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E1B" w:rsidRDefault="00290E1B">
      <w:pPr>
        <w:pStyle w:val="ConsPlusNormal"/>
        <w:jc w:val="both"/>
        <w:outlineLvl w:val="0"/>
      </w:pPr>
      <w:bookmarkStart w:id="0" w:name="_GoBack"/>
      <w:bookmarkEnd w:id="0"/>
    </w:p>
    <w:tbl>
      <w:tblPr>
        <w:tblW w:w="5000" w:type="pct"/>
        <w:tblCellMar>
          <w:left w:w="0" w:type="dxa"/>
          <w:right w:w="0" w:type="dxa"/>
        </w:tblCellMar>
        <w:tblLook w:val="0000" w:firstRow="0" w:lastRow="0" w:firstColumn="0" w:lastColumn="0" w:noHBand="0" w:noVBand="0"/>
      </w:tblPr>
      <w:tblGrid>
        <w:gridCol w:w="5103"/>
        <w:gridCol w:w="5104"/>
      </w:tblGrid>
      <w:tr w:rsidR="00290E1B">
        <w:tc>
          <w:tcPr>
            <w:tcW w:w="5103" w:type="dxa"/>
          </w:tcPr>
          <w:p w:rsidR="00290E1B" w:rsidRDefault="00290E1B">
            <w:pPr>
              <w:pStyle w:val="ConsPlusNormal"/>
              <w:outlineLvl w:val="0"/>
            </w:pPr>
            <w:r>
              <w:t>18 июля 2017 года</w:t>
            </w:r>
          </w:p>
        </w:tc>
        <w:tc>
          <w:tcPr>
            <w:tcW w:w="5103" w:type="dxa"/>
          </w:tcPr>
          <w:p w:rsidR="00290E1B" w:rsidRDefault="00290E1B">
            <w:pPr>
              <w:pStyle w:val="ConsPlusNormal"/>
              <w:jc w:val="right"/>
              <w:outlineLvl w:val="0"/>
            </w:pPr>
            <w:r>
              <w:t>N 123</w:t>
            </w:r>
          </w:p>
        </w:tc>
      </w:tr>
    </w:tbl>
    <w:p w:rsidR="00290E1B" w:rsidRDefault="00290E1B">
      <w:pPr>
        <w:pStyle w:val="ConsPlusNormal"/>
        <w:pBdr>
          <w:top w:val="single" w:sz="6" w:space="0" w:color="auto"/>
        </w:pBdr>
        <w:spacing w:before="100" w:after="100"/>
        <w:jc w:val="both"/>
        <w:rPr>
          <w:sz w:val="2"/>
          <w:szCs w:val="2"/>
        </w:rPr>
      </w:pPr>
    </w:p>
    <w:p w:rsidR="00290E1B" w:rsidRDefault="00290E1B">
      <w:pPr>
        <w:pStyle w:val="ConsPlusNormal"/>
        <w:jc w:val="both"/>
      </w:pPr>
    </w:p>
    <w:p w:rsidR="00290E1B" w:rsidRDefault="00290E1B">
      <w:pPr>
        <w:pStyle w:val="ConsPlusTitle"/>
        <w:jc w:val="center"/>
      </w:pPr>
      <w:r>
        <w:t>УКАЗ</w:t>
      </w:r>
    </w:p>
    <w:p w:rsidR="00290E1B" w:rsidRDefault="00290E1B">
      <w:pPr>
        <w:pStyle w:val="ConsPlusTitle"/>
        <w:jc w:val="center"/>
      </w:pPr>
      <w:r>
        <w:t>ГУБЕРНАТОРА БРЯНСКОЙ ОБЛАСТИ</w:t>
      </w:r>
    </w:p>
    <w:p w:rsidR="00290E1B" w:rsidRDefault="00290E1B">
      <w:pPr>
        <w:pStyle w:val="ConsPlusTitle"/>
        <w:jc w:val="center"/>
      </w:pPr>
    </w:p>
    <w:p w:rsidR="00290E1B" w:rsidRDefault="00290E1B">
      <w:pPr>
        <w:pStyle w:val="ConsPlusTitle"/>
        <w:jc w:val="center"/>
      </w:pPr>
      <w:r>
        <w:t>ОБ ОРГАНИЗАЦИИ МОНИТОРИНГА НАРКОСИТУАЦИИ В БРЯНСКОЙ ОБЛАСТИ</w:t>
      </w:r>
    </w:p>
    <w:p w:rsidR="00290E1B" w:rsidRDefault="00290E1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0E1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90E1B" w:rsidRDefault="00290E1B">
            <w:pPr>
              <w:pStyle w:val="ConsPlusNormal"/>
              <w:rPr>
                <w:sz w:val="24"/>
                <w:szCs w:val="24"/>
              </w:rPr>
            </w:pPr>
          </w:p>
        </w:tc>
        <w:tc>
          <w:tcPr>
            <w:tcW w:w="113" w:type="dxa"/>
            <w:shd w:val="clear" w:color="auto" w:fill="F4F3F8"/>
            <w:tcMar>
              <w:top w:w="0" w:type="dxa"/>
              <w:left w:w="0" w:type="dxa"/>
              <w:bottom w:w="0" w:type="dxa"/>
              <w:right w:w="0" w:type="dxa"/>
            </w:tcMar>
          </w:tcPr>
          <w:p w:rsidR="00290E1B" w:rsidRDefault="00290E1B">
            <w:pPr>
              <w:pStyle w:val="ConsPlusNormal"/>
              <w:rPr>
                <w:sz w:val="24"/>
                <w:szCs w:val="24"/>
              </w:rPr>
            </w:pPr>
          </w:p>
        </w:tc>
        <w:tc>
          <w:tcPr>
            <w:tcW w:w="0" w:type="auto"/>
            <w:shd w:val="clear" w:color="auto" w:fill="F4F3F8"/>
            <w:tcMar>
              <w:top w:w="113" w:type="dxa"/>
              <w:left w:w="0" w:type="dxa"/>
              <w:bottom w:w="113" w:type="dxa"/>
              <w:right w:w="0" w:type="dxa"/>
            </w:tcMar>
          </w:tcPr>
          <w:p w:rsidR="00290E1B" w:rsidRDefault="00290E1B">
            <w:pPr>
              <w:pStyle w:val="ConsPlusNormal"/>
              <w:jc w:val="center"/>
              <w:rPr>
                <w:color w:val="392C69"/>
              </w:rPr>
            </w:pPr>
            <w:r>
              <w:rPr>
                <w:color w:val="392C69"/>
              </w:rPr>
              <w:t>Список изменяющих документов</w:t>
            </w:r>
          </w:p>
          <w:p w:rsidR="00290E1B" w:rsidRDefault="00290E1B">
            <w:pPr>
              <w:pStyle w:val="ConsPlusNormal"/>
              <w:jc w:val="center"/>
              <w:rPr>
                <w:color w:val="392C69"/>
              </w:rPr>
            </w:pPr>
            <w:r>
              <w:rPr>
                <w:color w:val="392C69"/>
              </w:rPr>
              <w:t>(в ред. Указов Губернатора Брянской области</w:t>
            </w:r>
          </w:p>
          <w:p w:rsidR="00290E1B" w:rsidRDefault="00290E1B">
            <w:pPr>
              <w:pStyle w:val="ConsPlusNormal"/>
              <w:jc w:val="center"/>
              <w:rPr>
                <w:color w:val="392C69"/>
              </w:rPr>
            </w:pPr>
            <w:r>
              <w:rPr>
                <w:color w:val="392C69"/>
              </w:rPr>
              <w:t xml:space="preserve">от 13.02.2018 </w:t>
            </w:r>
            <w:hyperlink r:id="rId6" w:tooltip="Указ Губернатора Брянской области от 13.02.2018 N 31 &quot;О внесении изменений в Указ Губернатора Брянской области от 18 июля 2017 года N 123 &quot;Об организации мониторинга наркоситуации в Брянской области&quot;{КонсультантПлюс}" w:history="1">
              <w:r>
                <w:rPr>
                  <w:color w:val="0000FF"/>
                </w:rPr>
                <w:t>N 31</w:t>
              </w:r>
            </w:hyperlink>
            <w:r>
              <w:rPr>
                <w:color w:val="392C69"/>
              </w:rPr>
              <w:t xml:space="preserve">, от 06.10.2021 </w:t>
            </w:r>
            <w:hyperlink r:id="rId7" w:tooltip="Указ Губернатора Брянской области от 06.10.2021 N 140 &quot;О внесении изменений в указ Губернатора Брянской области от 18 июля 2017 года N 123 &quot;Об организации мониторинга наркоситуации в Брянской области&quot;{КонсультантПлюс}" w:history="1">
              <w:r>
                <w:rPr>
                  <w:color w:val="0000FF"/>
                </w:rPr>
                <w:t>N 140</w:t>
              </w:r>
            </w:hyperlink>
            <w:r>
              <w:rPr>
                <w:color w:val="392C69"/>
              </w:rPr>
              <w:t>)</w:t>
            </w:r>
          </w:p>
        </w:tc>
        <w:tc>
          <w:tcPr>
            <w:tcW w:w="113" w:type="dxa"/>
            <w:shd w:val="clear" w:color="auto" w:fill="F4F3F8"/>
            <w:tcMar>
              <w:top w:w="0" w:type="dxa"/>
              <w:left w:w="0" w:type="dxa"/>
              <w:bottom w:w="0" w:type="dxa"/>
              <w:right w:w="0" w:type="dxa"/>
            </w:tcMar>
          </w:tcPr>
          <w:p w:rsidR="00290E1B" w:rsidRDefault="00290E1B">
            <w:pPr>
              <w:pStyle w:val="ConsPlusNormal"/>
              <w:jc w:val="center"/>
              <w:rPr>
                <w:color w:val="392C69"/>
              </w:rPr>
            </w:pPr>
          </w:p>
        </w:tc>
      </w:tr>
    </w:tbl>
    <w:p w:rsidR="00290E1B" w:rsidRDefault="00290E1B">
      <w:pPr>
        <w:pStyle w:val="ConsPlusNormal"/>
        <w:ind w:firstLine="540"/>
        <w:jc w:val="both"/>
      </w:pPr>
    </w:p>
    <w:p w:rsidR="00290E1B" w:rsidRDefault="00290E1B">
      <w:pPr>
        <w:pStyle w:val="ConsPlusNormal"/>
        <w:ind w:firstLine="540"/>
        <w:jc w:val="both"/>
      </w:pPr>
      <w:r>
        <w:t xml:space="preserve">В целях разработки и внедрения государственной системы мониторинга наркоситуации в Российской Федерации, определения состояния наркоситуации в Брянской области и масштабов незаконного распространения и потребления наркотиков, выявления, прогнозирования и оценки угроз региональной безопасности, связанных с незаконным оборотом наркотических средств, психотропных веществ и их прекурсоров, новых потенциально опасных психоактивных веществ, оценки эффективности антинаркотической политики, проводимой в Брянской области, и формирования предложений по ее оптимизации, руководствуясь Указами Президента Российской Федерации от 18 октября 2007 года </w:t>
      </w:r>
      <w:hyperlink r:id="rId8" w:tooltip="Указ Президента РФ от 18.10.2007 N 1374 (ред. от 17.02.2021) &quot;О дополнительных мерах по противодействию незаконному обороту наркотических средств, психотропных веществ и их прекурсоров&quot; (вместе с &quot;Положением о Государственном антинаркотическом комитете&quot;, &quot;Положением об антинаркотической комиссии в субъекте Российской Федерации&quot;){КонсультантПлюс}" w:history="1">
        <w:r>
          <w:rPr>
            <w:color w:val="0000FF"/>
          </w:rPr>
          <w:t>N 1374</w:t>
        </w:r>
      </w:hyperlink>
      <w:r>
        <w:t xml:space="preserve"> "О дополнительных мерах по противодействию незаконному обороту наркотических средств, психотропных веществ и их прекурсоров", от 23 ноября 2020 года </w:t>
      </w:r>
      <w:hyperlink r:id="rId9" w:tooltip="Указ Президента РФ от 23.11.2020 N 733 &quot;Об утверждении Стратегии государственной антинаркотической политики Российской Федерации на период до 2030 года&quot;{КонсультантПлюс}" w:history="1">
        <w:r>
          <w:rPr>
            <w:color w:val="0000FF"/>
          </w:rPr>
          <w:t>N 733</w:t>
        </w:r>
      </w:hyperlink>
      <w:r>
        <w:t xml:space="preserve"> "Об утверждении Стратегии государственной антинаркотической политики Российской Федерации на период до 2030 года", </w:t>
      </w:r>
      <w:hyperlink r:id="rId10" w:tooltip="Постановление Правительства РФ от 20.06.2011 N 485 (ред. от 15.03.2021) &quot;Об утверждении Положения о государственной системе мониторинга наркоситуации в Российской Федерации&quot;{КонсультантПлюс}" w:history="1">
        <w:r>
          <w:rPr>
            <w:color w:val="0000FF"/>
          </w:rPr>
          <w:t>постановлением</w:t>
        </w:r>
      </w:hyperlink>
      <w:r>
        <w:t xml:space="preserve"> Правительства Российской Федерации от 20 июня 2011 года N 485 "Об утверждении Положения о государственной системе мониторинга наркоситуации в Российской Федерации", </w:t>
      </w:r>
      <w:hyperlink r:id="rId11" w:tooltip="&quot;Методика и порядок осуществления мониторинга, а также критерии оценки развития наркоситуации в Российской Федерации и ее субъектах&quot; (утв. протоколом ГАК от 25.06.2021 N 48){КонсультантПлюс}" w:history="1">
        <w:r>
          <w:rPr>
            <w:color w:val="0000FF"/>
          </w:rPr>
          <w:t>методикой и порядком</w:t>
        </w:r>
      </w:hyperlink>
      <w:r>
        <w:t xml:space="preserve"> осуществления мониторинга, а также критериями оценки развития наркоситуации в Российской Федерации и ее субъектах, утвержденными подпунктом 4.3 решения Государственного антинаркотического комитета (протокол от 25 июня 2021 года N 48), постановляю:</w:t>
      </w:r>
    </w:p>
    <w:p w:rsidR="00290E1B" w:rsidRDefault="00290E1B">
      <w:pPr>
        <w:pStyle w:val="ConsPlusNormal"/>
        <w:jc w:val="both"/>
      </w:pPr>
      <w:r>
        <w:t xml:space="preserve">(преамбула в ред. </w:t>
      </w:r>
      <w:hyperlink r:id="rId12" w:tooltip="Указ Губернатора Брянской области от 06.10.2021 N 140 &quot;О внесении изменений в указ Губернатора Брянской области от 18 июля 2017 года N 123 &quot;Об организации мониторинга наркоситуации в Брянской области&quot;{КонсультантПлюс}" w:history="1">
        <w:r>
          <w:rPr>
            <w:color w:val="0000FF"/>
          </w:rPr>
          <w:t>Указа</w:t>
        </w:r>
      </w:hyperlink>
      <w:r>
        <w:t xml:space="preserve"> Губернатора Брянской области от 06.10.2021 N 140)</w:t>
      </w:r>
    </w:p>
    <w:p w:rsidR="00290E1B" w:rsidRDefault="00290E1B">
      <w:pPr>
        <w:pStyle w:val="ConsPlusNormal"/>
        <w:spacing w:before="200"/>
        <w:ind w:firstLine="540"/>
        <w:jc w:val="both"/>
      </w:pPr>
      <w:r>
        <w:t>1. Утвердить прилагаемые:</w:t>
      </w:r>
    </w:p>
    <w:p w:rsidR="00290E1B" w:rsidRDefault="00290E1B">
      <w:pPr>
        <w:pStyle w:val="ConsPlusNormal"/>
        <w:spacing w:before="200"/>
        <w:ind w:firstLine="540"/>
        <w:jc w:val="both"/>
      </w:pPr>
      <w:hyperlink w:anchor="Par38" w:tooltip="ПОЛОЖЕНИЕ" w:history="1">
        <w:r>
          <w:rPr>
            <w:color w:val="0000FF"/>
          </w:rPr>
          <w:t>Положение</w:t>
        </w:r>
      </w:hyperlink>
      <w:r>
        <w:t xml:space="preserve"> об осуществлении мониторинга наркоситуации на территории Брянской области;</w:t>
      </w:r>
    </w:p>
    <w:p w:rsidR="00290E1B" w:rsidRDefault="00290E1B">
      <w:pPr>
        <w:pStyle w:val="ConsPlusNormal"/>
        <w:spacing w:before="200"/>
        <w:ind w:firstLine="540"/>
        <w:jc w:val="both"/>
      </w:pPr>
      <w:hyperlink w:anchor="Par4033" w:tooltip="КРИТЕРИИ" w:history="1">
        <w:r>
          <w:rPr>
            <w:color w:val="0000FF"/>
          </w:rPr>
          <w:t>критерии</w:t>
        </w:r>
      </w:hyperlink>
      <w:r>
        <w:t xml:space="preserve"> оценки развития наркоситуации в Брянской области.</w:t>
      </w:r>
    </w:p>
    <w:p w:rsidR="00290E1B" w:rsidRDefault="00290E1B">
      <w:pPr>
        <w:pStyle w:val="ConsPlusNormal"/>
        <w:spacing w:before="200"/>
        <w:ind w:firstLine="540"/>
        <w:jc w:val="both"/>
      </w:pPr>
      <w:r>
        <w:t xml:space="preserve">2. Исключен. - </w:t>
      </w:r>
      <w:hyperlink r:id="rId13" w:tooltip="Указ Губернатора Брянской области от 13.02.2018 N 31 &quot;О внесении изменений в Указ Губернатора Брянской области от 18 июля 2017 года N 123 &quot;Об организации мониторинга наркоситуации в Брянской области&quot;{КонсультантПлюс}" w:history="1">
        <w:r>
          <w:rPr>
            <w:color w:val="0000FF"/>
          </w:rPr>
          <w:t>Указ</w:t>
        </w:r>
      </w:hyperlink>
      <w:r>
        <w:t xml:space="preserve"> Губернатора Брянской области от 13.02.2018 N 31.</w:t>
      </w:r>
    </w:p>
    <w:p w:rsidR="00290E1B" w:rsidRDefault="00290E1B">
      <w:pPr>
        <w:pStyle w:val="ConsPlusNormal"/>
        <w:spacing w:before="200"/>
        <w:ind w:firstLine="540"/>
        <w:jc w:val="both"/>
      </w:pPr>
      <w:r>
        <w:t>3. Определить департамент региональной безопасности Брянской области органом исполнительной власти Брянской области, ответственным за проведение мониторинга на территории Брянской области.</w:t>
      </w:r>
    </w:p>
    <w:p w:rsidR="00290E1B" w:rsidRDefault="00290E1B">
      <w:pPr>
        <w:pStyle w:val="ConsPlusNormal"/>
        <w:spacing w:before="200"/>
        <w:ind w:firstLine="540"/>
        <w:jc w:val="both"/>
      </w:pPr>
      <w:r>
        <w:t xml:space="preserve">4. Признать утратившим силу </w:t>
      </w:r>
      <w:hyperlink r:id="rId14" w:tooltip="Указ Губернатора Брянской области от 05.02.2015 N 39 &quot;Об организации мониторинга наркоситуации в Брянской области&quot;------------ Утратил силу или отменен{КонсультантПлюс}" w:history="1">
        <w:r>
          <w:rPr>
            <w:color w:val="0000FF"/>
          </w:rPr>
          <w:t>Указ</w:t>
        </w:r>
      </w:hyperlink>
      <w:r>
        <w:t xml:space="preserve"> Губернатора Брянской области от 5 февраля 2015 года N 39 "Об организации мониторинга наркоситуации в Брянской области".</w:t>
      </w:r>
    </w:p>
    <w:p w:rsidR="00290E1B" w:rsidRDefault="00290E1B">
      <w:pPr>
        <w:pStyle w:val="ConsPlusNormal"/>
        <w:spacing w:before="200"/>
        <w:ind w:firstLine="540"/>
        <w:jc w:val="both"/>
      </w:pPr>
      <w:r>
        <w:t>5. Контроль за исполнением настоящего указа возложить на временно исполняющего обязанности заместителя Губернатора Брянской области Набоку О.П.</w:t>
      </w:r>
    </w:p>
    <w:p w:rsidR="00290E1B" w:rsidRDefault="00290E1B">
      <w:pPr>
        <w:pStyle w:val="ConsPlusNormal"/>
        <w:jc w:val="both"/>
      </w:pPr>
      <w:r>
        <w:t xml:space="preserve">(п. 5 в ред. </w:t>
      </w:r>
      <w:hyperlink r:id="rId15" w:tooltip="Указ Губернатора Брянской области от 06.10.2021 N 140 &quot;О внесении изменений в указ Губернатора Брянской области от 18 июля 2017 года N 123 &quot;Об организации мониторинга наркоситуации в Брянской области&quot;{КонсультантПлюс}" w:history="1">
        <w:r>
          <w:rPr>
            <w:color w:val="0000FF"/>
          </w:rPr>
          <w:t>Указа</w:t>
        </w:r>
      </w:hyperlink>
      <w:r>
        <w:t xml:space="preserve"> Губернатора Брянской области от 06.10.2021 N 140)</w:t>
      </w:r>
    </w:p>
    <w:p w:rsidR="00290E1B" w:rsidRDefault="00290E1B">
      <w:pPr>
        <w:pStyle w:val="ConsPlusNormal"/>
        <w:ind w:firstLine="540"/>
        <w:jc w:val="both"/>
      </w:pPr>
    </w:p>
    <w:p w:rsidR="00290E1B" w:rsidRDefault="00290E1B">
      <w:pPr>
        <w:pStyle w:val="ConsPlusNormal"/>
        <w:jc w:val="right"/>
      </w:pPr>
      <w:r>
        <w:t>Губернатор</w:t>
      </w:r>
    </w:p>
    <w:p w:rsidR="00290E1B" w:rsidRDefault="00290E1B">
      <w:pPr>
        <w:pStyle w:val="ConsPlusNormal"/>
        <w:jc w:val="right"/>
      </w:pPr>
      <w:r>
        <w:t>А.В.БОГОМАЗ</w:t>
      </w:r>
    </w:p>
    <w:p w:rsidR="00290E1B" w:rsidRDefault="00290E1B">
      <w:pPr>
        <w:pStyle w:val="ConsPlusNormal"/>
        <w:jc w:val="both"/>
      </w:pPr>
      <w:r>
        <w:t>г. Брянск</w:t>
      </w:r>
    </w:p>
    <w:p w:rsidR="00290E1B" w:rsidRDefault="00290E1B">
      <w:pPr>
        <w:pStyle w:val="ConsPlusNormal"/>
        <w:spacing w:before="200"/>
        <w:jc w:val="both"/>
      </w:pPr>
      <w:r>
        <w:t>18 июля 2017 года</w:t>
      </w:r>
    </w:p>
    <w:p w:rsidR="00290E1B" w:rsidRDefault="00290E1B">
      <w:pPr>
        <w:pStyle w:val="ConsPlusNormal"/>
        <w:spacing w:before="200"/>
        <w:jc w:val="both"/>
      </w:pPr>
      <w:r>
        <w:t>N 123</w:t>
      </w:r>
    </w:p>
    <w:p w:rsidR="00290E1B" w:rsidRDefault="00290E1B">
      <w:pPr>
        <w:pStyle w:val="ConsPlusNormal"/>
        <w:ind w:firstLine="540"/>
        <w:jc w:val="both"/>
      </w:pPr>
    </w:p>
    <w:p w:rsidR="00290E1B" w:rsidRDefault="00290E1B">
      <w:pPr>
        <w:pStyle w:val="ConsPlusNormal"/>
        <w:ind w:firstLine="540"/>
        <w:jc w:val="both"/>
      </w:pPr>
    </w:p>
    <w:p w:rsidR="00290E1B" w:rsidRDefault="00290E1B">
      <w:pPr>
        <w:pStyle w:val="ConsPlusNormal"/>
        <w:ind w:firstLine="540"/>
        <w:jc w:val="both"/>
      </w:pPr>
    </w:p>
    <w:p w:rsidR="00290E1B" w:rsidRDefault="00290E1B">
      <w:pPr>
        <w:pStyle w:val="ConsPlusNormal"/>
        <w:ind w:firstLine="540"/>
        <w:jc w:val="both"/>
      </w:pPr>
    </w:p>
    <w:p w:rsidR="00290E1B" w:rsidRDefault="00290E1B">
      <w:pPr>
        <w:pStyle w:val="ConsPlusNormal"/>
        <w:ind w:firstLine="540"/>
        <w:jc w:val="both"/>
      </w:pPr>
    </w:p>
    <w:p w:rsidR="00290E1B" w:rsidRDefault="00290E1B">
      <w:pPr>
        <w:pStyle w:val="ConsPlusNormal"/>
        <w:jc w:val="right"/>
        <w:outlineLvl w:val="0"/>
      </w:pPr>
      <w:r>
        <w:t>Утверждено</w:t>
      </w:r>
    </w:p>
    <w:p w:rsidR="00290E1B" w:rsidRDefault="00290E1B">
      <w:pPr>
        <w:pStyle w:val="ConsPlusNormal"/>
        <w:jc w:val="right"/>
      </w:pPr>
      <w:r>
        <w:t>Указом</w:t>
      </w:r>
    </w:p>
    <w:p w:rsidR="00290E1B" w:rsidRDefault="00290E1B">
      <w:pPr>
        <w:pStyle w:val="ConsPlusNormal"/>
        <w:jc w:val="right"/>
      </w:pPr>
      <w:r>
        <w:t>Губернатора Брянской области</w:t>
      </w:r>
    </w:p>
    <w:p w:rsidR="00290E1B" w:rsidRDefault="00290E1B">
      <w:pPr>
        <w:pStyle w:val="ConsPlusNormal"/>
        <w:jc w:val="right"/>
      </w:pPr>
      <w:r>
        <w:t>от 18 июля 2017 г. N 123</w:t>
      </w:r>
    </w:p>
    <w:p w:rsidR="00290E1B" w:rsidRDefault="00290E1B">
      <w:pPr>
        <w:pStyle w:val="ConsPlusNormal"/>
        <w:ind w:firstLine="540"/>
        <w:jc w:val="both"/>
      </w:pPr>
    </w:p>
    <w:p w:rsidR="00290E1B" w:rsidRDefault="00290E1B">
      <w:pPr>
        <w:pStyle w:val="ConsPlusTitle"/>
        <w:jc w:val="center"/>
      </w:pPr>
      <w:bookmarkStart w:id="1" w:name="Par38"/>
      <w:bookmarkEnd w:id="1"/>
      <w:r>
        <w:t>ПОЛОЖЕНИЕ</w:t>
      </w:r>
    </w:p>
    <w:p w:rsidR="00290E1B" w:rsidRDefault="00290E1B">
      <w:pPr>
        <w:pStyle w:val="ConsPlusTitle"/>
        <w:jc w:val="center"/>
      </w:pPr>
      <w:r>
        <w:t>ОБ ОСУЩЕСТВЛЕНИИ МОНИТОРИНГА НАРКОСИТУАЦИИ НА ТЕРРИТОРИИ</w:t>
      </w:r>
    </w:p>
    <w:p w:rsidR="00290E1B" w:rsidRDefault="00290E1B">
      <w:pPr>
        <w:pStyle w:val="ConsPlusTitle"/>
        <w:jc w:val="center"/>
      </w:pPr>
      <w:r>
        <w:t>БРЯНСКОЙ ОБЛАСТИ</w:t>
      </w:r>
    </w:p>
    <w:p w:rsidR="00290E1B" w:rsidRDefault="00290E1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0E1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90E1B" w:rsidRDefault="00290E1B">
            <w:pPr>
              <w:pStyle w:val="ConsPlusNormal"/>
              <w:rPr>
                <w:sz w:val="24"/>
                <w:szCs w:val="24"/>
              </w:rPr>
            </w:pPr>
          </w:p>
        </w:tc>
        <w:tc>
          <w:tcPr>
            <w:tcW w:w="113" w:type="dxa"/>
            <w:shd w:val="clear" w:color="auto" w:fill="F4F3F8"/>
            <w:tcMar>
              <w:top w:w="0" w:type="dxa"/>
              <w:left w:w="0" w:type="dxa"/>
              <w:bottom w:w="0" w:type="dxa"/>
              <w:right w:w="0" w:type="dxa"/>
            </w:tcMar>
          </w:tcPr>
          <w:p w:rsidR="00290E1B" w:rsidRDefault="00290E1B">
            <w:pPr>
              <w:pStyle w:val="ConsPlusNormal"/>
              <w:rPr>
                <w:sz w:val="24"/>
                <w:szCs w:val="24"/>
              </w:rPr>
            </w:pPr>
          </w:p>
        </w:tc>
        <w:tc>
          <w:tcPr>
            <w:tcW w:w="0" w:type="auto"/>
            <w:shd w:val="clear" w:color="auto" w:fill="F4F3F8"/>
            <w:tcMar>
              <w:top w:w="113" w:type="dxa"/>
              <w:left w:w="0" w:type="dxa"/>
              <w:bottom w:w="113" w:type="dxa"/>
              <w:right w:w="0" w:type="dxa"/>
            </w:tcMar>
          </w:tcPr>
          <w:p w:rsidR="00290E1B" w:rsidRDefault="00290E1B">
            <w:pPr>
              <w:pStyle w:val="ConsPlusNormal"/>
              <w:jc w:val="center"/>
              <w:rPr>
                <w:color w:val="392C69"/>
              </w:rPr>
            </w:pPr>
            <w:r>
              <w:rPr>
                <w:color w:val="392C69"/>
              </w:rPr>
              <w:t>Список изменяющих документов</w:t>
            </w:r>
          </w:p>
          <w:p w:rsidR="00290E1B" w:rsidRDefault="00290E1B">
            <w:pPr>
              <w:pStyle w:val="ConsPlusNormal"/>
              <w:jc w:val="center"/>
              <w:rPr>
                <w:color w:val="392C69"/>
              </w:rPr>
            </w:pPr>
            <w:r>
              <w:rPr>
                <w:color w:val="392C69"/>
              </w:rPr>
              <w:t>(в ред. Указов Губернатора Брянской области</w:t>
            </w:r>
          </w:p>
          <w:p w:rsidR="00290E1B" w:rsidRDefault="00290E1B">
            <w:pPr>
              <w:pStyle w:val="ConsPlusNormal"/>
              <w:jc w:val="center"/>
              <w:rPr>
                <w:color w:val="392C69"/>
              </w:rPr>
            </w:pPr>
            <w:r>
              <w:rPr>
                <w:color w:val="392C69"/>
              </w:rPr>
              <w:t xml:space="preserve">от 13.02.2018 </w:t>
            </w:r>
            <w:hyperlink r:id="rId16" w:tooltip="Указ Губернатора Брянской области от 13.02.2018 N 31 &quot;О внесении изменений в Указ Губернатора Брянской области от 18 июля 2017 года N 123 &quot;Об организации мониторинга наркоситуации в Брянской области&quot;{КонсультантПлюс}" w:history="1">
              <w:r>
                <w:rPr>
                  <w:color w:val="0000FF"/>
                </w:rPr>
                <w:t>N 31</w:t>
              </w:r>
            </w:hyperlink>
            <w:r>
              <w:rPr>
                <w:color w:val="392C69"/>
              </w:rPr>
              <w:t xml:space="preserve">, от 06.10.2021 </w:t>
            </w:r>
            <w:hyperlink r:id="rId17" w:tooltip="Указ Губернатора Брянской области от 06.10.2021 N 140 &quot;О внесении изменений в указ Губернатора Брянской области от 18 июля 2017 года N 123 &quot;Об организации мониторинга наркоситуации в Брянской области&quot;{КонсультантПлюс}" w:history="1">
              <w:r>
                <w:rPr>
                  <w:color w:val="0000FF"/>
                </w:rPr>
                <w:t>N 140</w:t>
              </w:r>
            </w:hyperlink>
            <w:r>
              <w:rPr>
                <w:color w:val="392C69"/>
              </w:rPr>
              <w:t>)</w:t>
            </w:r>
          </w:p>
        </w:tc>
        <w:tc>
          <w:tcPr>
            <w:tcW w:w="113" w:type="dxa"/>
            <w:shd w:val="clear" w:color="auto" w:fill="F4F3F8"/>
            <w:tcMar>
              <w:top w:w="0" w:type="dxa"/>
              <w:left w:w="0" w:type="dxa"/>
              <w:bottom w:w="0" w:type="dxa"/>
              <w:right w:w="0" w:type="dxa"/>
            </w:tcMar>
          </w:tcPr>
          <w:p w:rsidR="00290E1B" w:rsidRDefault="00290E1B">
            <w:pPr>
              <w:pStyle w:val="ConsPlusNormal"/>
              <w:jc w:val="center"/>
              <w:rPr>
                <w:color w:val="392C69"/>
              </w:rPr>
            </w:pPr>
          </w:p>
        </w:tc>
      </w:tr>
    </w:tbl>
    <w:p w:rsidR="00290E1B" w:rsidRDefault="00290E1B">
      <w:pPr>
        <w:pStyle w:val="ConsPlusNormal"/>
        <w:jc w:val="center"/>
      </w:pPr>
    </w:p>
    <w:p w:rsidR="00290E1B" w:rsidRDefault="00290E1B">
      <w:pPr>
        <w:pStyle w:val="ConsPlusNormal"/>
        <w:ind w:firstLine="540"/>
        <w:jc w:val="both"/>
      </w:pPr>
      <w:r>
        <w:t>1. Мониторинг наркоситуации проводится антинаркотической комиссией Брянской области, территориальными органами федеральных органов исполнительной власти, исполнительными органами государственной власти Брянской области с участием органов местного самоуправления, общественных объединений и организаций.</w:t>
      </w:r>
    </w:p>
    <w:p w:rsidR="00290E1B" w:rsidRDefault="00290E1B">
      <w:pPr>
        <w:pStyle w:val="ConsPlusNormal"/>
        <w:jc w:val="both"/>
      </w:pPr>
      <w:r>
        <w:t xml:space="preserve">(в ред. </w:t>
      </w:r>
      <w:hyperlink r:id="rId18" w:tooltip="Указ Губернатора Брянской области от 06.10.2021 N 140 &quot;О внесении изменений в указ Губернатора Брянской области от 18 июля 2017 года N 123 &quot;Об организации мониторинга наркоситуации в Брянской области&quot;{КонсультантПлюс}" w:history="1">
        <w:r>
          <w:rPr>
            <w:color w:val="0000FF"/>
          </w:rPr>
          <w:t>Указа</w:t>
        </w:r>
      </w:hyperlink>
      <w:r>
        <w:t xml:space="preserve"> Губернатора Брянской области от 06.10.2021 N 140)</w:t>
      </w:r>
    </w:p>
    <w:p w:rsidR="00290E1B" w:rsidRDefault="00290E1B">
      <w:pPr>
        <w:pStyle w:val="ConsPlusNormal"/>
        <w:spacing w:before="200"/>
        <w:ind w:firstLine="540"/>
        <w:jc w:val="both"/>
      </w:pPr>
      <w:r>
        <w:t>Организационное обеспечение деятельности антинаркотической комиссии Брянской области (далее - комиссия) по проведению мониторинга наркоситуации осуществляется председателем комиссии.</w:t>
      </w:r>
    </w:p>
    <w:p w:rsidR="00290E1B" w:rsidRDefault="00290E1B">
      <w:pPr>
        <w:pStyle w:val="ConsPlusNormal"/>
        <w:jc w:val="both"/>
      </w:pPr>
      <w:r>
        <w:t xml:space="preserve">(в ред. </w:t>
      </w:r>
      <w:hyperlink r:id="rId19" w:tooltip="Указ Губернатора Брянской области от 06.10.2021 N 140 &quot;О внесении изменений в указ Губернатора Брянской области от 18 июля 2017 года N 123 &quot;Об организации мониторинга наркоситуации в Брянской области&quot;{КонсультантПлюс}" w:history="1">
        <w:r>
          <w:rPr>
            <w:color w:val="0000FF"/>
          </w:rPr>
          <w:t>Указа</w:t>
        </w:r>
      </w:hyperlink>
      <w:r>
        <w:t xml:space="preserve"> Губернатора Брянской области от 06.10.2021 N 140)</w:t>
      </w:r>
    </w:p>
    <w:p w:rsidR="00290E1B" w:rsidRDefault="00290E1B">
      <w:pPr>
        <w:pStyle w:val="ConsPlusNormal"/>
        <w:spacing w:before="200"/>
        <w:ind w:firstLine="540"/>
        <w:jc w:val="both"/>
      </w:pPr>
      <w:r>
        <w:t>Организация работы по осуществлению мониторинга наркоситуации на территории Брянской области возлагается на аппарат комиссии, департамент здравоохранения Брянской области и управление МВД России по Брянской области (по согласованию).</w:t>
      </w:r>
    </w:p>
    <w:p w:rsidR="00290E1B" w:rsidRDefault="00290E1B">
      <w:pPr>
        <w:pStyle w:val="ConsPlusNormal"/>
        <w:jc w:val="both"/>
      </w:pPr>
      <w:r>
        <w:t xml:space="preserve">(в ред. </w:t>
      </w:r>
      <w:hyperlink r:id="rId20" w:tooltip="Указ Губернатора Брянской области от 06.10.2021 N 140 &quot;О внесении изменений в указ Губернатора Брянской области от 18 июля 2017 года N 123 &quot;Об организации мониторинга наркоситуации в Брянской области&quot;{КонсультантПлюс}" w:history="1">
        <w:r>
          <w:rPr>
            <w:color w:val="0000FF"/>
          </w:rPr>
          <w:t>Указа</w:t>
        </w:r>
      </w:hyperlink>
      <w:r>
        <w:t xml:space="preserve"> Губернатора Брянской области от 06.10.2021 N 140)</w:t>
      </w:r>
    </w:p>
    <w:p w:rsidR="00290E1B" w:rsidRDefault="00290E1B">
      <w:pPr>
        <w:pStyle w:val="ConsPlusNormal"/>
        <w:spacing w:before="200"/>
        <w:ind w:firstLine="540"/>
        <w:jc w:val="both"/>
      </w:pPr>
      <w:r>
        <w:t>Финансирование работ, связанных с осуществлением социологических исследований в рамках проведения мониторинга наркоситуации на территории Брянской области, осуществляется из областного бюджета.</w:t>
      </w:r>
    </w:p>
    <w:p w:rsidR="00290E1B" w:rsidRDefault="00290E1B">
      <w:pPr>
        <w:pStyle w:val="ConsPlusNormal"/>
        <w:spacing w:before="200"/>
        <w:ind w:firstLine="540"/>
        <w:jc w:val="both"/>
      </w:pPr>
      <w:r>
        <w:t>В целях осуществления мониторинга наркоситуации в Брянской области могут создаваться рабочие группы из представителей органов власти и организаций, принимающих участие в данной работе.</w:t>
      </w:r>
    </w:p>
    <w:p w:rsidR="00290E1B" w:rsidRDefault="00290E1B">
      <w:pPr>
        <w:pStyle w:val="ConsPlusNormal"/>
        <w:jc w:val="both"/>
      </w:pPr>
      <w:r>
        <w:t xml:space="preserve">(в ред. </w:t>
      </w:r>
      <w:hyperlink r:id="rId21" w:tooltip="Указ Губернатора Брянской области от 13.02.2018 N 31 &quot;О внесении изменений в Указ Губернатора Брянской области от 18 июля 2017 года N 123 &quot;Об организации мониторинга наркоситуации в Брянской области&quot;{КонсультантПлюс}" w:history="1">
        <w:r>
          <w:rPr>
            <w:color w:val="0000FF"/>
          </w:rPr>
          <w:t>Указа</w:t>
        </w:r>
      </w:hyperlink>
      <w:r>
        <w:t xml:space="preserve"> Губернатора Брянской области от 13.02.2018 N 31)</w:t>
      </w:r>
    </w:p>
    <w:p w:rsidR="00290E1B" w:rsidRDefault="00290E1B">
      <w:pPr>
        <w:pStyle w:val="ConsPlusNormal"/>
        <w:spacing w:before="200"/>
        <w:ind w:firstLine="540"/>
        <w:jc w:val="both"/>
      </w:pPr>
      <w:r>
        <w:t>В проведении мониторинга в пределах своей компетенции участвуют и представляют в аппарат антинаркотической комиссии Брянской области статистические сведения по установленным формам, а также информационно-аналитические сведения и экспертные оценки в виде информационно-аналитических справок:</w:t>
      </w:r>
    </w:p>
    <w:p w:rsidR="00290E1B" w:rsidRDefault="00290E1B">
      <w:pPr>
        <w:pStyle w:val="ConsPlusNormal"/>
        <w:spacing w:before="200"/>
        <w:ind w:firstLine="540"/>
        <w:jc w:val="both"/>
      </w:pPr>
      <w:r>
        <w:t>управление МВД России по Брянской области (по согласованию);</w:t>
      </w:r>
    </w:p>
    <w:p w:rsidR="00290E1B" w:rsidRDefault="00290E1B">
      <w:pPr>
        <w:pStyle w:val="ConsPlusNormal"/>
        <w:spacing w:before="200"/>
        <w:ind w:firstLine="540"/>
        <w:jc w:val="both"/>
      </w:pPr>
      <w:r>
        <w:t>управление ФСИН России по Брянской области (по согласованию);</w:t>
      </w:r>
    </w:p>
    <w:p w:rsidR="00290E1B" w:rsidRDefault="00290E1B">
      <w:pPr>
        <w:pStyle w:val="ConsPlusNormal"/>
        <w:spacing w:before="200"/>
        <w:ind w:firstLine="540"/>
        <w:jc w:val="both"/>
      </w:pPr>
      <w:r>
        <w:t>Брянская таможня (по согласованию);</w:t>
      </w:r>
    </w:p>
    <w:p w:rsidR="00290E1B" w:rsidRDefault="00290E1B">
      <w:pPr>
        <w:pStyle w:val="ConsPlusNormal"/>
        <w:spacing w:before="200"/>
        <w:ind w:firstLine="540"/>
        <w:jc w:val="both"/>
      </w:pPr>
      <w:r>
        <w:t>Брянскстат (по согласованию);</w:t>
      </w:r>
    </w:p>
    <w:p w:rsidR="00290E1B" w:rsidRDefault="00290E1B">
      <w:pPr>
        <w:pStyle w:val="ConsPlusNormal"/>
        <w:spacing w:before="200"/>
        <w:ind w:firstLine="540"/>
        <w:jc w:val="both"/>
      </w:pPr>
      <w:r>
        <w:t>управление Роспотребнадзора по Брянской области (по согласованию);</w:t>
      </w:r>
    </w:p>
    <w:p w:rsidR="00290E1B" w:rsidRDefault="00290E1B">
      <w:pPr>
        <w:pStyle w:val="ConsPlusNormal"/>
        <w:spacing w:before="200"/>
        <w:ind w:firstLine="540"/>
        <w:jc w:val="both"/>
      </w:pPr>
      <w:r>
        <w:t>управление Судебного департамента в Брянской области (по согласованию);</w:t>
      </w:r>
    </w:p>
    <w:p w:rsidR="00290E1B" w:rsidRDefault="00290E1B">
      <w:pPr>
        <w:pStyle w:val="ConsPlusNormal"/>
        <w:spacing w:before="200"/>
        <w:ind w:firstLine="540"/>
        <w:jc w:val="both"/>
      </w:pPr>
      <w:r>
        <w:t>департамент здравоохранения Брянской области;</w:t>
      </w:r>
    </w:p>
    <w:p w:rsidR="00290E1B" w:rsidRDefault="00290E1B">
      <w:pPr>
        <w:pStyle w:val="ConsPlusNormal"/>
        <w:spacing w:before="200"/>
        <w:ind w:firstLine="540"/>
        <w:jc w:val="both"/>
      </w:pPr>
      <w:r>
        <w:lastRenderedPageBreak/>
        <w:t>департамент образования и науки Брянской области;</w:t>
      </w:r>
    </w:p>
    <w:p w:rsidR="00290E1B" w:rsidRDefault="00290E1B">
      <w:pPr>
        <w:pStyle w:val="ConsPlusNormal"/>
        <w:spacing w:before="200"/>
        <w:ind w:firstLine="540"/>
        <w:jc w:val="both"/>
      </w:pPr>
      <w:r>
        <w:t>управление государственной службы по труду и занятости населения Брянской области;</w:t>
      </w:r>
    </w:p>
    <w:p w:rsidR="00290E1B" w:rsidRDefault="00290E1B">
      <w:pPr>
        <w:pStyle w:val="ConsPlusNormal"/>
        <w:spacing w:before="200"/>
        <w:ind w:firstLine="540"/>
        <w:jc w:val="both"/>
      </w:pPr>
      <w:r>
        <w:t>департамент семьи, социальной и демографической политики Брянской области;</w:t>
      </w:r>
    </w:p>
    <w:p w:rsidR="00290E1B" w:rsidRDefault="00290E1B">
      <w:pPr>
        <w:pStyle w:val="ConsPlusNormal"/>
        <w:spacing w:before="200"/>
        <w:ind w:firstLine="540"/>
        <w:jc w:val="both"/>
      </w:pPr>
      <w:r>
        <w:t>управление физической культуры и спорта Брянской области;</w:t>
      </w:r>
    </w:p>
    <w:p w:rsidR="00290E1B" w:rsidRDefault="00290E1B">
      <w:pPr>
        <w:pStyle w:val="ConsPlusNormal"/>
        <w:spacing w:before="200"/>
        <w:ind w:firstLine="540"/>
        <w:jc w:val="both"/>
      </w:pPr>
      <w:r>
        <w:t>департамент культуры Брянской области;</w:t>
      </w:r>
    </w:p>
    <w:p w:rsidR="00290E1B" w:rsidRDefault="00290E1B">
      <w:pPr>
        <w:pStyle w:val="ConsPlusNormal"/>
        <w:spacing w:before="200"/>
        <w:ind w:firstLine="540"/>
        <w:jc w:val="both"/>
      </w:pPr>
      <w:r>
        <w:t>департамент внутренней политики Брянской области;</w:t>
      </w:r>
    </w:p>
    <w:p w:rsidR="00290E1B" w:rsidRDefault="00290E1B">
      <w:pPr>
        <w:pStyle w:val="ConsPlusNormal"/>
        <w:spacing w:before="200"/>
        <w:ind w:firstLine="540"/>
        <w:jc w:val="both"/>
      </w:pPr>
      <w:r>
        <w:t>департамент сельского хозяйства Брянской области;</w:t>
      </w:r>
    </w:p>
    <w:p w:rsidR="00290E1B" w:rsidRDefault="00290E1B">
      <w:pPr>
        <w:pStyle w:val="ConsPlusNormal"/>
        <w:spacing w:before="200"/>
        <w:ind w:firstLine="540"/>
        <w:jc w:val="both"/>
      </w:pPr>
      <w:r>
        <w:t>военный комиссариат Брянской области (по согласованию);</w:t>
      </w:r>
    </w:p>
    <w:p w:rsidR="00290E1B" w:rsidRDefault="00290E1B">
      <w:pPr>
        <w:pStyle w:val="ConsPlusNormal"/>
        <w:spacing w:before="200"/>
        <w:ind w:firstLine="540"/>
        <w:jc w:val="both"/>
      </w:pPr>
      <w:r>
        <w:t>совет ректоров высших учебных заведений Брянской области;</w:t>
      </w:r>
    </w:p>
    <w:p w:rsidR="00290E1B" w:rsidRDefault="00290E1B">
      <w:pPr>
        <w:pStyle w:val="ConsPlusNormal"/>
        <w:spacing w:before="200"/>
        <w:ind w:firstLine="540"/>
        <w:jc w:val="both"/>
      </w:pPr>
      <w:r>
        <w:t>управление Россельхознадзора по Брянской и Смоленской областям (по согласованию);</w:t>
      </w:r>
    </w:p>
    <w:p w:rsidR="00290E1B" w:rsidRDefault="00290E1B">
      <w:pPr>
        <w:pStyle w:val="ConsPlusNormal"/>
        <w:spacing w:before="200"/>
        <w:ind w:firstLine="540"/>
        <w:jc w:val="both"/>
      </w:pPr>
      <w:r>
        <w:t>управление Росздравнадзора по Брянской области (по согласованию);</w:t>
      </w:r>
    </w:p>
    <w:p w:rsidR="00290E1B" w:rsidRDefault="00290E1B">
      <w:pPr>
        <w:pStyle w:val="ConsPlusNormal"/>
        <w:spacing w:before="200"/>
        <w:ind w:firstLine="540"/>
        <w:jc w:val="both"/>
      </w:pPr>
      <w:r>
        <w:t>управление ФСБ России по Брянской области (по согласованию).</w:t>
      </w:r>
    </w:p>
    <w:p w:rsidR="00290E1B" w:rsidRDefault="00290E1B">
      <w:pPr>
        <w:pStyle w:val="ConsPlusNormal"/>
        <w:spacing w:before="200"/>
        <w:ind w:firstLine="540"/>
        <w:jc w:val="both"/>
      </w:pPr>
      <w:r>
        <w:t>При необходимости в осуществление мониторинга на территории Брянской области могут быть включены и иные участники, в том числе органы местного самоуправления, общественные объединения и организации.</w:t>
      </w:r>
    </w:p>
    <w:p w:rsidR="00290E1B" w:rsidRDefault="00290E1B">
      <w:pPr>
        <w:pStyle w:val="ConsPlusNormal"/>
        <w:spacing w:before="200"/>
        <w:ind w:firstLine="540"/>
        <w:jc w:val="both"/>
      </w:pPr>
      <w:r>
        <w:t>Участники мониторинга наркоситуации на территории Брянской области осуществляют обобщение, анализ и оценку ведомственных статистических данных, а также результатов их антинаркотической деятельности и связанной с ней деятельности.</w:t>
      </w:r>
    </w:p>
    <w:p w:rsidR="00290E1B" w:rsidRDefault="00290E1B">
      <w:pPr>
        <w:pStyle w:val="ConsPlusNormal"/>
        <w:spacing w:before="200"/>
        <w:ind w:firstLine="540"/>
        <w:jc w:val="both"/>
      </w:pPr>
      <w:r>
        <w:t>Представление статистических сведений и информационно-аналитических справок участниками мониторинга осуществляется по единым показателям в сроки и по формам в соответствии с Порядком осуществления мониторинга наркоситуации на территории Брянской области.</w:t>
      </w:r>
    </w:p>
    <w:p w:rsidR="00290E1B" w:rsidRDefault="00290E1B">
      <w:pPr>
        <w:pStyle w:val="ConsPlusNormal"/>
        <w:spacing w:before="200"/>
        <w:ind w:firstLine="540"/>
        <w:jc w:val="both"/>
      </w:pPr>
      <w:r>
        <w:t>2. Аппаратом антинаркотической комиссии Брянской области в целях проведения мониторинга наркоситуации на территории региона осуществляется сбор, изучение, обобщение, анализ и оценка следующей информации:</w:t>
      </w:r>
    </w:p>
    <w:p w:rsidR="00290E1B" w:rsidRDefault="00290E1B">
      <w:pPr>
        <w:pStyle w:val="ConsPlusNormal"/>
        <w:spacing w:before="200"/>
        <w:ind w:firstLine="540"/>
        <w:jc w:val="both"/>
      </w:pPr>
      <w:r>
        <w:t>- статистические сведения, получаемые из территориальных органов федеральных органов исполнительной власти, иных федеральных государственных органов, органов исполнительной власти Брянской области, органов местного самоуправления и организаций;</w:t>
      </w:r>
    </w:p>
    <w:p w:rsidR="00290E1B" w:rsidRDefault="00290E1B">
      <w:pPr>
        <w:pStyle w:val="ConsPlusNormal"/>
        <w:spacing w:before="200"/>
        <w:ind w:firstLine="540"/>
        <w:jc w:val="both"/>
      </w:pPr>
      <w:r>
        <w:t>- информационно-аналитические сведения и экспертные оценки (в виде информационно-аналитических справок) указанных органов по вопросам, касающимся оборота наркотиков и их прекурсоров, а также противодействия их незаконному обороту, профилактики немедицинского потребления наркотиков, лечения, медицинской и социальной реабилитации и ресоциализации лиц, допускающих незаконное потребление наркотиков в немедицинских целях;</w:t>
      </w:r>
    </w:p>
    <w:p w:rsidR="00290E1B" w:rsidRDefault="00290E1B">
      <w:pPr>
        <w:pStyle w:val="ConsPlusNormal"/>
        <w:spacing w:before="200"/>
        <w:ind w:firstLine="540"/>
        <w:jc w:val="both"/>
      </w:pPr>
      <w:r>
        <w:t>- результаты социологических исследований.</w:t>
      </w:r>
    </w:p>
    <w:p w:rsidR="00290E1B" w:rsidRDefault="00290E1B">
      <w:pPr>
        <w:pStyle w:val="ConsPlusNormal"/>
        <w:spacing w:before="200"/>
        <w:ind w:firstLine="540"/>
        <w:jc w:val="both"/>
      </w:pPr>
      <w:r>
        <w:t xml:space="preserve">В целях проведения мониторинга наркоситуации на территории Брянской области допускается также сбор, изучение, обобщение, анализ и оценка иной информации, предусмотренной </w:t>
      </w:r>
      <w:hyperlink r:id="rId22" w:tooltip="Постановление Правительства РФ от 20.06.2011 N 485 (ред. от 15.03.2021) &quot;Об утверждении Положения о государственной системе мониторинга наркоситуации в Российской Федерации&quot;{КонсультантПлюс}" w:history="1">
        <w:r>
          <w:rPr>
            <w:color w:val="0000FF"/>
          </w:rPr>
          <w:t>Положением</w:t>
        </w:r>
      </w:hyperlink>
      <w:r>
        <w:t xml:space="preserve"> о государственной системе мониторинга наркоситуации в Российской Федерации, утвержденным Постановлением Правительства Российской Федерации от 20 июня 2011 года N 485.</w:t>
      </w:r>
    </w:p>
    <w:p w:rsidR="00290E1B" w:rsidRDefault="00290E1B">
      <w:pPr>
        <w:pStyle w:val="ConsPlusNormal"/>
        <w:spacing w:before="200"/>
        <w:ind w:firstLine="540"/>
        <w:jc w:val="both"/>
      </w:pPr>
      <w:r>
        <w:t xml:space="preserve">3. Для получения достоверных сведений об уровне и структуре наркопотребления, масштабах распространения незаконного потребления наркотиков и влияющих на них факторов в Брянской области </w:t>
      </w:r>
      <w:r>
        <w:lastRenderedPageBreak/>
        <w:t>проводятся социологические исследования.</w:t>
      </w:r>
    </w:p>
    <w:p w:rsidR="00290E1B" w:rsidRDefault="00290E1B">
      <w:pPr>
        <w:pStyle w:val="ConsPlusNormal"/>
        <w:spacing w:before="200"/>
        <w:ind w:firstLine="540"/>
        <w:jc w:val="both"/>
      </w:pPr>
      <w:r>
        <w:t>Объектом социологического исследования является общественное мнение населения Брянской области.</w:t>
      </w:r>
    </w:p>
    <w:p w:rsidR="00290E1B" w:rsidRDefault="00290E1B">
      <w:pPr>
        <w:pStyle w:val="ConsPlusNormal"/>
        <w:spacing w:before="200"/>
        <w:ind w:firstLine="540"/>
        <w:jc w:val="both"/>
      </w:pPr>
      <w:r>
        <w:t>Предмет исследования - отношение населения Брянской области к проблемам наркотизации общества.</w:t>
      </w:r>
    </w:p>
    <w:p w:rsidR="00290E1B" w:rsidRDefault="00290E1B">
      <w:pPr>
        <w:pStyle w:val="ConsPlusNormal"/>
        <w:spacing w:before="200"/>
        <w:ind w:firstLine="540"/>
        <w:jc w:val="both"/>
      </w:pPr>
      <w:r>
        <w:t>Цель исследования - выявление уровня наркотизации общества и отношения населения к проблемам наркомании.</w:t>
      </w:r>
    </w:p>
    <w:p w:rsidR="00290E1B" w:rsidRDefault="00290E1B">
      <w:pPr>
        <w:pStyle w:val="ConsPlusNormal"/>
        <w:spacing w:before="200"/>
        <w:ind w:firstLine="540"/>
        <w:jc w:val="both"/>
      </w:pPr>
      <w:r>
        <w:t>Указанная цель предполагает решение основных задач:</w:t>
      </w:r>
    </w:p>
    <w:p w:rsidR="00290E1B" w:rsidRDefault="00290E1B">
      <w:pPr>
        <w:pStyle w:val="ConsPlusNormal"/>
        <w:spacing w:before="200"/>
        <w:ind w:firstLine="540"/>
        <w:jc w:val="both"/>
      </w:pPr>
      <w:r>
        <w:t>Определение значимости проблемы немедицинского потребления наркотиков в списке социальных проблем среди населения Брянской области и отдельно взятого муниципального образования (городского округа, муниципального округа, муниципального района).</w:t>
      </w:r>
    </w:p>
    <w:p w:rsidR="00290E1B" w:rsidRDefault="00290E1B">
      <w:pPr>
        <w:pStyle w:val="ConsPlusNormal"/>
        <w:jc w:val="both"/>
      </w:pPr>
      <w:r>
        <w:t xml:space="preserve">(в ред. Указов Губернатора Брянской области от 13.02.2018 </w:t>
      </w:r>
      <w:hyperlink r:id="rId23" w:tooltip="Указ Губернатора Брянской области от 13.02.2018 N 31 &quot;О внесении изменений в Указ Губернатора Брянской области от 18 июля 2017 года N 123 &quot;Об организации мониторинга наркоситуации в Брянской области&quot;{КонсультантПлюс}" w:history="1">
        <w:r>
          <w:rPr>
            <w:color w:val="0000FF"/>
          </w:rPr>
          <w:t>N 31</w:t>
        </w:r>
      </w:hyperlink>
      <w:r>
        <w:t xml:space="preserve">, от 06.10.2021 </w:t>
      </w:r>
      <w:hyperlink r:id="rId24" w:tooltip="Указ Губернатора Брянской области от 06.10.2021 N 140 &quot;О внесении изменений в указ Губернатора Брянской области от 18 июля 2017 года N 123 &quot;Об организации мониторинга наркоситуации в Брянской области&quot;{КонсультантПлюс}" w:history="1">
        <w:r>
          <w:rPr>
            <w:color w:val="0000FF"/>
          </w:rPr>
          <w:t>N 140</w:t>
        </w:r>
      </w:hyperlink>
      <w:r>
        <w:t>)</w:t>
      </w:r>
    </w:p>
    <w:p w:rsidR="00290E1B" w:rsidRDefault="00290E1B">
      <w:pPr>
        <w:pStyle w:val="ConsPlusNormal"/>
        <w:spacing w:before="200"/>
        <w:ind w:firstLine="540"/>
        <w:jc w:val="both"/>
      </w:pPr>
      <w:r>
        <w:t>Проведение анализа ценностных установок населения Брянской области.</w:t>
      </w:r>
    </w:p>
    <w:p w:rsidR="00290E1B" w:rsidRDefault="00290E1B">
      <w:pPr>
        <w:pStyle w:val="ConsPlusNormal"/>
        <w:spacing w:before="200"/>
        <w:ind w:firstLine="540"/>
        <w:jc w:val="both"/>
      </w:pPr>
      <w:r>
        <w:t>Выявление отношения населения Брянской области к проблеме немедицинского потребления наркотиков.</w:t>
      </w:r>
    </w:p>
    <w:p w:rsidR="00290E1B" w:rsidRDefault="00290E1B">
      <w:pPr>
        <w:pStyle w:val="ConsPlusNormal"/>
        <w:spacing w:before="200"/>
        <w:ind w:firstLine="540"/>
        <w:jc w:val="both"/>
      </w:pPr>
      <w:r>
        <w:t>Анализ уровня распространения немедицинского потребления наркотиков в Брянской области, в т.ч. динамика числа лиц, употребляющих наркотики.</w:t>
      </w:r>
    </w:p>
    <w:p w:rsidR="00290E1B" w:rsidRDefault="00290E1B">
      <w:pPr>
        <w:pStyle w:val="ConsPlusNormal"/>
        <w:jc w:val="both"/>
      </w:pPr>
      <w:r>
        <w:t xml:space="preserve">(в ред. </w:t>
      </w:r>
      <w:hyperlink r:id="rId25" w:tooltip="Указ Губернатора Брянской области от 13.02.2018 N 31 &quot;О внесении изменений в Указ Губернатора Брянской области от 18 июля 2017 года N 123 &quot;Об организации мониторинга наркоситуации в Брянской области&quot;{КонсультантПлюс}" w:history="1">
        <w:r>
          <w:rPr>
            <w:color w:val="0000FF"/>
          </w:rPr>
          <w:t>Указа</w:t>
        </w:r>
      </w:hyperlink>
      <w:r>
        <w:t xml:space="preserve"> Губернатора Брянской области от 13.02.2018 N 31)</w:t>
      </w:r>
    </w:p>
    <w:p w:rsidR="00290E1B" w:rsidRDefault="00290E1B">
      <w:pPr>
        <w:pStyle w:val="ConsPlusNormal"/>
        <w:spacing w:before="200"/>
        <w:ind w:firstLine="540"/>
        <w:jc w:val="both"/>
      </w:pPr>
      <w:r>
        <w:t>Выявление степени наркотизации населения в Брянской области.</w:t>
      </w:r>
    </w:p>
    <w:p w:rsidR="00290E1B" w:rsidRDefault="00290E1B">
      <w:pPr>
        <w:pStyle w:val="ConsPlusNormal"/>
        <w:spacing w:before="200"/>
        <w:ind w:firstLine="540"/>
        <w:jc w:val="both"/>
      </w:pPr>
      <w:r>
        <w:t>Определение наиболее распространенных на территории Брянской области наркотиков.</w:t>
      </w:r>
    </w:p>
    <w:p w:rsidR="00290E1B" w:rsidRDefault="00290E1B">
      <w:pPr>
        <w:pStyle w:val="ConsPlusNormal"/>
        <w:jc w:val="both"/>
      </w:pPr>
      <w:r>
        <w:t xml:space="preserve">(в ред. </w:t>
      </w:r>
      <w:hyperlink r:id="rId26" w:tooltip="Указ Губернатора Брянской области от 13.02.2018 N 31 &quot;О внесении изменений в Указ Губернатора Брянской области от 18 июля 2017 года N 123 &quot;Об организации мониторинга наркоситуации в Брянской области&quot;{КонсультантПлюс}" w:history="1">
        <w:r>
          <w:rPr>
            <w:color w:val="0000FF"/>
          </w:rPr>
          <w:t>Указа</w:t>
        </w:r>
      </w:hyperlink>
      <w:r>
        <w:t xml:space="preserve"> Губернатора Брянской области от 13.02.2018 N 31)</w:t>
      </w:r>
    </w:p>
    <w:p w:rsidR="00290E1B" w:rsidRDefault="00290E1B">
      <w:pPr>
        <w:pStyle w:val="ConsPlusNormal"/>
        <w:spacing w:before="200"/>
        <w:ind w:firstLine="540"/>
        <w:jc w:val="both"/>
      </w:pPr>
      <w:r>
        <w:t>Выявление степени доступности наркотиков.</w:t>
      </w:r>
    </w:p>
    <w:p w:rsidR="00290E1B" w:rsidRDefault="00290E1B">
      <w:pPr>
        <w:pStyle w:val="ConsPlusNormal"/>
        <w:spacing w:before="200"/>
        <w:ind w:firstLine="540"/>
        <w:jc w:val="both"/>
      </w:pPr>
      <w:r>
        <w:t>Определение наиболее популярных мест и способов распространения наркотиков.</w:t>
      </w:r>
    </w:p>
    <w:p w:rsidR="00290E1B" w:rsidRDefault="00290E1B">
      <w:pPr>
        <w:pStyle w:val="ConsPlusNormal"/>
        <w:spacing w:before="200"/>
        <w:ind w:firstLine="540"/>
        <w:jc w:val="both"/>
      </w:pPr>
      <w:r>
        <w:t>Определение причин распространения немедицинского потребления наркотиков.</w:t>
      </w:r>
    </w:p>
    <w:p w:rsidR="00290E1B" w:rsidRDefault="00290E1B">
      <w:pPr>
        <w:pStyle w:val="ConsPlusNormal"/>
        <w:spacing w:before="200"/>
        <w:ind w:firstLine="540"/>
        <w:jc w:val="both"/>
      </w:pPr>
      <w:r>
        <w:t>Определение мотивов потребления наркотиков среди различных групп населения Брянской области.</w:t>
      </w:r>
    </w:p>
    <w:p w:rsidR="00290E1B" w:rsidRDefault="00290E1B">
      <w:pPr>
        <w:pStyle w:val="ConsPlusNormal"/>
        <w:spacing w:before="200"/>
        <w:ind w:firstLine="540"/>
        <w:jc w:val="both"/>
      </w:pPr>
      <w:r>
        <w:t>Выявление основных механизмов приобщения к немедицинскому потреблению наркотиков.</w:t>
      </w:r>
    </w:p>
    <w:p w:rsidR="00290E1B" w:rsidRDefault="00290E1B">
      <w:pPr>
        <w:pStyle w:val="ConsPlusNormal"/>
        <w:spacing w:before="200"/>
        <w:ind w:firstLine="540"/>
        <w:jc w:val="both"/>
      </w:pPr>
      <w:r>
        <w:t>Проведение анализа социокультурных факторов, как способствующих, так и препятствующих возникновению и развитию наркотической зависимости.</w:t>
      </w:r>
    </w:p>
    <w:p w:rsidR="00290E1B" w:rsidRDefault="00290E1B">
      <w:pPr>
        <w:pStyle w:val="ConsPlusNormal"/>
        <w:spacing w:before="200"/>
        <w:ind w:firstLine="540"/>
        <w:jc w:val="both"/>
      </w:pPr>
      <w:r>
        <w:t xml:space="preserve">Абзацы восемнадцатый - девятнадцатый исключены. - </w:t>
      </w:r>
      <w:hyperlink r:id="rId27" w:tooltip="Указ Губернатора Брянской области от 06.10.2021 N 140 &quot;О внесении изменений в указ Губернатора Брянской области от 18 июля 2017 года N 123 &quot;Об организации мониторинга наркоситуации в Брянской области&quot;{КонсультантПлюс}" w:history="1">
        <w:r>
          <w:rPr>
            <w:color w:val="0000FF"/>
          </w:rPr>
          <w:t>Указ</w:t>
        </w:r>
      </w:hyperlink>
      <w:r>
        <w:t xml:space="preserve"> Губернатора Брянской области от 06.10.2021 N 140.</w:t>
      </w:r>
    </w:p>
    <w:p w:rsidR="00290E1B" w:rsidRDefault="00290E1B">
      <w:pPr>
        <w:pStyle w:val="ConsPlusNormal"/>
        <w:spacing w:before="200"/>
        <w:ind w:firstLine="540"/>
        <w:jc w:val="both"/>
      </w:pPr>
      <w:r>
        <w:t>В исследовании должна быть использована многоступенчатая типологическая выборка с применением квотных значений на последней стадии отбора респондентов.</w:t>
      </w:r>
    </w:p>
    <w:p w:rsidR="00290E1B" w:rsidRDefault="00290E1B">
      <w:pPr>
        <w:pStyle w:val="ConsPlusNormal"/>
        <w:spacing w:before="200"/>
        <w:ind w:firstLine="540"/>
        <w:jc w:val="both"/>
      </w:pPr>
      <w:r>
        <w:t>Рекомендуемый объем выборки - не менее 0,1% населения Брянской области. Возраст респондентов - от 14 до 60 лет.</w:t>
      </w:r>
    </w:p>
    <w:p w:rsidR="00290E1B" w:rsidRDefault="00290E1B">
      <w:pPr>
        <w:pStyle w:val="ConsPlusNormal"/>
        <w:spacing w:before="200"/>
        <w:ind w:firstLine="540"/>
        <w:jc w:val="both"/>
      </w:pPr>
      <w:r>
        <w:t>На первом этапе определяются районы исследования. Вместе с тем на территориях, где ярко выражены этнические группы, необходимо учитывать и распределение населения по наиболее крупным этническим группам и территориям их дислокации.</w:t>
      </w:r>
    </w:p>
    <w:p w:rsidR="00290E1B" w:rsidRDefault="00290E1B">
      <w:pPr>
        <w:pStyle w:val="ConsPlusNormal"/>
        <w:jc w:val="both"/>
      </w:pPr>
      <w:r>
        <w:t xml:space="preserve">(в ред. </w:t>
      </w:r>
      <w:hyperlink r:id="rId28" w:tooltip="Указ Губернатора Брянской области от 06.10.2021 N 140 &quot;О внесении изменений в указ Губернатора Брянской области от 18 июля 2017 года N 123 &quot;Об организации мониторинга наркоситуации в Брянской области&quot;{КонсультантПлюс}" w:history="1">
        <w:r>
          <w:rPr>
            <w:color w:val="0000FF"/>
          </w:rPr>
          <w:t>Указа</w:t>
        </w:r>
      </w:hyperlink>
      <w:r>
        <w:t xml:space="preserve"> Губернатора Брянской области от 06.10.2021 N 140)</w:t>
      </w:r>
    </w:p>
    <w:p w:rsidR="00290E1B" w:rsidRDefault="00290E1B">
      <w:pPr>
        <w:pStyle w:val="ConsPlusNormal"/>
        <w:spacing w:before="200"/>
        <w:ind w:firstLine="540"/>
        <w:jc w:val="both"/>
      </w:pPr>
      <w:r>
        <w:t xml:space="preserve">На втором этапе производится отбор населенных пунктов с учетом соотношения городского и сельского </w:t>
      </w:r>
      <w:r>
        <w:lastRenderedPageBreak/>
        <w:t>населения с реальным статистическим распределением этих групп населения региона.</w:t>
      </w:r>
    </w:p>
    <w:p w:rsidR="00290E1B" w:rsidRDefault="00290E1B">
      <w:pPr>
        <w:pStyle w:val="ConsPlusNormal"/>
        <w:spacing w:before="200"/>
        <w:ind w:firstLine="540"/>
        <w:jc w:val="both"/>
      </w:pPr>
      <w:r>
        <w:t>На третьем этапе учитываются половозрастной, образовательный и национальный составы населения. Определяется количество респондентов, необходимых для опроса.</w:t>
      </w:r>
    </w:p>
    <w:p w:rsidR="00290E1B" w:rsidRDefault="00290E1B">
      <w:pPr>
        <w:pStyle w:val="ConsPlusNormal"/>
        <w:spacing w:before="200"/>
        <w:ind w:firstLine="540"/>
        <w:jc w:val="both"/>
      </w:pPr>
      <w:r>
        <w:t>Четвертый этап - само анкетирование (полевое исследование). Метод сбора первичной социологической информации - опрос населения - проводится методом анкетирования.</w:t>
      </w:r>
    </w:p>
    <w:p w:rsidR="00290E1B" w:rsidRDefault="00290E1B">
      <w:pPr>
        <w:pStyle w:val="ConsPlusNormal"/>
        <w:spacing w:before="200"/>
        <w:ind w:firstLine="540"/>
        <w:jc w:val="both"/>
      </w:pPr>
      <w:r>
        <w:t>В целях определения уровня распространенности наркопотребления возможно проведение анкетирования в образовательных учреждениях начального профессионального, среднего профессионального, высшего профессионального и дополнительного профессионального образования.</w:t>
      </w:r>
    </w:p>
    <w:p w:rsidR="00290E1B" w:rsidRDefault="00290E1B">
      <w:pPr>
        <w:pStyle w:val="ConsPlusNormal"/>
        <w:spacing w:before="200"/>
        <w:ind w:firstLine="540"/>
        <w:jc w:val="both"/>
      </w:pPr>
      <w:r>
        <w:t>Основными принципами полевого исследования являются доверительность и анонимность. Качество полученной информации и ее достоверность находятся в прямой зависимости от того, насколько респонденты доверяют социологам и как организован сам процесс опроса, каким инструментарием пользуются исследователи. Для решения указанной проблемы необходимо учитывать следующее:</w:t>
      </w:r>
    </w:p>
    <w:p w:rsidR="00290E1B" w:rsidRDefault="00290E1B">
      <w:pPr>
        <w:pStyle w:val="ConsPlusNormal"/>
        <w:spacing w:before="200"/>
        <w:ind w:firstLine="540"/>
        <w:jc w:val="both"/>
      </w:pPr>
      <w:r>
        <w:t>опрос необходимо проводить только в группах методом раздаточного анкетирования;</w:t>
      </w:r>
    </w:p>
    <w:p w:rsidR="00290E1B" w:rsidRDefault="00290E1B">
      <w:pPr>
        <w:pStyle w:val="ConsPlusNormal"/>
        <w:spacing w:before="200"/>
        <w:ind w:firstLine="540"/>
        <w:jc w:val="both"/>
      </w:pPr>
      <w:r>
        <w:t>опрашиваемым предварительно должно быть доведено условие анонимности анкеты;</w:t>
      </w:r>
    </w:p>
    <w:p w:rsidR="00290E1B" w:rsidRDefault="00290E1B">
      <w:pPr>
        <w:pStyle w:val="ConsPlusNormal"/>
        <w:spacing w:before="200"/>
        <w:ind w:firstLine="540"/>
        <w:jc w:val="both"/>
      </w:pPr>
      <w:r>
        <w:t>анкетеры не должны проверять полноту и правильность техники заполнения анкет в присутствии анкетируемых (незаполненные или неправильно заполненные анкеты будут выбраковываться позднее при их обработке и вводе данных в компьютер).</w:t>
      </w:r>
    </w:p>
    <w:p w:rsidR="00290E1B" w:rsidRDefault="00290E1B">
      <w:pPr>
        <w:pStyle w:val="ConsPlusNormal"/>
        <w:spacing w:before="200"/>
        <w:ind w:firstLine="540"/>
        <w:jc w:val="both"/>
      </w:pPr>
      <w:r>
        <w:t>Вид исследования - аналитический.</w:t>
      </w:r>
    </w:p>
    <w:p w:rsidR="00290E1B" w:rsidRDefault="00290E1B">
      <w:pPr>
        <w:pStyle w:val="ConsPlusNormal"/>
        <w:spacing w:before="200"/>
        <w:ind w:firstLine="540"/>
        <w:jc w:val="both"/>
      </w:pPr>
      <w:r>
        <w:t>Используемые в исследовании методы - анализ линейных распределений, корреляционный анализ.</w:t>
      </w:r>
    </w:p>
    <w:p w:rsidR="00290E1B" w:rsidRDefault="00290E1B">
      <w:pPr>
        <w:pStyle w:val="ConsPlusNormal"/>
        <w:spacing w:before="200"/>
        <w:ind w:firstLine="540"/>
        <w:jc w:val="both"/>
      </w:pPr>
      <w:r>
        <w:t>Для целей мониторинга используется базовая модель опросника для массовой анкеты (приложение к Положению).</w:t>
      </w:r>
    </w:p>
    <w:p w:rsidR="00290E1B" w:rsidRDefault="00290E1B">
      <w:pPr>
        <w:pStyle w:val="ConsPlusNormal"/>
        <w:spacing w:before="200"/>
        <w:ind w:firstLine="540"/>
        <w:jc w:val="both"/>
      </w:pPr>
      <w:r>
        <w:t>Анкетирование должно проводиться лицами, имеющими опыт проведения социологических опросов.</w:t>
      </w:r>
    </w:p>
    <w:p w:rsidR="00290E1B" w:rsidRDefault="00290E1B">
      <w:pPr>
        <w:pStyle w:val="ConsPlusNormal"/>
        <w:spacing w:before="200"/>
        <w:ind w:firstLine="540"/>
        <w:jc w:val="both"/>
      </w:pPr>
      <w:r>
        <w:t>Результаты социологических исследований направляются в аппарат антинаркотической комиссии Брянской области.</w:t>
      </w:r>
    </w:p>
    <w:p w:rsidR="00290E1B" w:rsidRDefault="00290E1B">
      <w:pPr>
        <w:pStyle w:val="ConsPlusNormal"/>
        <w:spacing w:before="200"/>
        <w:ind w:firstLine="540"/>
        <w:jc w:val="both"/>
      </w:pPr>
      <w:r>
        <w:t>4. На основе анализа полученной информации аппаратом комиссии (либо рабочей группой) осуществляется подготовка проекта доклада о наркоситуации в Брянской области.</w:t>
      </w:r>
    </w:p>
    <w:p w:rsidR="00290E1B" w:rsidRDefault="00290E1B">
      <w:pPr>
        <w:pStyle w:val="ConsPlusNormal"/>
        <w:spacing w:before="200"/>
        <w:ind w:firstLine="540"/>
        <w:jc w:val="both"/>
      </w:pPr>
      <w:r>
        <w:t>В проект доклада о наркоситуации в Брянской области включается следующая информация:</w:t>
      </w:r>
    </w:p>
    <w:p w:rsidR="00290E1B" w:rsidRDefault="00290E1B">
      <w:pPr>
        <w:pStyle w:val="ConsPlusNormal"/>
        <w:spacing w:before="200"/>
        <w:ind w:firstLine="540"/>
        <w:jc w:val="both"/>
      </w:pPr>
      <w:r>
        <w:t>1) характеристика Брянской области (площадь территории, наличие государственной границы и ее протяженность, количество муниципальных образований, количество населенных пунктов, численность постоянного населения на 1 января года, предшествующего отчетному, а также в среднем за год, предшествующий отчетному (с разбивкой по половозрастным характеристикам), уровень жизни населения, демографическая ситуация, структура занятости населения с динамикой уровня безработицы, миграционная ситуация);</w:t>
      </w:r>
    </w:p>
    <w:p w:rsidR="00290E1B" w:rsidRDefault="00290E1B">
      <w:pPr>
        <w:pStyle w:val="ConsPlusNormal"/>
        <w:spacing w:before="200"/>
        <w:ind w:firstLine="540"/>
        <w:jc w:val="both"/>
      </w:pPr>
      <w:r>
        <w:t>2) анализ (оценка и динамика) уровня и структуры потребления наркотиков в немедицинских целях на основании статистических данных, аналитических справок и (в целом по Брянской области и по муниципальным образованиям) социологических исследований.</w:t>
      </w:r>
    </w:p>
    <w:p w:rsidR="00290E1B" w:rsidRDefault="00290E1B">
      <w:pPr>
        <w:pStyle w:val="ConsPlusNormal"/>
        <w:spacing w:before="200"/>
        <w:ind w:firstLine="540"/>
        <w:jc w:val="both"/>
      </w:pPr>
      <w:r>
        <w:t>Отражается зарегистрированный и экспертный уровень распространенности потребления наркотиков в немедицинских целях, структура наркопотребления с учетом немедицинского потребления наркотиков, находящихся в легальном обороте, лекарственных средств и изготовленных на их основе наркотиков, смертельных отравлений наркотиками, доступность наркотиков. Также проводится анализ и оценка причин и условий, оказывающих влияние на наркотизацию населения;</w:t>
      </w:r>
    </w:p>
    <w:p w:rsidR="00290E1B" w:rsidRDefault="00290E1B">
      <w:pPr>
        <w:pStyle w:val="ConsPlusNormal"/>
        <w:spacing w:before="200"/>
        <w:ind w:firstLine="540"/>
        <w:jc w:val="both"/>
      </w:pPr>
      <w:r>
        <w:lastRenderedPageBreak/>
        <w:t>3) оценка состояния и доступности наркологической медицинской помощи, реабилитации и ресоциализации лиц, допускающих потребление наркотиков в немедицинских целях.</w:t>
      </w:r>
    </w:p>
    <w:p w:rsidR="00290E1B" w:rsidRDefault="00290E1B">
      <w:pPr>
        <w:pStyle w:val="ConsPlusNormal"/>
        <w:spacing w:before="200"/>
        <w:ind w:firstLine="540"/>
        <w:jc w:val="both"/>
      </w:pPr>
      <w:r>
        <w:t>Анализ и оценка результатов работы по мотивации наркопотребителей к прохождению лечения от наркозависимости, реабилитации и ресоциализации;</w:t>
      </w:r>
    </w:p>
    <w:p w:rsidR="00290E1B" w:rsidRDefault="00290E1B">
      <w:pPr>
        <w:pStyle w:val="ConsPlusNormal"/>
        <w:spacing w:before="200"/>
        <w:ind w:firstLine="540"/>
        <w:jc w:val="both"/>
      </w:pPr>
      <w:r>
        <w:t>4) анализ, оценка и динамика результатов деятельности в сфере профилактики потребления наркотиков в немедицинских целях (в первую очередь по линии органов образования и науки, физической культуры, спорта и туризма, молодежной политики, культуры).</w:t>
      </w:r>
    </w:p>
    <w:p w:rsidR="00290E1B" w:rsidRDefault="00290E1B">
      <w:pPr>
        <w:pStyle w:val="ConsPlusNormal"/>
        <w:spacing w:before="200"/>
        <w:ind w:firstLine="540"/>
        <w:jc w:val="both"/>
      </w:pPr>
      <w:r>
        <w:t>Отражается состояние ситуации, связанной с организацией досуга молодежи и несовершеннолетних (в том числе доступность досуга), ранним выявлением лиц, потребляющих наркотики, работы с группами риска, общей и индивидуальной профилактики. Анализ профилактики правонарушений, связанных с незаконным оборотом наркотиков;</w:t>
      </w:r>
    </w:p>
    <w:p w:rsidR="00290E1B" w:rsidRDefault="00290E1B">
      <w:pPr>
        <w:pStyle w:val="ConsPlusNormal"/>
        <w:spacing w:before="200"/>
        <w:ind w:firstLine="540"/>
        <w:jc w:val="both"/>
      </w:pPr>
      <w:r>
        <w:t>5) анализ, оценка и динамика (в динамике за 3 года) ситуации в сфере противодействия незаконному обороту наркотиков, включая, в том числе: описание уровня преступности, структуры и объема наркорынка (с указанием новых видов наркотиков); сведения о распространении наркотиков с использованием информационно-телекоммуникационных технологий; анализ интернет-ресурсов, распространяющих информацию о наркотиках; положение с уничтожением дикорастущих и культивируемых наркосодержащих растений (с указанием данных о выявленных и ликвидированных очагах произрастания наркосодержащих растений); анализ административной и судебной практики; причин и условий, оказывающих влияние на обстановку в сфере незаконного оборота наркотиков;</w:t>
      </w:r>
    </w:p>
    <w:p w:rsidR="00290E1B" w:rsidRDefault="00290E1B">
      <w:pPr>
        <w:pStyle w:val="ConsPlusNormal"/>
        <w:spacing w:before="200"/>
        <w:ind w:firstLine="540"/>
        <w:jc w:val="both"/>
      </w:pPr>
      <w:r>
        <w:t>6) оценка результатов реализации государственных программ (подпрограмм) Брянской области, в рамках которых осуществляются антинаркотические мероприятия;</w:t>
      </w:r>
    </w:p>
    <w:p w:rsidR="00290E1B" w:rsidRDefault="00290E1B">
      <w:pPr>
        <w:pStyle w:val="ConsPlusNormal"/>
        <w:spacing w:before="200"/>
        <w:ind w:firstLine="540"/>
        <w:jc w:val="both"/>
      </w:pPr>
      <w:r>
        <w:t>7) информация о ходе исполнения перечня приоритетных направлений (плана мероприятий) реализации Стратегии государственной антинаркотической политики Российской Федерации на период до 2030 года;</w:t>
      </w:r>
    </w:p>
    <w:p w:rsidR="00290E1B" w:rsidRDefault="00290E1B">
      <w:pPr>
        <w:pStyle w:val="ConsPlusNormal"/>
        <w:spacing w:before="200"/>
        <w:ind w:firstLine="540"/>
        <w:jc w:val="both"/>
      </w:pPr>
      <w:r>
        <w:t>8) предварительная оценка состояния наркоситуации в Брянской области с приложением графического изображения (картограмма или картодиаграмма) статистических данных в соответствии с критериями оценки развития наркоситуации в Брянской области (в разрезе муниципальных образований) (в динамике за 3 года);</w:t>
      </w:r>
    </w:p>
    <w:p w:rsidR="00290E1B" w:rsidRDefault="00290E1B">
      <w:pPr>
        <w:pStyle w:val="ConsPlusNormal"/>
        <w:spacing w:before="200"/>
        <w:ind w:firstLine="540"/>
        <w:jc w:val="both"/>
      </w:pPr>
      <w:r>
        <w:t>9) краткосрочное (1 год) прогнозирование развития наркоситуации в Брянской области;</w:t>
      </w:r>
    </w:p>
    <w:p w:rsidR="00290E1B" w:rsidRDefault="00290E1B">
      <w:pPr>
        <w:pStyle w:val="ConsPlusNormal"/>
        <w:spacing w:before="200"/>
        <w:ind w:firstLine="540"/>
        <w:jc w:val="both"/>
      </w:pPr>
      <w:r>
        <w:t>10) проекты управленческих решений и предложения по оздоровлению наркоситуации в Брянской области и в Российской Федерации в целом.</w:t>
      </w:r>
    </w:p>
    <w:p w:rsidR="00290E1B" w:rsidRDefault="00290E1B">
      <w:pPr>
        <w:pStyle w:val="ConsPlusNormal"/>
        <w:spacing w:before="200"/>
        <w:ind w:firstLine="540"/>
        <w:jc w:val="both"/>
      </w:pPr>
      <w:r>
        <w:t>К проекту доклада о наркоситуации в Брянской области прилагаются результаты социологических исследований (включая линейные распределения ответов в абсолютных числах и процентах).</w:t>
      </w:r>
    </w:p>
    <w:p w:rsidR="00290E1B" w:rsidRDefault="00290E1B">
      <w:pPr>
        <w:pStyle w:val="ConsPlusNormal"/>
        <w:spacing w:before="200"/>
        <w:ind w:firstLine="540"/>
        <w:jc w:val="both"/>
      </w:pPr>
      <w:r>
        <w:t>Проект доклада о наркоситуации в Брянской области аппаратом комиссии выносится на рассмотрение комиссии не позднее 25 марта года, следующего за отчетным.</w:t>
      </w:r>
    </w:p>
    <w:p w:rsidR="00290E1B" w:rsidRDefault="00290E1B">
      <w:pPr>
        <w:pStyle w:val="ConsPlusNormal"/>
        <w:spacing w:before="200"/>
        <w:ind w:firstLine="540"/>
        <w:jc w:val="both"/>
      </w:pPr>
      <w:r>
        <w:t>Председатель комиссии по результатам рассмотрения комиссией проекта доклада о наркоситуации в Брянской области принимает решение о его утверждении и направлении председателю Государственного антинаркотического комитета (далее - Комитет) либо о доработке и последующем направлении в Комитет.</w:t>
      </w:r>
    </w:p>
    <w:p w:rsidR="00290E1B" w:rsidRDefault="00290E1B">
      <w:pPr>
        <w:pStyle w:val="ConsPlusNormal"/>
        <w:spacing w:before="200"/>
        <w:ind w:firstLine="540"/>
        <w:jc w:val="both"/>
      </w:pPr>
      <w:r>
        <w:t>Доклад о наркоситуации в Брянской области должен быть направлен председателем комиссии (высшим должностным лицом Брянской области либо лицом, его замещающим) председателю Комитета до окончания I квартала года, следующего за отчетным. На титульном листе доклада должна содержаться информация о дате его утверждения на заседании комиссии.</w:t>
      </w:r>
    </w:p>
    <w:p w:rsidR="00290E1B" w:rsidRDefault="00290E1B">
      <w:pPr>
        <w:pStyle w:val="ConsPlusNormal"/>
        <w:spacing w:before="200"/>
        <w:ind w:firstLine="540"/>
        <w:jc w:val="both"/>
      </w:pPr>
      <w:r>
        <w:t>Доклад о наркоситуации в Брянской области направляется посредством системы межведомственного электронного документооборота (МЭДО). Предоставление бумажной версии документов не требуется.</w:t>
      </w:r>
    </w:p>
    <w:p w:rsidR="00290E1B" w:rsidRDefault="00290E1B">
      <w:pPr>
        <w:pStyle w:val="ConsPlusNormal"/>
        <w:spacing w:before="200"/>
        <w:ind w:firstLine="540"/>
        <w:jc w:val="both"/>
      </w:pPr>
      <w:r>
        <w:t xml:space="preserve">При направлении доклада о наркоситуации допускается включение в него статистических сведений, </w:t>
      </w:r>
      <w:r>
        <w:lastRenderedPageBreak/>
        <w:t>носящих предварительный характер. Уточненные статистические данные и справка-дополнение к результатам мониторинга наркоситуации в Брянской области за подписью председателя комиссии (высшего должностного лица Брянской области либо лица, его замещающего) представляются в Комитет до 15 мая года, следующего за отчетным.</w:t>
      </w:r>
    </w:p>
    <w:p w:rsidR="00290E1B" w:rsidRDefault="00290E1B">
      <w:pPr>
        <w:pStyle w:val="ConsPlusNormal"/>
        <w:spacing w:before="200"/>
        <w:ind w:firstLine="540"/>
        <w:jc w:val="both"/>
      </w:pPr>
      <w:r>
        <w:t>После направления доклада о наркоситуации в Комитет и направления уточненных статистических сведений и справки-дополнения к его результатам (в случае уточнения сведений, носящих предварительный характер) он должен быть опубликован в части, не противоречащей законодательству о защите государственной и иной охраняемой законодательством Российской Федерации тайны.</w:t>
      </w:r>
    </w:p>
    <w:p w:rsidR="00290E1B" w:rsidRDefault="00290E1B">
      <w:pPr>
        <w:pStyle w:val="ConsPlusNormal"/>
        <w:jc w:val="both"/>
      </w:pPr>
      <w:r>
        <w:t xml:space="preserve">(п. 4 в ред. </w:t>
      </w:r>
      <w:hyperlink r:id="rId29" w:tooltip="Указ Губернатора Брянской области от 06.10.2021 N 140 &quot;О внесении изменений в указ Губернатора Брянской области от 18 июля 2017 года N 123 &quot;Об организации мониторинга наркоситуации в Брянской области&quot;{КонсультантПлюс}" w:history="1">
        <w:r>
          <w:rPr>
            <w:color w:val="0000FF"/>
          </w:rPr>
          <w:t>Указа</w:t>
        </w:r>
      </w:hyperlink>
      <w:r>
        <w:t xml:space="preserve"> Губернатора Брянской области от 06.10.2021 N 140)</w:t>
      </w:r>
    </w:p>
    <w:p w:rsidR="00290E1B" w:rsidRDefault="00290E1B">
      <w:pPr>
        <w:pStyle w:val="ConsPlusNormal"/>
        <w:ind w:firstLine="540"/>
        <w:jc w:val="both"/>
      </w:pPr>
    </w:p>
    <w:p w:rsidR="00290E1B" w:rsidRDefault="00290E1B">
      <w:pPr>
        <w:pStyle w:val="ConsPlusNormal"/>
        <w:ind w:firstLine="540"/>
        <w:jc w:val="both"/>
      </w:pPr>
    </w:p>
    <w:p w:rsidR="00290E1B" w:rsidRDefault="00290E1B">
      <w:pPr>
        <w:pStyle w:val="ConsPlusNormal"/>
        <w:ind w:firstLine="540"/>
        <w:jc w:val="both"/>
      </w:pPr>
    </w:p>
    <w:p w:rsidR="00290E1B" w:rsidRDefault="00290E1B">
      <w:pPr>
        <w:pStyle w:val="ConsPlusNormal"/>
        <w:ind w:firstLine="540"/>
        <w:jc w:val="both"/>
      </w:pPr>
    </w:p>
    <w:p w:rsidR="00290E1B" w:rsidRDefault="00290E1B">
      <w:pPr>
        <w:pStyle w:val="ConsPlusNormal"/>
        <w:ind w:firstLine="540"/>
        <w:jc w:val="both"/>
      </w:pPr>
    </w:p>
    <w:p w:rsidR="00290E1B" w:rsidRDefault="00290E1B">
      <w:pPr>
        <w:pStyle w:val="ConsPlusNormal"/>
        <w:jc w:val="right"/>
        <w:outlineLvl w:val="1"/>
      </w:pPr>
      <w:r>
        <w:t>Приложение</w:t>
      </w:r>
    </w:p>
    <w:p w:rsidR="00290E1B" w:rsidRDefault="00290E1B">
      <w:pPr>
        <w:pStyle w:val="ConsPlusNormal"/>
        <w:jc w:val="right"/>
      </w:pPr>
      <w:r>
        <w:t>к Положению об осуществлении</w:t>
      </w:r>
    </w:p>
    <w:p w:rsidR="00290E1B" w:rsidRDefault="00290E1B">
      <w:pPr>
        <w:pStyle w:val="ConsPlusNormal"/>
        <w:jc w:val="right"/>
      </w:pPr>
      <w:r>
        <w:t>мониторинга наркоситуации</w:t>
      </w:r>
    </w:p>
    <w:p w:rsidR="00290E1B" w:rsidRDefault="00290E1B">
      <w:pPr>
        <w:pStyle w:val="ConsPlusNormal"/>
        <w:jc w:val="right"/>
      </w:pPr>
      <w:r>
        <w:t>на территории Брянской области</w:t>
      </w:r>
    </w:p>
    <w:p w:rsidR="00290E1B" w:rsidRDefault="00290E1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0E1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90E1B" w:rsidRDefault="00290E1B">
            <w:pPr>
              <w:pStyle w:val="ConsPlusNormal"/>
              <w:rPr>
                <w:sz w:val="24"/>
                <w:szCs w:val="24"/>
              </w:rPr>
            </w:pPr>
          </w:p>
        </w:tc>
        <w:tc>
          <w:tcPr>
            <w:tcW w:w="113" w:type="dxa"/>
            <w:shd w:val="clear" w:color="auto" w:fill="F4F3F8"/>
            <w:tcMar>
              <w:top w:w="0" w:type="dxa"/>
              <w:left w:w="0" w:type="dxa"/>
              <w:bottom w:w="0" w:type="dxa"/>
              <w:right w:w="0" w:type="dxa"/>
            </w:tcMar>
          </w:tcPr>
          <w:p w:rsidR="00290E1B" w:rsidRDefault="00290E1B">
            <w:pPr>
              <w:pStyle w:val="ConsPlusNormal"/>
              <w:rPr>
                <w:sz w:val="24"/>
                <w:szCs w:val="24"/>
              </w:rPr>
            </w:pPr>
          </w:p>
        </w:tc>
        <w:tc>
          <w:tcPr>
            <w:tcW w:w="0" w:type="auto"/>
            <w:shd w:val="clear" w:color="auto" w:fill="F4F3F8"/>
            <w:tcMar>
              <w:top w:w="113" w:type="dxa"/>
              <w:left w:w="0" w:type="dxa"/>
              <w:bottom w:w="113" w:type="dxa"/>
              <w:right w:w="0" w:type="dxa"/>
            </w:tcMar>
          </w:tcPr>
          <w:p w:rsidR="00290E1B" w:rsidRDefault="00290E1B">
            <w:pPr>
              <w:pStyle w:val="ConsPlusNormal"/>
              <w:jc w:val="center"/>
              <w:rPr>
                <w:color w:val="392C69"/>
              </w:rPr>
            </w:pPr>
            <w:r>
              <w:rPr>
                <w:color w:val="392C69"/>
              </w:rPr>
              <w:t>Список изменяющих документов</w:t>
            </w:r>
          </w:p>
          <w:p w:rsidR="00290E1B" w:rsidRDefault="00290E1B">
            <w:pPr>
              <w:pStyle w:val="ConsPlusNormal"/>
              <w:jc w:val="center"/>
              <w:rPr>
                <w:color w:val="392C69"/>
              </w:rPr>
            </w:pPr>
            <w:r>
              <w:rPr>
                <w:color w:val="392C69"/>
              </w:rPr>
              <w:t xml:space="preserve">(в ред. </w:t>
            </w:r>
            <w:hyperlink r:id="rId30" w:tooltip="Указ Губернатора Брянской области от 06.10.2021 N 140 &quot;О внесении изменений в указ Губернатора Брянской области от 18 июля 2017 года N 123 &quot;Об организации мониторинга наркоситуации в Брянской области&quot;{КонсультантПлюс}" w:history="1">
              <w:r>
                <w:rPr>
                  <w:color w:val="0000FF"/>
                </w:rPr>
                <w:t>Указа</w:t>
              </w:r>
            </w:hyperlink>
            <w:r>
              <w:rPr>
                <w:color w:val="392C69"/>
              </w:rPr>
              <w:t xml:space="preserve"> Губернатора Брянской области от 06.10.2021 N 140)</w:t>
            </w:r>
          </w:p>
        </w:tc>
        <w:tc>
          <w:tcPr>
            <w:tcW w:w="113" w:type="dxa"/>
            <w:shd w:val="clear" w:color="auto" w:fill="F4F3F8"/>
            <w:tcMar>
              <w:top w:w="0" w:type="dxa"/>
              <w:left w:w="0" w:type="dxa"/>
              <w:bottom w:w="0" w:type="dxa"/>
              <w:right w:w="0" w:type="dxa"/>
            </w:tcMar>
          </w:tcPr>
          <w:p w:rsidR="00290E1B" w:rsidRDefault="00290E1B">
            <w:pPr>
              <w:pStyle w:val="ConsPlusNormal"/>
              <w:jc w:val="center"/>
              <w:rPr>
                <w:color w:val="392C69"/>
              </w:rPr>
            </w:pPr>
          </w:p>
        </w:tc>
      </w:tr>
    </w:tbl>
    <w:p w:rsidR="00290E1B" w:rsidRDefault="00290E1B">
      <w:pPr>
        <w:pStyle w:val="ConsPlusNormal"/>
        <w:ind w:firstLine="540"/>
        <w:jc w:val="both"/>
      </w:pPr>
    </w:p>
    <w:p w:rsidR="00290E1B" w:rsidRDefault="00290E1B">
      <w:pPr>
        <w:pStyle w:val="ConsPlusNormal"/>
        <w:jc w:val="center"/>
      </w:pPr>
      <w:r>
        <w:t>Образец анкеты для проведения массового опроса населения</w:t>
      </w:r>
    </w:p>
    <w:p w:rsidR="00290E1B" w:rsidRDefault="00290E1B">
      <w:pPr>
        <w:pStyle w:val="ConsPlusNormal"/>
        <w:jc w:val="both"/>
      </w:pPr>
    </w:p>
    <w:p w:rsidR="00290E1B" w:rsidRDefault="00290E1B">
      <w:pPr>
        <w:pStyle w:val="ConsPlusNormal"/>
        <w:jc w:val="center"/>
      </w:pPr>
      <w:r>
        <w:t>Здравствуйте!</w:t>
      </w:r>
    </w:p>
    <w:p w:rsidR="00290E1B" w:rsidRDefault="00290E1B">
      <w:pPr>
        <w:pStyle w:val="ConsPlusNormal"/>
        <w:jc w:val="both"/>
      </w:pPr>
    </w:p>
    <w:p w:rsidR="00290E1B" w:rsidRDefault="00290E1B">
      <w:pPr>
        <w:pStyle w:val="ConsPlusNormal"/>
        <w:ind w:firstLine="540"/>
        <w:jc w:val="both"/>
      </w:pPr>
      <w:r>
        <w:t>Мы проводим всероссийское исследование, посвященное изучению привычек и убеждений граждан России. В исследовании участвуют жители всех субъектов Российской Федерации, проживающие в городских и сельских населенных пунктах. Мы просим Вас высказать свое мнение по ряду вопросов.</w:t>
      </w:r>
    </w:p>
    <w:p w:rsidR="00290E1B" w:rsidRDefault="00290E1B">
      <w:pPr>
        <w:pStyle w:val="ConsPlusNormal"/>
        <w:spacing w:before="200"/>
        <w:ind w:firstLine="540"/>
        <w:jc w:val="both"/>
      </w:pPr>
      <w:r>
        <w:t>Анкета анонимная, Вам не нужно указывать фамилию. Все данные будут использованы только в обобщенном виде для научных целей.</w:t>
      </w:r>
    </w:p>
    <w:p w:rsidR="00290E1B" w:rsidRDefault="00290E1B">
      <w:pPr>
        <w:pStyle w:val="ConsPlusNormal"/>
        <w:spacing w:before="200"/>
        <w:ind w:firstLine="540"/>
        <w:jc w:val="both"/>
      </w:pPr>
      <w:r>
        <w:t>Обведите в кружок цифру около варианта ответа, который выражает Ваше мнение, или напишите свой вариант.</w:t>
      </w:r>
    </w:p>
    <w:p w:rsidR="00290E1B" w:rsidRDefault="00290E1B">
      <w:pPr>
        <w:pStyle w:val="ConsPlusNormal"/>
        <w:spacing w:before="200"/>
        <w:ind w:firstLine="540"/>
        <w:jc w:val="both"/>
      </w:pPr>
      <w:r>
        <w:t>Пожалуйста, ответьте на все вопросы, которые относятся к Вашему стилю жизни.</w:t>
      </w:r>
    </w:p>
    <w:p w:rsidR="00290E1B" w:rsidRDefault="00290E1B">
      <w:pPr>
        <w:pStyle w:val="ConsPlusNormal"/>
        <w:spacing w:before="200"/>
        <w:ind w:firstLine="540"/>
        <w:jc w:val="both"/>
      </w:pPr>
      <w:r>
        <w:t>Ваше мнение очень важно для нас!</w:t>
      </w:r>
    </w:p>
    <w:p w:rsidR="00290E1B" w:rsidRDefault="00290E1B">
      <w:pPr>
        <w:pStyle w:val="ConsPlusNormal"/>
        <w:jc w:val="both"/>
      </w:pPr>
    </w:p>
    <w:p w:rsidR="00290E1B" w:rsidRDefault="00290E1B">
      <w:pPr>
        <w:pStyle w:val="ConsPlusNormal"/>
        <w:ind w:firstLine="540"/>
        <w:jc w:val="both"/>
      </w:pPr>
      <w:r>
        <w:t>Для начала просим Вас рассказать немного о себе.</w:t>
      </w:r>
    </w:p>
    <w:p w:rsidR="00290E1B" w:rsidRDefault="00290E1B">
      <w:pPr>
        <w:pStyle w:val="ConsPlusNormal"/>
        <w:jc w:val="both"/>
      </w:pPr>
    </w:p>
    <w:p w:rsidR="00290E1B" w:rsidRDefault="00290E1B">
      <w:pPr>
        <w:pStyle w:val="ConsPlusNormal"/>
        <w:ind w:firstLine="540"/>
        <w:jc w:val="both"/>
      </w:pPr>
      <w:r>
        <w:t>1. Укажите, пожалуйста, Ваш пол:</w:t>
      </w:r>
    </w:p>
    <w:p w:rsidR="00290E1B" w:rsidRDefault="00290E1B">
      <w:pPr>
        <w:pStyle w:val="ConsPlusNormal"/>
        <w:spacing w:before="200"/>
        <w:ind w:firstLine="540"/>
        <w:jc w:val="both"/>
      </w:pPr>
      <w:r>
        <w:t>1. Мужской.</w:t>
      </w:r>
    </w:p>
    <w:p w:rsidR="00290E1B" w:rsidRDefault="00290E1B">
      <w:pPr>
        <w:pStyle w:val="ConsPlusNormal"/>
        <w:spacing w:before="200"/>
        <w:ind w:firstLine="540"/>
        <w:jc w:val="both"/>
      </w:pPr>
      <w:r>
        <w:t>2. Женский.</w:t>
      </w:r>
    </w:p>
    <w:p w:rsidR="00290E1B" w:rsidRDefault="00290E1B">
      <w:pPr>
        <w:pStyle w:val="ConsPlusNormal"/>
        <w:jc w:val="both"/>
      </w:pPr>
    </w:p>
    <w:p w:rsidR="00290E1B" w:rsidRDefault="00290E1B">
      <w:pPr>
        <w:pStyle w:val="ConsPlusNormal"/>
        <w:ind w:firstLine="540"/>
        <w:jc w:val="both"/>
      </w:pPr>
      <w:r>
        <w:t>2. Ваш возраст:</w:t>
      </w:r>
    </w:p>
    <w:p w:rsidR="00290E1B" w:rsidRDefault="00290E1B">
      <w:pPr>
        <w:pStyle w:val="ConsPlusNormal"/>
        <w:spacing w:before="200"/>
        <w:ind w:firstLine="540"/>
        <w:jc w:val="both"/>
      </w:pPr>
      <w:r>
        <w:t>1. 14 - 17 лет.</w:t>
      </w:r>
    </w:p>
    <w:p w:rsidR="00290E1B" w:rsidRDefault="00290E1B">
      <w:pPr>
        <w:pStyle w:val="ConsPlusNormal"/>
        <w:spacing w:before="200"/>
        <w:ind w:firstLine="540"/>
        <w:jc w:val="both"/>
      </w:pPr>
      <w:r>
        <w:t>2. 18 - 20 лет.</w:t>
      </w:r>
    </w:p>
    <w:p w:rsidR="00290E1B" w:rsidRDefault="00290E1B">
      <w:pPr>
        <w:pStyle w:val="ConsPlusNormal"/>
        <w:spacing w:before="200"/>
        <w:ind w:firstLine="540"/>
        <w:jc w:val="both"/>
      </w:pPr>
      <w:r>
        <w:t>3. 21 - 25 лет.</w:t>
      </w:r>
    </w:p>
    <w:p w:rsidR="00290E1B" w:rsidRDefault="00290E1B">
      <w:pPr>
        <w:pStyle w:val="ConsPlusNormal"/>
        <w:spacing w:before="200"/>
        <w:ind w:firstLine="540"/>
        <w:jc w:val="both"/>
      </w:pPr>
      <w:r>
        <w:lastRenderedPageBreak/>
        <w:t>4. 26 - 30 лет.</w:t>
      </w:r>
    </w:p>
    <w:p w:rsidR="00290E1B" w:rsidRDefault="00290E1B">
      <w:pPr>
        <w:pStyle w:val="ConsPlusNormal"/>
        <w:spacing w:before="200"/>
        <w:ind w:firstLine="540"/>
        <w:jc w:val="both"/>
      </w:pPr>
      <w:r>
        <w:t>5. 31 - 35 лет.</w:t>
      </w:r>
    </w:p>
    <w:p w:rsidR="00290E1B" w:rsidRDefault="00290E1B">
      <w:pPr>
        <w:pStyle w:val="ConsPlusNormal"/>
        <w:spacing w:before="200"/>
        <w:ind w:firstLine="540"/>
        <w:jc w:val="both"/>
      </w:pPr>
      <w:r>
        <w:t>6. 36 - 40 лет.</w:t>
      </w:r>
    </w:p>
    <w:p w:rsidR="00290E1B" w:rsidRDefault="00290E1B">
      <w:pPr>
        <w:pStyle w:val="ConsPlusNormal"/>
        <w:spacing w:before="200"/>
        <w:ind w:firstLine="540"/>
        <w:jc w:val="both"/>
      </w:pPr>
      <w:r>
        <w:t>7. 41 - 50 лет.</w:t>
      </w:r>
    </w:p>
    <w:p w:rsidR="00290E1B" w:rsidRDefault="00290E1B">
      <w:pPr>
        <w:pStyle w:val="ConsPlusNormal"/>
        <w:spacing w:before="200"/>
        <w:ind w:firstLine="540"/>
        <w:jc w:val="both"/>
      </w:pPr>
      <w:r>
        <w:t>8. 51 - 60 лет.</w:t>
      </w:r>
    </w:p>
    <w:p w:rsidR="00290E1B" w:rsidRDefault="00290E1B">
      <w:pPr>
        <w:pStyle w:val="ConsPlusNormal"/>
        <w:jc w:val="both"/>
      </w:pPr>
    </w:p>
    <w:p w:rsidR="00290E1B" w:rsidRDefault="00290E1B">
      <w:pPr>
        <w:pStyle w:val="ConsPlusNormal"/>
        <w:ind w:firstLine="540"/>
        <w:jc w:val="both"/>
      </w:pPr>
      <w:r>
        <w:t>3. Ваше образование в настоящее время:</w:t>
      </w:r>
    </w:p>
    <w:p w:rsidR="00290E1B" w:rsidRDefault="00290E1B">
      <w:pPr>
        <w:pStyle w:val="ConsPlusNormal"/>
        <w:spacing w:before="200"/>
        <w:ind w:firstLine="540"/>
        <w:jc w:val="both"/>
      </w:pPr>
      <w:r>
        <w:t>1. Начальное общее образование.</w:t>
      </w:r>
    </w:p>
    <w:p w:rsidR="00290E1B" w:rsidRDefault="00290E1B">
      <w:pPr>
        <w:pStyle w:val="ConsPlusNormal"/>
        <w:spacing w:before="200"/>
        <w:ind w:firstLine="540"/>
        <w:jc w:val="both"/>
      </w:pPr>
      <w:r>
        <w:t>2. Основное общее образование.</w:t>
      </w:r>
    </w:p>
    <w:p w:rsidR="00290E1B" w:rsidRDefault="00290E1B">
      <w:pPr>
        <w:pStyle w:val="ConsPlusNormal"/>
        <w:spacing w:before="200"/>
        <w:ind w:firstLine="540"/>
        <w:jc w:val="both"/>
      </w:pPr>
      <w:r>
        <w:t>3. Среднее общее образование.</w:t>
      </w:r>
    </w:p>
    <w:p w:rsidR="00290E1B" w:rsidRDefault="00290E1B">
      <w:pPr>
        <w:pStyle w:val="ConsPlusNormal"/>
        <w:spacing w:before="200"/>
        <w:ind w:firstLine="540"/>
        <w:jc w:val="both"/>
      </w:pPr>
      <w:r>
        <w:t>4. Среднее профессиональное образование.</w:t>
      </w:r>
    </w:p>
    <w:p w:rsidR="00290E1B" w:rsidRDefault="00290E1B">
      <w:pPr>
        <w:pStyle w:val="ConsPlusNormal"/>
        <w:spacing w:before="200"/>
        <w:ind w:firstLine="540"/>
        <w:jc w:val="both"/>
      </w:pPr>
      <w:r>
        <w:t>5. Высшее образование - бакалавриат.</w:t>
      </w:r>
    </w:p>
    <w:p w:rsidR="00290E1B" w:rsidRDefault="00290E1B">
      <w:pPr>
        <w:pStyle w:val="ConsPlusNormal"/>
        <w:spacing w:before="200"/>
        <w:ind w:firstLine="540"/>
        <w:jc w:val="both"/>
      </w:pPr>
      <w:r>
        <w:t>6. Высшее образование - специалист, магистратура.</w:t>
      </w:r>
    </w:p>
    <w:p w:rsidR="00290E1B" w:rsidRDefault="00290E1B">
      <w:pPr>
        <w:pStyle w:val="ConsPlusNormal"/>
        <w:spacing w:before="200"/>
        <w:ind w:firstLine="540"/>
        <w:jc w:val="both"/>
      </w:pPr>
      <w:r>
        <w:t>7. Высшее образование - подготовка кадров высшей категории (ученая степень).</w:t>
      </w:r>
    </w:p>
    <w:p w:rsidR="00290E1B" w:rsidRDefault="00290E1B">
      <w:pPr>
        <w:pStyle w:val="ConsPlusNormal"/>
        <w:jc w:val="both"/>
      </w:pPr>
    </w:p>
    <w:p w:rsidR="00290E1B" w:rsidRDefault="00290E1B">
      <w:pPr>
        <w:pStyle w:val="ConsPlusNormal"/>
        <w:ind w:firstLine="540"/>
        <w:jc w:val="both"/>
      </w:pPr>
      <w:r>
        <w:t>4. Ваше социально-профессиональное положение:</w:t>
      </w:r>
    </w:p>
    <w:p w:rsidR="00290E1B" w:rsidRDefault="00290E1B">
      <w:pPr>
        <w:pStyle w:val="ConsPlusNormal"/>
        <w:spacing w:before="200"/>
        <w:ind w:firstLine="540"/>
        <w:jc w:val="both"/>
      </w:pPr>
      <w:r>
        <w:t>1. Руководитель отдела, подразделения, организации.</w:t>
      </w:r>
    </w:p>
    <w:p w:rsidR="00290E1B" w:rsidRDefault="00290E1B">
      <w:pPr>
        <w:pStyle w:val="ConsPlusNormal"/>
        <w:spacing w:before="200"/>
        <w:ind w:firstLine="540"/>
        <w:jc w:val="both"/>
      </w:pPr>
      <w:r>
        <w:t>2. Рабочий (работник сельхозпредприятия).</w:t>
      </w:r>
    </w:p>
    <w:p w:rsidR="00290E1B" w:rsidRDefault="00290E1B">
      <w:pPr>
        <w:pStyle w:val="ConsPlusNormal"/>
        <w:spacing w:before="200"/>
        <w:ind w:firstLine="540"/>
        <w:jc w:val="both"/>
      </w:pPr>
      <w:r>
        <w:t>3. Служащий (работник аппарата предприятия, учреждения).</w:t>
      </w:r>
    </w:p>
    <w:p w:rsidR="00290E1B" w:rsidRDefault="00290E1B">
      <w:pPr>
        <w:pStyle w:val="ConsPlusNormal"/>
        <w:spacing w:before="200"/>
        <w:ind w:firstLine="540"/>
        <w:jc w:val="both"/>
      </w:pPr>
      <w:r>
        <w:t>4. Интеллигенция, не занятая на производстве (преподаватель, врач, научный работник, журналист и т.д.).</w:t>
      </w:r>
    </w:p>
    <w:p w:rsidR="00290E1B" w:rsidRDefault="00290E1B">
      <w:pPr>
        <w:pStyle w:val="ConsPlusNormal"/>
        <w:spacing w:before="200"/>
        <w:ind w:firstLine="540"/>
        <w:jc w:val="both"/>
      </w:pPr>
      <w:r>
        <w:t>5. Инженерно-технический работник.</w:t>
      </w:r>
    </w:p>
    <w:p w:rsidR="00290E1B" w:rsidRDefault="00290E1B">
      <w:pPr>
        <w:pStyle w:val="ConsPlusNormal"/>
        <w:spacing w:before="200"/>
        <w:ind w:firstLine="540"/>
        <w:jc w:val="both"/>
      </w:pPr>
      <w:r>
        <w:t>6. Индивидуальный предприниматель, фермер.</w:t>
      </w:r>
    </w:p>
    <w:p w:rsidR="00290E1B" w:rsidRDefault="00290E1B">
      <w:pPr>
        <w:pStyle w:val="ConsPlusNormal"/>
        <w:spacing w:before="200"/>
        <w:ind w:firstLine="540"/>
        <w:jc w:val="both"/>
      </w:pPr>
      <w:r>
        <w:t>7. Школьник.</w:t>
      </w:r>
    </w:p>
    <w:p w:rsidR="00290E1B" w:rsidRDefault="00290E1B">
      <w:pPr>
        <w:pStyle w:val="ConsPlusNormal"/>
        <w:spacing w:before="200"/>
        <w:ind w:firstLine="540"/>
        <w:jc w:val="both"/>
      </w:pPr>
      <w:r>
        <w:t>8. Студент колледжа (техникума).</w:t>
      </w:r>
    </w:p>
    <w:p w:rsidR="00290E1B" w:rsidRDefault="00290E1B">
      <w:pPr>
        <w:pStyle w:val="ConsPlusNormal"/>
        <w:spacing w:before="200"/>
        <w:ind w:firstLine="540"/>
        <w:jc w:val="both"/>
      </w:pPr>
      <w:r>
        <w:t>9. Студент вуза.</w:t>
      </w:r>
    </w:p>
    <w:p w:rsidR="00290E1B" w:rsidRDefault="00290E1B">
      <w:pPr>
        <w:pStyle w:val="ConsPlusNormal"/>
        <w:spacing w:before="200"/>
        <w:ind w:firstLine="540"/>
        <w:jc w:val="both"/>
      </w:pPr>
      <w:r>
        <w:t>10. Пенсионер.</w:t>
      </w:r>
    </w:p>
    <w:p w:rsidR="00290E1B" w:rsidRDefault="00290E1B">
      <w:pPr>
        <w:pStyle w:val="ConsPlusNormal"/>
        <w:spacing w:before="200"/>
        <w:ind w:firstLine="540"/>
        <w:jc w:val="both"/>
      </w:pPr>
      <w:r>
        <w:t>11. Инвалид (неработающий).</w:t>
      </w:r>
    </w:p>
    <w:p w:rsidR="00290E1B" w:rsidRDefault="00290E1B">
      <w:pPr>
        <w:pStyle w:val="ConsPlusNormal"/>
        <w:spacing w:before="200"/>
        <w:ind w:firstLine="540"/>
        <w:jc w:val="both"/>
      </w:pPr>
      <w:r>
        <w:t>12. Домохозяйка, нахожусь в отпуске по уходу за ребенком.</w:t>
      </w:r>
    </w:p>
    <w:p w:rsidR="00290E1B" w:rsidRDefault="00290E1B">
      <w:pPr>
        <w:pStyle w:val="ConsPlusNormal"/>
        <w:spacing w:before="200"/>
        <w:ind w:firstLine="540"/>
        <w:jc w:val="both"/>
      </w:pPr>
      <w:r>
        <w:t>13. Безработный.</w:t>
      </w:r>
    </w:p>
    <w:p w:rsidR="00290E1B" w:rsidRDefault="00290E1B">
      <w:pPr>
        <w:pStyle w:val="ConsPlusNormal"/>
        <w:spacing w:before="200"/>
        <w:ind w:firstLine="540"/>
        <w:jc w:val="both"/>
      </w:pPr>
      <w:r>
        <w:t>14. Другой род занятий (напишите) _____________.</w:t>
      </w:r>
    </w:p>
    <w:p w:rsidR="00290E1B" w:rsidRDefault="00290E1B">
      <w:pPr>
        <w:pStyle w:val="ConsPlusNormal"/>
        <w:jc w:val="both"/>
      </w:pPr>
    </w:p>
    <w:p w:rsidR="00290E1B" w:rsidRDefault="00290E1B">
      <w:pPr>
        <w:pStyle w:val="ConsPlusNormal"/>
        <w:ind w:firstLine="540"/>
        <w:jc w:val="both"/>
      </w:pPr>
      <w:r>
        <w:t>5. Как Вы считаете, к какой категории из перечисленных ниже относится Ваша семья по уровню материального положения (один ответ):</w:t>
      </w:r>
    </w:p>
    <w:p w:rsidR="00290E1B" w:rsidRDefault="00290E1B">
      <w:pPr>
        <w:pStyle w:val="ConsPlusNormal"/>
        <w:spacing w:before="200"/>
        <w:ind w:firstLine="540"/>
        <w:jc w:val="both"/>
      </w:pPr>
      <w:r>
        <w:lastRenderedPageBreak/>
        <w:t>1. Денег вполне достаточно, чтобы вообще ни в чем себе не отказывать.</w:t>
      </w:r>
    </w:p>
    <w:p w:rsidR="00290E1B" w:rsidRDefault="00290E1B">
      <w:pPr>
        <w:pStyle w:val="ConsPlusNormal"/>
        <w:spacing w:before="200"/>
        <w:ind w:firstLine="540"/>
        <w:jc w:val="both"/>
      </w:pPr>
      <w:r>
        <w:t>2. Покупка большинства товаров длительного пользования (холодильник, телевизор и др.) не вызывает у нас трудностей, однако покупка квартиры, автомобиля нам сейчас недоступна.</w:t>
      </w:r>
    </w:p>
    <w:p w:rsidR="00290E1B" w:rsidRDefault="00290E1B">
      <w:pPr>
        <w:pStyle w:val="ConsPlusNormal"/>
        <w:spacing w:before="200"/>
        <w:ind w:firstLine="540"/>
        <w:jc w:val="both"/>
      </w:pPr>
      <w:r>
        <w:t>3. Денег достаточно для приобретения необходимых продуктов и одежды, на более крупные покупки приходится откладывать.</w:t>
      </w:r>
    </w:p>
    <w:p w:rsidR="00290E1B" w:rsidRDefault="00290E1B">
      <w:pPr>
        <w:pStyle w:val="ConsPlusNormal"/>
        <w:spacing w:before="200"/>
        <w:ind w:firstLine="540"/>
        <w:jc w:val="both"/>
      </w:pPr>
      <w:r>
        <w:t>4. Денег сейчас хватает только на приобретение продуктов питания.</w:t>
      </w:r>
    </w:p>
    <w:p w:rsidR="00290E1B" w:rsidRDefault="00290E1B">
      <w:pPr>
        <w:pStyle w:val="ConsPlusNormal"/>
        <w:spacing w:before="200"/>
        <w:ind w:firstLine="540"/>
        <w:jc w:val="both"/>
      </w:pPr>
      <w:r>
        <w:t>5. Денег не хватает на продукты питания, постоянно приходится занимать в долг.</w:t>
      </w:r>
    </w:p>
    <w:p w:rsidR="00290E1B" w:rsidRDefault="00290E1B">
      <w:pPr>
        <w:pStyle w:val="ConsPlusNormal"/>
        <w:spacing w:before="200"/>
        <w:ind w:firstLine="540"/>
        <w:jc w:val="both"/>
      </w:pPr>
      <w:r>
        <w:t>6. Затрудняюсь ответить.</w:t>
      </w:r>
    </w:p>
    <w:p w:rsidR="00290E1B" w:rsidRDefault="00290E1B">
      <w:pPr>
        <w:pStyle w:val="ConsPlusNormal"/>
        <w:jc w:val="both"/>
      </w:pPr>
    </w:p>
    <w:p w:rsidR="00290E1B" w:rsidRDefault="00290E1B">
      <w:pPr>
        <w:pStyle w:val="ConsPlusNormal"/>
        <w:ind w:firstLine="540"/>
        <w:jc w:val="both"/>
      </w:pPr>
      <w:r>
        <w:t>6. Как Вы относитесь к самому себе:</w:t>
      </w:r>
    </w:p>
    <w:p w:rsidR="00290E1B" w:rsidRDefault="00290E1B">
      <w:pPr>
        <w:pStyle w:val="ConsPlusNormal"/>
        <w:spacing w:before="200"/>
        <w:ind w:firstLine="540"/>
        <w:jc w:val="both"/>
      </w:pPr>
      <w:r>
        <w:t>1. В целом я доволен собой.</w:t>
      </w:r>
    </w:p>
    <w:p w:rsidR="00290E1B" w:rsidRDefault="00290E1B">
      <w:pPr>
        <w:pStyle w:val="ConsPlusNormal"/>
        <w:spacing w:before="200"/>
        <w:ind w:firstLine="540"/>
        <w:jc w:val="both"/>
      </w:pPr>
      <w:r>
        <w:t>2. Думаю, что у меня есть ряд хороших качеств.</w:t>
      </w:r>
    </w:p>
    <w:p w:rsidR="00290E1B" w:rsidRDefault="00290E1B">
      <w:pPr>
        <w:pStyle w:val="ConsPlusNormal"/>
        <w:spacing w:before="200"/>
        <w:ind w:firstLine="540"/>
        <w:jc w:val="both"/>
      </w:pPr>
      <w:r>
        <w:t>3. Я в состоянии справиться со всем не хуже других.</w:t>
      </w:r>
    </w:p>
    <w:p w:rsidR="00290E1B" w:rsidRDefault="00290E1B">
      <w:pPr>
        <w:pStyle w:val="ConsPlusNormal"/>
        <w:spacing w:before="200"/>
        <w:ind w:firstLine="540"/>
        <w:jc w:val="both"/>
      </w:pPr>
      <w:r>
        <w:t>4. Думаю, мне особо нечем гордиться.</w:t>
      </w:r>
    </w:p>
    <w:p w:rsidR="00290E1B" w:rsidRDefault="00290E1B">
      <w:pPr>
        <w:pStyle w:val="ConsPlusNormal"/>
        <w:spacing w:before="200"/>
        <w:ind w:firstLine="540"/>
        <w:jc w:val="both"/>
      </w:pPr>
      <w:r>
        <w:t>5. Иногда я чувствую себя бесполезным.</w:t>
      </w:r>
    </w:p>
    <w:p w:rsidR="00290E1B" w:rsidRDefault="00290E1B">
      <w:pPr>
        <w:pStyle w:val="ConsPlusNormal"/>
        <w:spacing w:before="200"/>
        <w:ind w:firstLine="540"/>
        <w:jc w:val="both"/>
      </w:pPr>
      <w:r>
        <w:t>6. Я хочу больше себя уважать.</w:t>
      </w:r>
    </w:p>
    <w:p w:rsidR="00290E1B" w:rsidRDefault="00290E1B">
      <w:pPr>
        <w:pStyle w:val="ConsPlusNormal"/>
        <w:spacing w:before="200"/>
        <w:ind w:firstLine="540"/>
        <w:jc w:val="both"/>
      </w:pPr>
      <w:r>
        <w:t>7. Я чувствую себя неудачником.</w:t>
      </w:r>
    </w:p>
    <w:p w:rsidR="00290E1B" w:rsidRDefault="00290E1B">
      <w:pPr>
        <w:pStyle w:val="ConsPlusNormal"/>
        <w:jc w:val="both"/>
      </w:pPr>
    </w:p>
    <w:p w:rsidR="00290E1B" w:rsidRDefault="00290E1B">
      <w:pPr>
        <w:pStyle w:val="ConsPlusNormal"/>
        <w:ind w:firstLine="540"/>
        <w:jc w:val="both"/>
      </w:pPr>
      <w:r>
        <w:t>Теперь просим рассказать о волнующих Вас проблемах.</w:t>
      </w:r>
    </w:p>
    <w:p w:rsidR="00290E1B" w:rsidRDefault="00290E1B">
      <w:pPr>
        <w:pStyle w:val="ConsPlusNormal"/>
        <w:jc w:val="both"/>
      </w:pPr>
    </w:p>
    <w:p w:rsidR="00290E1B" w:rsidRDefault="00290E1B">
      <w:pPr>
        <w:pStyle w:val="ConsPlusNormal"/>
        <w:ind w:firstLine="540"/>
        <w:jc w:val="both"/>
      </w:pPr>
      <w:r>
        <w:t>7. Укажите, пожалуйста, 5 наиболее острых проблем, требующих решения в первую очередь в Вашем населенном пункте (возможно несколько вариантов ответа):</w:t>
      </w:r>
    </w:p>
    <w:p w:rsidR="00290E1B" w:rsidRDefault="00290E1B">
      <w:pPr>
        <w:pStyle w:val="ConsPlusNormal"/>
        <w:spacing w:before="200"/>
        <w:ind w:firstLine="540"/>
        <w:jc w:val="both"/>
      </w:pPr>
      <w:r>
        <w:t>1. Нехватка жилья.</w:t>
      </w:r>
    </w:p>
    <w:p w:rsidR="00290E1B" w:rsidRDefault="00290E1B">
      <w:pPr>
        <w:pStyle w:val="ConsPlusNormal"/>
        <w:spacing w:before="200"/>
        <w:ind w:firstLine="540"/>
        <w:jc w:val="both"/>
      </w:pPr>
      <w:r>
        <w:t>2. Качество дорог.</w:t>
      </w:r>
    </w:p>
    <w:p w:rsidR="00290E1B" w:rsidRDefault="00290E1B">
      <w:pPr>
        <w:pStyle w:val="ConsPlusNormal"/>
        <w:spacing w:before="200"/>
        <w:ind w:firstLine="540"/>
        <w:jc w:val="both"/>
      </w:pPr>
      <w:r>
        <w:t>3. Алкоголизм.</w:t>
      </w:r>
    </w:p>
    <w:p w:rsidR="00290E1B" w:rsidRDefault="00290E1B">
      <w:pPr>
        <w:pStyle w:val="ConsPlusNormal"/>
        <w:spacing w:before="200"/>
        <w:ind w:firstLine="540"/>
        <w:jc w:val="both"/>
      </w:pPr>
      <w:r>
        <w:t>4. Безработица.</w:t>
      </w:r>
    </w:p>
    <w:p w:rsidR="00290E1B" w:rsidRDefault="00290E1B">
      <w:pPr>
        <w:pStyle w:val="ConsPlusNormal"/>
        <w:spacing w:before="200"/>
        <w:ind w:firstLine="540"/>
        <w:jc w:val="both"/>
      </w:pPr>
      <w:r>
        <w:t>5. Состояние жилищно-коммунальной сферы.</w:t>
      </w:r>
    </w:p>
    <w:p w:rsidR="00290E1B" w:rsidRDefault="00290E1B">
      <w:pPr>
        <w:pStyle w:val="ConsPlusNormal"/>
        <w:spacing w:before="200"/>
        <w:ind w:firstLine="540"/>
        <w:jc w:val="both"/>
      </w:pPr>
      <w:r>
        <w:t>6. Наркомания.</w:t>
      </w:r>
    </w:p>
    <w:p w:rsidR="00290E1B" w:rsidRDefault="00290E1B">
      <w:pPr>
        <w:pStyle w:val="ConsPlusNormal"/>
        <w:spacing w:before="200"/>
        <w:ind w:firstLine="540"/>
        <w:jc w:val="both"/>
      </w:pPr>
      <w:r>
        <w:t>7. Качество медицинского обслуживания.</w:t>
      </w:r>
    </w:p>
    <w:p w:rsidR="00290E1B" w:rsidRDefault="00290E1B">
      <w:pPr>
        <w:pStyle w:val="ConsPlusNormal"/>
        <w:spacing w:before="200"/>
        <w:ind w:firstLine="540"/>
        <w:jc w:val="both"/>
      </w:pPr>
      <w:r>
        <w:t>8. Преступность.</w:t>
      </w:r>
    </w:p>
    <w:p w:rsidR="00290E1B" w:rsidRDefault="00290E1B">
      <w:pPr>
        <w:pStyle w:val="ConsPlusNormal"/>
        <w:spacing w:before="200"/>
        <w:ind w:firstLine="540"/>
        <w:jc w:val="both"/>
      </w:pPr>
      <w:r>
        <w:t>9. Другое (впишите) ___________________________________.</w:t>
      </w:r>
    </w:p>
    <w:p w:rsidR="00290E1B" w:rsidRDefault="00290E1B">
      <w:pPr>
        <w:pStyle w:val="ConsPlusNormal"/>
        <w:jc w:val="both"/>
      </w:pPr>
    </w:p>
    <w:p w:rsidR="00290E1B" w:rsidRDefault="00290E1B">
      <w:pPr>
        <w:pStyle w:val="ConsPlusNormal"/>
        <w:ind w:firstLine="540"/>
        <w:jc w:val="both"/>
      </w:pPr>
      <w:r>
        <w:t>8. Как Вы считаете, в населенном пункте, где Вы живете, достаточно возможностей, чтобы интересно проводить свободное время (один ответ):</w:t>
      </w:r>
    </w:p>
    <w:p w:rsidR="00290E1B" w:rsidRDefault="00290E1B">
      <w:pPr>
        <w:pStyle w:val="ConsPlusNormal"/>
        <w:spacing w:before="200"/>
        <w:ind w:firstLine="540"/>
        <w:jc w:val="both"/>
      </w:pPr>
      <w:r>
        <w:t>1. Да.</w:t>
      </w:r>
    </w:p>
    <w:p w:rsidR="00290E1B" w:rsidRDefault="00290E1B">
      <w:pPr>
        <w:pStyle w:val="ConsPlusNormal"/>
        <w:spacing w:before="200"/>
        <w:ind w:firstLine="540"/>
        <w:jc w:val="both"/>
      </w:pPr>
      <w:r>
        <w:t>2. Скорее да.</w:t>
      </w:r>
    </w:p>
    <w:p w:rsidR="00290E1B" w:rsidRDefault="00290E1B">
      <w:pPr>
        <w:pStyle w:val="ConsPlusNormal"/>
        <w:spacing w:before="200"/>
        <w:ind w:firstLine="540"/>
        <w:jc w:val="both"/>
      </w:pPr>
      <w:r>
        <w:lastRenderedPageBreak/>
        <w:t>3. Нет.</w:t>
      </w:r>
    </w:p>
    <w:p w:rsidR="00290E1B" w:rsidRDefault="00290E1B">
      <w:pPr>
        <w:pStyle w:val="ConsPlusNormal"/>
        <w:spacing w:before="200"/>
        <w:ind w:firstLine="540"/>
        <w:jc w:val="both"/>
      </w:pPr>
      <w:r>
        <w:t>4. Скорее нет.</w:t>
      </w:r>
    </w:p>
    <w:p w:rsidR="00290E1B" w:rsidRDefault="00290E1B">
      <w:pPr>
        <w:pStyle w:val="ConsPlusNormal"/>
        <w:jc w:val="both"/>
      </w:pPr>
    </w:p>
    <w:p w:rsidR="00290E1B" w:rsidRDefault="00290E1B">
      <w:pPr>
        <w:pStyle w:val="ConsPlusNormal"/>
        <w:ind w:firstLine="540"/>
        <w:jc w:val="both"/>
      </w:pPr>
      <w:r>
        <w:t>9. Что дополнительно Вам нужно для того, чтобы интересно проводить свободное время (не более трех ответов):</w:t>
      </w:r>
    </w:p>
    <w:p w:rsidR="00290E1B" w:rsidRDefault="00290E1B">
      <w:pPr>
        <w:pStyle w:val="ConsPlusNormal"/>
        <w:spacing w:before="200"/>
        <w:ind w:firstLine="540"/>
        <w:jc w:val="both"/>
      </w:pPr>
      <w:r>
        <w:t>1. Новый спортивный клуб/открытые спортивные площадки.</w:t>
      </w:r>
    </w:p>
    <w:p w:rsidR="00290E1B" w:rsidRDefault="00290E1B">
      <w:pPr>
        <w:pStyle w:val="ConsPlusNormal"/>
        <w:spacing w:before="200"/>
        <w:ind w:firstLine="540"/>
        <w:jc w:val="both"/>
      </w:pPr>
      <w:r>
        <w:t>2. Больше кинотеатров.</w:t>
      </w:r>
    </w:p>
    <w:p w:rsidR="00290E1B" w:rsidRDefault="00290E1B">
      <w:pPr>
        <w:pStyle w:val="ConsPlusNormal"/>
        <w:spacing w:before="200"/>
        <w:ind w:firstLine="540"/>
        <w:jc w:val="both"/>
      </w:pPr>
      <w:r>
        <w:t>3. Новые парки, зеленые территории.</w:t>
      </w:r>
    </w:p>
    <w:p w:rsidR="00290E1B" w:rsidRDefault="00290E1B">
      <w:pPr>
        <w:pStyle w:val="ConsPlusNormal"/>
        <w:spacing w:before="200"/>
        <w:ind w:firstLine="540"/>
        <w:jc w:val="both"/>
      </w:pPr>
      <w:r>
        <w:t>4. Бассейн.</w:t>
      </w:r>
    </w:p>
    <w:p w:rsidR="00290E1B" w:rsidRDefault="00290E1B">
      <w:pPr>
        <w:pStyle w:val="ConsPlusNormal"/>
        <w:spacing w:before="200"/>
        <w:ind w:firstLine="540"/>
        <w:jc w:val="both"/>
      </w:pPr>
      <w:r>
        <w:t>5. Новые ночные клубы, бары.</w:t>
      </w:r>
    </w:p>
    <w:p w:rsidR="00290E1B" w:rsidRDefault="00290E1B">
      <w:pPr>
        <w:pStyle w:val="ConsPlusNormal"/>
        <w:spacing w:before="200"/>
        <w:ind w:firstLine="540"/>
        <w:jc w:val="both"/>
      </w:pPr>
      <w:r>
        <w:t>6. Новые кафе, рестораны.</w:t>
      </w:r>
    </w:p>
    <w:p w:rsidR="00290E1B" w:rsidRDefault="00290E1B">
      <w:pPr>
        <w:pStyle w:val="ConsPlusNormal"/>
        <w:spacing w:before="200"/>
        <w:ind w:firstLine="540"/>
        <w:jc w:val="both"/>
      </w:pPr>
      <w:r>
        <w:t>7. Торгово-развлекательные комплексы.</w:t>
      </w:r>
    </w:p>
    <w:p w:rsidR="00290E1B" w:rsidRDefault="00290E1B">
      <w:pPr>
        <w:pStyle w:val="ConsPlusNormal"/>
        <w:spacing w:before="200"/>
        <w:ind w:firstLine="540"/>
        <w:jc w:val="both"/>
      </w:pPr>
      <w:r>
        <w:t>8. Ничего дополнительно не нужно, все есть.</w:t>
      </w:r>
    </w:p>
    <w:p w:rsidR="00290E1B" w:rsidRDefault="00290E1B">
      <w:pPr>
        <w:pStyle w:val="ConsPlusNormal"/>
        <w:spacing w:before="200"/>
        <w:ind w:firstLine="540"/>
        <w:jc w:val="both"/>
      </w:pPr>
      <w:r>
        <w:t>9. Другое (что именно?) ______________.</w:t>
      </w:r>
    </w:p>
    <w:p w:rsidR="00290E1B" w:rsidRDefault="00290E1B">
      <w:pPr>
        <w:pStyle w:val="ConsPlusNormal"/>
        <w:jc w:val="both"/>
      </w:pPr>
    </w:p>
    <w:p w:rsidR="00290E1B" w:rsidRDefault="00290E1B">
      <w:pPr>
        <w:pStyle w:val="ConsPlusNormal"/>
        <w:ind w:firstLine="540"/>
        <w:jc w:val="both"/>
      </w:pPr>
      <w:r>
        <w:t>А теперь просим поделиться Вашим отношением к проблеме наркомании.</w:t>
      </w:r>
    </w:p>
    <w:p w:rsidR="00290E1B" w:rsidRDefault="00290E1B">
      <w:pPr>
        <w:pStyle w:val="ConsPlusNormal"/>
        <w:jc w:val="both"/>
      </w:pPr>
    </w:p>
    <w:p w:rsidR="00290E1B" w:rsidRDefault="00290E1B">
      <w:pPr>
        <w:pStyle w:val="ConsPlusNormal"/>
        <w:ind w:firstLine="540"/>
        <w:jc w:val="both"/>
      </w:pPr>
      <w:r>
        <w:t>10. Как Вы считаете, насколько проблема наркомании распространена в Вашем населенном пункте (крае, области и т.д.) (один ответ):</w:t>
      </w:r>
    </w:p>
    <w:p w:rsidR="00290E1B" w:rsidRDefault="00290E1B">
      <w:pPr>
        <w:pStyle w:val="ConsPlusNormal"/>
        <w:spacing w:before="200"/>
        <w:ind w:firstLine="540"/>
        <w:jc w:val="both"/>
      </w:pPr>
      <w:r>
        <w:t>1. Широко распространена.</w:t>
      </w:r>
    </w:p>
    <w:p w:rsidR="00290E1B" w:rsidRDefault="00290E1B">
      <w:pPr>
        <w:pStyle w:val="ConsPlusNormal"/>
        <w:spacing w:before="200"/>
        <w:ind w:firstLine="540"/>
        <w:jc w:val="both"/>
      </w:pPr>
      <w:r>
        <w:t>2. Распространена, но не больше, чем везде.</w:t>
      </w:r>
    </w:p>
    <w:p w:rsidR="00290E1B" w:rsidRDefault="00290E1B">
      <w:pPr>
        <w:pStyle w:val="ConsPlusNormal"/>
        <w:spacing w:before="200"/>
        <w:ind w:firstLine="540"/>
        <w:jc w:val="both"/>
      </w:pPr>
      <w:r>
        <w:t>3. Распространена, но меньше, чем везде.</w:t>
      </w:r>
    </w:p>
    <w:p w:rsidR="00290E1B" w:rsidRDefault="00290E1B">
      <w:pPr>
        <w:pStyle w:val="ConsPlusNormal"/>
        <w:spacing w:before="200"/>
        <w:ind w:firstLine="540"/>
        <w:jc w:val="both"/>
      </w:pPr>
      <w:r>
        <w:t>4. Совсем не распространена.</w:t>
      </w:r>
    </w:p>
    <w:p w:rsidR="00290E1B" w:rsidRDefault="00290E1B">
      <w:pPr>
        <w:pStyle w:val="ConsPlusNormal"/>
        <w:spacing w:before="200"/>
        <w:ind w:firstLine="540"/>
        <w:jc w:val="both"/>
      </w:pPr>
      <w:r>
        <w:t>5. Затрудняюсь ответить.</w:t>
      </w:r>
    </w:p>
    <w:p w:rsidR="00290E1B" w:rsidRDefault="00290E1B">
      <w:pPr>
        <w:pStyle w:val="ConsPlusNormal"/>
        <w:spacing w:before="200"/>
        <w:ind w:firstLine="540"/>
        <w:jc w:val="both"/>
      </w:pPr>
      <w:r>
        <w:t>11. По Вашему мнению, наркомания - одна из серьезнейших проблем Российского общества, так ли это:</w:t>
      </w:r>
    </w:p>
    <w:p w:rsidR="00290E1B" w:rsidRDefault="00290E1B">
      <w:pPr>
        <w:pStyle w:val="ConsPlusNormal"/>
        <w:spacing w:before="200"/>
        <w:ind w:firstLine="540"/>
        <w:jc w:val="both"/>
      </w:pPr>
      <w:r>
        <w:t>1. Да, это серьезная проблема для нашей страны.</w:t>
      </w:r>
    </w:p>
    <w:p w:rsidR="00290E1B" w:rsidRDefault="00290E1B">
      <w:pPr>
        <w:pStyle w:val="ConsPlusNormal"/>
        <w:spacing w:before="200"/>
        <w:ind w:firstLine="540"/>
        <w:jc w:val="both"/>
      </w:pPr>
      <w:r>
        <w:t>2. Нет. Данная проблема не столь серьезна по сравнению с другими.</w:t>
      </w:r>
    </w:p>
    <w:p w:rsidR="00290E1B" w:rsidRDefault="00290E1B">
      <w:pPr>
        <w:pStyle w:val="ConsPlusNormal"/>
        <w:spacing w:before="200"/>
        <w:ind w:firstLine="540"/>
        <w:jc w:val="both"/>
      </w:pPr>
      <w:r>
        <w:t>3. Проблема наркомании меня не волнует.</w:t>
      </w:r>
    </w:p>
    <w:p w:rsidR="00290E1B" w:rsidRDefault="00290E1B">
      <w:pPr>
        <w:pStyle w:val="ConsPlusNormal"/>
        <w:jc w:val="both"/>
      </w:pPr>
    </w:p>
    <w:p w:rsidR="00290E1B" w:rsidRDefault="00290E1B">
      <w:pPr>
        <w:pStyle w:val="ConsPlusNormal"/>
        <w:ind w:firstLine="540"/>
        <w:jc w:val="both"/>
      </w:pPr>
      <w:r>
        <w:t>12. На основе какой информации у Вас сложилось мнение о наркомании в нашей стране:</w:t>
      </w:r>
    </w:p>
    <w:p w:rsidR="00290E1B" w:rsidRDefault="00290E1B">
      <w:pPr>
        <w:pStyle w:val="ConsPlusNormal"/>
        <w:spacing w:before="200"/>
        <w:ind w:firstLine="540"/>
        <w:jc w:val="both"/>
      </w:pPr>
      <w:r>
        <w:t>1. Из личного опыта.</w:t>
      </w:r>
    </w:p>
    <w:p w:rsidR="00290E1B" w:rsidRDefault="00290E1B">
      <w:pPr>
        <w:pStyle w:val="ConsPlusNormal"/>
        <w:spacing w:before="200"/>
        <w:ind w:firstLine="540"/>
        <w:jc w:val="both"/>
      </w:pPr>
      <w:r>
        <w:t>2. Из опыта друзей, знакомых.</w:t>
      </w:r>
    </w:p>
    <w:p w:rsidR="00290E1B" w:rsidRDefault="00290E1B">
      <w:pPr>
        <w:pStyle w:val="ConsPlusNormal"/>
        <w:spacing w:before="200"/>
        <w:ind w:firstLine="540"/>
        <w:jc w:val="both"/>
      </w:pPr>
      <w:r>
        <w:t>3. Из информации в СМИ, сети "Интернет".</w:t>
      </w:r>
    </w:p>
    <w:p w:rsidR="00290E1B" w:rsidRDefault="00290E1B">
      <w:pPr>
        <w:pStyle w:val="ConsPlusNormal"/>
        <w:jc w:val="both"/>
      </w:pPr>
    </w:p>
    <w:p w:rsidR="00290E1B" w:rsidRDefault="00290E1B">
      <w:pPr>
        <w:pStyle w:val="ConsPlusNormal"/>
        <w:ind w:firstLine="540"/>
        <w:jc w:val="both"/>
      </w:pPr>
      <w:r>
        <w:t>13. Как Вы считаете, в чем причина распространения наркомании в последнее время (можно отметить несколько вариантов ответа):</w:t>
      </w:r>
    </w:p>
    <w:p w:rsidR="00290E1B" w:rsidRDefault="00290E1B">
      <w:pPr>
        <w:pStyle w:val="ConsPlusNormal"/>
        <w:spacing w:before="200"/>
        <w:ind w:firstLine="540"/>
        <w:jc w:val="both"/>
      </w:pPr>
      <w:r>
        <w:lastRenderedPageBreak/>
        <w:t>1. Неудовлетворенность жизнью, социальное неблагополучие.</w:t>
      </w:r>
    </w:p>
    <w:p w:rsidR="00290E1B" w:rsidRDefault="00290E1B">
      <w:pPr>
        <w:pStyle w:val="ConsPlusNormal"/>
        <w:spacing w:before="200"/>
        <w:ind w:firstLine="540"/>
        <w:jc w:val="both"/>
      </w:pPr>
      <w:r>
        <w:t>2. Моральная деградация общества, вседозволенность.</w:t>
      </w:r>
    </w:p>
    <w:p w:rsidR="00290E1B" w:rsidRDefault="00290E1B">
      <w:pPr>
        <w:pStyle w:val="ConsPlusNormal"/>
        <w:spacing w:before="200"/>
        <w:ind w:firstLine="540"/>
        <w:jc w:val="both"/>
      </w:pPr>
      <w:r>
        <w:t>3. Плохая работа правоохранительных органов.</w:t>
      </w:r>
    </w:p>
    <w:p w:rsidR="00290E1B" w:rsidRDefault="00290E1B">
      <w:pPr>
        <w:pStyle w:val="ConsPlusNormal"/>
        <w:spacing w:before="200"/>
        <w:ind w:firstLine="540"/>
        <w:jc w:val="both"/>
      </w:pPr>
      <w:r>
        <w:t>4. Излишняя свобода, отсутствие организованного досуга.</w:t>
      </w:r>
    </w:p>
    <w:p w:rsidR="00290E1B" w:rsidRDefault="00290E1B">
      <w:pPr>
        <w:pStyle w:val="ConsPlusNormal"/>
        <w:spacing w:before="200"/>
        <w:ind w:firstLine="540"/>
        <w:jc w:val="both"/>
      </w:pPr>
      <w:r>
        <w:t>5. Влияние наркобизнеса, доступность наркотиков.</w:t>
      </w:r>
    </w:p>
    <w:p w:rsidR="00290E1B" w:rsidRDefault="00290E1B">
      <w:pPr>
        <w:pStyle w:val="ConsPlusNormal"/>
        <w:spacing w:before="200"/>
        <w:ind w:firstLine="540"/>
        <w:jc w:val="both"/>
      </w:pPr>
      <w:r>
        <w:t>6. Безработица, экономические проблемы.</w:t>
      </w:r>
    </w:p>
    <w:p w:rsidR="00290E1B" w:rsidRDefault="00290E1B">
      <w:pPr>
        <w:pStyle w:val="ConsPlusNormal"/>
        <w:spacing w:before="200"/>
        <w:ind w:firstLine="540"/>
        <w:jc w:val="both"/>
      </w:pPr>
      <w:r>
        <w:t>7. Влияние массовой культуры и СМИ.</w:t>
      </w:r>
    </w:p>
    <w:p w:rsidR="00290E1B" w:rsidRDefault="00290E1B">
      <w:pPr>
        <w:pStyle w:val="ConsPlusNormal"/>
        <w:spacing w:before="200"/>
        <w:ind w:firstLine="540"/>
        <w:jc w:val="both"/>
      </w:pPr>
      <w:r>
        <w:t>8. Слабость профилактической работы.</w:t>
      </w:r>
    </w:p>
    <w:p w:rsidR="00290E1B" w:rsidRDefault="00290E1B">
      <w:pPr>
        <w:pStyle w:val="ConsPlusNormal"/>
        <w:spacing w:before="200"/>
        <w:ind w:firstLine="540"/>
        <w:jc w:val="both"/>
      </w:pPr>
      <w:r>
        <w:t>9. Другое (впишите) _____________________________________.</w:t>
      </w:r>
    </w:p>
    <w:p w:rsidR="00290E1B" w:rsidRDefault="00290E1B">
      <w:pPr>
        <w:pStyle w:val="ConsPlusNormal"/>
        <w:jc w:val="both"/>
      </w:pPr>
    </w:p>
    <w:p w:rsidR="00290E1B" w:rsidRDefault="00290E1B">
      <w:pPr>
        <w:pStyle w:val="ConsPlusNormal"/>
        <w:ind w:firstLine="540"/>
        <w:jc w:val="both"/>
      </w:pPr>
      <w:r>
        <w:t>14. Какие мероприятия, по Вашему мнению, более эффективны для профилактики и решения проблем наркомании (можно отметить несколько вариантов ответа):</w:t>
      </w:r>
    </w:p>
    <w:p w:rsidR="00290E1B" w:rsidRDefault="00290E1B">
      <w:pPr>
        <w:pStyle w:val="ConsPlusNormal"/>
        <w:spacing w:before="200"/>
        <w:ind w:firstLine="540"/>
        <w:jc w:val="both"/>
      </w:pPr>
      <w:r>
        <w:t>1. Специальные концерты, фестивали.</w:t>
      </w:r>
    </w:p>
    <w:p w:rsidR="00290E1B" w:rsidRDefault="00290E1B">
      <w:pPr>
        <w:pStyle w:val="ConsPlusNormal"/>
        <w:spacing w:before="200"/>
        <w:ind w:firstLine="540"/>
        <w:jc w:val="both"/>
      </w:pPr>
      <w:r>
        <w:t>2. Физкультурные и спортивные мероприятия.</w:t>
      </w:r>
    </w:p>
    <w:p w:rsidR="00290E1B" w:rsidRDefault="00290E1B">
      <w:pPr>
        <w:pStyle w:val="ConsPlusNormal"/>
        <w:spacing w:before="200"/>
        <w:ind w:firstLine="540"/>
        <w:jc w:val="both"/>
      </w:pPr>
      <w:r>
        <w:t>3. Тематические программы и фильмы на телевидении.</w:t>
      </w:r>
    </w:p>
    <w:p w:rsidR="00290E1B" w:rsidRDefault="00290E1B">
      <w:pPr>
        <w:pStyle w:val="ConsPlusNormal"/>
        <w:spacing w:before="200"/>
        <w:ind w:firstLine="540"/>
        <w:jc w:val="both"/>
      </w:pPr>
      <w:r>
        <w:t>4. Публикации в сети "Интернет", специализированные сайты.</w:t>
      </w:r>
    </w:p>
    <w:p w:rsidR="00290E1B" w:rsidRDefault="00290E1B">
      <w:pPr>
        <w:pStyle w:val="ConsPlusNormal"/>
        <w:spacing w:before="200"/>
        <w:ind w:firstLine="540"/>
        <w:jc w:val="both"/>
      </w:pPr>
      <w:r>
        <w:t>5. Лекции и беседы в учебных заведениях.</w:t>
      </w:r>
    </w:p>
    <w:p w:rsidR="00290E1B" w:rsidRDefault="00290E1B">
      <w:pPr>
        <w:pStyle w:val="ConsPlusNormal"/>
        <w:spacing w:before="200"/>
        <w:ind w:firstLine="540"/>
        <w:jc w:val="both"/>
      </w:pPr>
      <w:r>
        <w:t>6. Расширение работы с молодежью.</w:t>
      </w:r>
    </w:p>
    <w:p w:rsidR="00290E1B" w:rsidRDefault="00290E1B">
      <w:pPr>
        <w:pStyle w:val="ConsPlusNormal"/>
        <w:spacing w:before="200"/>
        <w:ind w:firstLine="540"/>
        <w:jc w:val="both"/>
      </w:pPr>
      <w:r>
        <w:t>7. Беседы специалистов-наркологов с родителями учащихся, студентов.</w:t>
      </w:r>
    </w:p>
    <w:p w:rsidR="00290E1B" w:rsidRDefault="00290E1B">
      <w:pPr>
        <w:pStyle w:val="ConsPlusNormal"/>
        <w:spacing w:before="200"/>
        <w:ind w:firstLine="540"/>
        <w:jc w:val="both"/>
      </w:pPr>
      <w:r>
        <w:t>8. Выступления бывших наркоманов.</w:t>
      </w:r>
    </w:p>
    <w:p w:rsidR="00290E1B" w:rsidRDefault="00290E1B">
      <w:pPr>
        <w:pStyle w:val="ConsPlusNormal"/>
        <w:spacing w:before="200"/>
        <w:ind w:firstLine="540"/>
        <w:jc w:val="both"/>
      </w:pPr>
      <w:r>
        <w:t>9. Повышение доступности помощи психологов, психотерапевтов.</w:t>
      </w:r>
    </w:p>
    <w:p w:rsidR="00290E1B" w:rsidRDefault="00290E1B">
      <w:pPr>
        <w:pStyle w:val="ConsPlusNormal"/>
        <w:spacing w:before="200"/>
        <w:ind w:firstLine="540"/>
        <w:jc w:val="both"/>
      </w:pPr>
      <w:r>
        <w:t>10. Ужесточение мер наказания за наркопреступления.</w:t>
      </w:r>
    </w:p>
    <w:p w:rsidR="00290E1B" w:rsidRDefault="00290E1B">
      <w:pPr>
        <w:pStyle w:val="ConsPlusNormal"/>
        <w:spacing w:before="200"/>
        <w:ind w:firstLine="540"/>
        <w:jc w:val="both"/>
      </w:pPr>
      <w:r>
        <w:t>11. Принудительное лечение наркоманов.</w:t>
      </w:r>
    </w:p>
    <w:p w:rsidR="00290E1B" w:rsidRDefault="00290E1B">
      <w:pPr>
        <w:pStyle w:val="ConsPlusNormal"/>
        <w:spacing w:before="200"/>
        <w:ind w:firstLine="540"/>
        <w:jc w:val="both"/>
      </w:pPr>
      <w:r>
        <w:t>12. Другое (впишите) __________________________________________.</w:t>
      </w:r>
    </w:p>
    <w:p w:rsidR="00290E1B" w:rsidRDefault="00290E1B">
      <w:pPr>
        <w:pStyle w:val="ConsPlusNormal"/>
        <w:jc w:val="both"/>
      </w:pPr>
    </w:p>
    <w:p w:rsidR="00290E1B" w:rsidRDefault="00290E1B">
      <w:pPr>
        <w:pStyle w:val="ConsPlusNormal"/>
        <w:ind w:firstLine="540"/>
        <w:jc w:val="both"/>
      </w:pPr>
      <w:r>
        <w:t>15. Как Вы думаете, трудно ли достать сегодня наркотики (один ответ):</w:t>
      </w:r>
    </w:p>
    <w:p w:rsidR="00290E1B" w:rsidRDefault="00290E1B">
      <w:pPr>
        <w:pStyle w:val="ConsPlusNormal"/>
        <w:spacing w:before="200"/>
        <w:ind w:firstLine="540"/>
        <w:jc w:val="both"/>
      </w:pPr>
      <w:r>
        <w:t>1. Очень трудно.</w:t>
      </w:r>
    </w:p>
    <w:p w:rsidR="00290E1B" w:rsidRDefault="00290E1B">
      <w:pPr>
        <w:pStyle w:val="ConsPlusNormal"/>
        <w:spacing w:before="200"/>
        <w:ind w:firstLine="540"/>
        <w:jc w:val="both"/>
      </w:pPr>
      <w:r>
        <w:t>2. Трудно.</w:t>
      </w:r>
    </w:p>
    <w:p w:rsidR="00290E1B" w:rsidRDefault="00290E1B">
      <w:pPr>
        <w:pStyle w:val="ConsPlusNormal"/>
        <w:spacing w:before="200"/>
        <w:ind w:firstLine="540"/>
        <w:jc w:val="both"/>
      </w:pPr>
      <w:r>
        <w:t>3. Сравнительно легко.</w:t>
      </w:r>
    </w:p>
    <w:p w:rsidR="00290E1B" w:rsidRDefault="00290E1B">
      <w:pPr>
        <w:pStyle w:val="ConsPlusNormal"/>
        <w:spacing w:before="200"/>
        <w:ind w:firstLine="540"/>
        <w:jc w:val="both"/>
      </w:pPr>
      <w:r>
        <w:t>4. Очень легко.</w:t>
      </w:r>
    </w:p>
    <w:p w:rsidR="00290E1B" w:rsidRDefault="00290E1B">
      <w:pPr>
        <w:pStyle w:val="ConsPlusNormal"/>
        <w:spacing w:before="200"/>
        <w:ind w:firstLine="540"/>
        <w:jc w:val="both"/>
      </w:pPr>
      <w:r>
        <w:t>5. Не знаю.</w:t>
      </w:r>
    </w:p>
    <w:p w:rsidR="00290E1B" w:rsidRDefault="00290E1B">
      <w:pPr>
        <w:pStyle w:val="ConsPlusNormal"/>
        <w:jc w:val="both"/>
      </w:pPr>
    </w:p>
    <w:p w:rsidR="00290E1B" w:rsidRDefault="00290E1B">
      <w:pPr>
        <w:pStyle w:val="ConsPlusNormal"/>
        <w:ind w:firstLine="540"/>
        <w:jc w:val="both"/>
      </w:pPr>
      <w:r>
        <w:t>16. Входят ли в круг Вашего общения люди, употребляющие наркотики (один ответ):</w:t>
      </w:r>
    </w:p>
    <w:p w:rsidR="00290E1B" w:rsidRDefault="00290E1B">
      <w:pPr>
        <w:pStyle w:val="ConsPlusNormal"/>
        <w:spacing w:before="200"/>
        <w:ind w:firstLine="540"/>
        <w:jc w:val="both"/>
      </w:pPr>
      <w:r>
        <w:t>1. Нет, я не общаюсь с такими людьми.</w:t>
      </w:r>
    </w:p>
    <w:p w:rsidR="00290E1B" w:rsidRDefault="00290E1B">
      <w:pPr>
        <w:pStyle w:val="ConsPlusNormal"/>
        <w:spacing w:before="200"/>
        <w:ind w:firstLine="540"/>
        <w:jc w:val="both"/>
      </w:pPr>
      <w:r>
        <w:lastRenderedPageBreak/>
        <w:t>2. Да, в кругу моих друзей, знакомых такие люди есть.</w:t>
      </w:r>
    </w:p>
    <w:p w:rsidR="00290E1B" w:rsidRDefault="00290E1B">
      <w:pPr>
        <w:pStyle w:val="ConsPlusNormal"/>
        <w:spacing w:before="200"/>
        <w:ind w:firstLine="540"/>
        <w:jc w:val="both"/>
      </w:pPr>
      <w:r>
        <w:t>3. Да, я знаю много таких людей.</w:t>
      </w:r>
    </w:p>
    <w:p w:rsidR="00290E1B" w:rsidRDefault="00290E1B">
      <w:pPr>
        <w:pStyle w:val="ConsPlusNormal"/>
        <w:spacing w:before="200"/>
        <w:ind w:firstLine="540"/>
        <w:jc w:val="both"/>
      </w:pPr>
      <w:r>
        <w:t>4. Да, практически все мои друзья и близкие знакомые употребляют те или иные наркотики.</w:t>
      </w:r>
    </w:p>
    <w:p w:rsidR="00290E1B" w:rsidRDefault="00290E1B">
      <w:pPr>
        <w:pStyle w:val="ConsPlusNormal"/>
        <w:jc w:val="both"/>
      </w:pPr>
    </w:p>
    <w:p w:rsidR="00290E1B" w:rsidRDefault="00290E1B">
      <w:pPr>
        <w:pStyle w:val="ConsPlusNormal"/>
        <w:ind w:firstLine="540"/>
        <w:jc w:val="both"/>
      </w:pPr>
      <w:r>
        <w:t>17. Пользовались ли Вы сетью "Интернет" для получения сведений о наркотиках или способах их употребления (не в учебных или служебных целях).</w:t>
      </w:r>
    </w:p>
    <w:p w:rsidR="00290E1B" w:rsidRDefault="00290E1B">
      <w:pPr>
        <w:pStyle w:val="ConsPlusNormal"/>
        <w:spacing w:before="200"/>
        <w:ind w:firstLine="540"/>
        <w:jc w:val="both"/>
      </w:pPr>
      <w:r>
        <w:t>1. Нет, никогда.</w:t>
      </w:r>
    </w:p>
    <w:p w:rsidR="00290E1B" w:rsidRDefault="00290E1B">
      <w:pPr>
        <w:pStyle w:val="ConsPlusNormal"/>
        <w:spacing w:before="200"/>
        <w:ind w:firstLine="540"/>
        <w:jc w:val="both"/>
      </w:pPr>
      <w:r>
        <w:t>2. Да, но более чем год назад.</w:t>
      </w:r>
    </w:p>
    <w:p w:rsidR="00290E1B" w:rsidRDefault="00290E1B">
      <w:pPr>
        <w:pStyle w:val="ConsPlusNormal"/>
        <w:spacing w:before="200"/>
        <w:ind w:firstLine="540"/>
        <w:jc w:val="both"/>
      </w:pPr>
      <w:r>
        <w:t>3. Да, за последний год.</w:t>
      </w:r>
    </w:p>
    <w:p w:rsidR="00290E1B" w:rsidRDefault="00290E1B">
      <w:pPr>
        <w:pStyle w:val="ConsPlusNormal"/>
        <w:spacing w:before="200"/>
        <w:ind w:firstLine="540"/>
        <w:jc w:val="both"/>
      </w:pPr>
      <w:r>
        <w:t>4. Да, за последний месяц.</w:t>
      </w:r>
    </w:p>
    <w:p w:rsidR="00290E1B" w:rsidRDefault="00290E1B">
      <w:pPr>
        <w:pStyle w:val="ConsPlusNormal"/>
        <w:jc w:val="both"/>
      </w:pPr>
    </w:p>
    <w:p w:rsidR="00290E1B" w:rsidRDefault="00290E1B">
      <w:pPr>
        <w:pStyle w:val="ConsPlusNormal"/>
        <w:ind w:firstLine="540"/>
        <w:jc w:val="both"/>
      </w:pPr>
      <w:r>
        <w:t>18. Что удерживает Вас от употребления наркотиков (можно отметить несколько вариантов):</w:t>
      </w:r>
    </w:p>
    <w:p w:rsidR="00290E1B" w:rsidRDefault="00290E1B">
      <w:pPr>
        <w:pStyle w:val="ConsPlusNormal"/>
        <w:spacing w:before="200"/>
        <w:ind w:firstLine="540"/>
        <w:jc w:val="both"/>
      </w:pPr>
      <w:r>
        <w:t>1. Опасность заболеть ВИЧ-инфекцией и вирусными гепатитами В и С.</w:t>
      </w:r>
    </w:p>
    <w:p w:rsidR="00290E1B" w:rsidRDefault="00290E1B">
      <w:pPr>
        <w:pStyle w:val="ConsPlusNormal"/>
        <w:spacing w:before="200"/>
        <w:ind w:firstLine="540"/>
        <w:jc w:val="both"/>
      </w:pPr>
      <w:r>
        <w:t>2. Полное привыкание.</w:t>
      </w:r>
    </w:p>
    <w:p w:rsidR="00290E1B" w:rsidRDefault="00290E1B">
      <w:pPr>
        <w:pStyle w:val="ConsPlusNormal"/>
        <w:spacing w:before="200"/>
        <w:ind w:firstLine="540"/>
        <w:jc w:val="both"/>
      </w:pPr>
      <w:r>
        <w:t>3. Ранняя смерть.</w:t>
      </w:r>
    </w:p>
    <w:p w:rsidR="00290E1B" w:rsidRDefault="00290E1B">
      <w:pPr>
        <w:pStyle w:val="ConsPlusNormal"/>
        <w:spacing w:before="200"/>
        <w:ind w:firstLine="540"/>
        <w:jc w:val="both"/>
      </w:pPr>
      <w:r>
        <w:t>4. Боязнь оказаться в тюрьме.</w:t>
      </w:r>
    </w:p>
    <w:p w:rsidR="00290E1B" w:rsidRDefault="00290E1B">
      <w:pPr>
        <w:pStyle w:val="ConsPlusNormal"/>
        <w:spacing w:before="200"/>
        <w:ind w:firstLine="540"/>
        <w:jc w:val="both"/>
      </w:pPr>
      <w:r>
        <w:t>5. Боязнь остаться ненужным обществу.</w:t>
      </w:r>
    </w:p>
    <w:p w:rsidR="00290E1B" w:rsidRDefault="00290E1B">
      <w:pPr>
        <w:pStyle w:val="ConsPlusNormal"/>
        <w:spacing w:before="200"/>
        <w:ind w:firstLine="540"/>
        <w:jc w:val="both"/>
      </w:pPr>
      <w:r>
        <w:t>6. Потеря уважения близких.</w:t>
      </w:r>
    </w:p>
    <w:p w:rsidR="00290E1B" w:rsidRDefault="00290E1B">
      <w:pPr>
        <w:pStyle w:val="ConsPlusNormal"/>
        <w:spacing w:before="200"/>
        <w:ind w:firstLine="540"/>
        <w:jc w:val="both"/>
      </w:pPr>
      <w:r>
        <w:t>7. Боязнь отлучения от семьи.</w:t>
      </w:r>
    </w:p>
    <w:p w:rsidR="00290E1B" w:rsidRDefault="00290E1B">
      <w:pPr>
        <w:pStyle w:val="ConsPlusNormal"/>
        <w:spacing w:before="200"/>
        <w:ind w:firstLine="540"/>
        <w:jc w:val="both"/>
      </w:pPr>
      <w:r>
        <w:t>8. Дорого (не хватает средств).</w:t>
      </w:r>
    </w:p>
    <w:p w:rsidR="00290E1B" w:rsidRDefault="00290E1B">
      <w:pPr>
        <w:pStyle w:val="ConsPlusNormal"/>
        <w:spacing w:before="200"/>
        <w:ind w:firstLine="540"/>
        <w:jc w:val="both"/>
      </w:pPr>
      <w:r>
        <w:t>9. Осознанное отрицательное отношение к употреблению наркотиков.</w:t>
      </w:r>
    </w:p>
    <w:p w:rsidR="00290E1B" w:rsidRDefault="00290E1B">
      <w:pPr>
        <w:pStyle w:val="ConsPlusNormal"/>
        <w:spacing w:before="200"/>
        <w:ind w:firstLine="540"/>
        <w:jc w:val="both"/>
      </w:pPr>
      <w:r>
        <w:t>10. Другое (напишите) ________________________________________.</w:t>
      </w:r>
    </w:p>
    <w:p w:rsidR="00290E1B" w:rsidRDefault="00290E1B">
      <w:pPr>
        <w:pStyle w:val="ConsPlusNormal"/>
        <w:spacing w:before="200"/>
        <w:ind w:firstLine="540"/>
        <w:jc w:val="both"/>
      </w:pPr>
      <w:r>
        <w:t>11. Я употребляю наркотики.</w:t>
      </w:r>
    </w:p>
    <w:p w:rsidR="00290E1B" w:rsidRDefault="00290E1B">
      <w:pPr>
        <w:pStyle w:val="ConsPlusNormal"/>
        <w:jc w:val="both"/>
      </w:pPr>
    </w:p>
    <w:p w:rsidR="00290E1B" w:rsidRDefault="00290E1B">
      <w:pPr>
        <w:pStyle w:val="ConsPlusNormal"/>
        <w:ind w:firstLine="540"/>
        <w:jc w:val="both"/>
      </w:pPr>
      <w:r>
        <w:t>19. Известна ли Вам законодательная ответственность Российской Федерации за потребление, хранение и сбыт наркотических веществ (один ответ):</w:t>
      </w:r>
    </w:p>
    <w:p w:rsidR="00290E1B" w:rsidRDefault="00290E1B">
      <w:pPr>
        <w:pStyle w:val="ConsPlusNormal"/>
        <w:spacing w:before="200"/>
        <w:ind w:firstLine="540"/>
        <w:jc w:val="both"/>
      </w:pPr>
      <w:r>
        <w:t>1. Да, очень хорошо известна.</w:t>
      </w:r>
    </w:p>
    <w:p w:rsidR="00290E1B" w:rsidRDefault="00290E1B">
      <w:pPr>
        <w:pStyle w:val="ConsPlusNormal"/>
        <w:spacing w:before="200"/>
        <w:ind w:firstLine="540"/>
        <w:jc w:val="both"/>
      </w:pPr>
      <w:r>
        <w:t>2. Да, известна в общих чертах.</w:t>
      </w:r>
    </w:p>
    <w:p w:rsidR="00290E1B" w:rsidRDefault="00290E1B">
      <w:pPr>
        <w:pStyle w:val="ConsPlusNormal"/>
        <w:spacing w:before="200"/>
        <w:ind w:firstLine="540"/>
        <w:jc w:val="both"/>
      </w:pPr>
      <w:r>
        <w:t>3. Мало известна.</w:t>
      </w:r>
    </w:p>
    <w:p w:rsidR="00290E1B" w:rsidRDefault="00290E1B">
      <w:pPr>
        <w:pStyle w:val="ConsPlusNormal"/>
        <w:spacing w:before="200"/>
        <w:ind w:firstLine="540"/>
        <w:jc w:val="both"/>
      </w:pPr>
      <w:r>
        <w:t>4. Совсем не известна.</w:t>
      </w:r>
    </w:p>
    <w:p w:rsidR="00290E1B" w:rsidRDefault="00290E1B">
      <w:pPr>
        <w:pStyle w:val="ConsPlusNormal"/>
        <w:jc w:val="both"/>
      </w:pPr>
    </w:p>
    <w:p w:rsidR="00290E1B" w:rsidRDefault="00290E1B">
      <w:pPr>
        <w:pStyle w:val="ConsPlusNormal"/>
        <w:ind w:firstLine="540"/>
        <w:jc w:val="both"/>
      </w:pPr>
      <w:r>
        <w:t>А теперь просим Вас ответить на ряд вопросов, связанных с употреблением наркотиков.</w:t>
      </w:r>
    </w:p>
    <w:p w:rsidR="00290E1B" w:rsidRDefault="00290E1B">
      <w:pPr>
        <w:pStyle w:val="ConsPlusNormal"/>
        <w:jc w:val="both"/>
      </w:pPr>
    </w:p>
    <w:p w:rsidR="00290E1B" w:rsidRDefault="00290E1B">
      <w:pPr>
        <w:pStyle w:val="ConsPlusNormal"/>
        <w:ind w:firstLine="540"/>
        <w:jc w:val="both"/>
      </w:pPr>
      <w:r>
        <w:t>20. Как бы Вы поступили, если бы Вам предложили попробовать наркотики? Скорее всего (один ответ):</w:t>
      </w:r>
    </w:p>
    <w:p w:rsidR="00290E1B" w:rsidRDefault="00290E1B">
      <w:pPr>
        <w:pStyle w:val="ConsPlusNormal"/>
        <w:spacing w:before="200"/>
        <w:ind w:firstLine="540"/>
        <w:jc w:val="both"/>
      </w:pPr>
      <w:r>
        <w:t>1. Отказался(лась) бы.</w:t>
      </w:r>
    </w:p>
    <w:p w:rsidR="00290E1B" w:rsidRDefault="00290E1B">
      <w:pPr>
        <w:pStyle w:val="ConsPlusNormal"/>
        <w:spacing w:before="200"/>
        <w:ind w:firstLine="540"/>
        <w:jc w:val="both"/>
      </w:pPr>
      <w:r>
        <w:t>2. Исходил(а) бы из того, какой наркотик.</w:t>
      </w:r>
    </w:p>
    <w:p w:rsidR="00290E1B" w:rsidRDefault="00290E1B">
      <w:pPr>
        <w:pStyle w:val="ConsPlusNormal"/>
        <w:spacing w:before="200"/>
        <w:ind w:firstLine="540"/>
        <w:jc w:val="both"/>
      </w:pPr>
      <w:r>
        <w:lastRenderedPageBreak/>
        <w:t>3. Повел(а) бы себя в зависимости от ситуации и настроения.</w:t>
      </w:r>
    </w:p>
    <w:p w:rsidR="00290E1B" w:rsidRDefault="00290E1B">
      <w:pPr>
        <w:pStyle w:val="ConsPlusNormal"/>
        <w:spacing w:before="200"/>
        <w:ind w:firstLine="540"/>
        <w:jc w:val="both"/>
      </w:pPr>
      <w:r>
        <w:t>4. Попробовал(а) бы.</w:t>
      </w:r>
    </w:p>
    <w:p w:rsidR="00290E1B" w:rsidRDefault="00290E1B">
      <w:pPr>
        <w:pStyle w:val="ConsPlusNormal"/>
        <w:spacing w:before="200"/>
        <w:ind w:firstLine="540"/>
        <w:jc w:val="both"/>
      </w:pPr>
      <w:r>
        <w:t>5. Не знаю.</w:t>
      </w:r>
    </w:p>
    <w:p w:rsidR="00290E1B" w:rsidRDefault="00290E1B">
      <w:pPr>
        <w:pStyle w:val="ConsPlusNormal"/>
        <w:jc w:val="both"/>
      </w:pPr>
    </w:p>
    <w:p w:rsidR="00290E1B" w:rsidRDefault="00290E1B">
      <w:pPr>
        <w:pStyle w:val="ConsPlusNormal"/>
        <w:ind w:firstLine="540"/>
        <w:jc w:val="both"/>
      </w:pPr>
      <w:r>
        <w:t>21. Предлагали ли Вам когда-либо попробовать наркотики (один ответ):</w:t>
      </w:r>
    </w:p>
    <w:p w:rsidR="00290E1B" w:rsidRDefault="00290E1B">
      <w:pPr>
        <w:pStyle w:val="ConsPlusNormal"/>
        <w:spacing w:before="200"/>
        <w:ind w:firstLine="540"/>
        <w:jc w:val="both"/>
      </w:pPr>
      <w:r>
        <w:t>1. Да.</w:t>
      </w:r>
    </w:p>
    <w:p w:rsidR="00290E1B" w:rsidRDefault="00290E1B">
      <w:pPr>
        <w:pStyle w:val="ConsPlusNormal"/>
        <w:spacing w:before="200"/>
        <w:ind w:firstLine="540"/>
        <w:jc w:val="both"/>
      </w:pPr>
      <w:r>
        <w:t>2. Нет.</w:t>
      </w:r>
    </w:p>
    <w:p w:rsidR="00290E1B" w:rsidRDefault="00290E1B">
      <w:pPr>
        <w:pStyle w:val="ConsPlusNormal"/>
        <w:spacing w:before="200"/>
        <w:ind w:firstLine="540"/>
        <w:jc w:val="both"/>
      </w:pPr>
      <w:r>
        <w:t>3. Отказ от ответа.</w:t>
      </w:r>
    </w:p>
    <w:p w:rsidR="00290E1B" w:rsidRDefault="00290E1B">
      <w:pPr>
        <w:pStyle w:val="ConsPlusNormal"/>
        <w:jc w:val="both"/>
      </w:pPr>
    </w:p>
    <w:p w:rsidR="00290E1B" w:rsidRDefault="00290E1B">
      <w:pPr>
        <w:pStyle w:val="ConsPlusNormal"/>
        <w:ind w:firstLine="540"/>
        <w:jc w:val="both"/>
      </w:pPr>
      <w:r>
        <w:t>22. Пробовали ли Вы наркотики:</w:t>
      </w:r>
    </w:p>
    <w:p w:rsidR="00290E1B" w:rsidRDefault="00290E1B">
      <w:pPr>
        <w:pStyle w:val="ConsPlusNormal"/>
        <w:spacing w:before="200"/>
        <w:ind w:firstLine="540"/>
        <w:jc w:val="both"/>
      </w:pPr>
      <w:r>
        <w:t>1. Нет.</w:t>
      </w:r>
    </w:p>
    <w:p w:rsidR="00290E1B" w:rsidRDefault="00290E1B">
      <w:pPr>
        <w:pStyle w:val="ConsPlusNormal"/>
        <w:spacing w:before="200"/>
        <w:ind w:firstLine="540"/>
        <w:jc w:val="both"/>
      </w:pPr>
      <w:r>
        <w:t>2. Да.</w:t>
      </w:r>
    </w:p>
    <w:p w:rsidR="00290E1B" w:rsidRDefault="00290E1B">
      <w:pPr>
        <w:pStyle w:val="ConsPlusNormal"/>
        <w:jc w:val="both"/>
      </w:pPr>
    </w:p>
    <w:p w:rsidR="00290E1B" w:rsidRDefault="00290E1B">
      <w:pPr>
        <w:pStyle w:val="ConsPlusNormal"/>
        <w:ind w:firstLine="540"/>
        <w:jc w:val="both"/>
      </w:pPr>
      <w:r>
        <w:t>Если Вы ответили "НЕТ" - благодарим вас за участие в исследовании.</w:t>
      </w:r>
    </w:p>
    <w:p w:rsidR="00290E1B" w:rsidRDefault="00290E1B">
      <w:pPr>
        <w:pStyle w:val="ConsPlusNormal"/>
        <w:jc w:val="both"/>
      </w:pPr>
    </w:p>
    <w:p w:rsidR="00290E1B" w:rsidRDefault="00290E1B">
      <w:pPr>
        <w:pStyle w:val="ConsPlusNormal"/>
        <w:ind w:firstLine="540"/>
        <w:jc w:val="both"/>
      </w:pPr>
      <w:r>
        <w:t>Если Вы ответили "ДА" - просим ответить вас еще на несколько вопросов.</w:t>
      </w:r>
    </w:p>
    <w:p w:rsidR="00290E1B" w:rsidRDefault="00290E1B">
      <w:pPr>
        <w:pStyle w:val="ConsPlusNormal"/>
        <w:jc w:val="both"/>
      </w:pPr>
    </w:p>
    <w:p w:rsidR="00290E1B" w:rsidRDefault="00290E1B">
      <w:pPr>
        <w:pStyle w:val="ConsPlusNormal"/>
        <w:ind w:firstLine="540"/>
        <w:jc w:val="both"/>
      </w:pPr>
      <w:r>
        <w:t>23. Как часто Вы употребляете наркотики (один ответ):</w:t>
      </w:r>
    </w:p>
    <w:p w:rsidR="00290E1B" w:rsidRDefault="00290E1B">
      <w:pPr>
        <w:pStyle w:val="ConsPlusNormal"/>
        <w:spacing w:before="200"/>
        <w:ind w:firstLine="540"/>
        <w:jc w:val="both"/>
      </w:pPr>
      <w:r>
        <w:t>1. Попробовал(а) один/несколько раз в жизни, но не стал(а)/перестал(а) употреблять.</w:t>
      </w:r>
    </w:p>
    <w:p w:rsidR="00290E1B" w:rsidRDefault="00290E1B">
      <w:pPr>
        <w:pStyle w:val="ConsPlusNormal"/>
        <w:spacing w:before="200"/>
        <w:ind w:firstLine="540"/>
        <w:jc w:val="both"/>
      </w:pPr>
      <w:r>
        <w:t>2. Употреблял(а) в течение последних 12 месяцев:</w:t>
      </w:r>
    </w:p>
    <w:p w:rsidR="00290E1B" w:rsidRDefault="00290E1B">
      <w:pPr>
        <w:pStyle w:val="ConsPlusNormal"/>
        <w:spacing w:before="200"/>
        <w:ind w:left="540"/>
        <w:jc w:val="both"/>
      </w:pPr>
      <w:r>
        <w:t>редко (от случая к случаю, не каждый месяц);</w:t>
      </w:r>
    </w:p>
    <w:p w:rsidR="00290E1B" w:rsidRDefault="00290E1B">
      <w:pPr>
        <w:pStyle w:val="ConsPlusNormal"/>
        <w:spacing w:before="200"/>
        <w:ind w:left="540"/>
        <w:jc w:val="both"/>
      </w:pPr>
      <w:r>
        <w:t>регулярно (раз в месяц и чаще);</w:t>
      </w:r>
    </w:p>
    <w:p w:rsidR="00290E1B" w:rsidRDefault="00290E1B">
      <w:pPr>
        <w:pStyle w:val="ConsPlusNormal"/>
        <w:spacing w:before="200"/>
        <w:ind w:left="540"/>
        <w:jc w:val="both"/>
      </w:pPr>
      <w:r>
        <w:t>постоянно (несколько раз в неделю);</w:t>
      </w:r>
    </w:p>
    <w:p w:rsidR="00290E1B" w:rsidRDefault="00290E1B">
      <w:pPr>
        <w:pStyle w:val="ConsPlusNormal"/>
        <w:spacing w:before="200"/>
        <w:ind w:left="540"/>
        <w:jc w:val="both"/>
      </w:pPr>
      <w:r>
        <w:t>ежедневно.</w:t>
      </w:r>
    </w:p>
    <w:p w:rsidR="00290E1B" w:rsidRDefault="00290E1B">
      <w:pPr>
        <w:pStyle w:val="ConsPlusNormal"/>
        <w:spacing w:before="200"/>
        <w:ind w:firstLine="540"/>
        <w:jc w:val="both"/>
      </w:pPr>
      <w:r>
        <w:t>24. Вспомните, пожалуйста, в каком возрасте Вы впервые попробовали наркотическое вещество (один ответ):</w:t>
      </w:r>
    </w:p>
    <w:p w:rsidR="00290E1B" w:rsidRDefault="00290E1B">
      <w:pPr>
        <w:pStyle w:val="ConsPlusNormal"/>
        <w:spacing w:before="200"/>
        <w:ind w:firstLine="540"/>
        <w:jc w:val="both"/>
      </w:pPr>
      <w:r>
        <w:t>1. До 16 лет.</w:t>
      </w:r>
    </w:p>
    <w:p w:rsidR="00290E1B" w:rsidRDefault="00290E1B">
      <w:pPr>
        <w:pStyle w:val="ConsPlusNormal"/>
        <w:spacing w:before="200"/>
        <w:ind w:firstLine="540"/>
        <w:jc w:val="both"/>
      </w:pPr>
      <w:r>
        <w:t>2. 16 - 17 лет.</w:t>
      </w:r>
    </w:p>
    <w:p w:rsidR="00290E1B" w:rsidRDefault="00290E1B">
      <w:pPr>
        <w:pStyle w:val="ConsPlusNormal"/>
        <w:spacing w:before="200"/>
        <w:ind w:firstLine="540"/>
        <w:jc w:val="both"/>
      </w:pPr>
      <w:r>
        <w:t>3. 18 - 20 лет.</w:t>
      </w:r>
    </w:p>
    <w:p w:rsidR="00290E1B" w:rsidRDefault="00290E1B">
      <w:pPr>
        <w:pStyle w:val="ConsPlusNormal"/>
        <w:spacing w:before="200"/>
        <w:ind w:firstLine="540"/>
        <w:jc w:val="both"/>
      </w:pPr>
      <w:r>
        <w:t>4. 21 - 25 лет.</w:t>
      </w:r>
    </w:p>
    <w:p w:rsidR="00290E1B" w:rsidRDefault="00290E1B">
      <w:pPr>
        <w:pStyle w:val="ConsPlusNormal"/>
        <w:spacing w:before="200"/>
        <w:ind w:firstLine="540"/>
        <w:jc w:val="both"/>
      </w:pPr>
      <w:r>
        <w:t>5. 26 - 30 лет.</w:t>
      </w:r>
    </w:p>
    <w:p w:rsidR="00290E1B" w:rsidRDefault="00290E1B">
      <w:pPr>
        <w:pStyle w:val="ConsPlusNormal"/>
        <w:spacing w:before="200"/>
        <w:ind w:firstLine="540"/>
        <w:jc w:val="both"/>
      </w:pPr>
      <w:r>
        <w:t>6. 31 - 35 лет.</w:t>
      </w:r>
    </w:p>
    <w:p w:rsidR="00290E1B" w:rsidRDefault="00290E1B">
      <w:pPr>
        <w:pStyle w:val="ConsPlusNormal"/>
        <w:spacing w:before="200"/>
        <w:ind w:firstLine="540"/>
        <w:jc w:val="both"/>
      </w:pPr>
      <w:r>
        <w:t>7. 36 - 40 лет.</w:t>
      </w:r>
    </w:p>
    <w:p w:rsidR="00290E1B" w:rsidRDefault="00290E1B">
      <w:pPr>
        <w:pStyle w:val="ConsPlusNormal"/>
        <w:spacing w:before="200"/>
        <w:ind w:firstLine="540"/>
        <w:jc w:val="both"/>
      </w:pPr>
      <w:r>
        <w:t>8. Старше 40 лет.</w:t>
      </w:r>
    </w:p>
    <w:p w:rsidR="00290E1B" w:rsidRDefault="00290E1B">
      <w:pPr>
        <w:pStyle w:val="ConsPlusNormal"/>
        <w:jc w:val="both"/>
      </w:pPr>
    </w:p>
    <w:p w:rsidR="00290E1B" w:rsidRDefault="00290E1B">
      <w:pPr>
        <w:pStyle w:val="ConsPlusNormal"/>
        <w:ind w:firstLine="540"/>
        <w:jc w:val="both"/>
      </w:pPr>
      <w:r>
        <w:t>25. Какие причины привели Вас к тому, что Вы употребляете (употребляли) наркотики:</w:t>
      </w:r>
    </w:p>
    <w:p w:rsidR="00290E1B" w:rsidRDefault="00290E1B">
      <w:pPr>
        <w:pStyle w:val="ConsPlusNormal"/>
        <w:spacing w:before="200"/>
        <w:ind w:firstLine="540"/>
        <w:jc w:val="both"/>
      </w:pPr>
      <w:r>
        <w:t>1. Отсутствие смысла жизни, четких целей.</w:t>
      </w:r>
    </w:p>
    <w:p w:rsidR="00290E1B" w:rsidRDefault="00290E1B">
      <w:pPr>
        <w:pStyle w:val="ConsPlusNormal"/>
        <w:spacing w:before="200"/>
        <w:ind w:firstLine="540"/>
        <w:jc w:val="both"/>
      </w:pPr>
      <w:r>
        <w:lastRenderedPageBreak/>
        <w:t>2. Отсутствие силы воли.</w:t>
      </w:r>
    </w:p>
    <w:p w:rsidR="00290E1B" w:rsidRDefault="00290E1B">
      <w:pPr>
        <w:pStyle w:val="ConsPlusNormal"/>
        <w:spacing w:before="200"/>
        <w:ind w:firstLine="540"/>
        <w:jc w:val="both"/>
      </w:pPr>
      <w:r>
        <w:t>3. Семейные неурядицы.</w:t>
      </w:r>
    </w:p>
    <w:p w:rsidR="00290E1B" w:rsidRDefault="00290E1B">
      <w:pPr>
        <w:pStyle w:val="ConsPlusNormal"/>
        <w:spacing w:before="200"/>
        <w:ind w:firstLine="540"/>
        <w:jc w:val="both"/>
      </w:pPr>
      <w:r>
        <w:t>4. Отсутствие работы по специальности.</w:t>
      </w:r>
    </w:p>
    <w:p w:rsidR="00290E1B" w:rsidRDefault="00290E1B">
      <w:pPr>
        <w:pStyle w:val="ConsPlusNormal"/>
        <w:spacing w:before="200"/>
        <w:ind w:firstLine="540"/>
        <w:jc w:val="both"/>
      </w:pPr>
      <w:r>
        <w:t>5. Для снятия напряжения.</w:t>
      </w:r>
    </w:p>
    <w:p w:rsidR="00290E1B" w:rsidRDefault="00290E1B">
      <w:pPr>
        <w:pStyle w:val="ConsPlusNormal"/>
        <w:spacing w:before="200"/>
        <w:ind w:firstLine="540"/>
        <w:jc w:val="both"/>
      </w:pPr>
      <w:r>
        <w:t>6. Связь с плохой компанией.</w:t>
      </w:r>
    </w:p>
    <w:p w:rsidR="00290E1B" w:rsidRDefault="00290E1B">
      <w:pPr>
        <w:pStyle w:val="ConsPlusNormal"/>
        <w:spacing w:before="200"/>
        <w:ind w:firstLine="540"/>
        <w:jc w:val="both"/>
      </w:pPr>
      <w:r>
        <w:t>7. Зависимость от мнения сверстников, которым хочется подражать.</w:t>
      </w:r>
    </w:p>
    <w:p w:rsidR="00290E1B" w:rsidRDefault="00290E1B">
      <w:pPr>
        <w:pStyle w:val="ConsPlusNormal"/>
        <w:spacing w:before="200"/>
        <w:ind w:firstLine="540"/>
        <w:jc w:val="both"/>
      </w:pPr>
      <w:r>
        <w:t>8. Одиночество.</w:t>
      </w:r>
    </w:p>
    <w:p w:rsidR="00290E1B" w:rsidRDefault="00290E1B">
      <w:pPr>
        <w:pStyle w:val="ConsPlusNormal"/>
        <w:spacing w:before="200"/>
        <w:ind w:firstLine="540"/>
        <w:jc w:val="both"/>
      </w:pPr>
      <w:r>
        <w:t>9. Депрессия, пессимизм.</w:t>
      </w:r>
    </w:p>
    <w:p w:rsidR="00290E1B" w:rsidRDefault="00290E1B">
      <w:pPr>
        <w:pStyle w:val="ConsPlusNormal"/>
        <w:spacing w:before="200"/>
        <w:ind w:firstLine="540"/>
        <w:jc w:val="both"/>
      </w:pPr>
      <w:r>
        <w:t>10. По глупости.</w:t>
      </w:r>
    </w:p>
    <w:p w:rsidR="00290E1B" w:rsidRDefault="00290E1B">
      <w:pPr>
        <w:pStyle w:val="ConsPlusNormal"/>
        <w:spacing w:before="200"/>
        <w:ind w:firstLine="540"/>
        <w:jc w:val="both"/>
      </w:pPr>
      <w:r>
        <w:t>11. Просто так, от нечего делать, раз попробовать не страшно.</w:t>
      </w:r>
    </w:p>
    <w:p w:rsidR="00290E1B" w:rsidRDefault="00290E1B">
      <w:pPr>
        <w:pStyle w:val="ConsPlusNormal"/>
        <w:spacing w:before="200"/>
        <w:ind w:firstLine="540"/>
        <w:jc w:val="both"/>
      </w:pPr>
      <w:r>
        <w:t>12. Другие причины __________________________________________.</w:t>
      </w:r>
    </w:p>
    <w:p w:rsidR="00290E1B" w:rsidRDefault="00290E1B">
      <w:pPr>
        <w:pStyle w:val="ConsPlusNormal"/>
        <w:jc w:val="both"/>
      </w:pPr>
    </w:p>
    <w:p w:rsidR="00290E1B" w:rsidRDefault="00290E1B">
      <w:pPr>
        <w:pStyle w:val="ConsPlusNormal"/>
        <w:ind w:firstLine="540"/>
        <w:jc w:val="both"/>
      </w:pPr>
      <w:r>
        <w:t>26. Какой наркотик Вы употребляете (употребляли) за последние 12 месяцев? ____________________________.</w:t>
      </w:r>
    </w:p>
    <w:p w:rsidR="00290E1B" w:rsidRDefault="00290E1B">
      <w:pPr>
        <w:pStyle w:val="ConsPlusNormal"/>
        <w:jc w:val="both"/>
      </w:pPr>
    </w:p>
    <w:p w:rsidR="00290E1B" w:rsidRDefault="00290E1B">
      <w:pPr>
        <w:pStyle w:val="ConsPlusNormal"/>
        <w:ind w:firstLine="540"/>
        <w:jc w:val="both"/>
      </w:pPr>
      <w:r>
        <w:t>27. Каким способом Вы употребляете наркотики? _______________.</w:t>
      </w:r>
    </w:p>
    <w:p w:rsidR="00290E1B" w:rsidRDefault="00290E1B">
      <w:pPr>
        <w:pStyle w:val="ConsPlusNormal"/>
        <w:spacing w:before="200"/>
        <w:ind w:firstLine="540"/>
        <w:jc w:val="both"/>
      </w:pPr>
      <w:r>
        <w:t>28. Почему Вы употребляли/употребляете именно эти наркотики</w:t>
      </w:r>
    </w:p>
    <w:p w:rsidR="00290E1B" w:rsidRDefault="00290E1B">
      <w:pPr>
        <w:pStyle w:val="ConsPlusNormal"/>
        <w:spacing w:before="200"/>
        <w:ind w:firstLine="540"/>
        <w:jc w:val="both"/>
      </w:pPr>
      <w:r>
        <w:t>(можно отметить несколько вариантов):</w:t>
      </w:r>
    </w:p>
    <w:p w:rsidR="00290E1B" w:rsidRDefault="00290E1B">
      <w:pPr>
        <w:pStyle w:val="ConsPlusNormal"/>
        <w:spacing w:before="200"/>
        <w:ind w:firstLine="540"/>
        <w:jc w:val="both"/>
      </w:pPr>
      <w:r>
        <w:t>1. Легче достать.</w:t>
      </w:r>
    </w:p>
    <w:p w:rsidR="00290E1B" w:rsidRDefault="00290E1B">
      <w:pPr>
        <w:pStyle w:val="ConsPlusNormal"/>
        <w:spacing w:before="200"/>
        <w:ind w:firstLine="540"/>
        <w:jc w:val="both"/>
      </w:pPr>
      <w:r>
        <w:t>2. Дешевле.</w:t>
      </w:r>
    </w:p>
    <w:p w:rsidR="00290E1B" w:rsidRDefault="00290E1B">
      <w:pPr>
        <w:pStyle w:val="ConsPlusNormal"/>
        <w:spacing w:before="200"/>
        <w:ind w:firstLine="540"/>
        <w:jc w:val="both"/>
      </w:pPr>
      <w:r>
        <w:t>3. Менее вредны для организма.</w:t>
      </w:r>
    </w:p>
    <w:p w:rsidR="00290E1B" w:rsidRDefault="00290E1B">
      <w:pPr>
        <w:pStyle w:val="ConsPlusNormal"/>
        <w:spacing w:before="200"/>
        <w:ind w:firstLine="540"/>
        <w:jc w:val="both"/>
      </w:pPr>
      <w:r>
        <w:t>4. Легче изготовить.</w:t>
      </w:r>
    </w:p>
    <w:p w:rsidR="00290E1B" w:rsidRDefault="00290E1B">
      <w:pPr>
        <w:pStyle w:val="ConsPlusNormal"/>
        <w:spacing w:before="200"/>
        <w:ind w:firstLine="540"/>
        <w:jc w:val="both"/>
      </w:pPr>
      <w:r>
        <w:t>5. Легче отвыкнуть в последующем.</w:t>
      </w:r>
    </w:p>
    <w:p w:rsidR="00290E1B" w:rsidRDefault="00290E1B">
      <w:pPr>
        <w:pStyle w:val="ConsPlusNormal"/>
        <w:spacing w:before="200"/>
        <w:ind w:firstLine="540"/>
        <w:jc w:val="both"/>
      </w:pPr>
      <w:r>
        <w:t>6. Уже привык (привыкла) к нему/ним.</w:t>
      </w:r>
    </w:p>
    <w:p w:rsidR="00290E1B" w:rsidRDefault="00290E1B">
      <w:pPr>
        <w:pStyle w:val="ConsPlusNormal"/>
        <w:spacing w:before="200"/>
        <w:ind w:firstLine="540"/>
        <w:jc w:val="both"/>
      </w:pPr>
      <w:r>
        <w:t>7. За компанию.</w:t>
      </w:r>
    </w:p>
    <w:p w:rsidR="00290E1B" w:rsidRDefault="00290E1B">
      <w:pPr>
        <w:pStyle w:val="ConsPlusNormal"/>
        <w:spacing w:before="200"/>
        <w:ind w:firstLine="540"/>
        <w:jc w:val="both"/>
      </w:pPr>
      <w:r>
        <w:t>8. По другой причине ____________________.</w:t>
      </w:r>
    </w:p>
    <w:p w:rsidR="00290E1B" w:rsidRDefault="00290E1B">
      <w:pPr>
        <w:pStyle w:val="ConsPlusNormal"/>
        <w:spacing w:before="200"/>
        <w:ind w:firstLine="540"/>
        <w:jc w:val="both"/>
      </w:pPr>
      <w:r>
        <w:t>9. Отказ от ответа.</w:t>
      </w:r>
    </w:p>
    <w:p w:rsidR="00290E1B" w:rsidRDefault="00290E1B">
      <w:pPr>
        <w:pStyle w:val="ConsPlusNormal"/>
        <w:jc w:val="both"/>
      </w:pPr>
    </w:p>
    <w:p w:rsidR="00290E1B" w:rsidRDefault="00290E1B">
      <w:pPr>
        <w:pStyle w:val="ConsPlusNormal"/>
        <w:ind w:firstLine="540"/>
        <w:jc w:val="both"/>
      </w:pPr>
      <w:r>
        <w:t>29. Где Вы впервые попробовали наркотики (один ответ):</w:t>
      </w:r>
    </w:p>
    <w:p w:rsidR="00290E1B" w:rsidRDefault="00290E1B">
      <w:pPr>
        <w:pStyle w:val="ConsPlusNormal"/>
        <w:spacing w:before="200"/>
        <w:ind w:firstLine="540"/>
        <w:jc w:val="both"/>
      </w:pPr>
      <w:r>
        <w:t>1. На природе, за городом.</w:t>
      </w:r>
    </w:p>
    <w:p w:rsidR="00290E1B" w:rsidRDefault="00290E1B">
      <w:pPr>
        <w:pStyle w:val="ConsPlusNormal"/>
        <w:spacing w:before="200"/>
        <w:ind w:firstLine="540"/>
        <w:jc w:val="both"/>
      </w:pPr>
      <w:r>
        <w:t>2. Дома.</w:t>
      </w:r>
    </w:p>
    <w:p w:rsidR="00290E1B" w:rsidRDefault="00290E1B">
      <w:pPr>
        <w:pStyle w:val="ConsPlusNormal"/>
        <w:spacing w:before="200"/>
        <w:ind w:firstLine="540"/>
        <w:jc w:val="both"/>
      </w:pPr>
      <w:r>
        <w:t>3. На улице, во дворе, в подъезде.</w:t>
      </w:r>
    </w:p>
    <w:p w:rsidR="00290E1B" w:rsidRDefault="00290E1B">
      <w:pPr>
        <w:pStyle w:val="ConsPlusNormal"/>
        <w:spacing w:before="200"/>
        <w:ind w:firstLine="540"/>
        <w:jc w:val="both"/>
      </w:pPr>
      <w:r>
        <w:t>4. В клубах, на дискотеках.</w:t>
      </w:r>
    </w:p>
    <w:p w:rsidR="00290E1B" w:rsidRDefault="00290E1B">
      <w:pPr>
        <w:pStyle w:val="ConsPlusNormal"/>
        <w:spacing w:before="200"/>
        <w:ind w:firstLine="540"/>
        <w:jc w:val="both"/>
      </w:pPr>
      <w:r>
        <w:t>5. В гостях у друзей, знакомых.</w:t>
      </w:r>
    </w:p>
    <w:p w:rsidR="00290E1B" w:rsidRDefault="00290E1B">
      <w:pPr>
        <w:pStyle w:val="ConsPlusNormal"/>
        <w:spacing w:before="200"/>
        <w:ind w:firstLine="540"/>
        <w:jc w:val="both"/>
      </w:pPr>
      <w:r>
        <w:lastRenderedPageBreak/>
        <w:t>6. В учебном заведении.</w:t>
      </w:r>
    </w:p>
    <w:p w:rsidR="00290E1B" w:rsidRDefault="00290E1B">
      <w:pPr>
        <w:pStyle w:val="ConsPlusNormal"/>
        <w:spacing w:before="200"/>
        <w:ind w:firstLine="540"/>
        <w:jc w:val="both"/>
      </w:pPr>
      <w:r>
        <w:t>7. На работе.</w:t>
      </w:r>
    </w:p>
    <w:p w:rsidR="00290E1B" w:rsidRDefault="00290E1B">
      <w:pPr>
        <w:pStyle w:val="ConsPlusNormal"/>
        <w:spacing w:before="200"/>
        <w:ind w:firstLine="540"/>
        <w:jc w:val="both"/>
      </w:pPr>
      <w:r>
        <w:t>8. В армии.</w:t>
      </w:r>
    </w:p>
    <w:p w:rsidR="00290E1B" w:rsidRDefault="00290E1B">
      <w:pPr>
        <w:pStyle w:val="ConsPlusNormal"/>
        <w:spacing w:before="200"/>
        <w:ind w:firstLine="540"/>
        <w:jc w:val="both"/>
      </w:pPr>
      <w:r>
        <w:t>9. В других местах ___________________________________________.</w:t>
      </w:r>
    </w:p>
    <w:p w:rsidR="00290E1B" w:rsidRDefault="00290E1B">
      <w:pPr>
        <w:pStyle w:val="ConsPlusNormal"/>
        <w:jc w:val="both"/>
      </w:pPr>
    </w:p>
    <w:p w:rsidR="00290E1B" w:rsidRDefault="00290E1B">
      <w:pPr>
        <w:pStyle w:val="ConsPlusNormal"/>
        <w:ind w:firstLine="540"/>
        <w:jc w:val="both"/>
      </w:pPr>
      <w:r>
        <w:t>30. Кто впервые предложил Вам попробовать наркотик (один ответ):</w:t>
      </w:r>
    </w:p>
    <w:p w:rsidR="00290E1B" w:rsidRDefault="00290E1B">
      <w:pPr>
        <w:pStyle w:val="ConsPlusNormal"/>
        <w:spacing w:before="200"/>
        <w:ind w:firstLine="540"/>
        <w:jc w:val="both"/>
      </w:pPr>
      <w:r>
        <w:t>1. Коллеги по учебе/работе.</w:t>
      </w:r>
    </w:p>
    <w:p w:rsidR="00290E1B" w:rsidRDefault="00290E1B">
      <w:pPr>
        <w:pStyle w:val="ConsPlusNormal"/>
        <w:spacing w:before="200"/>
        <w:ind w:firstLine="540"/>
        <w:jc w:val="both"/>
      </w:pPr>
      <w:r>
        <w:t>2. Друзья, с которыми я встречаюсь после учебы/работы.</w:t>
      </w:r>
    </w:p>
    <w:p w:rsidR="00290E1B" w:rsidRDefault="00290E1B">
      <w:pPr>
        <w:pStyle w:val="ConsPlusNormal"/>
        <w:spacing w:before="200"/>
        <w:ind w:firstLine="540"/>
        <w:jc w:val="both"/>
      </w:pPr>
      <w:r>
        <w:t>3. Кто-то из членов семьи.</w:t>
      </w:r>
    </w:p>
    <w:p w:rsidR="00290E1B" w:rsidRDefault="00290E1B">
      <w:pPr>
        <w:pStyle w:val="ConsPlusNormal"/>
        <w:spacing w:before="200"/>
        <w:ind w:firstLine="540"/>
        <w:jc w:val="both"/>
      </w:pPr>
      <w:r>
        <w:t>4. Кто-то из знакомых.</w:t>
      </w:r>
    </w:p>
    <w:p w:rsidR="00290E1B" w:rsidRDefault="00290E1B">
      <w:pPr>
        <w:pStyle w:val="ConsPlusNormal"/>
        <w:spacing w:before="200"/>
        <w:ind w:firstLine="540"/>
        <w:jc w:val="both"/>
      </w:pPr>
      <w:r>
        <w:t>5. Сам(а) решил(а) попробовать.</w:t>
      </w:r>
    </w:p>
    <w:p w:rsidR="00290E1B" w:rsidRDefault="00290E1B">
      <w:pPr>
        <w:pStyle w:val="ConsPlusNormal"/>
        <w:spacing w:before="200"/>
        <w:ind w:firstLine="540"/>
        <w:jc w:val="both"/>
      </w:pPr>
      <w:r>
        <w:t>6. Кто-то другой _____________________________________________.</w:t>
      </w:r>
    </w:p>
    <w:p w:rsidR="00290E1B" w:rsidRDefault="00290E1B">
      <w:pPr>
        <w:pStyle w:val="ConsPlusNormal"/>
        <w:jc w:val="both"/>
      </w:pPr>
    </w:p>
    <w:p w:rsidR="00290E1B" w:rsidRDefault="00290E1B">
      <w:pPr>
        <w:pStyle w:val="ConsPlusNormal"/>
        <w:ind w:firstLine="540"/>
        <w:jc w:val="both"/>
      </w:pPr>
      <w:r>
        <w:t>31. Где Вам удается доставать наркотики?</w:t>
      </w:r>
    </w:p>
    <w:p w:rsidR="00290E1B" w:rsidRDefault="00290E1B">
      <w:pPr>
        <w:pStyle w:val="ConsPlusNormal"/>
        <w:spacing w:before="200"/>
        <w:ind w:firstLine="540"/>
        <w:jc w:val="both"/>
      </w:pPr>
      <w:r>
        <w:t>1. У друзей/знакомых.</w:t>
      </w:r>
    </w:p>
    <w:p w:rsidR="00290E1B" w:rsidRDefault="00290E1B">
      <w:pPr>
        <w:pStyle w:val="ConsPlusNormal"/>
        <w:spacing w:before="200"/>
        <w:ind w:firstLine="540"/>
        <w:jc w:val="both"/>
      </w:pPr>
      <w:r>
        <w:t>2. В учебных заведениях.</w:t>
      </w:r>
    </w:p>
    <w:p w:rsidR="00290E1B" w:rsidRDefault="00290E1B">
      <w:pPr>
        <w:pStyle w:val="ConsPlusNormal"/>
        <w:spacing w:before="200"/>
        <w:ind w:firstLine="540"/>
        <w:jc w:val="both"/>
      </w:pPr>
      <w:r>
        <w:t>3. В аптеке.</w:t>
      </w:r>
    </w:p>
    <w:p w:rsidR="00290E1B" w:rsidRDefault="00290E1B">
      <w:pPr>
        <w:pStyle w:val="ConsPlusNormal"/>
        <w:spacing w:before="200"/>
        <w:ind w:firstLine="540"/>
        <w:jc w:val="both"/>
      </w:pPr>
      <w:r>
        <w:t>4. Через медицинских работников.</w:t>
      </w:r>
    </w:p>
    <w:p w:rsidR="00290E1B" w:rsidRDefault="00290E1B">
      <w:pPr>
        <w:pStyle w:val="ConsPlusNormal"/>
        <w:spacing w:before="200"/>
        <w:ind w:firstLine="540"/>
        <w:jc w:val="both"/>
      </w:pPr>
      <w:r>
        <w:t>5. В клубах/на дискотеках.</w:t>
      </w:r>
    </w:p>
    <w:p w:rsidR="00290E1B" w:rsidRDefault="00290E1B">
      <w:pPr>
        <w:pStyle w:val="ConsPlusNormal"/>
        <w:spacing w:before="200"/>
        <w:ind w:firstLine="540"/>
        <w:jc w:val="both"/>
      </w:pPr>
      <w:r>
        <w:t>6. В сети "Интернет".</w:t>
      </w:r>
    </w:p>
    <w:p w:rsidR="00290E1B" w:rsidRDefault="00290E1B">
      <w:pPr>
        <w:pStyle w:val="ConsPlusNormal"/>
        <w:spacing w:before="200"/>
        <w:ind w:firstLine="540"/>
        <w:jc w:val="both"/>
      </w:pPr>
      <w:r>
        <w:t>7. Посредством мессенджеров.</w:t>
      </w:r>
    </w:p>
    <w:p w:rsidR="00290E1B" w:rsidRDefault="00290E1B">
      <w:pPr>
        <w:pStyle w:val="ConsPlusNormal"/>
        <w:spacing w:before="200"/>
        <w:ind w:firstLine="540"/>
        <w:jc w:val="both"/>
      </w:pPr>
      <w:r>
        <w:t>8. Через закладки.</w:t>
      </w:r>
    </w:p>
    <w:p w:rsidR="00290E1B" w:rsidRDefault="00290E1B">
      <w:pPr>
        <w:pStyle w:val="ConsPlusNormal"/>
        <w:spacing w:before="200"/>
        <w:ind w:firstLine="540"/>
        <w:jc w:val="both"/>
      </w:pPr>
      <w:r>
        <w:t>9. В торговых центрах/гипермаркетах.</w:t>
      </w:r>
    </w:p>
    <w:p w:rsidR="00290E1B" w:rsidRDefault="00290E1B">
      <w:pPr>
        <w:pStyle w:val="ConsPlusNormal"/>
        <w:spacing w:before="200"/>
        <w:ind w:firstLine="540"/>
        <w:jc w:val="both"/>
      </w:pPr>
      <w:r>
        <w:t>10. Через почту.</w:t>
      </w:r>
    </w:p>
    <w:p w:rsidR="00290E1B" w:rsidRDefault="00290E1B">
      <w:pPr>
        <w:pStyle w:val="ConsPlusNormal"/>
        <w:spacing w:before="200"/>
        <w:ind w:firstLine="540"/>
        <w:jc w:val="both"/>
      </w:pPr>
      <w:r>
        <w:t>11. У этнических групп.</w:t>
      </w:r>
    </w:p>
    <w:p w:rsidR="00290E1B" w:rsidRDefault="00290E1B">
      <w:pPr>
        <w:pStyle w:val="ConsPlusNormal"/>
        <w:spacing w:before="200"/>
        <w:ind w:firstLine="540"/>
        <w:jc w:val="both"/>
      </w:pPr>
      <w:r>
        <w:t>12. Изготавливаю сам.</w:t>
      </w:r>
    </w:p>
    <w:p w:rsidR="00290E1B" w:rsidRDefault="00290E1B">
      <w:pPr>
        <w:pStyle w:val="ConsPlusNormal"/>
        <w:spacing w:before="200"/>
        <w:ind w:firstLine="540"/>
        <w:jc w:val="both"/>
      </w:pPr>
      <w:r>
        <w:t>13. Другое ____________________________________________________.</w:t>
      </w:r>
    </w:p>
    <w:p w:rsidR="00290E1B" w:rsidRDefault="00290E1B">
      <w:pPr>
        <w:pStyle w:val="ConsPlusNormal"/>
        <w:spacing w:before="200"/>
        <w:ind w:firstLine="540"/>
        <w:jc w:val="both"/>
      </w:pPr>
      <w:r>
        <w:t>Благодарим Вас за участие в исследовании!</w:t>
      </w:r>
    </w:p>
    <w:p w:rsidR="00290E1B" w:rsidRDefault="00290E1B">
      <w:pPr>
        <w:pStyle w:val="ConsPlusNormal"/>
        <w:ind w:firstLine="540"/>
        <w:jc w:val="both"/>
      </w:pPr>
    </w:p>
    <w:p w:rsidR="00290E1B" w:rsidRDefault="00290E1B">
      <w:pPr>
        <w:pStyle w:val="ConsPlusNormal"/>
        <w:ind w:firstLine="540"/>
        <w:jc w:val="both"/>
      </w:pPr>
    </w:p>
    <w:p w:rsidR="00290E1B" w:rsidRDefault="00290E1B">
      <w:pPr>
        <w:pStyle w:val="ConsPlusNormal"/>
        <w:ind w:firstLine="540"/>
        <w:jc w:val="both"/>
      </w:pPr>
    </w:p>
    <w:p w:rsidR="00290E1B" w:rsidRDefault="00290E1B">
      <w:pPr>
        <w:pStyle w:val="ConsPlusNormal"/>
        <w:ind w:firstLine="540"/>
        <w:jc w:val="both"/>
      </w:pPr>
    </w:p>
    <w:p w:rsidR="00290E1B" w:rsidRDefault="00290E1B">
      <w:pPr>
        <w:pStyle w:val="ConsPlusNormal"/>
        <w:ind w:firstLine="540"/>
        <w:jc w:val="both"/>
      </w:pPr>
    </w:p>
    <w:p w:rsidR="00290E1B" w:rsidRDefault="00290E1B">
      <w:pPr>
        <w:pStyle w:val="ConsPlusNormal"/>
        <w:jc w:val="right"/>
        <w:outlineLvl w:val="1"/>
      </w:pPr>
      <w:r>
        <w:t>Приложение</w:t>
      </w:r>
    </w:p>
    <w:p w:rsidR="00290E1B" w:rsidRDefault="00290E1B">
      <w:pPr>
        <w:pStyle w:val="ConsPlusNormal"/>
        <w:jc w:val="right"/>
      </w:pPr>
      <w:r>
        <w:t>к Положению об осуществлении</w:t>
      </w:r>
    </w:p>
    <w:p w:rsidR="00290E1B" w:rsidRDefault="00290E1B">
      <w:pPr>
        <w:pStyle w:val="ConsPlusNormal"/>
        <w:jc w:val="right"/>
      </w:pPr>
      <w:r>
        <w:t>мониторинга наркоситуации</w:t>
      </w:r>
    </w:p>
    <w:p w:rsidR="00290E1B" w:rsidRDefault="00290E1B">
      <w:pPr>
        <w:pStyle w:val="ConsPlusNormal"/>
        <w:jc w:val="right"/>
      </w:pPr>
      <w:r>
        <w:t>на территории Брянской области</w:t>
      </w:r>
    </w:p>
    <w:p w:rsidR="00290E1B" w:rsidRDefault="00290E1B">
      <w:pPr>
        <w:pStyle w:val="ConsPlusNormal"/>
        <w:ind w:firstLine="540"/>
        <w:jc w:val="both"/>
      </w:pPr>
    </w:p>
    <w:p w:rsidR="00290E1B" w:rsidRDefault="00290E1B">
      <w:pPr>
        <w:pStyle w:val="ConsPlusTitle"/>
        <w:jc w:val="center"/>
      </w:pPr>
      <w:r>
        <w:t>Порядок</w:t>
      </w:r>
    </w:p>
    <w:p w:rsidR="00290E1B" w:rsidRDefault="00290E1B">
      <w:pPr>
        <w:pStyle w:val="ConsPlusTitle"/>
        <w:jc w:val="center"/>
      </w:pPr>
      <w:r>
        <w:t>осуществления мониторинга наркоситуации</w:t>
      </w:r>
    </w:p>
    <w:p w:rsidR="00290E1B" w:rsidRDefault="00290E1B">
      <w:pPr>
        <w:pStyle w:val="ConsPlusTitle"/>
        <w:jc w:val="center"/>
      </w:pPr>
      <w:r>
        <w:t>в Брянской области</w:t>
      </w:r>
    </w:p>
    <w:p w:rsidR="00290E1B" w:rsidRDefault="00290E1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0E1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90E1B" w:rsidRDefault="00290E1B">
            <w:pPr>
              <w:pStyle w:val="ConsPlusNormal"/>
              <w:rPr>
                <w:sz w:val="24"/>
                <w:szCs w:val="24"/>
              </w:rPr>
            </w:pPr>
          </w:p>
        </w:tc>
        <w:tc>
          <w:tcPr>
            <w:tcW w:w="113" w:type="dxa"/>
            <w:shd w:val="clear" w:color="auto" w:fill="F4F3F8"/>
            <w:tcMar>
              <w:top w:w="0" w:type="dxa"/>
              <w:left w:w="0" w:type="dxa"/>
              <w:bottom w:w="0" w:type="dxa"/>
              <w:right w:w="0" w:type="dxa"/>
            </w:tcMar>
          </w:tcPr>
          <w:p w:rsidR="00290E1B" w:rsidRDefault="00290E1B">
            <w:pPr>
              <w:pStyle w:val="ConsPlusNormal"/>
              <w:rPr>
                <w:sz w:val="24"/>
                <w:szCs w:val="24"/>
              </w:rPr>
            </w:pPr>
          </w:p>
        </w:tc>
        <w:tc>
          <w:tcPr>
            <w:tcW w:w="0" w:type="auto"/>
            <w:shd w:val="clear" w:color="auto" w:fill="F4F3F8"/>
            <w:tcMar>
              <w:top w:w="113" w:type="dxa"/>
              <w:left w:w="0" w:type="dxa"/>
              <w:bottom w:w="113" w:type="dxa"/>
              <w:right w:w="0" w:type="dxa"/>
            </w:tcMar>
          </w:tcPr>
          <w:p w:rsidR="00290E1B" w:rsidRDefault="00290E1B">
            <w:pPr>
              <w:pStyle w:val="ConsPlusNormal"/>
              <w:jc w:val="center"/>
              <w:rPr>
                <w:color w:val="392C69"/>
              </w:rPr>
            </w:pPr>
            <w:r>
              <w:rPr>
                <w:color w:val="392C69"/>
              </w:rPr>
              <w:t>Список изменяющих документов</w:t>
            </w:r>
          </w:p>
          <w:p w:rsidR="00290E1B" w:rsidRDefault="00290E1B">
            <w:pPr>
              <w:pStyle w:val="ConsPlusNormal"/>
              <w:jc w:val="center"/>
              <w:rPr>
                <w:color w:val="392C69"/>
              </w:rPr>
            </w:pPr>
            <w:r>
              <w:rPr>
                <w:color w:val="392C69"/>
              </w:rPr>
              <w:t xml:space="preserve">(в ред. </w:t>
            </w:r>
            <w:hyperlink r:id="rId31" w:tooltip="Указ Губернатора Брянской области от 06.10.2021 N 140 &quot;О внесении изменений в указ Губернатора Брянской области от 18 июля 2017 года N 123 &quot;Об организации мониторинга наркоситуации в Брянской области&quot;{КонсультантПлюс}" w:history="1">
              <w:r>
                <w:rPr>
                  <w:color w:val="0000FF"/>
                </w:rPr>
                <w:t>Указа</w:t>
              </w:r>
            </w:hyperlink>
            <w:r>
              <w:rPr>
                <w:color w:val="392C69"/>
              </w:rPr>
              <w:t xml:space="preserve"> Губернатора Брянской области от 06.10.2021 N 140)</w:t>
            </w:r>
          </w:p>
        </w:tc>
        <w:tc>
          <w:tcPr>
            <w:tcW w:w="113" w:type="dxa"/>
            <w:shd w:val="clear" w:color="auto" w:fill="F4F3F8"/>
            <w:tcMar>
              <w:top w:w="0" w:type="dxa"/>
              <w:left w:w="0" w:type="dxa"/>
              <w:bottom w:w="0" w:type="dxa"/>
              <w:right w:w="0" w:type="dxa"/>
            </w:tcMar>
          </w:tcPr>
          <w:p w:rsidR="00290E1B" w:rsidRDefault="00290E1B">
            <w:pPr>
              <w:pStyle w:val="ConsPlusNormal"/>
              <w:jc w:val="center"/>
              <w:rPr>
                <w:color w:val="392C69"/>
              </w:rPr>
            </w:pPr>
          </w:p>
        </w:tc>
      </w:tr>
    </w:tbl>
    <w:p w:rsidR="00290E1B" w:rsidRDefault="00290E1B">
      <w:pPr>
        <w:pStyle w:val="ConsPlusNormal"/>
        <w:jc w:val="both"/>
      </w:pPr>
    </w:p>
    <w:p w:rsidR="00290E1B" w:rsidRDefault="00290E1B">
      <w:pPr>
        <w:pStyle w:val="ConsPlusNormal"/>
        <w:ind w:firstLine="540"/>
        <w:jc w:val="both"/>
      </w:pPr>
      <w:r>
        <w:t>1. Настоящий Порядок осуществления мониторинга наркоситуации в Брянской области (далее - Порядок) определяет перечень, форму и сроки представления информации участниками мониторинга наркоситуации в Брянской области.</w:t>
      </w:r>
    </w:p>
    <w:p w:rsidR="00290E1B" w:rsidRDefault="00290E1B">
      <w:pPr>
        <w:pStyle w:val="ConsPlusNormal"/>
        <w:spacing w:before="200"/>
        <w:ind w:firstLine="540"/>
        <w:jc w:val="both"/>
      </w:pPr>
      <w:r>
        <w:t>2. Информация представляется как в целом по Брянской области, так и в разрезе муниципальных образований (городских округов, муниципальных округов и муниципальных районов) в соответствии с приложением 1 к настоящему Порядку.</w:t>
      </w:r>
    </w:p>
    <w:p w:rsidR="00290E1B" w:rsidRDefault="00290E1B">
      <w:pPr>
        <w:pStyle w:val="ConsPlusNormal"/>
        <w:spacing w:before="200"/>
        <w:ind w:firstLine="540"/>
        <w:jc w:val="both"/>
      </w:pPr>
      <w:r>
        <w:t>3. Статистические сведения в соответствии и по установленным к настоящему Порядку формам (приложениям), а также информационно-аналитические материалы и экспертные оценки представляются в аппарат комиссии следующими участниками мониторинга:</w:t>
      </w:r>
    </w:p>
    <w:p w:rsidR="00290E1B" w:rsidRDefault="00290E1B">
      <w:pPr>
        <w:pStyle w:val="ConsPlusNormal"/>
        <w:spacing w:before="200"/>
        <w:ind w:firstLine="540"/>
        <w:jc w:val="both"/>
      </w:pPr>
      <w:r>
        <w:t>управлением МВД России по Брянской области (по согласованию) - сведения по приложениям 2 - 17 к настоящему Порядку, а также информационно-аналитическая справка с приложением графических изображений статистических данных, по компетенции вопросов, отражаемых в разделах проекта доклада о наркоситуации в Брянской области (N 1 - в части миграционной ситуации региона, N 4, 5, 7, 9, 10 - в части, касающейся управления МВД России по Брянской области), ежегодно, до 20 февраля года, следующего за отчетным;</w:t>
      </w:r>
    </w:p>
    <w:p w:rsidR="00290E1B" w:rsidRDefault="00290E1B">
      <w:pPr>
        <w:pStyle w:val="ConsPlusNormal"/>
        <w:spacing w:before="200"/>
        <w:ind w:firstLine="540"/>
        <w:jc w:val="both"/>
      </w:pPr>
      <w:r>
        <w:t>управлением ФСИН России по Брянской области (по согласованию) - сведения по приложениям 18, 19 к настоящему Порядку, а также информационно-аналитическая справка ежегодно, до 15 февраля года, следующего за отчетным;</w:t>
      </w:r>
    </w:p>
    <w:p w:rsidR="00290E1B" w:rsidRDefault="00290E1B">
      <w:pPr>
        <w:pStyle w:val="ConsPlusNormal"/>
        <w:spacing w:before="200"/>
        <w:ind w:firstLine="540"/>
        <w:jc w:val="both"/>
      </w:pPr>
      <w:r>
        <w:t>Брянской таможней (по согласованию) - сведения по приложению 20 к настоящему Порядку, а также информационно-аналитическая справка ежегодно, до 15 февраля года, следующего за отчетным;</w:t>
      </w:r>
    </w:p>
    <w:p w:rsidR="00290E1B" w:rsidRDefault="00290E1B">
      <w:pPr>
        <w:pStyle w:val="ConsPlusNormal"/>
        <w:spacing w:before="200"/>
        <w:ind w:firstLine="540"/>
        <w:jc w:val="both"/>
      </w:pPr>
      <w:r>
        <w:t>Брянскстатом (по согласованию) - сведения по приложению 21 к настоящему Порядку ежегодно, до 15 февраля года, следующего за отчетным (за год, предшествующий отчетному);</w:t>
      </w:r>
    </w:p>
    <w:p w:rsidR="00290E1B" w:rsidRDefault="00290E1B">
      <w:pPr>
        <w:pStyle w:val="ConsPlusNormal"/>
        <w:spacing w:before="200"/>
        <w:ind w:firstLine="540"/>
        <w:jc w:val="both"/>
      </w:pPr>
      <w:r>
        <w:t>управлением Роспотребнадзора по Брянской области (по согласованию) - сведения по приложениям 22, 23 к настоящему Порядку, а также информационно-аналитическая справка ежегодно, до 15 февраля года, следующего за отчетным;</w:t>
      </w:r>
    </w:p>
    <w:p w:rsidR="00290E1B" w:rsidRDefault="00290E1B">
      <w:pPr>
        <w:pStyle w:val="ConsPlusNormal"/>
        <w:spacing w:before="200"/>
        <w:ind w:firstLine="540"/>
        <w:jc w:val="both"/>
      </w:pPr>
      <w:r>
        <w:t>управлением Судебного департамента в Брянской области (по согласованию) - сведения по приложениям 24 - 27 к настоящему Порядку ежегодно, до 1 марта года, следующего за отчетным;</w:t>
      </w:r>
    </w:p>
    <w:p w:rsidR="00290E1B" w:rsidRDefault="00290E1B">
      <w:pPr>
        <w:pStyle w:val="ConsPlusNormal"/>
        <w:spacing w:before="200"/>
        <w:ind w:firstLine="540"/>
        <w:jc w:val="both"/>
      </w:pPr>
      <w:r>
        <w:t>департаментом здравоохранения Брянской области - сведения по приложениям 28 - 34, 37 к настоящему Порядку, а также информационно-аналитическая справка с указанием статистических данных по компетенции вопросов, отражаемых в разделах проекта доклада о наркоситуации в Брянской области (N 2 - 4, 7, 10 в части, касающейся департамента здравоохранения Брянской области), ежегодно, до 15 февраля года, следующего за отчетным;</w:t>
      </w:r>
    </w:p>
    <w:p w:rsidR="00290E1B" w:rsidRDefault="00290E1B">
      <w:pPr>
        <w:pStyle w:val="ConsPlusNormal"/>
        <w:spacing w:before="200"/>
        <w:ind w:firstLine="540"/>
        <w:jc w:val="both"/>
      </w:pPr>
      <w:r>
        <w:t>департаментом образования и науки Брянской области - сведения по приложению 35 к настоящему Порядку, а также информационно-аналитическая справка по компетенции вопросов, отражаемых в разделах проекта доклада о наркоситуации в Брянской области (N 4, 7, 10 в части, касающейся департамента образования и науки Брянской области), ежегодно, до 15 февраля года, следующего за отчетным;</w:t>
      </w:r>
    </w:p>
    <w:p w:rsidR="00290E1B" w:rsidRDefault="00290E1B">
      <w:pPr>
        <w:pStyle w:val="ConsPlusNormal"/>
        <w:spacing w:before="200"/>
        <w:ind w:firstLine="540"/>
        <w:jc w:val="both"/>
      </w:pPr>
      <w:r>
        <w:t xml:space="preserve">управлением государственной службы по труду и занятости населения Брянской области - информационно-аналитическая справка по компетенции вопросов, отражаемых в разделе проекта доклада </w:t>
      </w:r>
      <w:r>
        <w:lastRenderedPageBreak/>
        <w:t>о наркоситуации в Брянской области (N 1 в части структуры занятости населения с динамикой уровня безработицы), ежегодно, до 15 февраля года, следующего за отчетным;</w:t>
      </w:r>
    </w:p>
    <w:p w:rsidR="00290E1B" w:rsidRDefault="00290E1B">
      <w:pPr>
        <w:pStyle w:val="ConsPlusNormal"/>
        <w:spacing w:before="200"/>
        <w:ind w:firstLine="540"/>
        <w:jc w:val="both"/>
      </w:pPr>
      <w:r>
        <w:t>департаментом семьи, социальной и демографической политики Брянской области - сведения по приложению 36 к настоящему Порядку, а также информационно-аналитическая справка по компетенции вопросов, отражаемых в разделах проекта доклада о наркоситуации в Брянской области (N 1 в части уровня жизни населения, демографической ситуации в регионе и 7 в части, касающейся департамента семьи, социальной и демографической политики Брянской области), ежегодно, до 15 февраля года, следующего за отчетным;</w:t>
      </w:r>
    </w:p>
    <w:p w:rsidR="00290E1B" w:rsidRDefault="00290E1B">
      <w:pPr>
        <w:pStyle w:val="ConsPlusNormal"/>
        <w:spacing w:before="200"/>
        <w:ind w:firstLine="540"/>
        <w:jc w:val="both"/>
      </w:pPr>
      <w:r>
        <w:t>управлением физической культуры и спорта Брянской области - информационно-аналитическая справка по компетенции вопросов, отражаемых в разделах проекта доклада о наркоситуации в Брянской области (N 4 и 7 в части, касающейся управления физической культуры и спорта Брянской области), ежегодно, до 15 февраля года, следующего за отчетным;</w:t>
      </w:r>
    </w:p>
    <w:p w:rsidR="00290E1B" w:rsidRDefault="00290E1B">
      <w:pPr>
        <w:pStyle w:val="ConsPlusNormal"/>
        <w:spacing w:before="200"/>
        <w:ind w:firstLine="540"/>
        <w:jc w:val="both"/>
      </w:pPr>
      <w:r>
        <w:t>департаментом культуры Брянской области - информационно-аналитическая справка по компетенции вопросов, отражаемых в разделах проекта доклада о наркоситуации в Брянской области (N 4 и 7 в части, касающейся департамента культуры Брянской области), ежегодно, до 15 февраля года, следующего за отчетным;</w:t>
      </w:r>
    </w:p>
    <w:p w:rsidR="00290E1B" w:rsidRDefault="00290E1B">
      <w:pPr>
        <w:pStyle w:val="ConsPlusNormal"/>
        <w:spacing w:before="200"/>
        <w:ind w:firstLine="540"/>
        <w:jc w:val="both"/>
      </w:pPr>
      <w:r>
        <w:t>департаментом внутренней политики Брянской области - информационно-аналитическая справка по компетенции вопросов, отражаемых в разделах проекта доклада о наркоситуации в Брянской области (N 4 и 7 в части, касающейся департамента внутренней политики Брянской области), ежегодно, до 15 февраля года, следующего за отчетным;</w:t>
      </w:r>
    </w:p>
    <w:p w:rsidR="00290E1B" w:rsidRDefault="00290E1B">
      <w:pPr>
        <w:pStyle w:val="ConsPlusNormal"/>
        <w:spacing w:before="200"/>
        <w:ind w:firstLine="540"/>
        <w:jc w:val="both"/>
      </w:pPr>
      <w:r>
        <w:t>военным комиссариатом Брянской области (по согласованию) - сведения по приложению 38 к настоящему Порядку ежегодно, до 15 февраля года, следующего за отчетным.</w:t>
      </w:r>
    </w:p>
    <w:p w:rsidR="00290E1B" w:rsidRDefault="00290E1B">
      <w:pPr>
        <w:pStyle w:val="ConsPlusNormal"/>
        <w:spacing w:before="200"/>
        <w:ind w:firstLine="540"/>
        <w:jc w:val="both"/>
      </w:pPr>
      <w:r>
        <w:t>Представляемые в соответствии с настоящим Порядком статистические сведения в приложениях 2 - 38 могут носить предварительный характер. Уточненные статистические сведения представляются в аппарат комиссии до 1 мая года, следующего за отчетным.</w:t>
      </w:r>
    </w:p>
    <w:p w:rsidR="00290E1B" w:rsidRDefault="00290E1B">
      <w:pPr>
        <w:pStyle w:val="ConsPlusNormal"/>
        <w:spacing w:before="200"/>
        <w:ind w:firstLine="540"/>
        <w:jc w:val="both"/>
      </w:pPr>
      <w:r>
        <w:t>Информационно-аналитические материалы, экспертные оценки в виде информационно-аналитических справок всеми участниками мониторинга представляются в объеме информации согласно пункту 2 настоящего Порядка.</w:t>
      </w:r>
    </w:p>
    <w:p w:rsidR="00290E1B" w:rsidRDefault="00290E1B">
      <w:pPr>
        <w:pStyle w:val="ConsPlusNormal"/>
        <w:spacing w:before="200"/>
        <w:ind w:firstLine="540"/>
        <w:jc w:val="both"/>
      </w:pPr>
      <w:r>
        <w:t>4. В информационно-аналитических справках, представляемых участниками мониторинга, должна содержаться следующая информация:</w:t>
      </w:r>
    </w:p>
    <w:p w:rsidR="00290E1B" w:rsidRDefault="00290E1B">
      <w:pPr>
        <w:pStyle w:val="ConsPlusNormal"/>
        <w:spacing w:before="200"/>
        <w:ind w:firstLine="540"/>
        <w:jc w:val="both"/>
      </w:pPr>
      <w:r>
        <w:t>основные показатели (в динамике), характеризующие развитие наркоситуации в Брянской области, а также состояние иных процессов и факторов, оказывающих влияние на уровень распространения незаконного потребления и оборота наркотиков;</w:t>
      </w:r>
    </w:p>
    <w:p w:rsidR="00290E1B" w:rsidRDefault="00290E1B">
      <w:pPr>
        <w:pStyle w:val="ConsPlusNormal"/>
        <w:spacing w:before="200"/>
        <w:ind w:firstLine="540"/>
        <w:jc w:val="both"/>
      </w:pPr>
      <w:r>
        <w:t>муниципальные образования, в которых произошли наибольшие изменения (как положительные, так и отрицательные) основных показателей, отражающих развитие наркоситуации в Брянской области, по сравнению с аналогичными периодами предыдущих лет;</w:t>
      </w:r>
    </w:p>
    <w:p w:rsidR="00290E1B" w:rsidRDefault="00290E1B">
      <w:pPr>
        <w:pStyle w:val="ConsPlusNormal"/>
        <w:spacing w:before="200"/>
        <w:ind w:firstLine="540"/>
        <w:jc w:val="both"/>
      </w:pPr>
      <w:r>
        <w:t>анализ причин произошедших изменений, в том числе по муниципальным образованиям Брянской области;</w:t>
      </w:r>
    </w:p>
    <w:p w:rsidR="00290E1B" w:rsidRDefault="00290E1B">
      <w:pPr>
        <w:pStyle w:val="ConsPlusNormal"/>
        <w:spacing w:before="200"/>
        <w:ind w:firstLine="540"/>
        <w:jc w:val="both"/>
      </w:pPr>
      <w:r>
        <w:t>основные результаты антинаркотической деятельности и мероприятия, проведенные в рамках антинаркотической деятельности;</w:t>
      </w:r>
    </w:p>
    <w:p w:rsidR="00290E1B" w:rsidRDefault="00290E1B">
      <w:pPr>
        <w:pStyle w:val="ConsPlusNormal"/>
        <w:spacing w:before="200"/>
        <w:ind w:firstLine="540"/>
        <w:jc w:val="both"/>
      </w:pPr>
      <w:r>
        <w:t>краткосрочное прогнозирование развития наркоситуации в Брянской области;</w:t>
      </w:r>
    </w:p>
    <w:p w:rsidR="00290E1B" w:rsidRDefault="00290E1B">
      <w:pPr>
        <w:pStyle w:val="ConsPlusNormal"/>
        <w:spacing w:before="200"/>
        <w:ind w:firstLine="540"/>
        <w:jc w:val="both"/>
      </w:pPr>
      <w:r>
        <w:t>предложения по принятию управленческих решений либо организационных мер, направленных на изменение развития наркоситуации в Брянской области.</w:t>
      </w:r>
    </w:p>
    <w:p w:rsidR="00290E1B" w:rsidRDefault="00290E1B">
      <w:pPr>
        <w:pStyle w:val="ConsPlusNormal"/>
        <w:ind w:firstLine="540"/>
        <w:jc w:val="both"/>
      </w:pPr>
    </w:p>
    <w:p w:rsidR="00290E1B" w:rsidRDefault="00290E1B">
      <w:pPr>
        <w:pStyle w:val="ConsPlusNormal"/>
        <w:ind w:firstLine="540"/>
        <w:jc w:val="both"/>
      </w:pPr>
    </w:p>
    <w:p w:rsidR="00290E1B" w:rsidRDefault="00290E1B">
      <w:pPr>
        <w:pStyle w:val="ConsPlusNormal"/>
        <w:ind w:firstLine="540"/>
        <w:jc w:val="both"/>
      </w:pPr>
    </w:p>
    <w:p w:rsidR="00290E1B" w:rsidRDefault="00290E1B">
      <w:pPr>
        <w:pStyle w:val="ConsPlusNormal"/>
        <w:ind w:firstLine="540"/>
        <w:jc w:val="both"/>
      </w:pPr>
    </w:p>
    <w:p w:rsidR="00290E1B" w:rsidRDefault="00290E1B">
      <w:pPr>
        <w:pStyle w:val="ConsPlusNormal"/>
        <w:ind w:firstLine="540"/>
        <w:jc w:val="both"/>
      </w:pPr>
    </w:p>
    <w:p w:rsidR="00290E1B" w:rsidRDefault="00290E1B">
      <w:pPr>
        <w:pStyle w:val="ConsPlusNormal"/>
        <w:jc w:val="right"/>
        <w:outlineLvl w:val="2"/>
      </w:pPr>
      <w:r>
        <w:t>Приложение 1</w:t>
      </w:r>
    </w:p>
    <w:p w:rsidR="00290E1B" w:rsidRDefault="00290E1B">
      <w:pPr>
        <w:pStyle w:val="ConsPlusNormal"/>
        <w:jc w:val="right"/>
      </w:pPr>
      <w:r>
        <w:t>к Порядку осуществления мониторинга</w:t>
      </w:r>
    </w:p>
    <w:p w:rsidR="00290E1B" w:rsidRDefault="00290E1B">
      <w:pPr>
        <w:pStyle w:val="ConsPlusNormal"/>
        <w:jc w:val="right"/>
      </w:pPr>
      <w:r>
        <w:t>наркоситуации в Брянской области</w:t>
      </w:r>
    </w:p>
    <w:p w:rsidR="00290E1B" w:rsidRDefault="00290E1B">
      <w:pPr>
        <w:pStyle w:val="ConsPlusNormal"/>
        <w:jc w:val="center"/>
      </w:pPr>
    </w:p>
    <w:p w:rsidR="00290E1B" w:rsidRDefault="00290E1B">
      <w:pPr>
        <w:pStyle w:val="ConsPlusTitle"/>
        <w:jc w:val="center"/>
      </w:pPr>
      <w:r>
        <w:t>Перечень</w:t>
      </w:r>
    </w:p>
    <w:p w:rsidR="00290E1B" w:rsidRDefault="00290E1B">
      <w:pPr>
        <w:pStyle w:val="ConsPlusTitle"/>
        <w:jc w:val="center"/>
      </w:pPr>
      <w:r>
        <w:t>муниципальных образований Брянской области, по которым</w:t>
      </w:r>
    </w:p>
    <w:p w:rsidR="00290E1B" w:rsidRDefault="00290E1B">
      <w:pPr>
        <w:pStyle w:val="ConsPlusTitle"/>
        <w:jc w:val="center"/>
      </w:pPr>
      <w:r>
        <w:t>участники мониторинга наркоситуации представляют</w:t>
      </w:r>
    </w:p>
    <w:p w:rsidR="00290E1B" w:rsidRDefault="00290E1B">
      <w:pPr>
        <w:pStyle w:val="ConsPlusTitle"/>
        <w:jc w:val="center"/>
      </w:pPr>
      <w:r>
        <w:t>информацию для осуществления мониторинга</w:t>
      </w:r>
    </w:p>
    <w:p w:rsidR="00290E1B" w:rsidRDefault="00290E1B">
      <w:pPr>
        <w:pStyle w:val="ConsPlusTitle"/>
        <w:jc w:val="center"/>
      </w:pPr>
      <w:r>
        <w:t>наркоситуации в Брянской области</w:t>
      </w:r>
    </w:p>
    <w:p w:rsidR="00290E1B" w:rsidRDefault="00290E1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0E1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90E1B" w:rsidRDefault="00290E1B">
            <w:pPr>
              <w:pStyle w:val="ConsPlusNormal"/>
              <w:rPr>
                <w:sz w:val="24"/>
                <w:szCs w:val="24"/>
              </w:rPr>
            </w:pPr>
          </w:p>
        </w:tc>
        <w:tc>
          <w:tcPr>
            <w:tcW w:w="113" w:type="dxa"/>
            <w:shd w:val="clear" w:color="auto" w:fill="F4F3F8"/>
            <w:tcMar>
              <w:top w:w="0" w:type="dxa"/>
              <w:left w:w="0" w:type="dxa"/>
              <w:bottom w:w="0" w:type="dxa"/>
              <w:right w:w="0" w:type="dxa"/>
            </w:tcMar>
          </w:tcPr>
          <w:p w:rsidR="00290E1B" w:rsidRDefault="00290E1B">
            <w:pPr>
              <w:pStyle w:val="ConsPlusNormal"/>
              <w:rPr>
                <w:sz w:val="24"/>
                <w:szCs w:val="24"/>
              </w:rPr>
            </w:pPr>
          </w:p>
        </w:tc>
        <w:tc>
          <w:tcPr>
            <w:tcW w:w="0" w:type="auto"/>
            <w:shd w:val="clear" w:color="auto" w:fill="F4F3F8"/>
            <w:tcMar>
              <w:top w:w="113" w:type="dxa"/>
              <w:left w:w="0" w:type="dxa"/>
              <w:bottom w:w="113" w:type="dxa"/>
              <w:right w:w="0" w:type="dxa"/>
            </w:tcMar>
          </w:tcPr>
          <w:p w:rsidR="00290E1B" w:rsidRDefault="00290E1B">
            <w:pPr>
              <w:pStyle w:val="ConsPlusNormal"/>
              <w:jc w:val="center"/>
              <w:rPr>
                <w:color w:val="392C69"/>
              </w:rPr>
            </w:pPr>
            <w:r>
              <w:rPr>
                <w:color w:val="392C69"/>
              </w:rPr>
              <w:t>Список изменяющих документов</w:t>
            </w:r>
          </w:p>
          <w:p w:rsidR="00290E1B" w:rsidRDefault="00290E1B">
            <w:pPr>
              <w:pStyle w:val="ConsPlusNormal"/>
              <w:jc w:val="center"/>
              <w:rPr>
                <w:color w:val="392C69"/>
              </w:rPr>
            </w:pPr>
            <w:r>
              <w:rPr>
                <w:color w:val="392C69"/>
              </w:rPr>
              <w:t xml:space="preserve">(в ред. </w:t>
            </w:r>
            <w:hyperlink r:id="rId32" w:tooltip="Указ Губернатора Брянской области от 06.10.2021 N 140 &quot;О внесении изменений в указ Губернатора Брянской области от 18 июля 2017 года N 123 &quot;Об организации мониторинга наркоситуации в Брянской области&quot;{КонсультантПлюс}" w:history="1">
              <w:r>
                <w:rPr>
                  <w:color w:val="0000FF"/>
                </w:rPr>
                <w:t>Указа</w:t>
              </w:r>
            </w:hyperlink>
            <w:r>
              <w:rPr>
                <w:color w:val="392C69"/>
              </w:rPr>
              <w:t xml:space="preserve"> Губернатора Брянской области от 06.10.2021 N 140)</w:t>
            </w:r>
          </w:p>
        </w:tc>
        <w:tc>
          <w:tcPr>
            <w:tcW w:w="113" w:type="dxa"/>
            <w:shd w:val="clear" w:color="auto" w:fill="F4F3F8"/>
            <w:tcMar>
              <w:top w:w="0" w:type="dxa"/>
              <w:left w:w="0" w:type="dxa"/>
              <w:bottom w:w="0" w:type="dxa"/>
              <w:right w:w="0" w:type="dxa"/>
            </w:tcMar>
          </w:tcPr>
          <w:p w:rsidR="00290E1B" w:rsidRDefault="00290E1B">
            <w:pPr>
              <w:pStyle w:val="ConsPlusNormal"/>
              <w:jc w:val="center"/>
              <w:rPr>
                <w:color w:val="392C69"/>
              </w:rPr>
            </w:pPr>
          </w:p>
        </w:tc>
      </w:tr>
    </w:tbl>
    <w:p w:rsidR="00290E1B" w:rsidRDefault="00290E1B">
      <w:pPr>
        <w:pStyle w:val="ConsPlusNormal"/>
        <w:jc w:val="both"/>
      </w:pPr>
    </w:p>
    <w:p w:rsidR="00290E1B" w:rsidRDefault="00290E1B">
      <w:pPr>
        <w:pStyle w:val="ConsPlusNormal"/>
        <w:ind w:firstLine="540"/>
        <w:jc w:val="both"/>
      </w:pPr>
      <w:r>
        <w:t>1. Городской округ город Брянск.</w:t>
      </w:r>
    </w:p>
    <w:p w:rsidR="00290E1B" w:rsidRDefault="00290E1B">
      <w:pPr>
        <w:pStyle w:val="ConsPlusNormal"/>
        <w:spacing w:before="200"/>
        <w:ind w:firstLine="540"/>
        <w:jc w:val="both"/>
      </w:pPr>
      <w:r>
        <w:t>2. Городской округ город Клинцы.</w:t>
      </w:r>
    </w:p>
    <w:p w:rsidR="00290E1B" w:rsidRDefault="00290E1B">
      <w:pPr>
        <w:pStyle w:val="ConsPlusNormal"/>
        <w:spacing w:before="200"/>
        <w:ind w:firstLine="540"/>
        <w:jc w:val="both"/>
      </w:pPr>
      <w:r>
        <w:t>3. Новозыбковский городской округ.</w:t>
      </w:r>
    </w:p>
    <w:p w:rsidR="00290E1B" w:rsidRDefault="00290E1B">
      <w:pPr>
        <w:pStyle w:val="ConsPlusNormal"/>
        <w:spacing w:before="200"/>
        <w:ind w:firstLine="540"/>
        <w:jc w:val="both"/>
      </w:pPr>
      <w:r>
        <w:t>4. Городской округ город Сельцо.</w:t>
      </w:r>
    </w:p>
    <w:p w:rsidR="00290E1B" w:rsidRDefault="00290E1B">
      <w:pPr>
        <w:pStyle w:val="ConsPlusNormal"/>
        <w:spacing w:before="200"/>
        <w:ind w:firstLine="540"/>
        <w:jc w:val="both"/>
      </w:pPr>
      <w:r>
        <w:t>5. Городской округ город Фокино.</w:t>
      </w:r>
    </w:p>
    <w:p w:rsidR="00290E1B" w:rsidRDefault="00290E1B">
      <w:pPr>
        <w:pStyle w:val="ConsPlusNormal"/>
        <w:spacing w:before="200"/>
        <w:ind w:firstLine="540"/>
        <w:jc w:val="both"/>
      </w:pPr>
      <w:r>
        <w:t>6. Жуковский муниципальный округ.</w:t>
      </w:r>
    </w:p>
    <w:p w:rsidR="00290E1B" w:rsidRDefault="00290E1B">
      <w:pPr>
        <w:pStyle w:val="ConsPlusNormal"/>
        <w:spacing w:before="200"/>
        <w:ind w:firstLine="540"/>
        <w:jc w:val="both"/>
      </w:pPr>
      <w:r>
        <w:t>7. Стародубский муниципальный округ.</w:t>
      </w:r>
    </w:p>
    <w:p w:rsidR="00290E1B" w:rsidRDefault="00290E1B">
      <w:pPr>
        <w:pStyle w:val="ConsPlusNormal"/>
        <w:spacing w:before="200"/>
        <w:ind w:firstLine="540"/>
        <w:jc w:val="both"/>
      </w:pPr>
      <w:r>
        <w:t>8. Брасовский муниципальный район.</w:t>
      </w:r>
    </w:p>
    <w:p w:rsidR="00290E1B" w:rsidRDefault="00290E1B">
      <w:pPr>
        <w:pStyle w:val="ConsPlusNormal"/>
        <w:spacing w:before="200"/>
        <w:ind w:firstLine="540"/>
        <w:jc w:val="both"/>
      </w:pPr>
      <w:r>
        <w:t>9. Брянский муниципальный район.</w:t>
      </w:r>
    </w:p>
    <w:p w:rsidR="00290E1B" w:rsidRDefault="00290E1B">
      <w:pPr>
        <w:pStyle w:val="ConsPlusNormal"/>
        <w:spacing w:before="200"/>
        <w:ind w:firstLine="540"/>
        <w:jc w:val="both"/>
      </w:pPr>
      <w:r>
        <w:t>10. Выгоничский муниципальный район.</w:t>
      </w:r>
    </w:p>
    <w:p w:rsidR="00290E1B" w:rsidRDefault="00290E1B">
      <w:pPr>
        <w:pStyle w:val="ConsPlusNormal"/>
        <w:spacing w:before="200"/>
        <w:ind w:firstLine="540"/>
        <w:jc w:val="both"/>
      </w:pPr>
      <w:r>
        <w:t>11. Гордеевский муниципальный район.</w:t>
      </w:r>
    </w:p>
    <w:p w:rsidR="00290E1B" w:rsidRDefault="00290E1B">
      <w:pPr>
        <w:pStyle w:val="ConsPlusNormal"/>
        <w:spacing w:before="200"/>
        <w:ind w:firstLine="540"/>
        <w:jc w:val="both"/>
      </w:pPr>
      <w:r>
        <w:t>12. Дубровский муниципальный район.</w:t>
      </w:r>
    </w:p>
    <w:p w:rsidR="00290E1B" w:rsidRDefault="00290E1B">
      <w:pPr>
        <w:pStyle w:val="ConsPlusNormal"/>
        <w:spacing w:before="200"/>
        <w:ind w:firstLine="540"/>
        <w:jc w:val="both"/>
      </w:pPr>
      <w:r>
        <w:t>13. Дятьковский муниципальный район.</w:t>
      </w:r>
    </w:p>
    <w:p w:rsidR="00290E1B" w:rsidRDefault="00290E1B">
      <w:pPr>
        <w:pStyle w:val="ConsPlusNormal"/>
        <w:spacing w:before="200"/>
        <w:ind w:firstLine="540"/>
        <w:jc w:val="both"/>
      </w:pPr>
      <w:r>
        <w:t>14. Жирятинский муниципальный район.</w:t>
      </w:r>
    </w:p>
    <w:p w:rsidR="00290E1B" w:rsidRDefault="00290E1B">
      <w:pPr>
        <w:pStyle w:val="ConsPlusNormal"/>
        <w:spacing w:before="200"/>
        <w:ind w:firstLine="540"/>
        <w:jc w:val="both"/>
      </w:pPr>
      <w:r>
        <w:t>15. Злынковский муниципальный район.</w:t>
      </w:r>
    </w:p>
    <w:p w:rsidR="00290E1B" w:rsidRDefault="00290E1B">
      <w:pPr>
        <w:pStyle w:val="ConsPlusNormal"/>
        <w:spacing w:before="200"/>
        <w:ind w:firstLine="540"/>
        <w:jc w:val="both"/>
      </w:pPr>
      <w:r>
        <w:t>16. Карачевский муниципальный район.</w:t>
      </w:r>
    </w:p>
    <w:p w:rsidR="00290E1B" w:rsidRDefault="00290E1B">
      <w:pPr>
        <w:pStyle w:val="ConsPlusNormal"/>
        <w:spacing w:before="200"/>
        <w:ind w:firstLine="540"/>
        <w:jc w:val="both"/>
      </w:pPr>
      <w:r>
        <w:t>17. Клетнянский муниципальный район.</w:t>
      </w:r>
    </w:p>
    <w:p w:rsidR="00290E1B" w:rsidRDefault="00290E1B">
      <w:pPr>
        <w:pStyle w:val="ConsPlusNormal"/>
        <w:spacing w:before="200"/>
        <w:ind w:firstLine="540"/>
        <w:jc w:val="both"/>
      </w:pPr>
      <w:r>
        <w:t>18. Климовский муниципальный район.</w:t>
      </w:r>
    </w:p>
    <w:p w:rsidR="00290E1B" w:rsidRDefault="00290E1B">
      <w:pPr>
        <w:pStyle w:val="ConsPlusNormal"/>
        <w:spacing w:before="200"/>
        <w:ind w:firstLine="540"/>
        <w:jc w:val="both"/>
      </w:pPr>
      <w:r>
        <w:t>19. Клинцовский муниципальный район.</w:t>
      </w:r>
    </w:p>
    <w:p w:rsidR="00290E1B" w:rsidRDefault="00290E1B">
      <w:pPr>
        <w:pStyle w:val="ConsPlusNormal"/>
        <w:spacing w:before="200"/>
        <w:ind w:firstLine="540"/>
        <w:jc w:val="both"/>
      </w:pPr>
      <w:r>
        <w:t>20. Комаричский муниципальный район.</w:t>
      </w:r>
    </w:p>
    <w:p w:rsidR="00290E1B" w:rsidRDefault="00290E1B">
      <w:pPr>
        <w:pStyle w:val="ConsPlusNormal"/>
        <w:spacing w:before="200"/>
        <w:ind w:firstLine="540"/>
        <w:jc w:val="both"/>
      </w:pPr>
      <w:r>
        <w:t>21. Красногорский муниципальный район.</w:t>
      </w:r>
    </w:p>
    <w:p w:rsidR="00290E1B" w:rsidRDefault="00290E1B">
      <w:pPr>
        <w:pStyle w:val="ConsPlusNormal"/>
        <w:spacing w:before="200"/>
        <w:ind w:firstLine="540"/>
        <w:jc w:val="both"/>
      </w:pPr>
      <w:r>
        <w:lastRenderedPageBreak/>
        <w:t>22. Мглинский муниципальный район.</w:t>
      </w:r>
    </w:p>
    <w:p w:rsidR="00290E1B" w:rsidRDefault="00290E1B">
      <w:pPr>
        <w:pStyle w:val="ConsPlusNormal"/>
        <w:spacing w:before="200"/>
        <w:ind w:firstLine="540"/>
        <w:jc w:val="both"/>
      </w:pPr>
      <w:r>
        <w:t>23. Навлинский муниципальный район.</w:t>
      </w:r>
    </w:p>
    <w:p w:rsidR="00290E1B" w:rsidRDefault="00290E1B">
      <w:pPr>
        <w:pStyle w:val="ConsPlusNormal"/>
        <w:spacing w:before="200"/>
        <w:ind w:firstLine="540"/>
        <w:jc w:val="both"/>
      </w:pPr>
      <w:r>
        <w:t>24. Погарский муниципальный район.</w:t>
      </w:r>
    </w:p>
    <w:p w:rsidR="00290E1B" w:rsidRDefault="00290E1B">
      <w:pPr>
        <w:pStyle w:val="ConsPlusNormal"/>
        <w:spacing w:before="200"/>
        <w:ind w:firstLine="540"/>
        <w:jc w:val="both"/>
      </w:pPr>
      <w:r>
        <w:t>25. Почепский муниципальный район.</w:t>
      </w:r>
    </w:p>
    <w:p w:rsidR="00290E1B" w:rsidRDefault="00290E1B">
      <w:pPr>
        <w:pStyle w:val="ConsPlusNormal"/>
        <w:spacing w:before="200"/>
        <w:ind w:firstLine="540"/>
        <w:jc w:val="both"/>
      </w:pPr>
      <w:r>
        <w:t>26. Рогнединский муниципальный район.</w:t>
      </w:r>
    </w:p>
    <w:p w:rsidR="00290E1B" w:rsidRDefault="00290E1B">
      <w:pPr>
        <w:pStyle w:val="ConsPlusNormal"/>
        <w:spacing w:before="200"/>
        <w:ind w:firstLine="540"/>
        <w:jc w:val="both"/>
      </w:pPr>
      <w:r>
        <w:t>27. Севский муниципальный район.</w:t>
      </w:r>
    </w:p>
    <w:p w:rsidR="00290E1B" w:rsidRDefault="00290E1B">
      <w:pPr>
        <w:pStyle w:val="ConsPlusNormal"/>
        <w:spacing w:before="200"/>
        <w:ind w:firstLine="540"/>
        <w:jc w:val="both"/>
      </w:pPr>
      <w:r>
        <w:t>28. Суземский муниципальный район.</w:t>
      </w:r>
    </w:p>
    <w:p w:rsidR="00290E1B" w:rsidRDefault="00290E1B">
      <w:pPr>
        <w:pStyle w:val="ConsPlusNormal"/>
        <w:spacing w:before="200"/>
        <w:ind w:firstLine="540"/>
        <w:jc w:val="both"/>
      </w:pPr>
      <w:r>
        <w:t>29. Суражский муниципальный район.</w:t>
      </w:r>
    </w:p>
    <w:p w:rsidR="00290E1B" w:rsidRDefault="00290E1B">
      <w:pPr>
        <w:pStyle w:val="ConsPlusNormal"/>
        <w:spacing w:before="200"/>
        <w:ind w:firstLine="540"/>
        <w:jc w:val="both"/>
      </w:pPr>
      <w:r>
        <w:t>30. Трубчевский муниципальный район.</w:t>
      </w:r>
    </w:p>
    <w:p w:rsidR="00290E1B" w:rsidRDefault="00290E1B">
      <w:pPr>
        <w:pStyle w:val="ConsPlusNormal"/>
        <w:spacing w:before="200"/>
        <w:ind w:firstLine="540"/>
        <w:jc w:val="both"/>
      </w:pPr>
      <w:r>
        <w:t>31. Унечский муниципальный район.</w:t>
      </w:r>
    </w:p>
    <w:p w:rsidR="00290E1B" w:rsidRDefault="00290E1B">
      <w:pPr>
        <w:pStyle w:val="ConsPlusNormal"/>
        <w:ind w:firstLine="540"/>
        <w:jc w:val="both"/>
      </w:pPr>
    </w:p>
    <w:p w:rsidR="00290E1B" w:rsidRDefault="00290E1B">
      <w:pPr>
        <w:pStyle w:val="ConsPlusNormal"/>
        <w:ind w:firstLine="540"/>
        <w:jc w:val="both"/>
      </w:pPr>
    </w:p>
    <w:p w:rsidR="00290E1B" w:rsidRDefault="00290E1B">
      <w:pPr>
        <w:pStyle w:val="ConsPlusNormal"/>
        <w:ind w:firstLine="540"/>
        <w:jc w:val="both"/>
      </w:pPr>
    </w:p>
    <w:p w:rsidR="00290E1B" w:rsidRDefault="00290E1B">
      <w:pPr>
        <w:pStyle w:val="ConsPlusNormal"/>
        <w:ind w:firstLine="540"/>
        <w:jc w:val="both"/>
      </w:pPr>
    </w:p>
    <w:p w:rsidR="00290E1B" w:rsidRDefault="00290E1B">
      <w:pPr>
        <w:pStyle w:val="ConsPlusNormal"/>
        <w:jc w:val="right"/>
        <w:outlineLvl w:val="0"/>
      </w:pPr>
      <w:r>
        <w:t>Приложение 2</w:t>
      </w:r>
    </w:p>
    <w:p w:rsidR="00290E1B" w:rsidRDefault="00290E1B">
      <w:pPr>
        <w:pStyle w:val="ConsPlusNormal"/>
        <w:jc w:val="right"/>
      </w:pPr>
      <w:r>
        <w:t>к Указу</w:t>
      </w:r>
    </w:p>
    <w:p w:rsidR="00290E1B" w:rsidRDefault="00290E1B">
      <w:pPr>
        <w:pStyle w:val="ConsPlusNormal"/>
        <w:jc w:val="right"/>
      </w:pPr>
      <w:r>
        <w:t>Губернатора Брянской области</w:t>
      </w:r>
    </w:p>
    <w:p w:rsidR="00290E1B" w:rsidRDefault="00290E1B">
      <w:pPr>
        <w:pStyle w:val="ConsPlusNormal"/>
        <w:jc w:val="right"/>
      </w:pPr>
      <w:r>
        <w:t>от 18 июля 2017 г. N 123</w:t>
      </w:r>
    </w:p>
    <w:p w:rsidR="00290E1B" w:rsidRDefault="00290E1B">
      <w:pPr>
        <w:pStyle w:val="ConsPlusNormal"/>
        <w:ind w:firstLine="540"/>
        <w:jc w:val="both"/>
      </w:pPr>
    </w:p>
    <w:p w:rsidR="00290E1B" w:rsidRDefault="00290E1B">
      <w:pPr>
        <w:pStyle w:val="ConsPlusTitle"/>
        <w:jc w:val="center"/>
      </w:pPr>
      <w:bookmarkStart w:id="2" w:name="Par4033"/>
      <w:bookmarkEnd w:id="2"/>
      <w:r>
        <w:t>КРИТЕРИИ</w:t>
      </w:r>
    </w:p>
    <w:p w:rsidR="00290E1B" w:rsidRDefault="00290E1B">
      <w:pPr>
        <w:pStyle w:val="ConsPlusTitle"/>
        <w:jc w:val="center"/>
      </w:pPr>
      <w:r>
        <w:t>ОЦЕНКИ РАЗВИТИЯ НАРКОСИТУАЦИИ В БРЯНСКОЙ ОБЛАСТИ</w:t>
      </w:r>
    </w:p>
    <w:p w:rsidR="00290E1B" w:rsidRDefault="00290E1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90E1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90E1B" w:rsidRDefault="00290E1B">
            <w:pPr>
              <w:pStyle w:val="ConsPlusNormal"/>
              <w:rPr>
                <w:sz w:val="24"/>
                <w:szCs w:val="24"/>
              </w:rPr>
            </w:pPr>
          </w:p>
        </w:tc>
        <w:tc>
          <w:tcPr>
            <w:tcW w:w="113" w:type="dxa"/>
            <w:shd w:val="clear" w:color="auto" w:fill="F4F3F8"/>
            <w:tcMar>
              <w:top w:w="0" w:type="dxa"/>
              <w:left w:w="0" w:type="dxa"/>
              <w:bottom w:w="0" w:type="dxa"/>
              <w:right w:w="0" w:type="dxa"/>
            </w:tcMar>
          </w:tcPr>
          <w:p w:rsidR="00290E1B" w:rsidRDefault="00290E1B">
            <w:pPr>
              <w:pStyle w:val="ConsPlusNormal"/>
              <w:rPr>
                <w:sz w:val="24"/>
                <w:szCs w:val="24"/>
              </w:rPr>
            </w:pPr>
          </w:p>
        </w:tc>
        <w:tc>
          <w:tcPr>
            <w:tcW w:w="0" w:type="auto"/>
            <w:shd w:val="clear" w:color="auto" w:fill="F4F3F8"/>
            <w:tcMar>
              <w:top w:w="113" w:type="dxa"/>
              <w:left w:w="0" w:type="dxa"/>
              <w:bottom w:w="113" w:type="dxa"/>
              <w:right w:w="0" w:type="dxa"/>
            </w:tcMar>
          </w:tcPr>
          <w:p w:rsidR="00290E1B" w:rsidRDefault="00290E1B">
            <w:pPr>
              <w:pStyle w:val="ConsPlusNormal"/>
              <w:jc w:val="center"/>
              <w:rPr>
                <w:color w:val="392C69"/>
              </w:rPr>
            </w:pPr>
            <w:r>
              <w:rPr>
                <w:color w:val="392C69"/>
              </w:rPr>
              <w:t>Список изменяющих документов</w:t>
            </w:r>
          </w:p>
          <w:p w:rsidR="00290E1B" w:rsidRDefault="00290E1B">
            <w:pPr>
              <w:pStyle w:val="ConsPlusNormal"/>
              <w:jc w:val="center"/>
              <w:rPr>
                <w:color w:val="392C69"/>
              </w:rPr>
            </w:pPr>
            <w:r>
              <w:rPr>
                <w:color w:val="392C69"/>
              </w:rPr>
              <w:t xml:space="preserve">(в ред. </w:t>
            </w:r>
            <w:hyperlink r:id="rId33" w:tooltip="Указ Губернатора Брянской области от 06.10.2021 N 140 &quot;О внесении изменений в указ Губернатора Брянской области от 18 июля 2017 года N 123 &quot;Об организации мониторинга наркоситуации в Брянской области&quot;{КонсультантПлюс}" w:history="1">
              <w:r>
                <w:rPr>
                  <w:color w:val="0000FF"/>
                </w:rPr>
                <w:t>Указа</w:t>
              </w:r>
            </w:hyperlink>
            <w:r>
              <w:rPr>
                <w:color w:val="392C69"/>
              </w:rPr>
              <w:t xml:space="preserve"> Губернатора Брянской области от 06.10.2021 N 140)</w:t>
            </w:r>
          </w:p>
        </w:tc>
        <w:tc>
          <w:tcPr>
            <w:tcW w:w="113" w:type="dxa"/>
            <w:shd w:val="clear" w:color="auto" w:fill="F4F3F8"/>
            <w:tcMar>
              <w:top w:w="0" w:type="dxa"/>
              <w:left w:w="0" w:type="dxa"/>
              <w:bottom w:w="0" w:type="dxa"/>
              <w:right w:w="0" w:type="dxa"/>
            </w:tcMar>
          </w:tcPr>
          <w:p w:rsidR="00290E1B" w:rsidRDefault="00290E1B">
            <w:pPr>
              <w:pStyle w:val="ConsPlusNormal"/>
              <w:jc w:val="center"/>
              <w:rPr>
                <w:color w:val="392C69"/>
              </w:rPr>
            </w:pPr>
          </w:p>
        </w:tc>
      </w:tr>
    </w:tbl>
    <w:p w:rsidR="00290E1B" w:rsidRDefault="00290E1B">
      <w:pPr>
        <w:pStyle w:val="ConsPlusNormal"/>
        <w:jc w:val="both"/>
      </w:pPr>
    </w:p>
    <w:p w:rsidR="00290E1B" w:rsidRDefault="00290E1B">
      <w:pPr>
        <w:pStyle w:val="ConsPlusNormal"/>
        <w:ind w:firstLine="540"/>
        <w:jc w:val="both"/>
      </w:pPr>
      <w:r>
        <w:t>Оценка развития наркоситуации в Брянской области (по муниципальным образованиям на региональном уровне и в целом на федеральном уровне) осуществляется по четырем последовательным критериям: "нейтральная" &gt; "сложная" &gt; "предкризисная" &gt; "кризисная".</w:t>
      </w:r>
    </w:p>
    <w:p w:rsidR="00290E1B" w:rsidRDefault="00290E1B">
      <w:pPr>
        <w:pStyle w:val="ConsPlusNormal"/>
        <w:spacing w:before="200"/>
        <w:ind w:firstLine="540"/>
        <w:jc w:val="both"/>
      </w:pPr>
      <w:r>
        <w:t>При графическом изображении критерии оценки развития наркоситуации обозначаются: "нейтральная" - зеленым цветом, "сложная" - желтым цветом, "предкризисная" - оранжевым цветом, "кризисная" - красным цветом.</w:t>
      </w:r>
    </w:p>
    <w:p w:rsidR="00290E1B" w:rsidRDefault="00290E1B">
      <w:pPr>
        <w:pStyle w:val="ConsPlusNormal"/>
        <w:spacing w:before="200"/>
        <w:ind w:firstLine="540"/>
        <w:jc w:val="both"/>
      </w:pPr>
      <w:r>
        <w:t>Критерии оценки развития наркоситуации при проведении мониторинга определяются по оценочным показателям наркоситуации.</w:t>
      </w:r>
    </w:p>
    <w:p w:rsidR="00290E1B" w:rsidRDefault="00290E1B">
      <w:pPr>
        <w:pStyle w:val="ConsPlusNormal"/>
        <w:spacing w:before="200"/>
        <w:ind w:firstLine="540"/>
        <w:jc w:val="both"/>
      </w:pPr>
      <w:r>
        <w:t xml:space="preserve">Оценочный показатель N 1 "Вовлеченность населения в незаконный оборот наркотиков" предусмотрен </w:t>
      </w:r>
      <w:hyperlink r:id="rId34" w:tooltip="Указ Президента РФ от 23.11.2020 N 733 &quot;Об утверждении Стратегии государственной антинаркотической политики Российской Федерации на период до 2030 года&quot;{КонсультантПлюс}" w:history="1">
        <w:r>
          <w:rPr>
            <w:color w:val="0000FF"/>
          </w:rPr>
          <w:t>подпунктом "а" пункта 25 раздела VI</w:t>
        </w:r>
      </w:hyperlink>
      <w:r>
        <w:t xml:space="preserve"> Стратегии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 "Об утверждении Стратегии государственной антинаркотической политики Российской Федерации на период до 2030 года" (далее - Указ Президента Российской Федерации от 23 ноября 2020 года N 733), а также подпунктом 1 пункта 4.1 раздела IV перечня приоритетных направлений (плана мероприятий) по реализации Стратегии государственной антинаркотической политики Российской Федерации на период до 2030 года на территории Брянской области, утвержденного распоряжением Губернатора Брянской области от 28 мая 2021 года N 412-рг "Об утверждении перечня приоритетных направлений (плана мероприятий) по реализации Стратегии государственной антинаркотической политики Российской Федерации на период до 2030 года на территории Брянской области" (далее - распоряжение Губернатора Брянской области от 28 мая 2021 года N 412-рг).</w:t>
      </w:r>
    </w:p>
    <w:p w:rsidR="00290E1B" w:rsidRDefault="00290E1B">
      <w:pPr>
        <w:pStyle w:val="ConsPlusNormal"/>
        <w:spacing w:before="200"/>
        <w:ind w:firstLine="540"/>
        <w:jc w:val="both"/>
      </w:pPr>
      <w:r>
        <w:lastRenderedPageBreak/>
        <w:t>Оценочный показатель N 1 "Вовлеченность населения в незаконный оборот наркотиков" (далее - ОП1) - соотношение общего числа лиц, совершивших наркопреступления, и общего числа лиц, совершивших административные правонарушения в сфере незаконного оборота наркотиков, к среднегодовой численности населения региона в расчете на 100000 (или 10</w:t>
      </w:r>
      <w:r>
        <w:rPr>
          <w:vertAlign w:val="superscript"/>
        </w:rPr>
        <w:t>5</w:t>
      </w:r>
      <w:r>
        <w:t>) человек.</w:t>
      </w:r>
    </w:p>
    <w:p w:rsidR="00290E1B" w:rsidRDefault="00290E1B">
      <w:pPr>
        <w:pStyle w:val="ConsPlusNormal"/>
        <w:spacing w:before="200"/>
        <w:ind w:firstLine="540"/>
        <w:jc w:val="both"/>
      </w:pPr>
      <w:r>
        <w:t>Статистический показатель рассчитывается по формуле:</w:t>
      </w:r>
    </w:p>
    <w:p w:rsidR="00290E1B" w:rsidRDefault="00290E1B">
      <w:pPr>
        <w:pStyle w:val="ConsPlusNormal"/>
        <w:jc w:val="both"/>
      </w:pPr>
    </w:p>
    <w:p w:rsidR="00290E1B" w:rsidRDefault="0036726F">
      <w:pPr>
        <w:pStyle w:val="ConsPlusNormal"/>
        <w:jc w:val="center"/>
      </w:pPr>
      <w:r>
        <w:rPr>
          <w:noProof/>
          <w:position w:val="-20"/>
        </w:rPr>
        <w:drawing>
          <wp:inline distT="0" distB="0" distL="0" distR="0">
            <wp:extent cx="1447165" cy="389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47165" cy="389890"/>
                    </a:xfrm>
                    <a:prstGeom prst="rect">
                      <a:avLst/>
                    </a:prstGeom>
                    <a:noFill/>
                    <a:ln>
                      <a:noFill/>
                    </a:ln>
                  </pic:spPr>
                </pic:pic>
              </a:graphicData>
            </a:graphic>
          </wp:inline>
        </w:drawing>
      </w:r>
    </w:p>
    <w:p w:rsidR="00290E1B" w:rsidRDefault="00290E1B">
      <w:pPr>
        <w:pStyle w:val="ConsPlusNormal"/>
        <w:jc w:val="both"/>
      </w:pPr>
    </w:p>
    <w:p w:rsidR="00290E1B" w:rsidRDefault="00290E1B">
      <w:pPr>
        <w:pStyle w:val="ConsPlusNormal"/>
        <w:ind w:firstLine="540"/>
        <w:jc w:val="both"/>
      </w:pPr>
      <w:r>
        <w:t>Vn - вовлеченность населения;</w:t>
      </w:r>
    </w:p>
    <w:p w:rsidR="00290E1B" w:rsidRDefault="00290E1B">
      <w:pPr>
        <w:pStyle w:val="ConsPlusNormal"/>
        <w:spacing w:before="200"/>
        <w:ind w:firstLine="540"/>
        <w:jc w:val="both"/>
      </w:pPr>
      <w:r>
        <w:t xml:space="preserve">P - общее число лиц, совершивших наркопреступления (количественное значение формы межведомственной статистической отчетности N 171 "1-МВ-НОН", раздел 2, строка 1, графа 1; приложение 8 к Порядку осуществления мониторинга наркоситуации на территории Брянской области (далее - Порядок), </w:t>
      </w:r>
      <w:hyperlink w:anchor="Par949" w:tooltip="Общее число лиц, совершивших преступления &lt;2&gt;" w:history="1">
        <w:r>
          <w:rPr>
            <w:color w:val="0000FF"/>
          </w:rPr>
          <w:t>графа 2</w:t>
        </w:r>
      </w:hyperlink>
      <w:r>
        <w:t>);</w:t>
      </w:r>
    </w:p>
    <w:p w:rsidR="00290E1B" w:rsidRDefault="00290E1B">
      <w:pPr>
        <w:pStyle w:val="ConsPlusNormal"/>
        <w:spacing w:before="200"/>
        <w:ind w:firstLine="540"/>
        <w:jc w:val="both"/>
      </w:pPr>
      <w:r>
        <w:t xml:space="preserve">Ap - общее число лиц, совершивших административные правонарушения, связанные с незаконным оборотом наркотиков (количественное значение формы межведомственной статистической отчетности N 174 "4-МВ-НОН", раздел 4, строка 1, графа 1; приложение 12 к Порядку, </w:t>
      </w:r>
      <w:hyperlink w:anchor="Par1224" w:tooltip="зарегистрировано преступлений, предусмотренных ст. ст. 174, 174.1 УК РФ" w:history="1">
        <w:r>
          <w:rPr>
            <w:color w:val="0000FF"/>
          </w:rPr>
          <w:t>графа 2</w:t>
        </w:r>
      </w:hyperlink>
      <w:r>
        <w:t>);</w:t>
      </w:r>
    </w:p>
    <w:p w:rsidR="00290E1B" w:rsidRDefault="00290E1B">
      <w:pPr>
        <w:pStyle w:val="ConsPlusNormal"/>
        <w:spacing w:before="200"/>
        <w:ind w:firstLine="540"/>
        <w:jc w:val="both"/>
      </w:pPr>
      <w:r>
        <w:t xml:space="preserve">Po - среднегодовая численность населения (по данным Брянскстата; </w:t>
      </w:r>
      <w:hyperlink w:anchor="Par1889" w:tooltip="Сведения об острых отравлениях наркотическими веществами," w:history="1">
        <w:r>
          <w:rPr>
            <w:color w:val="0000FF"/>
          </w:rPr>
          <w:t>приложение 21</w:t>
        </w:r>
      </w:hyperlink>
      <w:r>
        <w:t xml:space="preserve"> к Порядку, графа 3).</w:t>
      </w:r>
    </w:p>
    <w:p w:rsidR="00290E1B" w:rsidRDefault="00290E1B">
      <w:pPr>
        <w:pStyle w:val="ConsPlusNormal"/>
        <w:spacing w:before="200"/>
        <w:ind w:firstLine="540"/>
        <w:jc w:val="both"/>
      </w:pPr>
      <w:r>
        <w:t>Оценочный показатель N 2 "Уровень вовлеченности несовершеннолетних в незаконный оборот наркотиков" (далее - ОП2) - соотношение общего числа несовершеннолетних, совершивших наркопреступления, и общего числа несовершеннолетних, совершивших административные правонарушения в сфере незаконного оборота наркотиков, к среднегодовой численности населения в возрасте 14 - 17 лет в расчете на 100000 (или 10</w:t>
      </w:r>
      <w:r>
        <w:rPr>
          <w:vertAlign w:val="superscript"/>
        </w:rPr>
        <w:t>5</w:t>
      </w:r>
      <w:r>
        <w:t>) человек.</w:t>
      </w:r>
    </w:p>
    <w:p w:rsidR="00290E1B" w:rsidRDefault="00290E1B">
      <w:pPr>
        <w:pStyle w:val="ConsPlusNormal"/>
        <w:spacing w:before="200"/>
        <w:ind w:firstLine="540"/>
        <w:jc w:val="both"/>
      </w:pPr>
      <w:r>
        <w:t>Статистический показатель рассчитывается по формуле:</w:t>
      </w:r>
    </w:p>
    <w:p w:rsidR="00290E1B" w:rsidRDefault="00290E1B">
      <w:pPr>
        <w:pStyle w:val="ConsPlusNormal"/>
        <w:jc w:val="both"/>
      </w:pPr>
    </w:p>
    <w:p w:rsidR="00290E1B" w:rsidRDefault="0036726F">
      <w:pPr>
        <w:pStyle w:val="ConsPlusNormal"/>
        <w:jc w:val="center"/>
      </w:pPr>
      <w:r>
        <w:rPr>
          <w:noProof/>
          <w:position w:val="-20"/>
        </w:rPr>
        <w:drawing>
          <wp:inline distT="0" distB="0" distL="0" distR="0">
            <wp:extent cx="1534795" cy="3898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34795" cy="389890"/>
                    </a:xfrm>
                    <a:prstGeom prst="rect">
                      <a:avLst/>
                    </a:prstGeom>
                    <a:noFill/>
                    <a:ln>
                      <a:noFill/>
                    </a:ln>
                  </pic:spPr>
                </pic:pic>
              </a:graphicData>
            </a:graphic>
          </wp:inline>
        </w:drawing>
      </w:r>
    </w:p>
    <w:p w:rsidR="00290E1B" w:rsidRDefault="00290E1B">
      <w:pPr>
        <w:pStyle w:val="ConsPlusNormal"/>
        <w:jc w:val="both"/>
      </w:pPr>
    </w:p>
    <w:p w:rsidR="00290E1B" w:rsidRDefault="00290E1B">
      <w:pPr>
        <w:pStyle w:val="ConsPlusNormal"/>
        <w:ind w:firstLine="540"/>
        <w:jc w:val="both"/>
      </w:pPr>
      <w:r>
        <w:t>N - уровень вовлеченности несовершеннолетних;</w:t>
      </w:r>
    </w:p>
    <w:p w:rsidR="00290E1B" w:rsidRDefault="00290E1B">
      <w:pPr>
        <w:pStyle w:val="ConsPlusNormal"/>
        <w:spacing w:before="200"/>
        <w:ind w:firstLine="540"/>
        <w:jc w:val="both"/>
      </w:pPr>
      <w:r>
        <w:t xml:space="preserve">Np - общее число несовершеннолетних, совершивших наркопреступления (количественное значение формы межведомственной статистической отчетности N 171 "1-МВ-НОН", раздел 2, строка 1, графа 2; приложение 8 к Порядку, </w:t>
      </w:r>
      <w:hyperlink w:anchor="Par957" w:tooltip="всего" w:history="1">
        <w:r>
          <w:rPr>
            <w:color w:val="0000FF"/>
          </w:rPr>
          <w:t>графа 3</w:t>
        </w:r>
      </w:hyperlink>
      <w:r>
        <w:t>);</w:t>
      </w:r>
    </w:p>
    <w:p w:rsidR="00290E1B" w:rsidRDefault="00290E1B">
      <w:pPr>
        <w:pStyle w:val="ConsPlusNormal"/>
        <w:spacing w:before="200"/>
        <w:ind w:firstLine="540"/>
        <w:jc w:val="both"/>
      </w:pPr>
      <w:r>
        <w:t xml:space="preserve">Nap - общее число несовершеннолетних, совершивших административные правонарушения, связанные с незаконным оборотом наркотиков (количественное значение формы межведомственной статистической отчетности N 174 "4-МВ-НОН", раздел 4, сумма: строки 2 графы 1 и строки 1 графы 16; сумма: </w:t>
      </w:r>
      <w:hyperlink w:anchor="Par1225" w:tooltip="предварительно расследовано преступлений, предусмотренных ст. ст. 174, 174.1 УК РФ" w:history="1">
        <w:r>
          <w:rPr>
            <w:color w:val="0000FF"/>
          </w:rPr>
          <w:t>графы 3</w:t>
        </w:r>
      </w:hyperlink>
      <w:r>
        <w:t xml:space="preserve"> приложения 12 к Порядку и графы 6 </w:t>
      </w:r>
      <w:hyperlink w:anchor="Par1249" w:tooltip="Сведения о несовершеннолетних, состоящих на учете" w:history="1">
        <w:r>
          <w:rPr>
            <w:color w:val="0000FF"/>
          </w:rPr>
          <w:t>приложения 13</w:t>
        </w:r>
      </w:hyperlink>
      <w:r>
        <w:t xml:space="preserve"> к Порядку);</w:t>
      </w:r>
    </w:p>
    <w:p w:rsidR="00290E1B" w:rsidRDefault="00290E1B">
      <w:pPr>
        <w:pStyle w:val="ConsPlusNormal"/>
        <w:spacing w:before="200"/>
        <w:ind w:firstLine="540"/>
        <w:jc w:val="both"/>
      </w:pPr>
      <w:r>
        <w:t xml:space="preserve">Pl - среднегодовая численность населения в возрасте 14 - 17 лет (по данным Брянскстата; </w:t>
      </w:r>
      <w:hyperlink w:anchor="Par1889" w:tooltip="Сведения об острых отравлениях наркотическими веществами," w:history="1">
        <w:r>
          <w:rPr>
            <w:color w:val="0000FF"/>
          </w:rPr>
          <w:t>приложение 21</w:t>
        </w:r>
      </w:hyperlink>
      <w:r>
        <w:t xml:space="preserve"> к Порядку, графа 7).</w:t>
      </w:r>
    </w:p>
    <w:p w:rsidR="00290E1B" w:rsidRDefault="00290E1B">
      <w:pPr>
        <w:pStyle w:val="ConsPlusNormal"/>
        <w:spacing w:before="200"/>
        <w:ind w:firstLine="540"/>
        <w:jc w:val="both"/>
      </w:pPr>
      <w:r>
        <w:t xml:space="preserve">Оценочный показатель N 3 "Криминогенность наркомании" предусмотрен </w:t>
      </w:r>
      <w:hyperlink r:id="rId37" w:tooltip="Указ Президента РФ от 23.11.2020 N 733 &quot;Об утверждении Стратегии государственной антинаркотической политики Российской Федерации на период до 2030 года&quot;{КонсультантПлюс}" w:history="1">
        <w:r>
          <w:rPr>
            <w:color w:val="0000FF"/>
          </w:rPr>
          <w:t>подпунктом "б" пункта 25 раздела VI</w:t>
        </w:r>
      </w:hyperlink>
      <w:r>
        <w:t xml:space="preserve"> Стратегии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 а также подпунктом 2 пункта 4.1 раздела IV перечня приоритетных направлений (плана мероприятий) по реализации Стратегии государственной антинаркотической политики Российской Федерации на период до 2030 года на территории Брянской области, утвержденного распоряжением Губернатора Брянской области от 28 мая 2021 года N 412-рг.</w:t>
      </w:r>
    </w:p>
    <w:p w:rsidR="00290E1B" w:rsidRDefault="00290E1B">
      <w:pPr>
        <w:pStyle w:val="ConsPlusNormal"/>
        <w:spacing w:before="200"/>
        <w:ind w:firstLine="540"/>
        <w:jc w:val="both"/>
      </w:pPr>
      <w:r>
        <w:lastRenderedPageBreak/>
        <w:t>Оценочный показатель N 3 "Криминогенность наркомании" (далее - ОП3) - соотношение числа потребителей наркотиков, совершивших преступления, и числа лиц, совершивших административные правонарушения, связанные с потреблением наркотиков либо в состоянии наркотического опьянения, к среднегодовой численности населения в расчете на 100000 (или 10</w:t>
      </w:r>
      <w:r>
        <w:rPr>
          <w:vertAlign w:val="superscript"/>
        </w:rPr>
        <w:t>5</w:t>
      </w:r>
      <w:r>
        <w:t>) человек.</w:t>
      </w:r>
    </w:p>
    <w:p w:rsidR="00290E1B" w:rsidRDefault="00290E1B">
      <w:pPr>
        <w:pStyle w:val="ConsPlusNormal"/>
        <w:spacing w:before="200"/>
        <w:ind w:firstLine="540"/>
        <w:jc w:val="both"/>
      </w:pPr>
      <w:r>
        <w:t>Статистический показатель рассчитывается по формуле:</w:t>
      </w:r>
    </w:p>
    <w:p w:rsidR="00290E1B" w:rsidRDefault="00290E1B">
      <w:pPr>
        <w:pStyle w:val="ConsPlusNormal"/>
        <w:jc w:val="both"/>
      </w:pPr>
    </w:p>
    <w:p w:rsidR="00290E1B" w:rsidRDefault="0036726F">
      <w:pPr>
        <w:pStyle w:val="ConsPlusNormal"/>
        <w:jc w:val="center"/>
      </w:pPr>
      <w:r>
        <w:rPr>
          <w:noProof/>
          <w:position w:val="-20"/>
        </w:rPr>
        <w:drawing>
          <wp:inline distT="0" distB="0" distL="0" distR="0">
            <wp:extent cx="1598295" cy="3898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98295" cy="389890"/>
                    </a:xfrm>
                    <a:prstGeom prst="rect">
                      <a:avLst/>
                    </a:prstGeom>
                    <a:noFill/>
                    <a:ln>
                      <a:noFill/>
                    </a:ln>
                  </pic:spPr>
                </pic:pic>
              </a:graphicData>
            </a:graphic>
          </wp:inline>
        </w:drawing>
      </w:r>
    </w:p>
    <w:p w:rsidR="00290E1B" w:rsidRDefault="00290E1B">
      <w:pPr>
        <w:pStyle w:val="ConsPlusNormal"/>
        <w:jc w:val="both"/>
      </w:pPr>
    </w:p>
    <w:p w:rsidR="00290E1B" w:rsidRDefault="00290E1B">
      <w:pPr>
        <w:pStyle w:val="ConsPlusNormal"/>
        <w:ind w:firstLine="540"/>
        <w:jc w:val="both"/>
      </w:pPr>
      <w:r>
        <w:t>Kn - криминогенность наркомании;</w:t>
      </w:r>
    </w:p>
    <w:p w:rsidR="00290E1B" w:rsidRDefault="00290E1B">
      <w:pPr>
        <w:pStyle w:val="ConsPlusNormal"/>
        <w:spacing w:before="200"/>
        <w:ind w:firstLine="540"/>
        <w:jc w:val="both"/>
      </w:pPr>
      <w:r>
        <w:t xml:space="preserve">Pn - число потребителей наркотиков, совершивших общеуголовные преступления (количественное значение формы межведомственной статистической отчетности N 171 "1-МВ-НОН", раздел 2, строка 43, графа 1; приложение 9 к Порядку, </w:t>
      </w:r>
      <w:hyperlink w:anchor="Par1013" w:tooltip="по ст. 6.8 КоАП РФ" w:history="1">
        <w:r>
          <w:rPr>
            <w:color w:val="0000FF"/>
          </w:rPr>
          <w:t>графа 3</w:t>
        </w:r>
      </w:hyperlink>
      <w:r>
        <w:t>);</w:t>
      </w:r>
    </w:p>
    <w:p w:rsidR="00290E1B" w:rsidRDefault="00290E1B">
      <w:pPr>
        <w:pStyle w:val="ConsPlusNormal"/>
        <w:spacing w:before="200"/>
        <w:ind w:firstLine="540"/>
        <w:jc w:val="both"/>
      </w:pPr>
      <w:r>
        <w:t xml:space="preserve">Apn - число лиц, совершивших административные правонарушения, связанные с потреблением наркотиков либо в состоянии наркотического опьянения (количественное значение формы межведомственной статистической отчетности N 174 "4-МВ-НОН", раздел 4, строка 1, сумма граф 3, 13, 14, 15, 16; приложение 13 к Порядку, </w:t>
      </w:r>
      <w:hyperlink w:anchor="Par1254" w:tooltip="Всего состоит на учете несовершеннолетних" w:history="1">
        <w:r>
          <w:rPr>
            <w:color w:val="0000FF"/>
          </w:rPr>
          <w:t>графа 2</w:t>
        </w:r>
      </w:hyperlink>
      <w:r>
        <w:t>);</w:t>
      </w:r>
    </w:p>
    <w:p w:rsidR="00290E1B" w:rsidRDefault="00290E1B">
      <w:pPr>
        <w:pStyle w:val="ConsPlusNormal"/>
        <w:spacing w:before="200"/>
        <w:ind w:firstLine="540"/>
        <w:jc w:val="both"/>
      </w:pPr>
      <w:r>
        <w:t xml:space="preserve">Po - среднегодовая численность населения (по данным Брянскстата; </w:t>
      </w:r>
      <w:hyperlink w:anchor="Par1889" w:tooltip="Сведения об острых отравлениях наркотическими веществами," w:history="1">
        <w:r>
          <w:rPr>
            <w:color w:val="0000FF"/>
          </w:rPr>
          <w:t>приложение 21</w:t>
        </w:r>
      </w:hyperlink>
      <w:r>
        <w:t xml:space="preserve"> к Порядку, графа 3).</w:t>
      </w:r>
    </w:p>
    <w:p w:rsidR="00290E1B" w:rsidRDefault="00290E1B">
      <w:pPr>
        <w:pStyle w:val="ConsPlusNormal"/>
        <w:spacing w:before="200"/>
        <w:ind w:firstLine="540"/>
        <w:jc w:val="both"/>
      </w:pPr>
      <w:r>
        <w:t>Оценочный показатель N 4 "Уровень криминогенности наркомании среди несовершеннолетних" (далее - ОП4) - соотношение числа несовершеннолетних потребителей наркотиков, совершивших общеуголовные преступления, и числа несовершеннолетних, совершивших административные правонарушения, связанные с потреблением наркотиков либо в состоянии наркотического опьянения, к среднегодовой численности населения в возрасте 14 - 17 лет в расчете на 100000 (или 10</w:t>
      </w:r>
      <w:r>
        <w:rPr>
          <w:vertAlign w:val="superscript"/>
        </w:rPr>
        <w:t>5</w:t>
      </w:r>
      <w:r>
        <w:t>) человек.</w:t>
      </w:r>
    </w:p>
    <w:p w:rsidR="00290E1B" w:rsidRDefault="00290E1B">
      <w:pPr>
        <w:pStyle w:val="ConsPlusNormal"/>
        <w:spacing w:before="200"/>
        <w:ind w:firstLine="540"/>
        <w:jc w:val="both"/>
      </w:pPr>
      <w:r>
        <w:t>Статистический показатель рассчитывается по формуле:</w:t>
      </w:r>
    </w:p>
    <w:p w:rsidR="00290E1B" w:rsidRDefault="00290E1B">
      <w:pPr>
        <w:pStyle w:val="ConsPlusNormal"/>
        <w:jc w:val="both"/>
      </w:pPr>
    </w:p>
    <w:p w:rsidR="00290E1B" w:rsidRDefault="0036726F">
      <w:pPr>
        <w:pStyle w:val="ConsPlusNormal"/>
        <w:jc w:val="center"/>
      </w:pPr>
      <w:r>
        <w:rPr>
          <w:noProof/>
          <w:position w:val="-20"/>
        </w:rPr>
        <w:drawing>
          <wp:inline distT="0" distB="0" distL="0" distR="0">
            <wp:extent cx="1605915" cy="3898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05915" cy="389890"/>
                    </a:xfrm>
                    <a:prstGeom prst="rect">
                      <a:avLst/>
                    </a:prstGeom>
                    <a:noFill/>
                    <a:ln>
                      <a:noFill/>
                    </a:ln>
                  </pic:spPr>
                </pic:pic>
              </a:graphicData>
            </a:graphic>
          </wp:inline>
        </w:drawing>
      </w:r>
    </w:p>
    <w:p w:rsidR="00290E1B" w:rsidRDefault="00290E1B">
      <w:pPr>
        <w:pStyle w:val="ConsPlusNormal"/>
        <w:jc w:val="both"/>
      </w:pPr>
    </w:p>
    <w:p w:rsidR="00290E1B" w:rsidRDefault="00290E1B">
      <w:pPr>
        <w:pStyle w:val="ConsPlusNormal"/>
        <w:ind w:firstLine="540"/>
        <w:jc w:val="both"/>
      </w:pPr>
      <w:r>
        <w:t>M - уровень криминогенности наркомании среди несовершеннолетних;</w:t>
      </w:r>
    </w:p>
    <w:p w:rsidR="00290E1B" w:rsidRDefault="00290E1B">
      <w:pPr>
        <w:pStyle w:val="ConsPlusNormal"/>
        <w:spacing w:before="200"/>
        <w:ind w:firstLine="540"/>
        <w:jc w:val="both"/>
      </w:pPr>
      <w:r>
        <w:t xml:space="preserve">Mn - число несовершеннолетних потребителей наркотиков, совершивших общеуголовные преступления (количественное значение формы межведомственной статистической отчетности N 171 "1-МВ-НОН", раздел 2, строка 43, графа 2; приложение 10 к Порядку, </w:t>
      </w:r>
      <w:hyperlink w:anchor="Par1086" w:tooltip="несовершеннолетних" w:history="1">
        <w:r>
          <w:rPr>
            <w:color w:val="0000FF"/>
          </w:rPr>
          <w:t>графа 3</w:t>
        </w:r>
      </w:hyperlink>
      <w:r>
        <w:t>);</w:t>
      </w:r>
    </w:p>
    <w:p w:rsidR="00290E1B" w:rsidRDefault="00290E1B">
      <w:pPr>
        <w:pStyle w:val="ConsPlusNormal"/>
        <w:spacing w:before="200"/>
        <w:ind w:firstLine="540"/>
        <w:jc w:val="both"/>
      </w:pPr>
      <w:r>
        <w:t xml:space="preserve">Map - число несовершеннолетних, совершивших административные правонарушения, связанные с потреблением наркотиков либо в состоянии наркотического опьянения (количественное значение формы межведомственной статистической отчетности N 174 "4-МВ-НОН", раздел 4, сумма: строки 2, граф 3, 13, 14, 15 и строки 1 графы 16; </w:t>
      </w:r>
      <w:hyperlink w:anchor="Par1249" w:tooltip="Сведения о несовершеннолетних, состоящих на учете" w:history="1">
        <w:r>
          <w:rPr>
            <w:color w:val="0000FF"/>
          </w:rPr>
          <w:t>приложение 13</w:t>
        </w:r>
      </w:hyperlink>
      <w:r>
        <w:t xml:space="preserve"> к Порядку, графа 7);</w:t>
      </w:r>
    </w:p>
    <w:p w:rsidR="00290E1B" w:rsidRDefault="00290E1B">
      <w:pPr>
        <w:pStyle w:val="ConsPlusNormal"/>
        <w:spacing w:before="200"/>
        <w:ind w:firstLine="540"/>
        <w:jc w:val="both"/>
      </w:pPr>
      <w:r>
        <w:t xml:space="preserve">Pl - среднегодовая численность населения в возрасте 14 - 17 лет (по данным Брянскстата; </w:t>
      </w:r>
      <w:hyperlink w:anchor="Par1889" w:tooltip="Сведения об острых отравлениях наркотическими веществами," w:history="1">
        <w:r>
          <w:rPr>
            <w:color w:val="0000FF"/>
          </w:rPr>
          <w:t>приложение 21</w:t>
        </w:r>
      </w:hyperlink>
      <w:r>
        <w:t xml:space="preserve"> к Порядку, графа 7).</w:t>
      </w:r>
    </w:p>
    <w:p w:rsidR="00290E1B" w:rsidRDefault="00290E1B">
      <w:pPr>
        <w:pStyle w:val="ConsPlusNormal"/>
        <w:spacing w:before="200"/>
        <w:ind w:firstLine="540"/>
        <w:jc w:val="both"/>
      </w:pPr>
      <w:r>
        <w:t>Оценочный показатель N 5 "Доступность наркотиков" (рассчитывается только на федеральном уровне на основании данных социологического исследования) - сумма числа лиц, положительно ответивших на варианты 3 и 4 вопроса N 15 "Как Вы думаете, трудно ли достать сегодня наркотики?".</w:t>
      </w:r>
    </w:p>
    <w:p w:rsidR="00290E1B" w:rsidRDefault="00290E1B">
      <w:pPr>
        <w:pStyle w:val="ConsPlusNormal"/>
        <w:spacing w:before="200"/>
        <w:ind w:firstLine="540"/>
        <w:jc w:val="both"/>
      </w:pPr>
      <w:r>
        <w:t>Статистический показатель рассчитывается по формуле:</w:t>
      </w:r>
    </w:p>
    <w:p w:rsidR="00290E1B" w:rsidRDefault="00290E1B">
      <w:pPr>
        <w:pStyle w:val="ConsPlusNormal"/>
        <w:jc w:val="both"/>
      </w:pPr>
    </w:p>
    <w:p w:rsidR="00290E1B" w:rsidRDefault="00290E1B">
      <w:pPr>
        <w:pStyle w:val="ConsPlusNormal"/>
        <w:jc w:val="center"/>
      </w:pPr>
      <w:r>
        <w:t>T = L + Ol, где:</w:t>
      </w:r>
    </w:p>
    <w:p w:rsidR="00290E1B" w:rsidRDefault="00290E1B">
      <w:pPr>
        <w:pStyle w:val="ConsPlusNormal"/>
        <w:jc w:val="both"/>
      </w:pPr>
    </w:p>
    <w:p w:rsidR="00290E1B" w:rsidRDefault="00290E1B">
      <w:pPr>
        <w:pStyle w:val="ConsPlusNormal"/>
        <w:ind w:firstLine="540"/>
        <w:jc w:val="both"/>
      </w:pPr>
      <w:r>
        <w:lastRenderedPageBreak/>
        <w:t>T - доступность наркотиков;</w:t>
      </w:r>
    </w:p>
    <w:p w:rsidR="00290E1B" w:rsidRDefault="00290E1B">
      <w:pPr>
        <w:pStyle w:val="ConsPlusNormal"/>
        <w:spacing w:before="200"/>
        <w:ind w:firstLine="540"/>
        <w:jc w:val="both"/>
      </w:pPr>
      <w:r>
        <w:t>L - число лиц (в %), положительно ответивших на вариант 3 "Сравнительно легко" вопроса N 15;</w:t>
      </w:r>
    </w:p>
    <w:p w:rsidR="00290E1B" w:rsidRDefault="00290E1B">
      <w:pPr>
        <w:pStyle w:val="ConsPlusNormal"/>
        <w:spacing w:before="200"/>
        <w:ind w:firstLine="540"/>
        <w:jc w:val="both"/>
      </w:pPr>
      <w:r>
        <w:t>Ol - число лиц (в %), положительно ответивших на вариант 4 "Очень легко" вопроса N 15.</w:t>
      </w:r>
    </w:p>
    <w:p w:rsidR="00290E1B" w:rsidRDefault="00290E1B">
      <w:pPr>
        <w:pStyle w:val="ConsPlusNormal"/>
        <w:spacing w:before="200"/>
        <w:ind w:firstLine="540"/>
        <w:jc w:val="both"/>
      </w:pPr>
      <w:r>
        <w:t>Оценочный показатель N 6 "Оценочная распространенность употребления наркотиков" (рассчитывается только на федеральном уровне, на основании данных социологического исследования) - сумма числа лиц, положительно ответивших на варианты 2, 3, 4, 5 вопроса N 22 "Как часто Вы употребляете наркотики?", к общему числу респондентов, опрошенных в рамках проведения социологического исследования.</w:t>
      </w:r>
    </w:p>
    <w:p w:rsidR="00290E1B" w:rsidRDefault="00290E1B">
      <w:pPr>
        <w:pStyle w:val="ConsPlusNormal"/>
        <w:spacing w:before="200"/>
        <w:ind w:firstLine="540"/>
        <w:jc w:val="both"/>
      </w:pPr>
      <w:r>
        <w:t>Статистический показатель рассчитывается по формуле:</w:t>
      </w:r>
    </w:p>
    <w:p w:rsidR="00290E1B" w:rsidRDefault="00290E1B">
      <w:pPr>
        <w:pStyle w:val="ConsPlusNormal"/>
        <w:jc w:val="both"/>
      </w:pPr>
    </w:p>
    <w:p w:rsidR="00290E1B" w:rsidRDefault="0036726F">
      <w:pPr>
        <w:pStyle w:val="ConsPlusNormal"/>
        <w:jc w:val="center"/>
      </w:pPr>
      <w:r>
        <w:rPr>
          <w:noProof/>
          <w:position w:val="-20"/>
        </w:rPr>
        <w:drawing>
          <wp:inline distT="0" distB="0" distL="0" distR="0">
            <wp:extent cx="2067560" cy="3898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67560" cy="389890"/>
                    </a:xfrm>
                    <a:prstGeom prst="rect">
                      <a:avLst/>
                    </a:prstGeom>
                    <a:noFill/>
                    <a:ln>
                      <a:noFill/>
                    </a:ln>
                  </pic:spPr>
                </pic:pic>
              </a:graphicData>
            </a:graphic>
          </wp:inline>
        </w:drawing>
      </w:r>
    </w:p>
    <w:p w:rsidR="00290E1B" w:rsidRDefault="00290E1B">
      <w:pPr>
        <w:pStyle w:val="ConsPlusNormal"/>
        <w:jc w:val="both"/>
      </w:pPr>
    </w:p>
    <w:p w:rsidR="00290E1B" w:rsidRDefault="00290E1B">
      <w:pPr>
        <w:pStyle w:val="ConsPlusNormal"/>
        <w:ind w:firstLine="540"/>
        <w:jc w:val="both"/>
      </w:pPr>
      <w:r>
        <w:t>W - оценочная распространенность;</w:t>
      </w:r>
    </w:p>
    <w:p w:rsidR="00290E1B" w:rsidRDefault="00290E1B">
      <w:pPr>
        <w:pStyle w:val="ConsPlusNormal"/>
        <w:spacing w:before="200"/>
        <w:ind w:firstLine="540"/>
        <w:jc w:val="both"/>
      </w:pPr>
      <w:r>
        <w:t>X1 - число лиц (абсолютное значение), положительно ответивших на вариант "Употребляю редко (от случая к случаю, не каждый месяц)" вопроса N 23;</w:t>
      </w:r>
    </w:p>
    <w:p w:rsidR="00290E1B" w:rsidRDefault="00290E1B">
      <w:pPr>
        <w:pStyle w:val="ConsPlusNormal"/>
        <w:spacing w:before="200"/>
        <w:ind w:firstLine="540"/>
        <w:jc w:val="both"/>
      </w:pPr>
      <w:r>
        <w:t>X2 - число лиц (абсолютное значение), положительно ответивших на вариант "Употребляю регулярно (раз в месяц и чаще)" вопроса N 23;</w:t>
      </w:r>
    </w:p>
    <w:p w:rsidR="00290E1B" w:rsidRDefault="00290E1B">
      <w:pPr>
        <w:pStyle w:val="ConsPlusNormal"/>
        <w:spacing w:before="200"/>
        <w:ind w:firstLine="540"/>
        <w:jc w:val="both"/>
      </w:pPr>
      <w:r>
        <w:t>X3 - число лиц (абсолютное значение), положительно ответивших на вариант "Употребляю постоянно (несколько раз в неделю)" вопроса N 23;</w:t>
      </w:r>
    </w:p>
    <w:p w:rsidR="00290E1B" w:rsidRDefault="00290E1B">
      <w:pPr>
        <w:pStyle w:val="ConsPlusNormal"/>
        <w:spacing w:before="200"/>
        <w:ind w:firstLine="540"/>
        <w:jc w:val="both"/>
      </w:pPr>
      <w:r>
        <w:t>X4 - число лиц (абсолютное значение), положительно ответивших на вариант "Употребляю ежедневно" вопроса N 23;</w:t>
      </w:r>
    </w:p>
    <w:p w:rsidR="00290E1B" w:rsidRDefault="00290E1B">
      <w:pPr>
        <w:pStyle w:val="ConsPlusNormal"/>
        <w:spacing w:before="200"/>
        <w:ind w:firstLine="540"/>
        <w:jc w:val="both"/>
      </w:pPr>
      <w:r>
        <w:t>Pr - общее число респондентов, опрошенных в рамках проведения социологического исследования.</w:t>
      </w:r>
    </w:p>
    <w:p w:rsidR="00290E1B" w:rsidRDefault="00290E1B">
      <w:pPr>
        <w:pStyle w:val="ConsPlusNormal"/>
        <w:spacing w:before="200"/>
        <w:ind w:firstLine="540"/>
        <w:jc w:val="both"/>
      </w:pPr>
      <w:r>
        <w:t>Оценочный показатель N 7 "Уровень первичной заболеваемости наркоманией" (далее - ОП7) - соотношение числа лиц с впервые в жизни установленными диагнозами "наркомания" и "пагубное (с вредными последствиями) употребление наркотиков" к среднегодовой численности населения в расчете на 100000 (или 10</w:t>
      </w:r>
      <w:r>
        <w:rPr>
          <w:vertAlign w:val="superscript"/>
        </w:rPr>
        <w:t>5</w:t>
      </w:r>
      <w:r>
        <w:t>) человек.</w:t>
      </w:r>
    </w:p>
    <w:p w:rsidR="00290E1B" w:rsidRDefault="00290E1B">
      <w:pPr>
        <w:pStyle w:val="ConsPlusNormal"/>
        <w:spacing w:before="200"/>
        <w:ind w:firstLine="540"/>
        <w:jc w:val="both"/>
      </w:pPr>
      <w:r>
        <w:t>Статистический показатель рассчитывается по формуле:</w:t>
      </w:r>
    </w:p>
    <w:p w:rsidR="00290E1B" w:rsidRDefault="00290E1B">
      <w:pPr>
        <w:pStyle w:val="ConsPlusNormal"/>
        <w:jc w:val="both"/>
      </w:pPr>
    </w:p>
    <w:p w:rsidR="00290E1B" w:rsidRDefault="0036726F">
      <w:pPr>
        <w:pStyle w:val="ConsPlusNormal"/>
        <w:jc w:val="center"/>
      </w:pPr>
      <w:r>
        <w:rPr>
          <w:noProof/>
          <w:position w:val="-20"/>
        </w:rPr>
        <w:drawing>
          <wp:inline distT="0" distB="0" distL="0" distR="0">
            <wp:extent cx="1383665" cy="3898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83665" cy="389890"/>
                    </a:xfrm>
                    <a:prstGeom prst="rect">
                      <a:avLst/>
                    </a:prstGeom>
                    <a:noFill/>
                    <a:ln>
                      <a:noFill/>
                    </a:ln>
                  </pic:spPr>
                </pic:pic>
              </a:graphicData>
            </a:graphic>
          </wp:inline>
        </w:drawing>
      </w:r>
    </w:p>
    <w:p w:rsidR="00290E1B" w:rsidRDefault="00290E1B">
      <w:pPr>
        <w:pStyle w:val="ConsPlusNormal"/>
        <w:jc w:val="both"/>
      </w:pPr>
    </w:p>
    <w:p w:rsidR="00290E1B" w:rsidRDefault="00290E1B">
      <w:pPr>
        <w:pStyle w:val="ConsPlusNormal"/>
        <w:ind w:firstLine="540"/>
        <w:jc w:val="both"/>
      </w:pPr>
      <w:r>
        <w:t>G - уровень первичной заболеваемости.</w:t>
      </w:r>
    </w:p>
    <w:p w:rsidR="00290E1B" w:rsidRDefault="00290E1B">
      <w:pPr>
        <w:pStyle w:val="ConsPlusNormal"/>
        <w:spacing w:before="200"/>
        <w:ind w:firstLine="540"/>
        <w:jc w:val="both"/>
      </w:pPr>
      <w:r>
        <w:t>N - число лиц, с впервые в жизни установленным диагнозом "наркомания" (количественное значение "Сведения о заболеваниях наркологическими расстройствами" (</w:t>
      </w:r>
      <w:hyperlink r:id="rId42" w:tooltip="Приказ Росстата от 16.10.2013 N 410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quot;{КонсультантПлюс}" w:history="1">
        <w:r>
          <w:rPr>
            <w:color w:val="0000FF"/>
          </w:rPr>
          <w:t>форма N 11</w:t>
        </w:r>
      </w:hyperlink>
      <w:r>
        <w:t xml:space="preserve"> утверждена приказом Росстата от 16 октября 2013 года N 410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 (далее - форма N 11); </w:t>
      </w:r>
      <w:hyperlink w:anchor="Par3251" w:tooltip="Сведения о заболеваемости гемоконтактными инфекциями больных" w:history="1">
        <w:r>
          <w:rPr>
            <w:color w:val="0000FF"/>
          </w:rPr>
          <w:t>приложение 28</w:t>
        </w:r>
      </w:hyperlink>
      <w:r>
        <w:t xml:space="preserve"> к Порядку, строка 9, графа 1);</w:t>
      </w:r>
    </w:p>
    <w:p w:rsidR="00290E1B" w:rsidRDefault="00290E1B">
      <w:pPr>
        <w:pStyle w:val="ConsPlusNormal"/>
        <w:spacing w:before="200"/>
        <w:ind w:firstLine="540"/>
        <w:jc w:val="both"/>
      </w:pPr>
      <w:r>
        <w:t xml:space="preserve">Vp - число лиц, с впервые в жизни установленным диагнозом "пагубное (с вредными последствиями) употребление наркотиков" (форма N 11; </w:t>
      </w:r>
      <w:hyperlink w:anchor="Par3251" w:tooltip="Сведения о заболеваемости гемоконтактными инфекциями больных" w:history="1">
        <w:r>
          <w:rPr>
            <w:color w:val="0000FF"/>
          </w:rPr>
          <w:t>приложение 28</w:t>
        </w:r>
      </w:hyperlink>
      <w:r>
        <w:t xml:space="preserve"> к Порядку, строка 15, графа 1);</w:t>
      </w:r>
    </w:p>
    <w:p w:rsidR="00290E1B" w:rsidRDefault="00290E1B">
      <w:pPr>
        <w:pStyle w:val="ConsPlusNormal"/>
        <w:spacing w:before="200"/>
        <w:ind w:firstLine="540"/>
        <w:jc w:val="both"/>
      </w:pPr>
      <w:r>
        <w:t xml:space="preserve">Po - среднегодовая численность населения (по данным Брянскстата; </w:t>
      </w:r>
      <w:hyperlink w:anchor="Par1889" w:tooltip="Сведения об острых отравлениях наркотическими веществами," w:history="1">
        <w:r>
          <w:rPr>
            <w:color w:val="0000FF"/>
          </w:rPr>
          <w:t>приложение 21</w:t>
        </w:r>
      </w:hyperlink>
      <w:r>
        <w:t xml:space="preserve"> к Порядку, графа 3).</w:t>
      </w:r>
    </w:p>
    <w:p w:rsidR="00290E1B" w:rsidRDefault="00290E1B">
      <w:pPr>
        <w:pStyle w:val="ConsPlusNormal"/>
        <w:spacing w:before="200"/>
        <w:ind w:firstLine="540"/>
        <w:jc w:val="both"/>
      </w:pPr>
      <w:r>
        <w:lastRenderedPageBreak/>
        <w:t xml:space="preserve">Оценочный показатель N 8 "Острые отравления наркотиками" предусмотрен </w:t>
      </w:r>
      <w:hyperlink r:id="rId43" w:tooltip="Указ Президента РФ от 23.11.2020 N 733 &quot;Об утверждении Стратегии государственной антинаркотической политики Российской Федерации на период до 2030 года&quot;{КонсультантПлюс}" w:history="1">
        <w:r>
          <w:rPr>
            <w:color w:val="0000FF"/>
          </w:rPr>
          <w:t>подпунктом "в" пункта 25 раздела VI</w:t>
        </w:r>
      </w:hyperlink>
      <w:r>
        <w:t xml:space="preserve"> Стратегии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 а также подпунктом 3 пункта 4.1 раздела IV перечня приоритетных направлений (плана мероприятий) по реализации Стратегии государственной антинаркотической политики Российской Федерации на период до 2030 года на территории Брянской области, утвержденного распоряжением Губернатора Брянской области от 28 мая 2021 года N 412-рг.</w:t>
      </w:r>
    </w:p>
    <w:p w:rsidR="00290E1B" w:rsidRDefault="00290E1B">
      <w:pPr>
        <w:pStyle w:val="ConsPlusNormal"/>
        <w:spacing w:before="200"/>
        <w:ind w:firstLine="540"/>
        <w:jc w:val="both"/>
      </w:pPr>
      <w:r>
        <w:t>Оценочный показатель N 8 "Острые отравления наркотиками" (далее - ОП8) - соотношение общего количества случаев острых отравлений наркотиками к среднегодовой численности населения в расчете на 100000 (или 10</w:t>
      </w:r>
      <w:r>
        <w:rPr>
          <w:vertAlign w:val="superscript"/>
        </w:rPr>
        <w:t>5</w:t>
      </w:r>
      <w:r>
        <w:t>) человек.</w:t>
      </w:r>
    </w:p>
    <w:p w:rsidR="00290E1B" w:rsidRDefault="00290E1B">
      <w:pPr>
        <w:pStyle w:val="ConsPlusNormal"/>
        <w:spacing w:before="200"/>
        <w:ind w:firstLine="540"/>
        <w:jc w:val="both"/>
      </w:pPr>
      <w:r>
        <w:t>Статистический показатель рассчитывается по формуле:</w:t>
      </w:r>
    </w:p>
    <w:p w:rsidR="00290E1B" w:rsidRDefault="00290E1B">
      <w:pPr>
        <w:pStyle w:val="ConsPlusNormal"/>
        <w:jc w:val="both"/>
      </w:pPr>
    </w:p>
    <w:p w:rsidR="00290E1B" w:rsidRDefault="0036726F">
      <w:pPr>
        <w:pStyle w:val="ConsPlusNormal"/>
        <w:jc w:val="center"/>
      </w:pPr>
      <w:r>
        <w:rPr>
          <w:noProof/>
          <w:position w:val="-20"/>
        </w:rPr>
        <w:drawing>
          <wp:inline distT="0" distB="0" distL="0" distR="0">
            <wp:extent cx="1097280" cy="3898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97280" cy="389890"/>
                    </a:xfrm>
                    <a:prstGeom prst="rect">
                      <a:avLst/>
                    </a:prstGeom>
                    <a:noFill/>
                    <a:ln>
                      <a:noFill/>
                    </a:ln>
                  </pic:spPr>
                </pic:pic>
              </a:graphicData>
            </a:graphic>
          </wp:inline>
        </w:drawing>
      </w:r>
    </w:p>
    <w:p w:rsidR="00290E1B" w:rsidRDefault="00290E1B">
      <w:pPr>
        <w:pStyle w:val="ConsPlusNormal"/>
        <w:jc w:val="both"/>
      </w:pPr>
    </w:p>
    <w:p w:rsidR="00290E1B" w:rsidRDefault="00290E1B">
      <w:pPr>
        <w:pStyle w:val="ConsPlusNormal"/>
        <w:ind w:firstLine="540"/>
        <w:jc w:val="both"/>
      </w:pPr>
      <w:r>
        <w:t>Q - острые отравления наркотиками;</w:t>
      </w:r>
    </w:p>
    <w:p w:rsidR="00290E1B" w:rsidRDefault="00290E1B">
      <w:pPr>
        <w:pStyle w:val="ConsPlusNormal"/>
        <w:spacing w:before="200"/>
        <w:ind w:firstLine="540"/>
        <w:jc w:val="both"/>
      </w:pPr>
      <w:r>
        <w:t xml:space="preserve">Qn - количество случаев острых отравлений наркотиками, всего (форма N 12 - 15 утверждена Приказом Роспотребнадзора от 18 декабря 2015 года N 1325 "Об утверждении формы отраслевого статистического наблюдения N 12 - 15" (далее - форма N 12 - 15); </w:t>
      </w:r>
      <w:hyperlink w:anchor="Par2049" w:tooltip="Сведения о количестве острых отравлений наркотиками" w:history="1">
        <w:r>
          <w:rPr>
            <w:color w:val="0000FF"/>
          </w:rPr>
          <w:t>приложение 22</w:t>
        </w:r>
      </w:hyperlink>
      <w:r>
        <w:t xml:space="preserve"> к Порядку, таблица 1, графа 2);</w:t>
      </w:r>
    </w:p>
    <w:p w:rsidR="00290E1B" w:rsidRDefault="00290E1B">
      <w:pPr>
        <w:pStyle w:val="ConsPlusNormal"/>
        <w:spacing w:before="200"/>
        <w:ind w:firstLine="540"/>
        <w:jc w:val="both"/>
      </w:pPr>
      <w:r>
        <w:t xml:space="preserve">Po - среднегодовая численность населения (по данным Брянскстата; </w:t>
      </w:r>
      <w:hyperlink w:anchor="Par1889" w:tooltip="Сведения об острых отравлениях наркотическими веществами," w:history="1">
        <w:r>
          <w:rPr>
            <w:color w:val="0000FF"/>
          </w:rPr>
          <w:t>приложение 21</w:t>
        </w:r>
      </w:hyperlink>
      <w:r>
        <w:t xml:space="preserve"> к Порядку, графа 3).</w:t>
      </w:r>
    </w:p>
    <w:p w:rsidR="00290E1B" w:rsidRDefault="00290E1B">
      <w:pPr>
        <w:pStyle w:val="ConsPlusNormal"/>
        <w:spacing w:before="200"/>
        <w:ind w:firstLine="540"/>
        <w:jc w:val="both"/>
      </w:pPr>
      <w:r>
        <w:t xml:space="preserve">Оценочный показатель N 9 "Острые отравления наркотиками среди несовершеннолетних" предусмотрен </w:t>
      </w:r>
      <w:hyperlink r:id="rId45" w:tooltip="Указ Президента РФ от 23.11.2020 N 733 &quot;Об утверждении Стратегии государственной антинаркотической политики Российской Федерации на период до 2030 года&quot;{КонсультантПлюс}" w:history="1">
        <w:r>
          <w:rPr>
            <w:color w:val="0000FF"/>
          </w:rPr>
          <w:t>подпунктом "в" пункта 25 раздела VI</w:t>
        </w:r>
      </w:hyperlink>
      <w:r>
        <w:t xml:space="preserve"> Стратегии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 а также подпунктом 3 пункта 4.1 раздела IV перечня приоритетных направлений (плана мероприятий) по реализации Стратегии государственной антинаркотической политики Российской Федерации на период до 2030 года на территории Брянской области, утвержденного распоряжением Губернатора Брянской области от 28 мая 2021 года N 412-рг.</w:t>
      </w:r>
    </w:p>
    <w:p w:rsidR="00290E1B" w:rsidRDefault="00290E1B">
      <w:pPr>
        <w:pStyle w:val="ConsPlusNormal"/>
        <w:spacing w:before="200"/>
        <w:ind w:firstLine="540"/>
        <w:jc w:val="both"/>
      </w:pPr>
      <w:r>
        <w:t>Оценочный показатель N 9 "Острые отравления наркотиками среди несовершеннолетних" (далее - ОП9) - соотношение общего количества случаев острых отравлений наркотиками среди несовершеннолетних к среднегодовой численности населения в возрасте 0 - 17 лет в расчете на 100000 (или 10</w:t>
      </w:r>
      <w:r>
        <w:rPr>
          <w:vertAlign w:val="superscript"/>
        </w:rPr>
        <w:t>5</w:t>
      </w:r>
      <w:r>
        <w:t>) человек.</w:t>
      </w:r>
    </w:p>
    <w:p w:rsidR="00290E1B" w:rsidRDefault="00290E1B">
      <w:pPr>
        <w:pStyle w:val="ConsPlusNormal"/>
        <w:spacing w:before="200"/>
        <w:ind w:firstLine="540"/>
        <w:jc w:val="both"/>
      </w:pPr>
      <w:r>
        <w:t>Статистический показатель рассчитывается по формуле:</w:t>
      </w:r>
    </w:p>
    <w:p w:rsidR="00290E1B" w:rsidRDefault="00290E1B">
      <w:pPr>
        <w:pStyle w:val="ConsPlusNormal"/>
        <w:jc w:val="both"/>
      </w:pPr>
    </w:p>
    <w:p w:rsidR="00290E1B" w:rsidRDefault="0036726F">
      <w:pPr>
        <w:pStyle w:val="ConsPlusNormal"/>
        <w:jc w:val="center"/>
      </w:pPr>
      <w:r>
        <w:rPr>
          <w:noProof/>
          <w:position w:val="-20"/>
        </w:rPr>
        <w:drawing>
          <wp:inline distT="0" distB="0" distL="0" distR="0">
            <wp:extent cx="1590040" cy="3898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90040" cy="389890"/>
                    </a:xfrm>
                    <a:prstGeom prst="rect">
                      <a:avLst/>
                    </a:prstGeom>
                    <a:noFill/>
                    <a:ln>
                      <a:noFill/>
                    </a:ln>
                  </pic:spPr>
                </pic:pic>
              </a:graphicData>
            </a:graphic>
          </wp:inline>
        </w:drawing>
      </w:r>
    </w:p>
    <w:p w:rsidR="00290E1B" w:rsidRDefault="00290E1B">
      <w:pPr>
        <w:pStyle w:val="ConsPlusNormal"/>
        <w:jc w:val="both"/>
      </w:pPr>
    </w:p>
    <w:p w:rsidR="00290E1B" w:rsidRDefault="00290E1B">
      <w:pPr>
        <w:pStyle w:val="ConsPlusNormal"/>
        <w:ind w:firstLine="540"/>
        <w:jc w:val="both"/>
      </w:pPr>
      <w:r>
        <w:t>Qm - острые отравления наркотиками среди несовершеннолетних;</w:t>
      </w:r>
    </w:p>
    <w:p w:rsidR="00290E1B" w:rsidRDefault="00290E1B">
      <w:pPr>
        <w:pStyle w:val="ConsPlusNormal"/>
        <w:spacing w:before="200"/>
        <w:ind w:firstLine="540"/>
        <w:jc w:val="both"/>
      </w:pPr>
      <w:r>
        <w:t xml:space="preserve">Qd - количество случаев острых отравлений наркотиками среди детей в возрасте 0 - 14 лет (форма N 12 - 15; </w:t>
      </w:r>
      <w:hyperlink w:anchor="Par2049" w:tooltip="Сведения о количестве острых отравлений наркотиками" w:history="1">
        <w:r>
          <w:rPr>
            <w:color w:val="0000FF"/>
          </w:rPr>
          <w:t>приложение 22</w:t>
        </w:r>
      </w:hyperlink>
      <w:r>
        <w:t xml:space="preserve"> к Порядку, таблица 1, графа 8);</w:t>
      </w:r>
    </w:p>
    <w:p w:rsidR="00290E1B" w:rsidRDefault="00290E1B">
      <w:pPr>
        <w:pStyle w:val="ConsPlusNormal"/>
        <w:spacing w:before="200"/>
        <w:ind w:firstLine="540"/>
        <w:jc w:val="both"/>
      </w:pPr>
      <w:r>
        <w:t xml:space="preserve">Qp - количество случаев острых отравлений наркотиками среди подростков в возрасте 15 - 17 лет (форма N 12 - 15; </w:t>
      </w:r>
      <w:hyperlink w:anchor="Par2049" w:tooltip="Сведения о количестве острых отравлений наркотиками" w:history="1">
        <w:r>
          <w:rPr>
            <w:color w:val="0000FF"/>
          </w:rPr>
          <w:t>приложение 22</w:t>
        </w:r>
      </w:hyperlink>
      <w:r>
        <w:t xml:space="preserve"> к Порядку, таблица 1, графа 14);</w:t>
      </w:r>
    </w:p>
    <w:p w:rsidR="00290E1B" w:rsidRDefault="00290E1B">
      <w:pPr>
        <w:pStyle w:val="ConsPlusNormal"/>
        <w:spacing w:before="200"/>
        <w:ind w:firstLine="540"/>
        <w:jc w:val="both"/>
      </w:pPr>
      <w:r>
        <w:t xml:space="preserve">Pd - среднегодовая численность населения в возрасте 0 - 17 лет (по данным Росстата; </w:t>
      </w:r>
      <w:hyperlink w:anchor="Par1889" w:tooltip="Сведения об острых отравлениях наркотическими веществами," w:history="1">
        <w:r>
          <w:rPr>
            <w:color w:val="0000FF"/>
          </w:rPr>
          <w:t>приложение 21</w:t>
        </w:r>
      </w:hyperlink>
      <w:r>
        <w:t xml:space="preserve"> к Порядку, графа 12);</w:t>
      </w:r>
    </w:p>
    <w:p w:rsidR="00290E1B" w:rsidRDefault="00290E1B">
      <w:pPr>
        <w:pStyle w:val="ConsPlusNormal"/>
        <w:spacing w:before="200"/>
        <w:ind w:firstLine="540"/>
        <w:jc w:val="both"/>
      </w:pPr>
      <w:r>
        <w:t xml:space="preserve">Оценочный показатель N 10 "Смертность, связанная с острым отравлением наркотиками" предусмотрен </w:t>
      </w:r>
      <w:hyperlink r:id="rId47" w:tooltip="Указ Президента РФ от 23.11.2020 N 733 &quot;Об утверждении Стратегии государственной антинаркотической политики Российской Федерации на период до 2030 года&quot;{КонсультантПлюс}" w:history="1">
        <w:r>
          <w:rPr>
            <w:color w:val="0000FF"/>
          </w:rPr>
          <w:t>подпунктом "г" пункта 25 раздела VI</w:t>
        </w:r>
      </w:hyperlink>
      <w:r>
        <w:t xml:space="preserve"> Стратегии государственной антинаркотической политики Российской Федерации на период до 2030 года, утвержденной Указом Президента Российской Федерации от </w:t>
      </w:r>
      <w:r>
        <w:lastRenderedPageBreak/>
        <w:t>23 ноября 2020 года N 733, а также подпунктом 4 пункта 4.1 раздела IV перечня приоритетных направлений (плана мероприятий) по реализации Стратегии государственной антинаркотической политики Российской Федерации на период до 2030 года на территории Брянской области, утвержденного распоряжением Губернатора Брянской области от 28 мая 2021 года N 412-рг.</w:t>
      </w:r>
    </w:p>
    <w:p w:rsidR="00290E1B" w:rsidRDefault="00290E1B">
      <w:pPr>
        <w:pStyle w:val="ConsPlusNormal"/>
        <w:spacing w:before="200"/>
        <w:ind w:firstLine="540"/>
        <w:jc w:val="both"/>
      </w:pPr>
      <w:r>
        <w:t>Оценочный показатель N 10 "Смертность, связанная с острым отравлением наркотиками" (далее - ОП10) - соотношение количества случаев смертельных отравлений наркотическими средствами к среднегодовой численности населения в расчете на 100000 (или 10</w:t>
      </w:r>
      <w:r>
        <w:rPr>
          <w:vertAlign w:val="superscript"/>
        </w:rPr>
        <w:t>5</w:t>
      </w:r>
      <w:r>
        <w:t>) человек.</w:t>
      </w:r>
    </w:p>
    <w:p w:rsidR="00290E1B" w:rsidRDefault="00290E1B">
      <w:pPr>
        <w:pStyle w:val="ConsPlusNormal"/>
        <w:spacing w:before="200"/>
        <w:ind w:firstLine="540"/>
        <w:jc w:val="both"/>
      </w:pPr>
      <w:r>
        <w:t>Статистический показатель рассчитывается по формуле:</w:t>
      </w:r>
    </w:p>
    <w:p w:rsidR="00290E1B" w:rsidRDefault="00290E1B">
      <w:pPr>
        <w:pStyle w:val="ConsPlusNormal"/>
        <w:jc w:val="both"/>
      </w:pPr>
    </w:p>
    <w:p w:rsidR="00290E1B" w:rsidRDefault="0036726F">
      <w:pPr>
        <w:pStyle w:val="ConsPlusNormal"/>
        <w:jc w:val="center"/>
      </w:pPr>
      <w:r>
        <w:rPr>
          <w:noProof/>
          <w:position w:val="-20"/>
        </w:rPr>
        <w:drawing>
          <wp:inline distT="0" distB="0" distL="0" distR="0">
            <wp:extent cx="1375410" cy="3898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75410" cy="389890"/>
                    </a:xfrm>
                    <a:prstGeom prst="rect">
                      <a:avLst/>
                    </a:prstGeom>
                    <a:noFill/>
                    <a:ln>
                      <a:noFill/>
                    </a:ln>
                  </pic:spPr>
                </pic:pic>
              </a:graphicData>
            </a:graphic>
          </wp:inline>
        </w:drawing>
      </w:r>
    </w:p>
    <w:p w:rsidR="00290E1B" w:rsidRDefault="00290E1B">
      <w:pPr>
        <w:pStyle w:val="ConsPlusNormal"/>
        <w:jc w:val="both"/>
      </w:pPr>
    </w:p>
    <w:p w:rsidR="00290E1B" w:rsidRDefault="00290E1B">
      <w:pPr>
        <w:pStyle w:val="ConsPlusNormal"/>
        <w:ind w:firstLine="540"/>
        <w:jc w:val="both"/>
      </w:pPr>
      <w:r>
        <w:t>D - смертность, связанная с острым отравлением наркотиками (по данным судебно-медицинской экспертизы);</w:t>
      </w:r>
    </w:p>
    <w:p w:rsidR="00290E1B" w:rsidRDefault="00290E1B">
      <w:pPr>
        <w:pStyle w:val="ConsPlusNormal"/>
        <w:spacing w:before="200"/>
        <w:ind w:firstLine="540"/>
        <w:jc w:val="both"/>
      </w:pPr>
      <w:r>
        <w:t xml:space="preserve">Dn - количество случаев смертельных отравлений наркотическими средствами (количественное значение "Отчет врача - судебно-медицинского эксперта, бюро судебно-медицинской экспертизы" (форма N 42 утверждена приказом Минздрава России от 22 октября 2001 года N 385 "Об утверждении отраслевой статистической отчетности" (далее - форма N 42); приложение 34 к Порядку, </w:t>
      </w:r>
      <w:hyperlink w:anchor="Par3451" w:tooltip="Количество организаций дополнительного образования детей" w:history="1">
        <w:r>
          <w:rPr>
            <w:color w:val="0000FF"/>
          </w:rPr>
          <w:t>графа 2</w:t>
        </w:r>
      </w:hyperlink>
      <w:r>
        <w:t>);</w:t>
      </w:r>
    </w:p>
    <w:p w:rsidR="00290E1B" w:rsidRDefault="00290E1B">
      <w:pPr>
        <w:pStyle w:val="ConsPlusNormal"/>
        <w:spacing w:before="200"/>
        <w:ind w:firstLine="540"/>
        <w:jc w:val="both"/>
      </w:pPr>
      <w:r>
        <w:t xml:space="preserve">Dp - количество случаев смертельных отравлений психотропными веществами (форма N 42; приложение 34 к Порядку, </w:t>
      </w:r>
      <w:hyperlink w:anchor="Par3460" w:tooltip="культурно-художественной направленности" w:history="1">
        <w:r>
          <w:rPr>
            <w:color w:val="0000FF"/>
          </w:rPr>
          <w:t>графа 8</w:t>
        </w:r>
      </w:hyperlink>
      <w:r>
        <w:t>);</w:t>
      </w:r>
    </w:p>
    <w:p w:rsidR="00290E1B" w:rsidRDefault="00290E1B">
      <w:pPr>
        <w:pStyle w:val="ConsPlusNormal"/>
        <w:spacing w:before="200"/>
        <w:ind w:firstLine="540"/>
        <w:jc w:val="both"/>
      </w:pPr>
      <w:r>
        <w:t xml:space="preserve">Po - среднегодовая численность населения (по данным Брянскстата; </w:t>
      </w:r>
      <w:hyperlink w:anchor="Par1889" w:tooltip="Сведения об острых отравлениях наркотическими веществами," w:history="1">
        <w:r>
          <w:rPr>
            <w:color w:val="0000FF"/>
          </w:rPr>
          <w:t>приложение 21</w:t>
        </w:r>
      </w:hyperlink>
      <w:r>
        <w:t xml:space="preserve"> к Порядку, графа 3).</w:t>
      </w:r>
    </w:p>
    <w:p w:rsidR="00290E1B" w:rsidRDefault="00290E1B">
      <w:pPr>
        <w:pStyle w:val="ConsPlusNormal"/>
        <w:spacing w:before="200"/>
        <w:ind w:firstLine="540"/>
        <w:jc w:val="both"/>
      </w:pPr>
      <w:r>
        <w:t>Каждый оценочный показатель определяется на основании расчета статистического показателя (далее - СП) с учетом его минимального и максимального значений по всем муниципальным образованиям Брянской области (региональный уровень) и субъектам Российской Федерации (федеральный уровень).</w:t>
      </w:r>
    </w:p>
    <w:p w:rsidR="00290E1B" w:rsidRDefault="00290E1B">
      <w:pPr>
        <w:pStyle w:val="ConsPlusNormal"/>
        <w:spacing w:before="200"/>
        <w:ind w:firstLine="540"/>
        <w:jc w:val="both"/>
      </w:pPr>
      <w:r>
        <w:t>Оценочный показатель выражается в баллах от 0 до 100. При этом 0 баллов - наилучшее значение, 100 баллов - наихудшее значение соответствующего показателя.</w:t>
      </w:r>
    </w:p>
    <w:p w:rsidR="00290E1B" w:rsidRDefault="00290E1B">
      <w:pPr>
        <w:pStyle w:val="ConsPlusNormal"/>
        <w:spacing w:before="200"/>
        <w:ind w:firstLine="540"/>
        <w:jc w:val="both"/>
      </w:pPr>
      <w:r>
        <w:t>Для оценочных показателей наилучшим является минимальное значение и рассчитывается по формуле:</w:t>
      </w:r>
    </w:p>
    <w:p w:rsidR="00290E1B" w:rsidRDefault="00290E1B">
      <w:pPr>
        <w:pStyle w:val="ConsPlusNormal"/>
        <w:jc w:val="both"/>
      </w:pPr>
    </w:p>
    <w:p w:rsidR="00290E1B" w:rsidRDefault="0036726F">
      <w:pPr>
        <w:pStyle w:val="ConsPlusNormal"/>
        <w:jc w:val="center"/>
      </w:pPr>
      <w:r>
        <w:rPr>
          <w:noProof/>
          <w:position w:val="-23"/>
        </w:rPr>
        <w:drawing>
          <wp:inline distT="0" distB="0" distL="0" distR="0">
            <wp:extent cx="2106930" cy="4216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06930" cy="421640"/>
                    </a:xfrm>
                    <a:prstGeom prst="rect">
                      <a:avLst/>
                    </a:prstGeom>
                    <a:noFill/>
                    <a:ln>
                      <a:noFill/>
                    </a:ln>
                  </pic:spPr>
                </pic:pic>
              </a:graphicData>
            </a:graphic>
          </wp:inline>
        </w:drawing>
      </w:r>
    </w:p>
    <w:p w:rsidR="00290E1B" w:rsidRDefault="00290E1B">
      <w:pPr>
        <w:pStyle w:val="ConsPlusNormal"/>
        <w:jc w:val="both"/>
      </w:pPr>
    </w:p>
    <w:p w:rsidR="00290E1B" w:rsidRDefault="00290E1B">
      <w:pPr>
        <w:pStyle w:val="ConsPlusNormal"/>
        <w:ind w:firstLine="540"/>
        <w:jc w:val="both"/>
      </w:pPr>
      <w:r>
        <w:t>СП - статистический показатель оценки;</w:t>
      </w:r>
    </w:p>
    <w:p w:rsidR="00290E1B" w:rsidRDefault="00290E1B">
      <w:pPr>
        <w:pStyle w:val="ConsPlusNormal"/>
        <w:spacing w:before="200"/>
        <w:ind w:firstLine="540"/>
        <w:jc w:val="both"/>
      </w:pPr>
      <w:r>
        <w:t>СПmax - максимальное значение статистического показателя среди оцениваемых муниципальных образований Брянской области;</w:t>
      </w:r>
    </w:p>
    <w:p w:rsidR="00290E1B" w:rsidRDefault="00290E1B">
      <w:pPr>
        <w:pStyle w:val="ConsPlusNormal"/>
        <w:spacing w:before="200"/>
        <w:ind w:firstLine="540"/>
        <w:jc w:val="both"/>
      </w:pPr>
      <w:r>
        <w:t>СПmin - минимальное значение статистического показателя среди оцениваемых муниципальных образований Брянской области.</w:t>
      </w:r>
    </w:p>
    <w:p w:rsidR="00290E1B" w:rsidRDefault="00290E1B">
      <w:pPr>
        <w:pStyle w:val="ConsPlusNormal"/>
        <w:spacing w:before="200"/>
        <w:ind w:firstLine="540"/>
        <w:jc w:val="both"/>
      </w:pPr>
      <w:r>
        <w:t>На региональном уровне оценочный показатель определяется как среднеарифметическое значение оценочных показателей муниципальных образований Брянской области, в результате чего определяется предварительная оценка (ПрО) наркоситуации в Брянской области.</w:t>
      </w:r>
    </w:p>
    <w:p w:rsidR="00290E1B" w:rsidRDefault="00290E1B">
      <w:pPr>
        <w:pStyle w:val="ConsPlusNormal"/>
        <w:spacing w:before="200"/>
        <w:ind w:firstLine="540"/>
        <w:jc w:val="both"/>
      </w:pPr>
      <w:r>
        <w:t>Оценка наркоситуации определяется как среднее арифметическое значение всех оценочных показателей.</w:t>
      </w:r>
    </w:p>
    <w:p w:rsidR="00290E1B" w:rsidRDefault="00290E1B">
      <w:pPr>
        <w:pStyle w:val="ConsPlusNormal"/>
        <w:spacing w:before="200"/>
        <w:ind w:firstLine="540"/>
        <w:jc w:val="both"/>
      </w:pPr>
      <w:r>
        <w:t>Расчет осуществляется по формуле:</w:t>
      </w:r>
    </w:p>
    <w:p w:rsidR="00290E1B" w:rsidRDefault="00290E1B">
      <w:pPr>
        <w:pStyle w:val="ConsPlusNormal"/>
        <w:jc w:val="both"/>
      </w:pPr>
    </w:p>
    <w:p w:rsidR="00290E1B" w:rsidRDefault="0036726F">
      <w:pPr>
        <w:pStyle w:val="ConsPlusNormal"/>
        <w:jc w:val="center"/>
      </w:pPr>
      <w:r>
        <w:rPr>
          <w:noProof/>
          <w:position w:val="-20"/>
        </w:rPr>
        <w:drawing>
          <wp:inline distT="0" distB="0" distL="0" distR="0">
            <wp:extent cx="4039235" cy="3898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39235" cy="389890"/>
                    </a:xfrm>
                    <a:prstGeom prst="rect">
                      <a:avLst/>
                    </a:prstGeom>
                    <a:noFill/>
                    <a:ln>
                      <a:noFill/>
                    </a:ln>
                  </pic:spPr>
                </pic:pic>
              </a:graphicData>
            </a:graphic>
          </wp:inline>
        </w:drawing>
      </w:r>
    </w:p>
    <w:p w:rsidR="00290E1B" w:rsidRDefault="00290E1B">
      <w:pPr>
        <w:pStyle w:val="ConsPlusNormal"/>
        <w:jc w:val="both"/>
      </w:pPr>
    </w:p>
    <w:p w:rsidR="00290E1B" w:rsidRDefault="00290E1B">
      <w:pPr>
        <w:pStyle w:val="ConsPlusNormal"/>
        <w:ind w:firstLine="540"/>
        <w:jc w:val="both"/>
      </w:pPr>
      <w:r>
        <w:t>n - количество оценочных показателей развития наркоситуации, принимаемых в расчет при определении предварительной оценки (10 - на федеральном уровне, 8 - на региональном уровне).</w:t>
      </w:r>
    </w:p>
    <w:p w:rsidR="00290E1B" w:rsidRDefault="00290E1B">
      <w:pPr>
        <w:pStyle w:val="ConsPlusNormal"/>
        <w:spacing w:before="200"/>
        <w:ind w:firstLine="540"/>
        <w:jc w:val="both"/>
      </w:pPr>
      <w:r>
        <w:t>Отнесение оценочных показателей, а также итоговой оценки развития наркоситуации к тому или иному критерию основывается на следующих пороговых значениях:</w:t>
      </w:r>
    </w:p>
    <w:p w:rsidR="00290E1B" w:rsidRDefault="00290E1B">
      <w:pPr>
        <w:pStyle w:val="ConsPlusNormal"/>
        <w:spacing w:before="200"/>
        <w:ind w:firstLine="540"/>
        <w:jc w:val="both"/>
      </w:pPr>
      <w:r>
        <w:t>"нейтральная" - от 0 до 25 включительно;</w:t>
      </w:r>
    </w:p>
    <w:p w:rsidR="00290E1B" w:rsidRDefault="00290E1B">
      <w:pPr>
        <w:pStyle w:val="ConsPlusNormal"/>
        <w:spacing w:before="200"/>
        <w:ind w:firstLine="540"/>
        <w:jc w:val="both"/>
      </w:pPr>
      <w:r>
        <w:t>"сложная" - свыше 25 до 50 включительно;</w:t>
      </w:r>
    </w:p>
    <w:p w:rsidR="00290E1B" w:rsidRDefault="00290E1B">
      <w:pPr>
        <w:pStyle w:val="ConsPlusNormal"/>
        <w:spacing w:before="200"/>
        <w:ind w:firstLine="540"/>
        <w:jc w:val="both"/>
      </w:pPr>
      <w:r>
        <w:t>"предкризисная" - свыше 50 до 75 включительно;</w:t>
      </w:r>
    </w:p>
    <w:p w:rsidR="00290E1B" w:rsidRDefault="00290E1B">
      <w:pPr>
        <w:pStyle w:val="ConsPlusNormal"/>
        <w:spacing w:before="200"/>
        <w:ind w:firstLine="540"/>
        <w:jc w:val="both"/>
      </w:pPr>
      <w:r>
        <w:t>"кризисная" - свыше 75 до 100 включительно.</w:t>
      </w:r>
    </w:p>
    <w:p w:rsidR="00290E1B" w:rsidRDefault="00290E1B">
      <w:pPr>
        <w:pStyle w:val="ConsPlusNormal"/>
        <w:spacing w:before="200"/>
        <w:ind w:firstLine="540"/>
        <w:jc w:val="both"/>
      </w:pPr>
      <w:r>
        <w:t>Итоговая оценка наркоситуации в Российской Федерации в целом и в каждом субъекте Российской Федерации определяется только на федеральном уровне Комитетом.</w:t>
      </w:r>
    </w:p>
    <w:p w:rsidR="00290E1B" w:rsidRDefault="00290E1B">
      <w:pPr>
        <w:pStyle w:val="ConsPlusNormal"/>
        <w:ind w:firstLine="540"/>
        <w:jc w:val="both"/>
      </w:pPr>
    </w:p>
    <w:p w:rsidR="00290E1B" w:rsidRDefault="00290E1B">
      <w:pPr>
        <w:pStyle w:val="ConsPlusNormal"/>
        <w:ind w:firstLine="540"/>
        <w:jc w:val="both"/>
      </w:pPr>
    </w:p>
    <w:p w:rsidR="00290E1B" w:rsidRDefault="00290E1B">
      <w:pPr>
        <w:pStyle w:val="ConsPlusNormal"/>
        <w:pBdr>
          <w:top w:val="single" w:sz="6" w:space="0" w:color="auto"/>
        </w:pBdr>
        <w:spacing w:before="100" w:after="100"/>
        <w:jc w:val="both"/>
        <w:rPr>
          <w:sz w:val="2"/>
          <w:szCs w:val="2"/>
        </w:rPr>
      </w:pPr>
    </w:p>
    <w:sectPr w:rsidR="00290E1B">
      <w:headerReference w:type="default" r:id="rId51"/>
      <w:footerReference w:type="default" r:id="rId5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008" w:rsidRDefault="00CC5008">
      <w:pPr>
        <w:spacing w:after="0" w:line="240" w:lineRule="auto"/>
      </w:pPr>
      <w:r>
        <w:separator/>
      </w:r>
    </w:p>
  </w:endnote>
  <w:endnote w:type="continuationSeparator" w:id="0">
    <w:p w:rsidR="00CC5008" w:rsidRDefault="00CC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E1B" w:rsidRDefault="00290E1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290E1B">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90E1B" w:rsidRDefault="00290E1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90E1B" w:rsidRDefault="00290E1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90E1B" w:rsidRDefault="00290E1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884E52">
            <w:rPr>
              <w:rFonts w:ascii="Tahoma" w:hAnsi="Tahoma" w:cs="Tahoma"/>
              <w:noProof/>
            </w:rPr>
            <w:t>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884E52">
            <w:rPr>
              <w:rFonts w:ascii="Tahoma" w:hAnsi="Tahoma" w:cs="Tahoma"/>
              <w:noProof/>
            </w:rPr>
            <w:t>25</w:t>
          </w:r>
          <w:r>
            <w:rPr>
              <w:rFonts w:ascii="Tahoma" w:hAnsi="Tahoma" w:cs="Tahoma"/>
            </w:rPr>
            <w:fldChar w:fldCharType="end"/>
          </w:r>
        </w:p>
      </w:tc>
    </w:tr>
  </w:tbl>
  <w:p w:rsidR="00290E1B" w:rsidRDefault="00290E1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008" w:rsidRDefault="00CC5008">
      <w:pPr>
        <w:spacing w:after="0" w:line="240" w:lineRule="auto"/>
      </w:pPr>
      <w:r>
        <w:separator/>
      </w:r>
    </w:p>
  </w:footnote>
  <w:footnote w:type="continuationSeparator" w:id="0">
    <w:p w:rsidR="00CC5008" w:rsidRDefault="00CC5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290E1B">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90E1B" w:rsidRDefault="00290E1B">
          <w:pPr>
            <w:pStyle w:val="ConsPlusNormal"/>
            <w:rPr>
              <w:rFonts w:ascii="Tahoma" w:hAnsi="Tahoma" w:cs="Tahoma"/>
              <w:sz w:val="16"/>
              <w:szCs w:val="16"/>
            </w:rPr>
          </w:pPr>
          <w:r>
            <w:rPr>
              <w:rFonts w:ascii="Tahoma" w:hAnsi="Tahoma" w:cs="Tahoma"/>
              <w:sz w:val="16"/>
              <w:szCs w:val="16"/>
            </w:rPr>
            <w:t>Указ Губернатора Брянской области от 18.07.2017 N 123</w:t>
          </w:r>
          <w:r>
            <w:rPr>
              <w:rFonts w:ascii="Tahoma" w:hAnsi="Tahoma" w:cs="Tahoma"/>
              <w:sz w:val="16"/>
              <w:szCs w:val="16"/>
            </w:rPr>
            <w:br/>
            <w:t>(ред. от 06.10.2021)</w:t>
          </w:r>
          <w:r>
            <w:rPr>
              <w:rFonts w:ascii="Tahoma" w:hAnsi="Tahoma" w:cs="Tahoma"/>
              <w:sz w:val="16"/>
              <w:szCs w:val="16"/>
            </w:rPr>
            <w:br/>
            <w:t>"Об организации мониторинга наркоситуации в Б...</w:t>
          </w:r>
        </w:p>
      </w:tc>
      <w:tc>
        <w:tcPr>
          <w:tcW w:w="4695" w:type="dxa"/>
          <w:tcBorders>
            <w:top w:val="none" w:sz="2" w:space="0" w:color="auto"/>
            <w:left w:val="none" w:sz="2" w:space="0" w:color="auto"/>
            <w:bottom w:val="none" w:sz="2" w:space="0" w:color="auto"/>
            <w:right w:val="none" w:sz="2" w:space="0" w:color="auto"/>
          </w:tcBorders>
          <w:vAlign w:val="center"/>
        </w:tcPr>
        <w:p w:rsidR="00290E1B" w:rsidRDefault="00290E1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19.01.2022</w:t>
          </w:r>
        </w:p>
      </w:tc>
    </w:tr>
  </w:tbl>
  <w:p w:rsidR="00290E1B" w:rsidRDefault="00290E1B">
    <w:pPr>
      <w:pStyle w:val="ConsPlusNormal"/>
      <w:pBdr>
        <w:bottom w:val="single" w:sz="12" w:space="0" w:color="auto"/>
      </w:pBdr>
      <w:jc w:val="center"/>
      <w:rPr>
        <w:sz w:val="2"/>
        <w:szCs w:val="2"/>
      </w:rPr>
    </w:pPr>
  </w:p>
  <w:p w:rsidR="00290E1B" w:rsidRDefault="00290E1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07"/>
    <w:rsid w:val="00071304"/>
    <w:rsid w:val="000C7EFC"/>
    <w:rsid w:val="00290E1B"/>
    <w:rsid w:val="0036726F"/>
    <w:rsid w:val="006F4507"/>
    <w:rsid w:val="00884E52"/>
    <w:rsid w:val="008D768B"/>
    <w:rsid w:val="00CC5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467D60-401D-4E66-811F-E03F937C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7F989466ADA05FEEB4493BEAA1A95BB26B85CBECF33C2D91AD098264E37252431288AC20E40225ECAFC8EB16DC6D6FEE504C0FF00DD93852A65Cd26FF" TargetMode="External"/><Relationship Id="rId18" Type="http://schemas.openxmlformats.org/officeDocument/2006/relationships/hyperlink" Target="consultantplus://offline/ref=F04ABDEB072E15E5F3DA37FD04DE61731ECE9EFAE9F5D90082EA10CA34462673080A0A450F2BDE19C8298A51A37E91380D1A0B0CF379ACEA91714Ce963F" TargetMode="External"/><Relationship Id="rId26" Type="http://schemas.openxmlformats.org/officeDocument/2006/relationships/hyperlink" Target="consultantplus://offline/ref=F04ABDEB072E15E5F3DA37FD04DE61731ECE9EFAEAFFD60E87EA10CA34462673080A0A450F2BDE19C8298A51A37E91380D1A0B0CF379ACEA91714Ce963F" TargetMode="External"/><Relationship Id="rId39" Type="http://schemas.openxmlformats.org/officeDocument/2006/relationships/image" Target="media/image4.wmf"/><Relationship Id="rId21" Type="http://schemas.openxmlformats.org/officeDocument/2006/relationships/hyperlink" Target="consultantplus://offline/ref=F04ABDEB072E15E5F3DA37FD04DE61731ECE9EFAEAFFD60E87EA10CA34462673080A0A450F2BDE19C8298A53A37E91380D1A0B0CF379ACEA91714Ce963F" TargetMode="External"/><Relationship Id="rId34" Type="http://schemas.openxmlformats.org/officeDocument/2006/relationships/hyperlink" Target="consultantplus://offline/ref=F04ABDEB072E15E5F3DA29F012B23D7E1CC3C8F2EFFCD55EDAB54B97634F2C244F4553074B26DE1CCC22DF02EC7FCD7D51090A04F37BADF6e961F" TargetMode="External"/><Relationship Id="rId42" Type="http://schemas.openxmlformats.org/officeDocument/2006/relationships/hyperlink" Target="consultantplus://offline/ref=F04ABDEB072E15E5F3DA29F012B23D7E1EC0C3F2E9FDD55EDAB54B97634F2C244F4553074B26DF18CD22DF02EC7FCD7D51090A04F37BADF6e961F" TargetMode="External"/><Relationship Id="rId47" Type="http://schemas.openxmlformats.org/officeDocument/2006/relationships/hyperlink" Target="consultantplus://offline/ref=F04ABDEB072E15E5F3DA29F012B23D7E1CC3C8F2EFFCD55EDAB54B97634F2C244F4553074B26DE1CCF22DF02EC7FCD7D51090A04F37BADF6e961F" TargetMode="External"/><Relationship Id="rId50" Type="http://schemas.openxmlformats.org/officeDocument/2006/relationships/image" Target="media/image11.wmf"/><Relationship Id="rId7" Type="http://schemas.openxmlformats.org/officeDocument/2006/relationships/hyperlink" Target="consultantplus://offline/ref=647F989466ADA05FEEB4493BEAA1A95BB26B85CBEFF9332394AD098264E37252431288AC20E40225ECAFC8E516DC6D6FEE504C0FF00DD93852A65Cd26FF" TargetMode="External"/><Relationship Id="rId2" Type="http://schemas.openxmlformats.org/officeDocument/2006/relationships/settings" Target="settings.xml"/><Relationship Id="rId16" Type="http://schemas.openxmlformats.org/officeDocument/2006/relationships/hyperlink" Target="consultantplus://offline/ref=F04ABDEB072E15E5F3DA37FD04DE61731ECE9EFAEAFFD60E87EA10CA34462673080A0A450F2BDE19C8298B5AA37E91380D1A0B0CF379ACEA91714Ce963F" TargetMode="External"/><Relationship Id="rId29" Type="http://schemas.openxmlformats.org/officeDocument/2006/relationships/hyperlink" Target="consultantplus://offline/ref=F04ABDEB072E15E5F3DA37FD04DE61731ECE9EFAE9F5D90082EA10CA34462673080A0A450F2BDE19C8298953A37E91380D1A0B0CF379ACEA91714Ce963F" TargetMode="External"/><Relationship Id="rId11" Type="http://schemas.openxmlformats.org/officeDocument/2006/relationships/hyperlink" Target="consultantplus://offline/ref=647F989466ADA05FEEB45736FCCDF556B069DBC5EFF63F7DCCF252DF33EA7805165D89E265E01D25EDB1CAE31Fd86AF" TargetMode="External"/><Relationship Id="rId24" Type="http://schemas.openxmlformats.org/officeDocument/2006/relationships/hyperlink" Target="consultantplus://offline/ref=F04ABDEB072E15E5F3DA37FD04DE61731ECE9EFAE9F5D90082EA10CA34462673080A0A450F2BDE19C8298A54A37E91380D1A0B0CF379ACEA91714Ce963F" TargetMode="External"/><Relationship Id="rId32" Type="http://schemas.openxmlformats.org/officeDocument/2006/relationships/hyperlink" Target="consultantplus://offline/ref=F04ABDEB072E15E5F3DA37FD04DE61731ECE9EFAE9F5D90082EA10CA34462673080A0A450F2BDE19C82A8953A37E91380D1A0B0CF379ACEA91714Ce963F" TargetMode="External"/><Relationship Id="rId37" Type="http://schemas.openxmlformats.org/officeDocument/2006/relationships/hyperlink" Target="consultantplus://offline/ref=F04ABDEB072E15E5F3DA29F012B23D7E1CC3C8F2EFFCD55EDAB54B97634F2C244F4553074B26DE1CCD22DF02EC7FCD7D51090A04F37BADF6e961F" TargetMode="External"/><Relationship Id="rId40" Type="http://schemas.openxmlformats.org/officeDocument/2006/relationships/image" Target="media/image5.wmf"/><Relationship Id="rId45" Type="http://schemas.openxmlformats.org/officeDocument/2006/relationships/hyperlink" Target="consultantplus://offline/ref=F04ABDEB072E15E5F3DA29F012B23D7E1CC3C8F2EFFCD55EDAB54B97634F2C244F4553074B26DE1CCE22DF02EC7FCD7D51090A04F37BADF6e961F" TargetMode="External"/><Relationship Id="rId53"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647F989466ADA05FEEB45736FCCDF556B067D2C0EAF23F7DCCF252DF33EA7805165D89E265E01D25EDB1CAE31Fd86AF" TargetMode="External"/><Relationship Id="rId19" Type="http://schemas.openxmlformats.org/officeDocument/2006/relationships/hyperlink" Target="consultantplus://offline/ref=F04ABDEB072E15E5F3DA37FD04DE61731ECE9EFAE9F5D90082EA10CA34462673080A0A450F2BDE19C8298A57A37E91380D1A0B0CF379ACEA91714Ce963F" TargetMode="External"/><Relationship Id="rId31" Type="http://schemas.openxmlformats.org/officeDocument/2006/relationships/hyperlink" Target="consultantplus://offline/ref=F04ABDEB072E15E5F3DA37FD04DE61731ECE9EFAE9F5D90082EA10CA34462673080A0A450F2BDE19C82B8253A37E91380D1A0B0CF379ACEA91714Ce963F" TargetMode="External"/><Relationship Id="rId44" Type="http://schemas.openxmlformats.org/officeDocument/2006/relationships/image" Target="media/image7.wmf"/><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647F989466ADA05FEEB45736FCCDF556B066D3C3E9F03F7DCCF252DF33EA7805045DD1EE64E9032CE5A49CB259DD312AB2434D07F00FD824d562F" TargetMode="External"/><Relationship Id="rId14" Type="http://schemas.openxmlformats.org/officeDocument/2006/relationships/hyperlink" Target="consultantplus://offline/ref=647F989466ADA05FEEB4493BEAA1A95BB26B85CBEAF6332F91AD098264E37252431288BE20BC0E24E5B1C8E2038A3C29dB69F" TargetMode="External"/><Relationship Id="rId22" Type="http://schemas.openxmlformats.org/officeDocument/2006/relationships/hyperlink" Target="consultantplus://offline/ref=F04ABDEB072E15E5F3DA29F012B23D7E1CC2C9F1ECFED55EDAB54B97634F2C244F4553074B26DF18C922DF02EC7FCD7D51090A04F37BADF6e961F" TargetMode="External"/><Relationship Id="rId27" Type="http://schemas.openxmlformats.org/officeDocument/2006/relationships/hyperlink" Target="consultantplus://offline/ref=F04ABDEB072E15E5F3DA37FD04DE61731ECE9EFAE9F5D90082EA10CA34462673080A0A450F2BDE19C8298A5BA37E91380D1A0B0CF379ACEA91714Ce963F" TargetMode="External"/><Relationship Id="rId30" Type="http://schemas.openxmlformats.org/officeDocument/2006/relationships/hyperlink" Target="consultantplus://offline/ref=F04ABDEB072E15E5F3DA37FD04DE61731ECE9EFAE9F5D90082EA10CA34462673080A0A450F2BDE19C8298F50A37E91380D1A0B0CF379ACEA91714Ce963F" TargetMode="External"/><Relationship Id="rId35" Type="http://schemas.openxmlformats.org/officeDocument/2006/relationships/image" Target="media/image1.wmf"/><Relationship Id="rId43" Type="http://schemas.openxmlformats.org/officeDocument/2006/relationships/hyperlink" Target="consultantplus://offline/ref=F04ABDEB072E15E5F3DA29F012B23D7E1CC3C8F2EFFCD55EDAB54B97634F2C244F4553074B26DE1CCE22DF02EC7FCD7D51090A04F37BADF6e961F" TargetMode="External"/><Relationship Id="rId48" Type="http://schemas.openxmlformats.org/officeDocument/2006/relationships/image" Target="media/image9.wmf"/><Relationship Id="rId8" Type="http://schemas.openxmlformats.org/officeDocument/2006/relationships/hyperlink" Target="consultantplus://offline/ref=647F989466ADA05FEEB45736FCCDF556B067DCC5EDF93F7DCCF252DF33EA7805045DD1EE64E9022DECA49CB259DD312AB2434D07F00FD824d562F" TargetMode="External"/><Relationship Id="rId5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consultantplus://offline/ref=647F989466ADA05FEEB4493BEAA1A95BB26B85CBEFF9332394AD098264E37252431288AC20E40225ECAFC8E416DC6D6FEE504C0FF00DD93852A65Cd26FF" TargetMode="External"/><Relationship Id="rId17" Type="http://schemas.openxmlformats.org/officeDocument/2006/relationships/hyperlink" Target="consultantplus://offline/ref=F04ABDEB072E15E5F3DA37FD04DE61731ECE9EFAE9F5D90082EA10CA34462673080A0A450F2BDE19C8298A52A37E91380D1A0B0CF379ACEA91714Ce963F" TargetMode="External"/><Relationship Id="rId25" Type="http://schemas.openxmlformats.org/officeDocument/2006/relationships/hyperlink" Target="consultantplus://offline/ref=F04ABDEB072E15E5F3DA37FD04DE61731ECE9EFAEAFFD60E87EA10CA34462673080A0A450F2BDE19C8298A51A37E91380D1A0B0CF379ACEA91714Ce963F" TargetMode="External"/><Relationship Id="rId33" Type="http://schemas.openxmlformats.org/officeDocument/2006/relationships/hyperlink" Target="consultantplus://offline/ref=F04ABDEB072E15E5F3DA37FD04DE61731ECE9EFAE9F5D90082EA10CA34462673080A0A450F2BDE19C82A8E51A37E91380D1A0B0CF379ACEA91714Ce963F" TargetMode="External"/><Relationship Id="rId38" Type="http://schemas.openxmlformats.org/officeDocument/2006/relationships/image" Target="media/image3.wmf"/><Relationship Id="rId46" Type="http://schemas.openxmlformats.org/officeDocument/2006/relationships/image" Target="media/image8.wmf"/><Relationship Id="rId20" Type="http://schemas.openxmlformats.org/officeDocument/2006/relationships/hyperlink" Target="consultantplus://offline/ref=F04ABDEB072E15E5F3DA37FD04DE61731ECE9EFAE9F5D90082EA10CA34462673080A0A450F2BDE19C8298A56A37E91380D1A0B0CF379ACEA91714Ce963F" TargetMode="External"/><Relationship Id="rId41" Type="http://schemas.openxmlformats.org/officeDocument/2006/relationships/image" Target="media/image6.wmf"/><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47F989466ADA05FEEB4493BEAA1A95BB26B85CBECF33C2D91AD098264E37252431288AC20E40225ECAFC8E416DC6D6FEE504C0FF00DD93852A65Cd26FF" TargetMode="External"/><Relationship Id="rId15" Type="http://schemas.openxmlformats.org/officeDocument/2006/relationships/hyperlink" Target="consultantplus://offline/ref=F04ABDEB072E15E5F3DA37FD04DE61731ECE9EFAE9F5D90082EA10CA34462673080A0A450F2BDE19C8298B5AA37E91380D1A0B0CF379ACEA91714Ce963F" TargetMode="External"/><Relationship Id="rId23" Type="http://schemas.openxmlformats.org/officeDocument/2006/relationships/hyperlink" Target="consultantplus://offline/ref=F04ABDEB072E15E5F3DA37FD04DE61731ECE9EFAEAFFD60E87EA10CA34462673080A0A450F2BDE19C8298A51A37E91380D1A0B0CF379ACEA91714Ce963F" TargetMode="External"/><Relationship Id="rId28" Type="http://schemas.openxmlformats.org/officeDocument/2006/relationships/hyperlink" Target="consultantplus://offline/ref=F04ABDEB072E15E5F3DA37FD04DE61731ECE9EFAE9F5D90082EA10CA34462673080A0A450F2BDE19C8298A5AA37E91380D1A0B0CF379ACEA91714Ce963F" TargetMode="External"/><Relationship Id="rId36" Type="http://schemas.openxmlformats.org/officeDocument/2006/relationships/image" Target="media/image2.wmf"/><Relationship Id="rId49" Type="http://schemas.openxmlformats.org/officeDocument/2006/relationships/image" Target="media/image10.wmf"/></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10187</Words>
  <Characters>58072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Указ Губернатора Брянской области от 18.07.2017 N 123(ред. от 06.10.2021)"Об организации мониторинга наркоситуации в Брянской области"</vt:lpstr>
    </vt:vector>
  </TitlesOfParts>
  <Company>КонсультантПлюс Версия 4021.00.55</Company>
  <LinksUpToDate>false</LinksUpToDate>
  <CharactersWithSpaces>68123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Администратор</cp:lastModifiedBy>
  <cp:revision>4</cp:revision>
  <dcterms:created xsi:type="dcterms:W3CDTF">2022-01-26T06:57:00Z</dcterms:created>
  <dcterms:modified xsi:type="dcterms:W3CDTF">2022-01-26T06:58:00Z</dcterms:modified>
</cp:coreProperties>
</file>