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</w:t>
      </w:r>
      <w:r w:rsidR="00EE3E0C">
        <w:rPr>
          <w:rFonts w:ascii="Times New Roman" w:hAnsi="Times New Roman"/>
          <w:b w:val="0"/>
          <w:color w:val="000000"/>
          <w:sz w:val="24"/>
          <w:szCs w:val="24"/>
        </w:rPr>
        <w:t>администрацию</w:t>
      </w:r>
    </w:p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D3266">
        <w:rPr>
          <w:rFonts w:ascii="Times New Roman" w:hAnsi="Times New Roman"/>
          <w:b w:val="0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2944D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483A85" w:rsidRPr="00536D3A" w:rsidRDefault="00483A85" w:rsidP="00536D3A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</w:t>
      </w:r>
      <w:r w:rsidR="00FB4C36">
        <w:rPr>
          <w:rFonts w:ascii="Times New Roman" w:hAnsi="Times New Roman"/>
          <w:color w:val="000000"/>
          <w:sz w:val="24"/>
          <w:szCs w:val="24"/>
        </w:rPr>
        <w:t xml:space="preserve"> телефон, банковские реквизиты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483A85" w:rsidRDefault="00483A85" w:rsidP="00536D3A">
      <w:pPr>
        <w:pStyle w:val="30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</w:t>
      </w:r>
      <w:r w:rsidR="00536D3A"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Pr="005A0750" w:rsidRDefault="00483A85" w:rsidP="009E02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</w:t>
      </w:r>
      <w:r w:rsidR="002944D3">
        <w:rPr>
          <w:rFonts w:ascii="Times New Roman" w:hAnsi="Times New Roman"/>
          <w:sz w:val="24"/>
          <w:szCs w:val="24"/>
        </w:rPr>
        <w:t>____</w:t>
      </w:r>
      <w:r w:rsidR="00F01A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(далее - претендент), принимая решение об участии в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7C6AEA">
        <w:rPr>
          <w:rFonts w:ascii="Times New Roman" w:hAnsi="Times New Roman"/>
          <w:sz w:val="24"/>
          <w:szCs w:val="24"/>
        </w:rPr>
        <w:t xml:space="preserve">с  кадастровым номером  </w:t>
      </w:r>
      <w:r w:rsidR="00FB25C1">
        <w:rPr>
          <w:rFonts w:ascii="Times New Roman" w:hAnsi="Times New Roman"/>
          <w:sz w:val="24"/>
          <w:szCs w:val="24"/>
        </w:rPr>
        <w:t>32:07:</w:t>
      </w:r>
      <w:r w:rsidR="009A2837">
        <w:rPr>
          <w:rFonts w:ascii="Times New Roman" w:hAnsi="Times New Roman"/>
          <w:sz w:val="24"/>
          <w:szCs w:val="24"/>
        </w:rPr>
        <w:t>0</w:t>
      </w:r>
      <w:r w:rsidR="0018783D">
        <w:rPr>
          <w:rFonts w:ascii="Times New Roman" w:hAnsi="Times New Roman"/>
          <w:sz w:val="24"/>
          <w:szCs w:val="24"/>
        </w:rPr>
        <w:t>210201</w:t>
      </w:r>
      <w:r w:rsidR="00FB25C1">
        <w:rPr>
          <w:rFonts w:ascii="Times New Roman" w:hAnsi="Times New Roman"/>
          <w:sz w:val="24"/>
          <w:szCs w:val="24"/>
        </w:rPr>
        <w:t>:</w:t>
      </w:r>
      <w:r w:rsidR="0018783D">
        <w:rPr>
          <w:rFonts w:ascii="Times New Roman" w:hAnsi="Times New Roman"/>
          <w:sz w:val="24"/>
          <w:szCs w:val="24"/>
        </w:rPr>
        <w:t>173</w:t>
      </w:r>
      <w:r w:rsidR="00FB25C1">
        <w:rPr>
          <w:rFonts w:ascii="Times New Roman" w:hAnsi="Times New Roman"/>
          <w:sz w:val="24"/>
          <w:szCs w:val="24"/>
        </w:rPr>
        <w:t xml:space="preserve"> (ЛОТ №</w:t>
      </w:r>
      <w:r w:rsidR="00DE1164">
        <w:rPr>
          <w:rFonts w:ascii="Times New Roman" w:hAnsi="Times New Roman"/>
          <w:sz w:val="24"/>
          <w:szCs w:val="24"/>
        </w:rPr>
        <w:t>4</w:t>
      </w:r>
      <w:r w:rsidR="00462BC2"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категория земель: земли </w:t>
      </w:r>
      <w:r w:rsidR="009A2837"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="00FB25C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9A2837">
        <w:rPr>
          <w:rFonts w:ascii="Times New Roman" w:hAnsi="Times New Roman"/>
          <w:sz w:val="24"/>
          <w:szCs w:val="24"/>
        </w:rPr>
        <w:t>обеспечение сельскохозяйственного производства</w:t>
      </w:r>
      <w:r>
        <w:rPr>
          <w:rFonts w:ascii="Times New Roman" w:hAnsi="Times New Roman"/>
          <w:sz w:val="24"/>
          <w:szCs w:val="24"/>
        </w:rPr>
        <w:t>, общей площадью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18783D">
        <w:rPr>
          <w:rFonts w:ascii="Times New Roman" w:hAnsi="Times New Roman"/>
          <w:sz w:val="24"/>
          <w:szCs w:val="24"/>
        </w:rPr>
        <w:t>30</w:t>
      </w:r>
      <w:r w:rsidR="009A2837">
        <w:rPr>
          <w:rFonts w:ascii="Times New Roman" w:hAnsi="Times New Roman"/>
          <w:sz w:val="24"/>
          <w:szCs w:val="24"/>
        </w:rPr>
        <w:t>0</w:t>
      </w:r>
      <w:r w:rsidR="001F0297">
        <w:rPr>
          <w:rFonts w:ascii="Times New Roman" w:hAnsi="Times New Roman"/>
          <w:sz w:val="24"/>
          <w:szCs w:val="24"/>
        </w:rPr>
        <w:t xml:space="preserve">00 </w:t>
      </w:r>
      <w:r w:rsidR="002944D3">
        <w:rPr>
          <w:rFonts w:ascii="Times New Roman" w:hAnsi="Times New Roman"/>
          <w:sz w:val="24"/>
          <w:szCs w:val="24"/>
        </w:rPr>
        <w:t>кв.м..</w:t>
      </w:r>
      <w:r>
        <w:rPr>
          <w:rFonts w:ascii="Times New Roman" w:hAnsi="Times New Roman"/>
          <w:sz w:val="24"/>
          <w:szCs w:val="24"/>
        </w:rPr>
        <w:t xml:space="preserve">, </w:t>
      </w:r>
      <w:r w:rsidR="00EE3E0C">
        <w:rPr>
          <w:rFonts w:ascii="Times New Roman" w:hAnsi="Times New Roman"/>
          <w:sz w:val="24"/>
          <w:szCs w:val="24"/>
        </w:rPr>
        <w:t>цель использования</w:t>
      </w:r>
      <w:r w:rsidR="005E3031">
        <w:rPr>
          <w:rFonts w:ascii="Times New Roman" w:hAnsi="Times New Roman"/>
          <w:sz w:val="24"/>
          <w:szCs w:val="24"/>
        </w:rPr>
        <w:t>: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9A2837">
        <w:rPr>
          <w:rFonts w:ascii="Times New Roman" w:hAnsi="Times New Roman"/>
          <w:sz w:val="24"/>
          <w:szCs w:val="24"/>
        </w:rPr>
        <w:t>сельскохозяйственное использование</w:t>
      </w:r>
      <w:r w:rsidR="00FB25C1">
        <w:rPr>
          <w:rFonts w:ascii="Times New Roman" w:hAnsi="Times New Roman"/>
          <w:sz w:val="24"/>
          <w:szCs w:val="24"/>
        </w:rPr>
        <w:t>,</w:t>
      </w:r>
      <w:r w:rsidR="004D3266">
        <w:rPr>
          <w:rFonts w:ascii="Times New Roman" w:hAnsi="Times New Roman"/>
          <w:sz w:val="24"/>
          <w:szCs w:val="24"/>
        </w:rPr>
        <w:t xml:space="preserve"> </w:t>
      </w:r>
      <w:r w:rsidR="00EE3E0C">
        <w:rPr>
          <w:rFonts w:ascii="Times New Roman" w:hAnsi="Times New Roman"/>
          <w:sz w:val="24"/>
          <w:szCs w:val="24"/>
        </w:rPr>
        <w:t xml:space="preserve">адрес: </w:t>
      </w:r>
      <w:r w:rsidR="0018783D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187430">
        <w:rPr>
          <w:rFonts w:ascii="Times New Roman" w:hAnsi="Times New Roman"/>
          <w:sz w:val="24"/>
          <w:szCs w:val="24"/>
        </w:rPr>
        <w:t xml:space="preserve">Брянская область, р-н Жирятинский, </w:t>
      </w:r>
      <w:r w:rsidR="009A2837">
        <w:rPr>
          <w:rFonts w:ascii="Times New Roman" w:hAnsi="Times New Roman"/>
          <w:sz w:val="24"/>
          <w:szCs w:val="24"/>
        </w:rPr>
        <w:t>тер. Жирятинское сельское поселение</w:t>
      </w:r>
      <w:r w:rsidR="001F0297">
        <w:rPr>
          <w:rFonts w:ascii="Times New Roman" w:hAnsi="Times New Roman"/>
          <w:sz w:val="24"/>
          <w:szCs w:val="24"/>
        </w:rPr>
        <w:t>,</w:t>
      </w:r>
      <w:r w:rsidR="00F01A5D">
        <w:rPr>
          <w:rFonts w:ascii="Times New Roman" w:hAnsi="Times New Roman"/>
          <w:sz w:val="24"/>
          <w:szCs w:val="24"/>
        </w:rPr>
        <w:t xml:space="preserve"> обязу</w:t>
      </w:r>
      <w:r w:rsidRPr="005A0750">
        <w:rPr>
          <w:rFonts w:ascii="Times New Roman" w:hAnsi="Times New Roman"/>
          <w:color w:val="000000"/>
          <w:sz w:val="24"/>
          <w:szCs w:val="24"/>
        </w:rPr>
        <w:t>юсь:</w:t>
      </w:r>
    </w:p>
    <w:p w:rsidR="00483A85" w:rsidRDefault="008858F6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</w:t>
      </w:r>
      <w:r w:rsidR="00DA05A0">
        <w:rPr>
          <w:rFonts w:ascii="Times New Roman" w:hAnsi="Times New Roman"/>
          <w:color w:val="000000"/>
          <w:sz w:val="24"/>
          <w:szCs w:val="24"/>
        </w:rPr>
        <w:t xml:space="preserve">опубликованном </w:t>
      </w:r>
      <w:r w:rsidR="00DA05A0" w:rsidRPr="007F4A5F">
        <w:rPr>
          <w:rFonts w:ascii="Times New Roman" w:hAnsi="Times New Roman"/>
          <w:color w:val="FF0000"/>
          <w:sz w:val="24"/>
          <w:szCs w:val="24"/>
        </w:rPr>
        <w:t>«</w:t>
      </w:r>
      <w:r w:rsidR="00DE1164">
        <w:rPr>
          <w:rFonts w:ascii="Times New Roman" w:hAnsi="Times New Roman"/>
          <w:color w:val="FF0000"/>
          <w:sz w:val="24"/>
          <w:szCs w:val="24"/>
        </w:rPr>
        <w:t>16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DE1164">
        <w:rPr>
          <w:rFonts w:ascii="Times New Roman" w:hAnsi="Times New Roman"/>
          <w:color w:val="FF0000"/>
          <w:sz w:val="24"/>
          <w:szCs w:val="24"/>
        </w:rPr>
        <w:t>октября</w:t>
      </w:r>
      <w:r w:rsidR="00532618" w:rsidRPr="007F4A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>201</w:t>
      </w:r>
      <w:r w:rsidR="00F3051E">
        <w:rPr>
          <w:rFonts w:ascii="Times New Roman" w:hAnsi="Times New Roman"/>
          <w:color w:val="FF0000"/>
          <w:sz w:val="24"/>
          <w:szCs w:val="24"/>
        </w:rPr>
        <w:t>9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483A8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6" w:history="1">
        <w:r w:rsidR="00483A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483A85">
        <w:rPr>
          <w:rFonts w:ascii="Times New Roman" w:hAnsi="Times New Roman"/>
          <w:sz w:val="24"/>
          <w:szCs w:val="24"/>
        </w:rPr>
        <w:t xml:space="preserve">, в сборнике муниципальных правовых </w:t>
      </w:r>
      <w:r w:rsidR="00DA05A0">
        <w:rPr>
          <w:rFonts w:ascii="Times New Roman" w:hAnsi="Times New Roman"/>
          <w:sz w:val="24"/>
          <w:szCs w:val="24"/>
        </w:rPr>
        <w:t>актов Жирятинского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DA05A0">
        <w:rPr>
          <w:rFonts w:ascii="Times New Roman" w:hAnsi="Times New Roman"/>
          <w:sz w:val="24"/>
          <w:szCs w:val="24"/>
        </w:rPr>
        <w:t>района</w:t>
      </w:r>
      <w:r w:rsidR="00483A85">
        <w:rPr>
          <w:rFonts w:ascii="Times New Roman" w:hAnsi="Times New Roman"/>
          <w:sz w:val="24"/>
          <w:szCs w:val="24"/>
        </w:rPr>
        <w:t>, а также порядок проведения аукциона, предусмотренный ЗК РФ</w:t>
      </w:r>
      <w:r w:rsidR="00483A85">
        <w:rPr>
          <w:rFonts w:ascii="Times New Roman" w:hAnsi="Times New Roman"/>
          <w:color w:val="000000"/>
          <w:sz w:val="24"/>
          <w:szCs w:val="24"/>
        </w:rPr>
        <w:t>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</w:t>
      </w:r>
      <w:r w:rsidR="005E3031">
        <w:rPr>
          <w:rFonts w:ascii="Times New Roman" w:hAnsi="Times New Roman"/>
          <w:color w:val="000000"/>
          <w:sz w:val="24"/>
          <w:szCs w:val="24"/>
        </w:rPr>
        <w:t xml:space="preserve">ределенной по итогам </w:t>
      </w:r>
      <w:r w:rsidR="00DA05A0">
        <w:rPr>
          <w:rFonts w:ascii="Times New Roman" w:hAnsi="Times New Roman"/>
          <w:color w:val="000000"/>
          <w:sz w:val="24"/>
          <w:szCs w:val="24"/>
        </w:rPr>
        <w:t>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83A85" w:rsidRPr="002944D3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согласен на участие в аукционе на указанных условиях.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483A85" w:rsidRDefault="00483A85" w:rsidP="00483A85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83A85" w:rsidRDefault="002944D3" w:rsidP="00483A85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483A85" w:rsidRDefault="00483A85" w:rsidP="00483A85">
      <w:pPr>
        <w:pStyle w:val="30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Час. _________ мин. __________ « ___ » __________________ 20 ___ г.</w:t>
      </w: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 № 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«____»_________________ 20 ___ г.    за №______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890C4C">
        <w:rPr>
          <w:rFonts w:ascii="Times New Roman" w:hAnsi="Times New Roman"/>
          <w:sz w:val="24"/>
          <w:szCs w:val="24"/>
        </w:rPr>
        <w:t>представителем администрации</w:t>
      </w:r>
      <w:r w:rsidR="00EE3E0C">
        <w:rPr>
          <w:rFonts w:ascii="Times New Roman" w:hAnsi="Times New Roman"/>
          <w:sz w:val="24"/>
          <w:szCs w:val="24"/>
        </w:rPr>
        <w:t xml:space="preserve"> Жирятинского района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4D3266">
        <w:rPr>
          <w:rFonts w:ascii="Times New Roman" w:hAnsi="Times New Roman"/>
          <w:sz w:val="24"/>
          <w:szCs w:val="24"/>
        </w:rPr>
        <w:t>_____________</w:t>
      </w:r>
    </w:p>
    <w:p w:rsidR="005A751A" w:rsidRPr="005E3031" w:rsidRDefault="00483A85" w:rsidP="00483A85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sectPr w:rsidR="005A751A" w:rsidRPr="005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8F3"/>
    <w:rsid w:val="00047784"/>
    <w:rsid w:val="00187430"/>
    <w:rsid w:val="0018783D"/>
    <w:rsid w:val="00194E14"/>
    <w:rsid w:val="00196922"/>
    <w:rsid w:val="001F0297"/>
    <w:rsid w:val="001F4CF7"/>
    <w:rsid w:val="002944D3"/>
    <w:rsid w:val="00382433"/>
    <w:rsid w:val="00462BC2"/>
    <w:rsid w:val="00483A85"/>
    <w:rsid w:val="004D3266"/>
    <w:rsid w:val="00532618"/>
    <w:rsid w:val="00536D3A"/>
    <w:rsid w:val="005A0750"/>
    <w:rsid w:val="005A751A"/>
    <w:rsid w:val="005E3031"/>
    <w:rsid w:val="006328B3"/>
    <w:rsid w:val="007637F8"/>
    <w:rsid w:val="007A4E7A"/>
    <w:rsid w:val="007C6AEA"/>
    <w:rsid w:val="007F4A5F"/>
    <w:rsid w:val="008858F6"/>
    <w:rsid w:val="00890C4C"/>
    <w:rsid w:val="00943B0B"/>
    <w:rsid w:val="009A2837"/>
    <w:rsid w:val="009D61A8"/>
    <w:rsid w:val="009E021F"/>
    <w:rsid w:val="00B048F3"/>
    <w:rsid w:val="00D1438C"/>
    <w:rsid w:val="00D87DA2"/>
    <w:rsid w:val="00DA05A0"/>
    <w:rsid w:val="00DE1164"/>
    <w:rsid w:val="00EE3E0C"/>
    <w:rsid w:val="00F01A5D"/>
    <w:rsid w:val="00F3051E"/>
    <w:rsid w:val="00FB25C1"/>
    <w:rsid w:val="00FB275F"/>
    <w:rsid w:val="00FB4C36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F030C-75E9-4C42-9E2C-4BC9BA10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3A85"/>
    <w:rPr>
      <w:color w:val="000080"/>
      <w:u w:val="single"/>
    </w:rPr>
  </w:style>
  <w:style w:type="character" w:customStyle="1" w:styleId="2">
    <w:name w:val="Основной текст (2)_"/>
    <w:link w:val="20"/>
    <w:rsid w:val="00483A85"/>
    <w:rPr>
      <w:rFonts w:ascii="Calibri" w:eastAsia="Calibri" w:hAnsi="Calibri"/>
      <w:b/>
      <w:bCs/>
      <w:spacing w:val="-4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83A85"/>
    <w:pPr>
      <w:widowControl w:val="0"/>
      <w:shd w:val="clear" w:color="auto" w:fill="FFFFFF"/>
      <w:spacing w:after="720" w:line="278" w:lineRule="exact"/>
      <w:jc w:val="center"/>
    </w:pPr>
    <w:rPr>
      <w:b/>
      <w:bCs/>
      <w:spacing w:val="-4"/>
      <w:lang w:eastAsia="ru-RU"/>
    </w:rPr>
  </w:style>
  <w:style w:type="character" w:customStyle="1" w:styleId="3">
    <w:name w:val="Основной текст (3)_"/>
    <w:link w:val="30"/>
    <w:rsid w:val="00483A85"/>
    <w:rPr>
      <w:rFonts w:ascii="Calibri" w:eastAsia="Calibri" w:hAnsi="Calibri"/>
      <w:spacing w:val="-3"/>
      <w:sz w:val="19"/>
      <w:szCs w:val="19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483A85"/>
    <w:pPr>
      <w:widowControl w:val="0"/>
      <w:shd w:val="clear" w:color="auto" w:fill="FFFFFF"/>
      <w:spacing w:before="720" w:after="0" w:line="226" w:lineRule="exact"/>
      <w:jc w:val="center"/>
    </w:pPr>
    <w:rPr>
      <w:spacing w:val="-3"/>
      <w:sz w:val="19"/>
      <w:szCs w:val="19"/>
      <w:lang w:eastAsia="ru-RU"/>
    </w:rPr>
  </w:style>
  <w:style w:type="character" w:customStyle="1" w:styleId="a4">
    <w:name w:val="Основной текст_"/>
    <w:link w:val="21"/>
    <w:rsid w:val="00483A85"/>
    <w:rPr>
      <w:rFonts w:ascii="Calibri" w:eastAsia="Calibri" w:hAnsi="Calibri"/>
      <w:spacing w:val="-3"/>
      <w:sz w:val="22"/>
      <w:szCs w:val="22"/>
      <w:lang w:val="ru-RU" w:eastAsia="ru-RU" w:bidi="ar-SA"/>
    </w:rPr>
  </w:style>
  <w:style w:type="paragraph" w:customStyle="1" w:styleId="21">
    <w:name w:val="Основной текст2"/>
    <w:basedOn w:val="a"/>
    <w:link w:val="a4"/>
    <w:rsid w:val="00483A85"/>
    <w:pPr>
      <w:widowControl w:val="0"/>
      <w:shd w:val="clear" w:color="auto" w:fill="FFFFFF"/>
      <w:spacing w:after="300" w:line="0" w:lineRule="atLeast"/>
      <w:ind w:hanging="500"/>
      <w:jc w:val="both"/>
    </w:pPr>
    <w:rPr>
      <w:spacing w:val="-3"/>
      <w:lang w:eastAsia="ru-RU"/>
    </w:rPr>
  </w:style>
  <w:style w:type="paragraph" w:styleId="a5">
    <w:name w:val="No Spacing"/>
    <w:qFormat/>
    <w:rsid w:val="00483A8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rsid w:val="00483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43B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C7511-499B-4608-A463-B7711B32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2019-10-10T13:05:00Z</cp:lastPrinted>
  <dcterms:created xsi:type="dcterms:W3CDTF">2019-10-21T14:36:00Z</dcterms:created>
  <dcterms:modified xsi:type="dcterms:W3CDTF">2019-10-21T14:36:00Z</dcterms:modified>
</cp:coreProperties>
</file>