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9338B1" w:rsidRPr="00D85CF9" w14:paraId="7539B950" w14:textId="77777777" w:rsidTr="00D63E01">
        <w:trPr>
          <w:trHeight w:val="315"/>
          <w:jc w:val="center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6FEE" w14:textId="77777777" w:rsidR="001560F3" w:rsidRDefault="001560F3" w:rsidP="00B626C7">
            <w:pPr>
              <w:jc w:val="center"/>
              <w:rPr>
                <w:sz w:val="72"/>
                <w:szCs w:val="72"/>
                <w:highlight w:val="yellow"/>
              </w:rPr>
            </w:pPr>
          </w:p>
          <w:p w14:paraId="60F8BEDF" w14:textId="77777777" w:rsidR="001560F3" w:rsidRDefault="001560F3" w:rsidP="00B626C7">
            <w:pPr>
              <w:jc w:val="center"/>
              <w:rPr>
                <w:sz w:val="72"/>
                <w:szCs w:val="72"/>
                <w:highlight w:val="yellow"/>
              </w:rPr>
            </w:pPr>
          </w:p>
          <w:p w14:paraId="41BF60CE" w14:textId="77777777" w:rsidR="001560F3" w:rsidRDefault="001560F3" w:rsidP="00B626C7">
            <w:pPr>
              <w:jc w:val="center"/>
              <w:rPr>
                <w:sz w:val="72"/>
                <w:szCs w:val="72"/>
                <w:highlight w:val="yellow"/>
              </w:rPr>
            </w:pPr>
          </w:p>
          <w:p w14:paraId="65F198F9" w14:textId="77777777" w:rsidR="009338B1" w:rsidRPr="00FF28A0" w:rsidRDefault="009338B1" w:rsidP="00FF28A0">
            <w:pPr>
              <w:shd w:val="clear" w:color="auto" w:fill="00B0F0"/>
              <w:jc w:val="center"/>
              <w:rPr>
                <w:sz w:val="72"/>
                <w:szCs w:val="72"/>
              </w:rPr>
            </w:pPr>
            <w:r w:rsidRPr="00FF28A0">
              <w:rPr>
                <w:sz w:val="72"/>
                <w:szCs w:val="72"/>
              </w:rPr>
              <w:t>БЮДЖЕТ ДЛЯ ГРАЖДАН</w:t>
            </w:r>
          </w:p>
          <w:p w14:paraId="00867602" w14:textId="77777777" w:rsidR="009338B1" w:rsidRPr="00FF28A0" w:rsidRDefault="009338B1" w:rsidP="00FF28A0">
            <w:pPr>
              <w:shd w:val="clear" w:color="auto" w:fill="00B0F0"/>
              <w:jc w:val="center"/>
              <w:rPr>
                <w:sz w:val="72"/>
                <w:szCs w:val="72"/>
              </w:rPr>
            </w:pPr>
          </w:p>
          <w:p w14:paraId="4169CD45" w14:textId="77777777" w:rsidR="009338B1" w:rsidRPr="00464474" w:rsidRDefault="00464474" w:rsidP="00FF28A0">
            <w:pPr>
              <w:shd w:val="clear" w:color="auto" w:fill="00B0F0"/>
              <w:jc w:val="center"/>
              <w:rPr>
                <w:rStyle w:val="af5"/>
                <w:sz w:val="48"/>
                <w:szCs w:val="48"/>
              </w:rPr>
            </w:pPr>
            <w:r w:rsidRPr="00FF28A0">
              <w:rPr>
                <w:sz w:val="48"/>
                <w:szCs w:val="48"/>
              </w:rPr>
              <w:t xml:space="preserve">(на основании решения </w:t>
            </w:r>
            <w:proofErr w:type="gramStart"/>
            <w:r w:rsidRPr="00FF28A0">
              <w:rPr>
                <w:sz w:val="48"/>
                <w:szCs w:val="48"/>
              </w:rPr>
              <w:t>о  бюджете</w:t>
            </w:r>
            <w:proofErr w:type="gramEnd"/>
            <w:r w:rsidR="009338B1" w:rsidRPr="00FF28A0">
              <w:rPr>
                <w:sz w:val="48"/>
                <w:szCs w:val="48"/>
              </w:rPr>
              <w:t xml:space="preserve"> Жирятинского муниципального района Брянской области на 2024 год и на плановый период 2025 и 2026 годов</w:t>
            </w:r>
            <w:r w:rsidRPr="00FF28A0">
              <w:rPr>
                <w:sz w:val="48"/>
                <w:szCs w:val="48"/>
              </w:rPr>
              <w:t xml:space="preserve"> от 15 декабря </w:t>
            </w:r>
            <w:r w:rsidR="001560F3" w:rsidRPr="00FF28A0">
              <w:rPr>
                <w:sz w:val="48"/>
                <w:szCs w:val="48"/>
              </w:rPr>
              <w:t>2023 года №6-330)</w:t>
            </w:r>
          </w:p>
          <w:p w14:paraId="12F49FCB" w14:textId="77777777" w:rsidR="009338B1" w:rsidRDefault="009338B1" w:rsidP="00B626C7">
            <w:pPr>
              <w:jc w:val="center"/>
              <w:rPr>
                <w:sz w:val="72"/>
                <w:szCs w:val="72"/>
              </w:rPr>
            </w:pPr>
          </w:p>
          <w:p w14:paraId="4DA2F7E0" w14:textId="77777777" w:rsidR="00357D4F" w:rsidRDefault="00357D4F" w:rsidP="001C0FDA">
            <w:pPr>
              <w:ind w:left="-2417" w:firstLine="2417"/>
              <w:jc w:val="center"/>
              <w:rPr>
                <w:sz w:val="72"/>
                <w:szCs w:val="72"/>
              </w:rPr>
            </w:pPr>
          </w:p>
          <w:p w14:paraId="000C3102" w14:textId="77777777" w:rsidR="00A220F3" w:rsidRDefault="00A220F3" w:rsidP="001C0FDA">
            <w:pPr>
              <w:ind w:left="-2417" w:firstLine="2417"/>
              <w:jc w:val="center"/>
              <w:rPr>
                <w:sz w:val="72"/>
                <w:szCs w:val="72"/>
              </w:rPr>
            </w:pPr>
          </w:p>
          <w:p w14:paraId="6EC0CB07" w14:textId="77777777" w:rsidR="00357D4F" w:rsidRPr="00D85CF9" w:rsidRDefault="00357D4F" w:rsidP="001C0FDA">
            <w:pPr>
              <w:ind w:left="-2417" w:firstLine="2417"/>
              <w:jc w:val="center"/>
              <w:rPr>
                <w:sz w:val="72"/>
                <w:szCs w:val="72"/>
              </w:rPr>
            </w:pPr>
          </w:p>
        </w:tc>
      </w:tr>
    </w:tbl>
    <w:p w14:paraId="42871D96" w14:textId="77777777" w:rsidR="00B36A3F" w:rsidRPr="004109F2" w:rsidRDefault="00B36A3F" w:rsidP="001C0FDA">
      <w:pPr>
        <w:jc w:val="center"/>
        <w:rPr>
          <w:sz w:val="48"/>
          <w:szCs w:val="48"/>
        </w:rPr>
      </w:pPr>
      <w:r w:rsidRPr="004109F2">
        <w:rPr>
          <w:sz w:val="48"/>
          <w:szCs w:val="48"/>
        </w:rPr>
        <w:lastRenderedPageBreak/>
        <w:t>Уважаемые жители Жирятинского района!</w:t>
      </w:r>
    </w:p>
    <w:p w14:paraId="5486D025" w14:textId="77777777" w:rsidR="00B36A3F" w:rsidRPr="004109F2" w:rsidRDefault="00B36A3F" w:rsidP="001C0FDA">
      <w:pPr>
        <w:jc w:val="center"/>
        <w:rPr>
          <w:sz w:val="48"/>
          <w:szCs w:val="48"/>
        </w:rPr>
      </w:pPr>
    </w:p>
    <w:p w14:paraId="52EBEE50" w14:textId="77777777" w:rsidR="00B36A3F" w:rsidRPr="004109F2" w:rsidRDefault="00B36A3F" w:rsidP="001C0FDA">
      <w:pPr>
        <w:jc w:val="center"/>
        <w:rPr>
          <w:sz w:val="48"/>
          <w:szCs w:val="48"/>
        </w:rPr>
      </w:pPr>
      <w:r w:rsidRPr="004109F2">
        <w:rPr>
          <w:sz w:val="48"/>
          <w:szCs w:val="48"/>
        </w:rPr>
        <w:t>В целях реализации принципа прозрачности (открытости) и обеспечения полного и доступного информирования граждан о бюджете Жирятинского муниципального района Брянской области разработан бюджет для граждан - аналитический документ, содержащий основные положени</w:t>
      </w:r>
      <w:r w:rsidR="009338B1" w:rsidRPr="004109F2">
        <w:rPr>
          <w:sz w:val="48"/>
          <w:szCs w:val="48"/>
        </w:rPr>
        <w:t>я проекта бюджета района на 2024 год и на плановый период 2025 и 2026</w:t>
      </w:r>
      <w:r w:rsidRPr="004109F2">
        <w:rPr>
          <w:sz w:val="48"/>
          <w:szCs w:val="48"/>
        </w:rPr>
        <w:t xml:space="preserve"> годов в доступной для широкого круга потенциальных пользователей форме.</w:t>
      </w:r>
    </w:p>
    <w:p w14:paraId="402248DB" w14:textId="77777777" w:rsidR="00B36A3F" w:rsidRPr="004109F2" w:rsidRDefault="00B36A3F" w:rsidP="001C0FDA">
      <w:pPr>
        <w:jc w:val="center"/>
        <w:rPr>
          <w:sz w:val="48"/>
          <w:szCs w:val="48"/>
        </w:rPr>
      </w:pPr>
      <w:r w:rsidRPr="004109F2">
        <w:rPr>
          <w:sz w:val="48"/>
          <w:szCs w:val="48"/>
        </w:rPr>
        <w:t xml:space="preserve">Бюджет для граждан размещен на официальном </w:t>
      </w:r>
      <w:proofErr w:type="gramStart"/>
      <w:r w:rsidRPr="004109F2">
        <w:rPr>
          <w:sz w:val="48"/>
          <w:szCs w:val="48"/>
        </w:rPr>
        <w:t xml:space="preserve">сайте </w:t>
      </w:r>
      <w:r w:rsidRPr="004109F2">
        <w:rPr>
          <w:b/>
          <w:sz w:val="48"/>
          <w:szCs w:val="48"/>
        </w:rPr>
        <w:t xml:space="preserve"> </w:t>
      </w:r>
      <w:r w:rsidRPr="004109F2">
        <w:rPr>
          <w:sz w:val="48"/>
          <w:szCs w:val="48"/>
        </w:rPr>
        <w:t>администрации</w:t>
      </w:r>
      <w:proofErr w:type="gramEnd"/>
      <w:r w:rsidRPr="004109F2">
        <w:rPr>
          <w:sz w:val="48"/>
          <w:szCs w:val="48"/>
        </w:rPr>
        <w:t xml:space="preserve"> Жирятинского района в сети интернет  </w:t>
      </w:r>
      <w:r w:rsidRPr="00D63E01">
        <w:rPr>
          <w:sz w:val="48"/>
          <w:szCs w:val="48"/>
          <w:highlight w:val="yellow"/>
          <w:shd w:val="clear" w:color="auto" w:fill="00B0F0"/>
          <w:lang w:val="en-US"/>
        </w:rPr>
        <w:t>www</w:t>
      </w:r>
      <w:r w:rsidRPr="00D63E01">
        <w:rPr>
          <w:sz w:val="48"/>
          <w:szCs w:val="48"/>
          <w:highlight w:val="yellow"/>
          <w:shd w:val="clear" w:color="auto" w:fill="00B0F0"/>
        </w:rPr>
        <w:t xml:space="preserve">. </w:t>
      </w:r>
      <w:r w:rsidRPr="00D63E01">
        <w:rPr>
          <w:sz w:val="48"/>
          <w:szCs w:val="48"/>
          <w:highlight w:val="yellow"/>
          <w:shd w:val="clear" w:color="auto" w:fill="00B0F0"/>
          <w:lang w:val="en-US"/>
        </w:rPr>
        <w:t>juratino</w:t>
      </w:r>
      <w:r w:rsidRPr="00D63E01">
        <w:rPr>
          <w:sz w:val="48"/>
          <w:szCs w:val="48"/>
          <w:highlight w:val="yellow"/>
          <w:shd w:val="clear" w:color="auto" w:fill="00B0F0"/>
        </w:rPr>
        <w:t xml:space="preserve">. </w:t>
      </w:r>
      <w:r w:rsidRPr="00D63E01">
        <w:rPr>
          <w:sz w:val="48"/>
          <w:szCs w:val="48"/>
          <w:highlight w:val="yellow"/>
          <w:shd w:val="clear" w:color="auto" w:fill="00B0F0"/>
          <w:lang w:val="en-US"/>
        </w:rPr>
        <w:t>ru</w:t>
      </w:r>
      <w:r w:rsidRPr="00D63E01">
        <w:rPr>
          <w:sz w:val="48"/>
          <w:szCs w:val="48"/>
          <w:highlight w:val="yellow"/>
          <w:shd w:val="clear" w:color="auto" w:fill="00B0F0"/>
        </w:rPr>
        <w:t>.</w:t>
      </w:r>
    </w:p>
    <w:p w14:paraId="7E51D292" w14:textId="77777777" w:rsidR="00B36A3F" w:rsidRPr="00E7270C" w:rsidRDefault="00B36A3F" w:rsidP="00B36A3F">
      <w:pPr>
        <w:jc w:val="both"/>
        <w:rPr>
          <w:color w:val="FF0000"/>
          <w:sz w:val="22"/>
          <w:szCs w:val="22"/>
        </w:rPr>
      </w:pPr>
    </w:p>
    <w:p w14:paraId="24082327" w14:textId="77777777" w:rsidR="004109F2" w:rsidRDefault="004109F2" w:rsidP="001C0FDA">
      <w:pPr>
        <w:jc w:val="center"/>
        <w:rPr>
          <w:sz w:val="40"/>
          <w:szCs w:val="40"/>
        </w:rPr>
      </w:pPr>
    </w:p>
    <w:p w14:paraId="6739493C" w14:textId="77777777" w:rsidR="004109F2" w:rsidRDefault="004109F2" w:rsidP="001C0FDA">
      <w:pPr>
        <w:jc w:val="center"/>
        <w:rPr>
          <w:sz w:val="40"/>
          <w:szCs w:val="40"/>
        </w:rPr>
      </w:pPr>
    </w:p>
    <w:p w14:paraId="1BBB7A3C" w14:textId="77777777" w:rsidR="004109F2" w:rsidRDefault="004109F2" w:rsidP="001C0FDA">
      <w:pPr>
        <w:jc w:val="center"/>
        <w:rPr>
          <w:sz w:val="40"/>
          <w:szCs w:val="40"/>
        </w:rPr>
      </w:pPr>
    </w:p>
    <w:p w14:paraId="024D17CF" w14:textId="77777777" w:rsidR="004109F2" w:rsidRDefault="004109F2" w:rsidP="001C0FDA">
      <w:pPr>
        <w:jc w:val="center"/>
        <w:rPr>
          <w:sz w:val="40"/>
          <w:szCs w:val="40"/>
        </w:rPr>
      </w:pPr>
    </w:p>
    <w:p w14:paraId="629702AA" w14:textId="77777777" w:rsidR="004109F2" w:rsidRDefault="004109F2" w:rsidP="001C0FDA">
      <w:pPr>
        <w:jc w:val="center"/>
        <w:rPr>
          <w:sz w:val="40"/>
          <w:szCs w:val="40"/>
        </w:rPr>
      </w:pPr>
    </w:p>
    <w:p w14:paraId="564E22E1" w14:textId="77777777" w:rsidR="004109F2" w:rsidRDefault="004109F2" w:rsidP="001C0FDA">
      <w:pPr>
        <w:jc w:val="center"/>
        <w:rPr>
          <w:sz w:val="40"/>
          <w:szCs w:val="40"/>
        </w:rPr>
      </w:pPr>
    </w:p>
    <w:p w14:paraId="0E9CEA88" w14:textId="77777777" w:rsidR="004109F2" w:rsidRDefault="004109F2" w:rsidP="001C0FDA">
      <w:pPr>
        <w:jc w:val="center"/>
        <w:rPr>
          <w:sz w:val="40"/>
          <w:szCs w:val="40"/>
        </w:rPr>
      </w:pPr>
    </w:p>
    <w:p w14:paraId="34DE2040" w14:textId="77777777" w:rsidR="00B36A3F" w:rsidRPr="000332C0" w:rsidRDefault="00B36A3F" w:rsidP="001C0FDA">
      <w:pPr>
        <w:jc w:val="center"/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>Структура бюджета для граждан</w:t>
      </w:r>
    </w:p>
    <w:p w14:paraId="4887FD9C" w14:textId="77777777" w:rsidR="00B36A3F" w:rsidRPr="000332C0" w:rsidRDefault="00B36A3F" w:rsidP="001C0FDA">
      <w:pPr>
        <w:rPr>
          <w:b/>
          <w:sz w:val="44"/>
          <w:szCs w:val="44"/>
        </w:rPr>
      </w:pPr>
    </w:p>
    <w:p w14:paraId="241912A7" w14:textId="77777777" w:rsidR="00B36A3F" w:rsidRPr="000332C0" w:rsidRDefault="00B36A3F" w:rsidP="004109F2">
      <w:pPr>
        <w:numPr>
          <w:ilvl w:val="0"/>
          <w:numId w:val="8"/>
        </w:num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>Вводная часть</w:t>
      </w:r>
    </w:p>
    <w:p w14:paraId="70ED675B" w14:textId="77777777" w:rsidR="004109F2" w:rsidRPr="000332C0" w:rsidRDefault="004109F2" w:rsidP="004109F2">
      <w:pPr>
        <w:numPr>
          <w:ilvl w:val="0"/>
          <w:numId w:val="8"/>
        </w:num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>Основные показатели прогноза социально-экономического развития района</w:t>
      </w:r>
    </w:p>
    <w:p w14:paraId="5EA31454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3</w:t>
      </w:r>
      <w:r w:rsidR="00B36A3F" w:rsidRPr="000332C0">
        <w:rPr>
          <w:b/>
          <w:sz w:val="44"/>
          <w:szCs w:val="44"/>
        </w:rPr>
        <w:t>. Общие характеристики бюджета</w:t>
      </w:r>
    </w:p>
    <w:p w14:paraId="314FC78A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4</w:t>
      </w:r>
      <w:r w:rsidR="00B36A3F" w:rsidRPr="000332C0">
        <w:rPr>
          <w:b/>
          <w:sz w:val="44"/>
          <w:szCs w:val="44"/>
        </w:rPr>
        <w:t>. Доходы бюджета</w:t>
      </w:r>
    </w:p>
    <w:p w14:paraId="5CA6B79F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5</w:t>
      </w:r>
      <w:r w:rsidR="00B36A3F" w:rsidRPr="000332C0">
        <w:rPr>
          <w:b/>
          <w:sz w:val="44"/>
          <w:szCs w:val="44"/>
        </w:rPr>
        <w:t>. Расходы бюджета</w:t>
      </w:r>
    </w:p>
    <w:p w14:paraId="02DF3B56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6</w:t>
      </w:r>
      <w:r w:rsidR="00B36A3F" w:rsidRPr="000332C0">
        <w:rPr>
          <w:b/>
          <w:sz w:val="44"/>
          <w:szCs w:val="44"/>
        </w:rPr>
        <w:t>. Источники внутреннего финансирования дефицита бюджета</w:t>
      </w:r>
    </w:p>
    <w:p w14:paraId="48F40D49" w14:textId="77777777" w:rsidR="00B36A3F" w:rsidRPr="000332C0" w:rsidRDefault="004109F2" w:rsidP="001C0FDA">
      <w:pPr>
        <w:rPr>
          <w:b/>
          <w:sz w:val="44"/>
          <w:szCs w:val="44"/>
        </w:rPr>
      </w:pPr>
      <w:r w:rsidRPr="000332C0">
        <w:rPr>
          <w:b/>
          <w:sz w:val="44"/>
          <w:szCs w:val="44"/>
        </w:rPr>
        <w:t xml:space="preserve">   7</w:t>
      </w:r>
      <w:r w:rsidR="00B36A3F" w:rsidRPr="000332C0">
        <w:rPr>
          <w:b/>
          <w:sz w:val="44"/>
          <w:szCs w:val="44"/>
        </w:rPr>
        <w:t>. Межбюджетные отношения</w:t>
      </w:r>
    </w:p>
    <w:p w14:paraId="55AE8874" w14:textId="77777777" w:rsidR="004109F2" w:rsidRPr="000332C0" w:rsidRDefault="004109F2" w:rsidP="001C0FDA">
      <w:pPr>
        <w:rPr>
          <w:b/>
          <w:sz w:val="40"/>
          <w:szCs w:val="40"/>
        </w:rPr>
      </w:pPr>
    </w:p>
    <w:p w14:paraId="23B5C04E" w14:textId="77777777" w:rsidR="004109F2" w:rsidRDefault="004109F2" w:rsidP="001C0FDA">
      <w:pPr>
        <w:rPr>
          <w:sz w:val="40"/>
          <w:szCs w:val="40"/>
        </w:rPr>
      </w:pPr>
    </w:p>
    <w:p w14:paraId="0E9F34F9" w14:textId="77777777" w:rsidR="004109F2" w:rsidRDefault="004109F2" w:rsidP="001C0FDA">
      <w:pPr>
        <w:rPr>
          <w:sz w:val="40"/>
          <w:szCs w:val="40"/>
        </w:rPr>
      </w:pPr>
    </w:p>
    <w:p w14:paraId="0CBFF69F" w14:textId="77777777" w:rsidR="004109F2" w:rsidRDefault="004109F2" w:rsidP="001C0FDA">
      <w:pPr>
        <w:rPr>
          <w:sz w:val="40"/>
          <w:szCs w:val="40"/>
        </w:rPr>
      </w:pPr>
    </w:p>
    <w:p w14:paraId="3B64F426" w14:textId="77777777" w:rsidR="00357D4F" w:rsidRDefault="00357D4F" w:rsidP="001C0FDA">
      <w:pPr>
        <w:rPr>
          <w:sz w:val="40"/>
          <w:szCs w:val="40"/>
        </w:rPr>
      </w:pPr>
    </w:p>
    <w:p w14:paraId="2AF72D19" w14:textId="77777777" w:rsidR="00357D4F" w:rsidRDefault="00357D4F" w:rsidP="001C0FDA">
      <w:pPr>
        <w:rPr>
          <w:sz w:val="40"/>
          <w:szCs w:val="40"/>
        </w:rPr>
      </w:pPr>
    </w:p>
    <w:p w14:paraId="6789E302" w14:textId="77777777" w:rsidR="00386CF4" w:rsidRDefault="00386CF4" w:rsidP="001C0FDA">
      <w:pPr>
        <w:rPr>
          <w:sz w:val="40"/>
          <w:szCs w:val="40"/>
        </w:rPr>
      </w:pPr>
    </w:p>
    <w:p w14:paraId="2FD6B625" w14:textId="77777777" w:rsidR="004109F2" w:rsidRDefault="004109F2" w:rsidP="001C0FDA">
      <w:pPr>
        <w:rPr>
          <w:sz w:val="40"/>
          <w:szCs w:val="40"/>
        </w:rPr>
      </w:pPr>
    </w:p>
    <w:p w14:paraId="5B166AED" w14:textId="77777777" w:rsidR="004109F2" w:rsidRDefault="004109F2" w:rsidP="001C0FDA">
      <w:pPr>
        <w:rPr>
          <w:sz w:val="40"/>
          <w:szCs w:val="40"/>
        </w:rPr>
      </w:pPr>
    </w:p>
    <w:p w14:paraId="0610FCDD" w14:textId="77777777" w:rsidR="004109F2" w:rsidRPr="00E7270C" w:rsidRDefault="004109F2" w:rsidP="001C0FDA">
      <w:pPr>
        <w:rPr>
          <w:color w:val="FF0000"/>
          <w:sz w:val="22"/>
          <w:szCs w:val="22"/>
        </w:rPr>
      </w:pPr>
    </w:p>
    <w:p w14:paraId="54C159F0" w14:textId="77777777" w:rsidR="00B36A3F" w:rsidRPr="004109F2" w:rsidRDefault="00B36A3F" w:rsidP="00102CDA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4109F2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ВВОДНАЯ ЧАСТЬ</w:t>
      </w:r>
    </w:p>
    <w:p w14:paraId="18A43A1C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6F56098E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52B96E11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3EB1">
        <w:rPr>
          <w:rFonts w:ascii="Times New Roman" w:hAnsi="Times New Roman" w:cs="Times New Roman"/>
          <w:sz w:val="32"/>
          <w:szCs w:val="32"/>
        </w:rPr>
        <w:t>Основные понятия и термины:</w:t>
      </w:r>
    </w:p>
    <w:p w14:paraId="2EC06828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3E01">
        <w:rPr>
          <w:rFonts w:ascii="Times New Roman" w:hAnsi="Times New Roman" w:cs="Times New Roman"/>
          <w:i/>
          <w:sz w:val="48"/>
          <w:szCs w:val="48"/>
          <w:highlight w:val="yellow"/>
          <w:shd w:val="clear" w:color="auto" w:fill="00B0F0"/>
        </w:rPr>
        <w:t>бюджет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14:paraId="2668822D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доходы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поступающие в бюджет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бюджета;</w:t>
      </w:r>
    </w:p>
    <w:p w14:paraId="1256C24E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расходы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выплачиваемые из бюджета денежные средства, за исключением средств, являющихся в соответствии </w:t>
      </w:r>
      <w:proofErr w:type="gramStart"/>
      <w:r w:rsidRPr="00633EB1">
        <w:rPr>
          <w:rFonts w:ascii="Times New Roman" w:hAnsi="Times New Roman" w:cs="Times New Roman"/>
          <w:sz w:val="32"/>
          <w:szCs w:val="32"/>
        </w:rPr>
        <w:t>с  Бюджетным</w:t>
      </w:r>
      <w:proofErr w:type="gramEnd"/>
      <w:r w:rsidRPr="00633EB1">
        <w:rPr>
          <w:rFonts w:ascii="Times New Roman" w:hAnsi="Times New Roman" w:cs="Times New Roman"/>
          <w:sz w:val="32"/>
          <w:szCs w:val="32"/>
        </w:rPr>
        <w:t xml:space="preserve"> кодексом Российской Федерации источниками финансирования дефицита бюджета;</w:t>
      </w:r>
    </w:p>
    <w:p w14:paraId="2568E887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дефицит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превышение расходов бюджета над его доходами;</w:t>
      </w:r>
    </w:p>
    <w:p w14:paraId="44AD53BE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профицит бюджета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превышение доходов бюджета над его расходами;</w:t>
      </w:r>
    </w:p>
    <w:p w14:paraId="48726B8D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бюджетные ассигнования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14:paraId="6894DDA8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3E01">
        <w:rPr>
          <w:rFonts w:ascii="Times New Roman" w:hAnsi="Times New Roman" w:cs="Times New Roman"/>
          <w:i/>
          <w:sz w:val="48"/>
          <w:szCs w:val="48"/>
          <w:highlight w:val="yellow"/>
          <w:shd w:val="clear" w:color="auto" w:fill="00B0F0"/>
        </w:rPr>
        <w:t>бюджетные обязательства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расходные обязательства, подлежащие исполнению в соответствующем финансовом году;</w:t>
      </w:r>
    </w:p>
    <w:p w14:paraId="32086347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межбюджетные трансферты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14:paraId="06D56E31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дотации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14:paraId="44F107A5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lastRenderedPageBreak/>
        <w:t>текущий финансовый год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14:paraId="6DBF2778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очередной финансовый год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год, следующий за текущим финансовым годом;</w:t>
      </w:r>
    </w:p>
    <w:p w14:paraId="595A2153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плановый период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два финансовых года, следующие за очередным финансовым годом;</w:t>
      </w:r>
    </w:p>
    <w:p w14:paraId="71BD5B5F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332C0">
        <w:rPr>
          <w:rFonts w:ascii="Times New Roman" w:hAnsi="Times New Roman" w:cs="Times New Roman"/>
          <w:i/>
          <w:sz w:val="48"/>
          <w:szCs w:val="48"/>
          <w:highlight w:val="yellow"/>
        </w:rPr>
        <w:t>отчетный финансовый год</w:t>
      </w:r>
      <w:r w:rsidRPr="00633EB1">
        <w:rPr>
          <w:rFonts w:ascii="Times New Roman" w:hAnsi="Times New Roman" w:cs="Times New Roman"/>
          <w:sz w:val="32"/>
          <w:szCs w:val="32"/>
        </w:rPr>
        <w:t xml:space="preserve"> - год, предшествующий текущему финансовому году;</w:t>
      </w:r>
    </w:p>
    <w:p w14:paraId="08672CC6" w14:textId="77777777" w:rsidR="00B36A3F" w:rsidRPr="00633EB1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92D52B6" w14:textId="77777777" w:rsidR="001C0FDA" w:rsidRPr="00633EB1" w:rsidRDefault="001C0FDA" w:rsidP="00B36A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5ACB0574" w14:textId="77777777" w:rsidR="004109F2" w:rsidRPr="00D85CF9" w:rsidRDefault="000332C0" w:rsidP="004109F2">
      <w:pPr>
        <w:numPr>
          <w:ilvl w:val="0"/>
          <w:numId w:val="7"/>
        </w:num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ОСНОВНЫЕ ПОКАЗАТЕЛИ</w:t>
      </w:r>
      <w:r w:rsidR="004109F2" w:rsidRPr="00D85CF9"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>ПРОГНОЗА</w:t>
      </w:r>
      <w:r w:rsidR="004109F2">
        <w:rPr>
          <w:b/>
          <w:sz w:val="36"/>
          <w:szCs w:val="36"/>
          <w:highlight w:val="yellow"/>
        </w:rPr>
        <w:t xml:space="preserve"> </w:t>
      </w:r>
      <w:r w:rsidR="00E51724">
        <w:rPr>
          <w:b/>
          <w:sz w:val="36"/>
          <w:szCs w:val="36"/>
          <w:highlight w:val="yellow"/>
        </w:rPr>
        <w:t>СОЦИАЛЬНО-ЭКОНОМИЧЕСКОГО РАЗВИТИЯ ЖИРЯТИНСКОГО РАЙОНА</w:t>
      </w:r>
    </w:p>
    <w:tbl>
      <w:tblPr>
        <w:tblW w:w="149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5"/>
        <w:gridCol w:w="4268"/>
        <w:gridCol w:w="283"/>
        <w:gridCol w:w="1091"/>
        <w:gridCol w:w="43"/>
        <w:gridCol w:w="509"/>
        <w:gridCol w:w="236"/>
        <w:gridCol w:w="555"/>
        <w:gridCol w:w="828"/>
        <w:gridCol w:w="712"/>
        <w:gridCol w:w="620"/>
        <w:gridCol w:w="86"/>
        <w:gridCol w:w="834"/>
        <w:gridCol w:w="639"/>
        <w:gridCol w:w="86"/>
        <w:gridCol w:w="815"/>
        <w:gridCol w:w="659"/>
        <w:gridCol w:w="86"/>
        <w:gridCol w:w="795"/>
        <w:gridCol w:w="1540"/>
      </w:tblGrid>
      <w:tr w:rsidR="004109F2" w:rsidRPr="00D85CF9" w14:paraId="0068123A" w14:textId="77777777" w:rsidTr="00900222">
        <w:trPr>
          <w:gridAfter w:val="3"/>
          <w:wAfter w:w="2421" w:type="dxa"/>
          <w:trHeight w:val="840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D1E5D" w14:textId="77777777" w:rsidR="004109F2" w:rsidRDefault="004109F2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  <w:p w14:paraId="5BA2ACDA" w14:textId="77777777" w:rsidR="00110C8B" w:rsidRPr="00D85CF9" w:rsidRDefault="00110C8B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E0396" w14:textId="77777777" w:rsidR="004109F2" w:rsidRPr="00D85CF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C438C" w14:textId="77777777" w:rsidR="004109F2" w:rsidRPr="00D85CF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  <w:tr w:rsidR="004109F2" w:rsidRPr="004E7739" w14:paraId="2B5EDE8C" w14:textId="77777777" w:rsidTr="00900222">
        <w:trPr>
          <w:gridAfter w:val="3"/>
          <w:wAfter w:w="2421" w:type="dxa"/>
          <w:trHeight w:val="510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FEFAC" w14:textId="77777777" w:rsidR="004109F2" w:rsidRPr="004E7739" w:rsidRDefault="004109F2" w:rsidP="0090022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A6098" w14:textId="77777777" w:rsidR="004109F2" w:rsidRDefault="004109F2" w:rsidP="0090022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778B" w14:textId="77777777" w:rsidR="004109F2" w:rsidRDefault="004109F2" w:rsidP="00900222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109F2" w:rsidRPr="004E7739" w14:paraId="63FC22A4" w14:textId="77777777" w:rsidTr="00900222">
        <w:trPr>
          <w:gridAfter w:val="3"/>
          <w:wAfter w:w="2421" w:type="dxa"/>
          <w:trHeight w:val="225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C6C89" w14:textId="77777777" w:rsidR="004109F2" w:rsidRPr="004E773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CAF25" w14:textId="77777777" w:rsidR="004109F2" w:rsidRPr="004E773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7DD28" w14:textId="77777777" w:rsidR="004109F2" w:rsidRPr="004E7739" w:rsidRDefault="004109F2" w:rsidP="0090022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109F2" w:rsidRPr="004E7739" w14:paraId="32F8A79C" w14:textId="77777777" w:rsidTr="00900222">
        <w:trPr>
          <w:gridAfter w:val="2"/>
          <w:wAfter w:w="2335" w:type="dxa"/>
          <w:trHeight w:val="66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8FC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B9C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DE6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387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F5D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3D27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5B6E4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62BBC" w14:textId="77777777" w:rsidR="004109F2" w:rsidRPr="004E7739" w:rsidRDefault="004109F2" w:rsidP="009002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0222" w:rsidRPr="00900222" w14:paraId="1CD0D0BE" w14:textId="77777777" w:rsidTr="00DE41B5">
        <w:trPr>
          <w:gridBefore w:val="1"/>
          <w:wBefore w:w="235" w:type="dxa"/>
          <w:trHeight w:val="34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842DD1F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829B2C0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2BB23FA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05FF873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CCB2A52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9235DC3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  <w:r w:rsidRPr="00900222">
              <w:rPr>
                <w:b/>
                <w:bCs/>
                <w:color w:val="000000"/>
              </w:rPr>
              <w:t> </w:t>
            </w:r>
          </w:p>
        </w:tc>
      </w:tr>
      <w:tr w:rsidR="00900222" w:rsidRPr="00900222" w14:paraId="40284B3A" w14:textId="77777777" w:rsidTr="00DE41B5">
        <w:trPr>
          <w:gridBefore w:val="1"/>
          <w:wBefore w:w="235" w:type="dxa"/>
          <w:trHeight w:val="879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E4C6C4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0AA1A75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8C5B864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43FD5E2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FFCF4C1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64645B0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0EC45E9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42AE5F" w14:textId="77777777" w:rsidR="00900222" w:rsidRPr="00900222" w:rsidRDefault="00900222" w:rsidP="00900222">
            <w:pPr>
              <w:jc w:val="center"/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2026</w:t>
            </w:r>
          </w:p>
        </w:tc>
      </w:tr>
      <w:tr w:rsidR="00900222" w:rsidRPr="00900222" w14:paraId="6DEA61B1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4DACC4E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8DCBD2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75256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CC63BA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BEAD0B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A565AC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DE5F4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9EDABF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7394E19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B2AA07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населения (в среднегодовом исчислении)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31A99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тыс.чел.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443873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A6BA1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3D18D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EE8A7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43682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FE6C7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</w:tr>
      <w:tr w:rsidR="00900222" w:rsidRPr="00900222" w14:paraId="30F2A091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9EF9BB" w14:textId="77777777" w:rsidR="00900222" w:rsidRPr="00900222" w:rsidRDefault="00900222" w:rsidP="00900222">
            <w:pPr>
              <w:rPr>
                <w:color w:val="000000"/>
              </w:rPr>
            </w:pPr>
            <w:proofErr w:type="gramStart"/>
            <w:r w:rsidRPr="00900222">
              <w:rPr>
                <w:color w:val="000000"/>
              </w:rPr>
              <w:t>Численность  населения</w:t>
            </w:r>
            <w:proofErr w:type="gramEnd"/>
            <w:r w:rsidRPr="00900222">
              <w:rPr>
                <w:color w:val="000000"/>
              </w:rPr>
              <w:t xml:space="preserve"> трудоспособного возраста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DF444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тыс.чел.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4B9E0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FB4A6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61A6D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4B192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3,75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1158E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8C0D9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3,72</w:t>
            </w:r>
          </w:p>
        </w:tc>
      </w:tr>
      <w:tr w:rsidR="00900222" w:rsidRPr="00900222" w14:paraId="09C0D15D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06A96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9E90C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тыс.чел.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2484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1,62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703842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F247D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BB550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BAD2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21BF9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1,70</w:t>
            </w:r>
          </w:p>
        </w:tc>
      </w:tr>
      <w:tr w:rsidR="00900222" w:rsidRPr="00900222" w14:paraId="4EB6BEA0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2CA2C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6D2C1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число родившихся на 1000 </w:t>
            </w:r>
            <w:r w:rsidRPr="00900222">
              <w:rPr>
                <w:color w:val="000000"/>
              </w:rPr>
              <w:lastRenderedPageBreak/>
              <w:t>человек населения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40737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9AC6F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ED0D68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C344E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37F4F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BC87E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6,40</w:t>
            </w:r>
          </w:p>
        </w:tc>
      </w:tr>
      <w:tr w:rsidR="00900222" w:rsidRPr="00900222" w14:paraId="4B04DD75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BBD6D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2CEFD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число умерших на 1000 человек населения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F9AB6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314CE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604CD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27128A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325AC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D052C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15,30</w:t>
            </w:r>
          </w:p>
        </w:tc>
      </w:tr>
      <w:tr w:rsidR="00900222" w:rsidRPr="00900222" w14:paraId="60D71F2A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B0B5B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Коэффициент естественного прироста (+), убыли (-) населения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36CEC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на 1000 человек населения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A821E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-16,1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28904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-10,20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34B27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-9,40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AF469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-9,30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32D9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C1B20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-8,90</w:t>
            </w:r>
          </w:p>
        </w:tc>
      </w:tr>
      <w:tr w:rsidR="00900222" w:rsidRPr="00900222" w14:paraId="1E7C222F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D374B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Число прибывших на территорию МО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30430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883B2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516E2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FBB01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9F986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A79CA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30E98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140</w:t>
            </w:r>
          </w:p>
        </w:tc>
      </w:tr>
      <w:tr w:rsidR="00900222" w:rsidRPr="00900222" w14:paraId="52A10399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3830D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Число выбывших с территории 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B600F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50F1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40600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EB1A8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94E93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C4300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748F0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141</w:t>
            </w:r>
          </w:p>
        </w:tc>
      </w:tr>
      <w:tr w:rsidR="00900222" w:rsidRPr="00900222" w14:paraId="1401A7F6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13D38F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Миграционный прирост (убыль)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A7D9A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F55F18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1F864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705C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9449B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DC6A3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E3821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-1</w:t>
            </w:r>
          </w:p>
        </w:tc>
      </w:tr>
      <w:tr w:rsidR="00900222" w:rsidRPr="00900222" w14:paraId="10BB586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E953D6B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2. Промышленное производство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E61FC6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01DB12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E22BB1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56FBCD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AAD58E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7378D7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93B3DB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A1CB665" w14:textId="77777777" w:rsidTr="00DE41B5">
        <w:trPr>
          <w:gridBefore w:val="1"/>
          <w:wBefore w:w="23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3AD60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31EBB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2C9A3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21650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259F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22 900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68AC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24 045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AC283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25 480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8EC20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B68BC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32 980</w:t>
            </w:r>
          </w:p>
        </w:tc>
      </w:tr>
      <w:tr w:rsidR="00900222" w:rsidRPr="00900222" w14:paraId="3A402797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8E128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6912E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07875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107,2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E07A9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CAAB3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186DE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3DCF0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3B0BC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114,7</w:t>
            </w:r>
          </w:p>
        </w:tc>
      </w:tr>
      <w:tr w:rsidR="00900222" w:rsidRPr="00900222" w14:paraId="5F311623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A3B9236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3. Сельское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A6510F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248840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2FF135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E96771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D631F3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EB08E5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6517C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8B51F77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2B1859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Продукция сельского хозяйства в хозяйствах всех категорий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5214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DC05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5420100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DAE0F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5 290 285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F5DF4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5 509 862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8304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5 657 500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582E6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5 791 650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F9FEE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5 892 500</w:t>
            </w:r>
          </w:p>
        </w:tc>
      </w:tr>
      <w:tr w:rsidR="00900222" w:rsidRPr="00900222" w14:paraId="3FC0223B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84E48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03F259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9308C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C5514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97,6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CAE7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23F9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2B701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7933A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101,7</w:t>
            </w:r>
          </w:p>
        </w:tc>
      </w:tr>
      <w:tr w:rsidR="00900222" w:rsidRPr="00900222" w14:paraId="09B97FE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EDF59E" w14:textId="77777777" w:rsidR="00900222" w:rsidRPr="00900222" w:rsidRDefault="001560F3" w:rsidP="00900222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продукции расте</w:t>
            </w:r>
            <w:r w:rsidR="00900222" w:rsidRPr="00900222">
              <w:rPr>
                <w:color w:val="000000"/>
              </w:rPr>
              <w:t>ниеводства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F4937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CA8A6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1539600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2D995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960 225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1618B3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771 962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2644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848 000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2C157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885 200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3F7D5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945 000</w:t>
            </w:r>
          </w:p>
        </w:tc>
      </w:tr>
      <w:tr w:rsidR="00900222" w:rsidRPr="00900222" w14:paraId="12AF8AF4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6B9077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</w:t>
            </w:r>
            <w:r w:rsidR="001560F3">
              <w:rPr>
                <w:color w:val="000000"/>
              </w:rPr>
              <w:t>екс производства продукции расте</w:t>
            </w:r>
            <w:r w:rsidRPr="00900222">
              <w:rPr>
                <w:color w:val="000000"/>
              </w:rPr>
              <w:t>ниеводства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91E1C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8F39C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A860C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62,4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94C7A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80,4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BCD9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E2204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FC14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106,8</w:t>
            </w:r>
          </w:p>
        </w:tc>
      </w:tr>
      <w:tr w:rsidR="00900222" w:rsidRPr="00900222" w14:paraId="396939DD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7263C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 Производство продукции животноводства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6B429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</w:t>
            </w:r>
            <w:r w:rsidRPr="00900222">
              <w:rPr>
                <w:color w:val="000000"/>
              </w:rPr>
              <w:lastRenderedPageBreak/>
              <w:t xml:space="preserve">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E60D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3880500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AFD3C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4 330 060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5C14A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4 737 900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90BCE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4 809 500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AAF3C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4 906 450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56222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4 947 500</w:t>
            </w:r>
          </w:p>
        </w:tc>
      </w:tr>
      <w:tr w:rsidR="00900222" w:rsidRPr="00900222" w14:paraId="4695349A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DDAB41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6FF998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B1C3B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AEC8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111,60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417D9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109,40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37C32F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101,50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BC2C8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045DF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100,80</w:t>
            </w:r>
          </w:p>
        </w:tc>
      </w:tr>
      <w:tr w:rsidR="00900222" w:rsidRPr="00900222" w14:paraId="0AF37ADE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50FE56A" w14:textId="77777777" w:rsidR="00900222" w:rsidRPr="00900222" w:rsidRDefault="00AF0BAE" w:rsidP="009002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00222" w:rsidRPr="00900222">
              <w:rPr>
                <w:b/>
                <w:bCs/>
                <w:color w:val="000000"/>
              </w:rPr>
              <w:t xml:space="preserve">. Производство важнейших видов продукции в натуральном выражении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DE0FBC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B29080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02671A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DE2DD7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357419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57B7D5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D8463B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75E4E24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BD607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Валовой сбор зерна (в весе после доработки)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2A18C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04A36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29416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FE0AA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27 070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EB66C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28 309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D2F6C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50F3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966D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30 000</w:t>
            </w:r>
          </w:p>
        </w:tc>
      </w:tr>
      <w:tr w:rsidR="00900222" w:rsidRPr="00900222" w14:paraId="235E339A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CA8BF9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Валовой сбор картофеля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68ADC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E0128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50509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3366F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37 020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02B65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26 302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1973D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7D788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85140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34 000</w:t>
            </w:r>
          </w:p>
        </w:tc>
      </w:tr>
      <w:tr w:rsidR="00900222" w:rsidRPr="00900222" w14:paraId="04947502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EE535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Валовой сбор овощей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010E5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91287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1477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C9D11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5 369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674F3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778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571E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45FAF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BA853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3 000</w:t>
            </w:r>
          </w:p>
        </w:tc>
      </w:tr>
      <w:tr w:rsidR="00900222" w:rsidRPr="00900222" w14:paraId="51A5563B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5976D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Скот и птица на убой (в живом весе)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31CB6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554DC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35448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19625A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34 780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2E9D3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52B12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6230E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FA052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36 500</w:t>
            </w:r>
          </w:p>
        </w:tc>
      </w:tr>
      <w:tr w:rsidR="00900222" w:rsidRPr="00900222" w14:paraId="33945FBE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E9E8D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Молоко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95ED3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тонн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BA86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BCA6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3 155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5056F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25D0B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C6090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54282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3 400</w:t>
            </w:r>
          </w:p>
        </w:tc>
      </w:tr>
      <w:tr w:rsidR="00900222" w:rsidRPr="00900222" w14:paraId="61F122C8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E29C92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Яйца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15A6F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proofErr w:type="gramStart"/>
            <w:r w:rsidRPr="00900222">
              <w:rPr>
                <w:color w:val="000000"/>
              </w:rPr>
              <w:t>тыс.шт</w:t>
            </w:r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B24EF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2315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8CCE7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2 334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D8CE6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72D08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B5E09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7516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2 350</w:t>
            </w:r>
          </w:p>
        </w:tc>
      </w:tr>
      <w:tr w:rsidR="00900222" w:rsidRPr="00900222" w14:paraId="2EB4F893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AD030D6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6. Транспорт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FEE8E4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DD63D4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EF87DD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E0086C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53F932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2FD19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2CC32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6972D6DA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B0E14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BEBA9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км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08A7B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1608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5A39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6BBAB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E6E4F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DEB5D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190,40</w:t>
            </w:r>
          </w:p>
        </w:tc>
      </w:tr>
      <w:tr w:rsidR="00900222" w:rsidRPr="00900222" w14:paraId="1F473540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A9575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887E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км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78EC6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1159A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A9EEC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110,50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3B2E1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110,50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6375A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A47C7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112,00</w:t>
            </w:r>
          </w:p>
        </w:tc>
      </w:tr>
      <w:tr w:rsidR="00900222" w:rsidRPr="00900222" w14:paraId="2070D37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9D29A44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7. Инвестиции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F74D72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06ED2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6960DA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5964D1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217E5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9D8257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4223C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6619B89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6CF5C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Объем инвестиций в основной капитал за счет всех источников </w:t>
            </w:r>
            <w:proofErr w:type="gramStart"/>
            <w:r w:rsidRPr="00900222">
              <w:rPr>
                <w:color w:val="000000"/>
              </w:rPr>
              <w:t>финансирования  -</w:t>
            </w:r>
            <w:proofErr w:type="gramEnd"/>
            <w:r w:rsidRPr="00900222">
              <w:rPr>
                <w:color w:val="000000"/>
              </w:rPr>
              <w:t xml:space="preserve">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61E08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34E58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518900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5565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292 000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1FC43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316 000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DB804E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341 400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A0898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4C8CCB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404 400</w:t>
            </w:r>
          </w:p>
        </w:tc>
      </w:tr>
      <w:tr w:rsidR="00900222" w:rsidRPr="00900222" w14:paraId="12B8FD74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98AC9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физического объема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20E95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A40D4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9DA3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56,00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9DD42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DFE87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102,60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E67F2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A8545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104,50</w:t>
            </w:r>
          </w:p>
        </w:tc>
      </w:tr>
      <w:tr w:rsidR="00900222" w:rsidRPr="00900222" w14:paraId="36AC1CE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E00F2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Индекс-дефлятор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7B3087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% к предыдущему году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5986C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93E1A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114,60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446BF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EF4B6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2BC83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ACC91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104,60</w:t>
            </w:r>
          </w:p>
        </w:tc>
      </w:tr>
      <w:tr w:rsidR="00900222" w:rsidRPr="00900222" w14:paraId="78244A99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DE7D3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75E3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B2B8E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1725672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6C2AD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1 731 172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B376E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1 746 772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E57A1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1 756 672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89E66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1 762 472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759B93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1 766 972</w:t>
            </w:r>
          </w:p>
        </w:tc>
      </w:tr>
      <w:tr w:rsidR="00900222" w:rsidRPr="00900222" w14:paraId="1FDDEC3F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4ECFF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Ввод в действие новых основных фондов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8BE38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A3CA5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9500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965CD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F73CFB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F54B4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7 400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55662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3D39C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6 500</w:t>
            </w:r>
          </w:p>
        </w:tc>
      </w:tr>
      <w:tr w:rsidR="00900222" w:rsidRPr="00900222" w14:paraId="5BEFECA3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BCF0C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Степень износа основных фондов (по полной учетной стоимости, 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6DA52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64F4F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15E1D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8523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AD33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37,90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A1E3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94363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37,90</w:t>
            </w:r>
          </w:p>
        </w:tc>
      </w:tr>
      <w:tr w:rsidR="00900222" w:rsidRPr="00900222" w14:paraId="55D233E3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560634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8. Малое и среднее предпринимательство, включая микропредприятия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538BC5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C9DA8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74D636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EEAC4A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F860B0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4623B1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821E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5920D2BB" w14:textId="77777777" w:rsidTr="00DE41B5">
        <w:trPr>
          <w:gridBefore w:val="1"/>
          <w:wBefore w:w="235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1D6E4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1D237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единиц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E7502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FA7E32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C82D7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84037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85EE0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088D4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</w:t>
            </w:r>
          </w:p>
        </w:tc>
      </w:tr>
      <w:tr w:rsidR="00900222" w:rsidRPr="00900222" w14:paraId="0AB71DEE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41262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6268C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5BAC9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F8B2D0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F0919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0DC79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ADAF4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296FE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</w:t>
            </w:r>
          </w:p>
        </w:tc>
      </w:tr>
      <w:tr w:rsidR="00900222" w:rsidRPr="00900222" w14:paraId="1C3B147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E03F69A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9. Финансы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91832D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0629EC8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7243C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4A03E4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282211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53BDCB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48E901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12294020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8C8C4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Прибыль (убыток) - сальдо по крупным и средним предприятиям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7EDFCA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0022E04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55 635,0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AC34C2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664 610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70C02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698 000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387A10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744 000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3991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7FE96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835 000</w:t>
            </w:r>
          </w:p>
        </w:tc>
      </w:tr>
      <w:tr w:rsidR="00900222" w:rsidRPr="00900222" w14:paraId="6E364559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8DD83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    в том числе: прибыль прибыльных предприятий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3AC0EC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C05BA8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55 635,0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893B09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664 610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AA9D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698 000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6D659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744 000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DFAF9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5F39B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835 000</w:t>
            </w:r>
          </w:p>
        </w:tc>
      </w:tr>
      <w:tr w:rsidR="00900222" w:rsidRPr="00900222" w14:paraId="22EDC115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30F4AB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    в том числе: убыток убыточных предприятий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B1166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B47C46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107F2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EA6FA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C94E6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D09F6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7F124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531CCA28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6150372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10. Бюджет муниципального района (городского округа)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F31E47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816579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C2BE639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2BD79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BF9E5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CD6702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9998F5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5EBE93BD" w14:textId="77777777" w:rsidTr="00DE41B5">
        <w:trPr>
          <w:gridBefore w:val="1"/>
          <w:wBefore w:w="235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843A4C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>Доходы бюджета муниципального района (городского округа)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BD404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591A92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195 837,0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5D4742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223 919,9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8357F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216652,30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D25FEC" w14:textId="77777777" w:rsidR="00900222" w:rsidRPr="00900222" w:rsidRDefault="001560F3" w:rsidP="009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238 673,67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B69542" w14:textId="77777777" w:rsidR="00900222" w:rsidRPr="00900222" w:rsidRDefault="001560F3" w:rsidP="009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235 365,82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88EB7A" w14:textId="77777777" w:rsidR="00900222" w:rsidRPr="00900222" w:rsidRDefault="001560F3" w:rsidP="009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235 554,03</w:t>
            </w:r>
          </w:p>
        </w:tc>
      </w:tr>
      <w:tr w:rsidR="00900222" w:rsidRPr="00900222" w14:paraId="5744D399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36B37E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Налоговые и неналоговые доходы,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90CFF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867BB1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55 933,9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D43E3A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72 119,1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8274C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66313,00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7C61B8E" w14:textId="77777777" w:rsidR="00900222" w:rsidRPr="00900222" w:rsidRDefault="001560F3" w:rsidP="009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81 397,59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1BF1B3" w14:textId="77777777" w:rsidR="00900222" w:rsidRPr="00900222" w:rsidRDefault="001560F3" w:rsidP="009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82 994,05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143512" w14:textId="77777777" w:rsidR="00900222" w:rsidRPr="00900222" w:rsidRDefault="001560F3" w:rsidP="0090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86 361,53</w:t>
            </w:r>
          </w:p>
        </w:tc>
      </w:tr>
      <w:tr w:rsidR="00900222" w:rsidRPr="00900222" w14:paraId="39D9605F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76692E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ADBFF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AA075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46 338,8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E7D58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55 372,6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F7050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5760,90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893389" w14:textId="77777777" w:rsidR="00900222" w:rsidRPr="0029792D" w:rsidRDefault="00900222" w:rsidP="00900222">
            <w:pPr>
              <w:jc w:val="center"/>
            </w:pPr>
            <w:r w:rsidRPr="0029792D">
              <w:t>62 156,80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8B05FB" w14:textId="77777777" w:rsidR="00900222" w:rsidRPr="0029792D" w:rsidRDefault="00900222" w:rsidP="00900222">
            <w:pPr>
              <w:jc w:val="center"/>
            </w:pPr>
            <w:r w:rsidRPr="0029792D">
              <w:t>63 753,20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7147B8" w14:textId="77777777" w:rsidR="00900222" w:rsidRPr="0029792D" w:rsidRDefault="00900222" w:rsidP="00900222">
            <w:pPr>
              <w:jc w:val="center"/>
            </w:pPr>
            <w:r w:rsidRPr="0029792D">
              <w:t>67 120,70</w:t>
            </w:r>
          </w:p>
        </w:tc>
      </w:tr>
      <w:tr w:rsidR="00900222" w:rsidRPr="00900222" w14:paraId="5CA0662E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52E00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Неналоговые доходы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6912E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07281F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9 595,1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9AFF03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16 746,5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35D0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8452,10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7CA619" w14:textId="77777777" w:rsidR="00900222" w:rsidRPr="00530F4A" w:rsidRDefault="00530F4A" w:rsidP="00900222">
            <w:pPr>
              <w:jc w:val="center"/>
            </w:pPr>
            <w:r w:rsidRPr="00530F4A">
              <w:t>19</w:t>
            </w:r>
            <w:r>
              <w:t xml:space="preserve"> </w:t>
            </w:r>
            <w:r w:rsidRPr="00530F4A">
              <w:t>240,79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FCD936" w14:textId="77777777" w:rsidR="00900222" w:rsidRPr="00530F4A" w:rsidRDefault="00530F4A" w:rsidP="00900222">
            <w:pPr>
              <w:jc w:val="center"/>
            </w:pPr>
            <w:r w:rsidRPr="00530F4A">
              <w:t>19 240,85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25B512" w14:textId="77777777" w:rsidR="00900222" w:rsidRPr="00530F4A" w:rsidRDefault="00530F4A" w:rsidP="00900222">
            <w:pPr>
              <w:jc w:val="center"/>
            </w:pPr>
            <w:r w:rsidRPr="00530F4A">
              <w:t>19 240,83</w:t>
            </w:r>
          </w:p>
        </w:tc>
      </w:tr>
      <w:tr w:rsidR="00900222" w:rsidRPr="00900222" w14:paraId="75B3C523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7CC91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3BD4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61399B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139 903,1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EBF907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151 785,8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BD55F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150339,30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989996" w14:textId="77777777" w:rsidR="00900222" w:rsidRPr="00530F4A" w:rsidRDefault="00530F4A" w:rsidP="00900222">
            <w:pPr>
              <w:jc w:val="center"/>
            </w:pPr>
            <w:r w:rsidRPr="00530F4A">
              <w:t>157 276,08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48DEB2" w14:textId="77777777" w:rsidR="00900222" w:rsidRPr="00530F4A" w:rsidRDefault="00530F4A" w:rsidP="00900222">
            <w:pPr>
              <w:jc w:val="center"/>
            </w:pPr>
            <w:r w:rsidRPr="00530F4A">
              <w:t>152 371,78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9405EB" w14:textId="77777777" w:rsidR="00900222" w:rsidRPr="00530F4A" w:rsidRDefault="00530F4A" w:rsidP="00900222">
            <w:pPr>
              <w:jc w:val="center"/>
            </w:pPr>
            <w:r w:rsidRPr="00530F4A">
              <w:t>149 192</w:t>
            </w:r>
            <w:r w:rsidR="00900222" w:rsidRPr="00530F4A">
              <w:t>,50</w:t>
            </w:r>
          </w:p>
        </w:tc>
      </w:tr>
      <w:tr w:rsidR="00900222" w:rsidRPr="00900222" w14:paraId="19134A6F" w14:textId="77777777" w:rsidTr="00DE41B5">
        <w:trPr>
          <w:gridBefore w:val="1"/>
          <w:wBefore w:w="235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9EB579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 xml:space="preserve">Расходы бюджета муниципального района (городского </w:t>
            </w:r>
            <w:proofErr w:type="gramStart"/>
            <w:r w:rsidRPr="00900222">
              <w:rPr>
                <w:b/>
                <w:bCs/>
                <w:i/>
                <w:iCs/>
                <w:color w:val="000000"/>
              </w:rPr>
              <w:t>округа)всего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FA489D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64907BA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196 121,7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BA1F65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218 847,5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5341B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224988,00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0C7253" w14:textId="77777777" w:rsidR="00900222" w:rsidRPr="00530F4A" w:rsidRDefault="00530F4A" w:rsidP="00900222">
            <w:pPr>
              <w:jc w:val="center"/>
            </w:pPr>
            <w:r>
              <w:t>238 673,67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8AD57D" w14:textId="77777777" w:rsidR="00900222" w:rsidRPr="00530F4A" w:rsidRDefault="00530F4A" w:rsidP="00900222">
            <w:pPr>
              <w:jc w:val="center"/>
            </w:pPr>
            <w:r>
              <w:t>235 365,82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2CCF22" w14:textId="77777777" w:rsidR="00900222" w:rsidRPr="00530F4A" w:rsidRDefault="00530F4A" w:rsidP="00900222">
            <w:pPr>
              <w:jc w:val="center"/>
            </w:pPr>
            <w:r>
              <w:t>235 554,03</w:t>
            </w:r>
          </w:p>
        </w:tc>
      </w:tr>
      <w:tr w:rsidR="00900222" w:rsidRPr="00900222" w14:paraId="55F9AD2A" w14:textId="77777777" w:rsidTr="00DE41B5">
        <w:trPr>
          <w:gridBefore w:val="1"/>
          <w:wBefore w:w="235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1B3A33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 xml:space="preserve">Дефицит (-), профицит (+) бюджета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94810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25F256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-284,7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CE812C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5 072,4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3E23BD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-8 335,7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EDF0B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37776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ECF18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</w:tr>
      <w:tr w:rsidR="00900222" w:rsidRPr="00900222" w14:paraId="2FACE757" w14:textId="77777777" w:rsidTr="00DE41B5">
        <w:trPr>
          <w:gridBefore w:val="1"/>
          <w:wBefore w:w="235" w:type="dxa"/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751326" w14:textId="77777777" w:rsidR="00900222" w:rsidRPr="00900222" w:rsidRDefault="00900222" w:rsidP="00900222">
            <w:pPr>
              <w:rPr>
                <w:b/>
                <w:bCs/>
                <w:i/>
                <w:iCs/>
                <w:color w:val="000000"/>
              </w:rPr>
            </w:pPr>
            <w:r w:rsidRPr="00900222">
              <w:rPr>
                <w:b/>
                <w:bCs/>
                <w:i/>
                <w:iCs/>
                <w:color w:val="000000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6C926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39BEC7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58C310" w14:textId="77777777" w:rsidR="00900222" w:rsidRPr="00900222" w:rsidRDefault="00900222" w:rsidP="00900222">
            <w:pPr>
              <w:jc w:val="right"/>
              <w:rPr>
                <w:color w:val="000000"/>
              </w:rPr>
            </w:pPr>
            <w:r w:rsidRPr="00900222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4036C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82FED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7814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A78BD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0,00</w:t>
            </w:r>
          </w:p>
        </w:tc>
      </w:tr>
      <w:tr w:rsidR="00900222" w:rsidRPr="00900222" w14:paraId="3E4ABAFD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733B07A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11. Труд и занятость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505F0D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FF45A1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C3202B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9F342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7A141F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06C939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067198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0B8CBE39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F45440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рабочей силы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F50FB0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BA5A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3AA44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BDBD1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0B1DA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7C64E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37F3B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0D9FF417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6A39E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 xml:space="preserve">Численность занятых в </w:t>
            </w:r>
            <w:proofErr w:type="gramStart"/>
            <w:r w:rsidRPr="00900222">
              <w:rPr>
                <w:color w:val="000000"/>
              </w:rPr>
              <w:t>экономике  (</w:t>
            </w:r>
            <w:proofErr w:type="gramEnd"/>
            <w:r w:rsidRPr="00900222">
              <w:rPr>
                <w:color w:val="000000"/>
              </w:rPr>
              <w:t>среднегодовая) -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3CC27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FD1DC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6B5CB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D1A08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F07CA7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EFCB6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5B8F9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3 600</w:t>
            </w:r>
          </w:p>
        </w:tc>
      </w:tr>
      <w:tr w:rsidR="00900222" w:rsidRPr="00900222" w14:paraId="63C2689A" w14:textId="77777777" w:rsidTr="00DE41B5">
        <w:trPr>
          <w:gridBefore w:val="1"/>
          <w:wBefore w:w="235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63C93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2BDA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5A6F4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46C0F9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9E3BE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16C6A3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3409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4D8A6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28</w:t>
            </w:r>
          </w:p>
        </w:tc>
      </w:tr>
      <w:tr w:rsidR="00900222" w:rsidRPr="00900222" w14:paraId="2A568228" w14:textId="77777777" w:rsidTr="00DE41B5">
        <w:trPr>
          <w:gridBefore w:val="1"/>
          <w:wBefore w:w="23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33D31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Численность безработных, раcсчитанная по методологии МОТ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359F2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2667F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6E4F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F8882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8BEC6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F7FF2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048B0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2D815C9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CC009D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4056D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350146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22A8F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5CC24C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ACCA4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D8DEA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E2BD3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0,7</w:t>
            </w:r>
          </w:p>
        </w:tc>
      </w:tr>
      <w:tr w:rsidR="00900222" w:rsidRPr="00900222" w14:paraId="0F749FD3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C8F713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Уровень общей безработицы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BB69E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 к раб. силе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EDB4A4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BDE4B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8FBB5D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7BDAE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8911E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7FAF4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449DCFE2" w14:textId="77777777" w:rsidTr="00DE41B5">
        <w:trPr>
          <w:gridBefore w:val="1"/>
          <w:wBefore w:w="235" w:type="dxa"/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8241189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AC16AD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92DA60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47638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C173E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89350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C4E10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DFAABC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1 260,00</w:t>
            </w:r>
          </w:p>
        </w:tc>
      </w:tr>
      <w:tr w:rsidR="00900222" w:rsidRPr="00900222" w14:paraId="0037AFC2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3CE70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7877F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49E6EE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34720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128F8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39 021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18293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42 130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F13B3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45 635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79242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49 272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6C424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53 241</w:t>
            </w:r>
          </w:p>
        </w:tc>
      </w:tr>
      <w:tr w:rsidR="00900222" w:rsidRPr="00900222" w14:paraId="64A39CB7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5E52A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95E52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585D80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BD2E8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ADD9E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68DB1C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E951D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F49FD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</w:tr>
      <w:tr w:rsidR="00900222" w:rsidRPr="00900222" w14:paraId="39A87E64" w14:textId="77777777" w:rsidTr="00DE41B5">
        <w:trPr>
          <w:gridBefore w:val="1"/>
          <w:wBefore w:w="235" w:type="dxa"/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C0147C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DECA7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тыс. руб.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0AF78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525000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C7A36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590 000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D495B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637 000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7F50B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690 000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49274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7550C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805 000</w:t>
            </w:r>
          </w:p>
        </w:tc>
      </w:tr>
      <w:tr w:rsidR="00900222" w:rsidRPr="00900222" w14:paraId="5AB2398A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05A097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EE87A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3D7512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525C6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39 382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AFBD9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42 520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108884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46 048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F61819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49 731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AB41C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53 750</w:t>
            </w:r>
          </w:p>
        </w:tc>
      </w:tr>
      <w:tr w:rsidR="00900222" w:rsidRPr="00900222" w14:paraId="1014DA13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563DBA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8AACD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15644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B52D7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49F26F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A6EAA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8524E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E5345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108,00</w:t>
            </w:r>
          </w:p>
        </w:tc>
      </w:tr>
      <w:tr w:rsidR="00900222" w:rsidRPr="00900222" w14:paraId="4090055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FECBCB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DCE9C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00AE7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11280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31CFC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13 127,00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FD59F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13 560,00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70390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14 102,00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D49CB5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14 852,00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30BA39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16 103,00</w:t>
            </w:r>
          </w:p>
        </w:tc>
      </w:tr>
      <w:tr w:rsidR="00900222" w:rsidRPr="00900222" w14:paraId="5D36CB2C" w14:textId="77777777" w:rsidTr="00DE41B5">
        <w:trPr>
          <w:gridBefore w:val="1"/>
          <w:wBefore w:w="235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028BB01" w14:textId="77777777" w:rsidR="00900222" w:rsidRPr="00900222" w:rsidRDefault="00900222" w:rsidP="00900222">
            <w:pPr>
              <w:rPr>
                <w:b/>
                <w:bCs/>
                <w:color w:val="000000"/>
              </w:rPr>
            </w:pPr>
            <w:r w:rsidRPr="00900222">
              <w:rPr>
                <w:b/>
                <w:bCs/>
                <w:color w:val="000000"/>
              </w:rPr>
              <w:t>12. Рынок товаров и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59B199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326671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A90BEB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DF044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77FF3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7865C90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899BEB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22F5CC91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A1D3C84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A74C2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321307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341300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B4DE76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351 600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6B42D6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365 500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3E4BA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378 650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E8A52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393 800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914831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419 400</w:t>
            </w:r>
          </w:p>
        </w:tc>
      </w:tr>
      <w:tr w:rsidR="00900222" w:rsidRPr="00900222" w14:paraId="5817F284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B5ADF8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физического объема оборота розничной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DFCE0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2EF883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4A2748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D1EBE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546C7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103,6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D1DFC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881D6B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106,5</w:t>
            </w:r>
          </w:p>
        </w:tc>
      </w:tr>
      <w:tr w:rsidR="00900222" w:rsidRPr="00900222" w14:paraId="74A31A11" w14:textId="77777777" w:rsidTr="00DE41B5">
        <w:trPr>
          <w:gridBefore w:val="1"/>
          <w:wBefore w:w="235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BF9456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AA6DA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%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3E55C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6E45A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74047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ADD3F4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4D13C2F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9FE878E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 </w:t>
            </w:r>
          </w:p>
        </w:tc>
      </w:tr>
      <w:tr w:rsidR="00900222" w:rsidRPr="00900222" w14:paraId="7D4FBA58" w14:textId="77777777" w:rsidTr="00DE41B5">
        <w:trPr>
          <w:gridBefore w:val="1"/>
          <w:wBefore w:w="23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02BE2F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AE9052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 xml:space="preserve">тыс. руб. в ценах соответствующих лет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9E35FE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66900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E3BB2D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71 760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906A0A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74 630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040E06B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78 400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EE3A1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83 100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53780A9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88 900</w:t>
            </w:r>
          </w:p>
        </w:tc>
      </w:tr>
      <w:tr w:rsidR="00900222" w:rsidRPr="00900222" w14:paraId="30DABF40" w14:textId="77777777" w:rsidTr="00DE41B5">
        <w:trPr>
          <w:gridBefore w:val="1"/>
          <w:wBefore w:w="23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ACB1D5" w14:textId="77777777" w:rsidR="00900222" w:rsidRPr="00900222" w:rsidRDefault="00900222" w:rsidP="00900222">
            <w:pPr>
              <w:rPr>
                <w:color w:val="000000"/>
              </w:rPr>
            </w:pPr>
            <w:r w:rsidRPr="00900222">
              <w:rPr>
                <w:color w:val="000000"/>
              </w:rPr>
              <w:t>Индекс физического объема платных услуг населению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2F3FEC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B43133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8D06404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107,3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99DC4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104,0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A435B5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105,1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AD3726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2970D7" w14:textId="77777777" w:rsidR="00900222" w:rsidRPr="00900222" w:rsidRDefault="00900222" w:rsidP="00900222">
            <w:pPr>
              <w:jc w:val="center"/>
              <w:rPr>
                <w:color w:val="000000"/>
              </w:rPr>
            </w:pPr>
            <w:r w:rsidRPr="00900222">
              <w:rPr>
                <w:color w:val="000000"/>
              </w:rPr>
              <w:t>107,0</w:t>
            </w:r>
          </w:p>
        </w:tc>
      </w:tr>
    </w:tbl>
    <w:p w14:paraId="52E7B73E" w14:textId="77777777" w:rsidR="00E51724" w:rsidRDefault="00E51724" w:rsidP="000A291C">
      <w:pPr>
        <w:spacing w:line="276" w:lineRule="auto"/>
        <w:ind w:firstLine="709"/>
        <w:jc w:val="center"/>
        <w:rPr>
          <w:b/>
          <w:sz w:val="36"/>
          <w:szCs w:val="36"/>
          <w:highlight w:val="yellow"/>
        </w:rPr>
      </w:pPr>
    </w:p>
    <w:p w14:paraId="1E6D99D2" w14:textId="77777777" w:rsidR="000A291C" w:rsidRPr="006E19B6" w:rsidRDefault="00102CDA" w:rsidP="000A291C">
      <w:pPr>
        <w:spacing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3</w:t>
      </w:r>
      <w:r w:rsidR="000A291C" w:rsidRPr="006E19B6">
        <w:rPr>
          <w:b/>
          <w:sz w:val="36"/>
          <w:szCs w:val="36"/>
          <w:highlight w:val="yellow"/>
        </w:rPr>
        <w:t>. ОБЩИЕ ХАРАКТЕРИСТИКИ БЮДЖЕТА</w:t>
      </w:r>
    </w:p>
    <w:p w14:paraId="6DB2CE06" w14:textId="77777777" w:rsidR="000A291C" w:rsidRPr="004F4010" w:rsidRDefault="000A291C" w:rsidP="000A291C">
      <w:pPr>
        <w:ind w:firstLine="993"/>
        <w:jc w:val="center"/>
        <w:rPr>
          <w:color w:val="FF0000"/>
          <w:sz w:val="22"/>
          <w:szCs w:val="22"/>
        </w:rPr>
      </w:pPr>
    </w:p>
    <w:p w14:paraId="7F96B9FB" w14:textId="77777777" w:rsidR="000A291C" w:rsidRPr="004E53CB" w:rsidRDefault="000A291C" w:rsidP="000A291C">
      <w:pPr>
        <w:ind w:firstLine="709"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В основу приори</w:t>
      </w:r>
      <w:r w:rsidR="00A42D16" w:rsidRPr="004E53CB">
        <w:rPr>
          <w:sz w:val="36"/>
          <w:szCs w:val="36"/>
        </w:rPr>
        <w:t>те</w:t>
      </w:r>
      <w:r w:rsidR="007A168F" w:rsidRPr="004E53CB">
        <w:rPr>
          <w:sz w:val="36"/>
          <w:szCs w:val="36"/>
        </w:rPr>
        <w:t>тов бюджетной политики на 2024 – 2026</w:t>
      </w:r>
      <w:r w:rsidRPr="004E53CB">
        <w:rPr>
          <w:sz w:val="36"/>
          <w:szCs w:val="36"/>
        </w:rPr>
        <w:t xml:space="preserve"> годы положен базовый вариант прогноза социально-экономического развития Жирятинского района.</w:t>
      </w:r>
    </w:p>
    <w:p w14:paraId="5469D17C" w14:textId="77777777" w:rsidR="000A291C" w:rsidRPr="004E53CB" w:rsidRDefault="007A168F" w:rsidP="000A291C">
      <w:pPr>
        <w:ind w:firstLine="709"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В 2024 – 2026</w:t>
      </w:r>
      <w:r w:rsidR="000A291C" w:rsidRPr="004E53CB">
        <w:rPr>
          <w:sz w:val="36"/>
          <w:szCs w:val="36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</w:t>
      </w:r>
      <w:r w:rsidR="000A291C" w:rsidRPr="004E53CB">
        <w:rPr>
          <w:sz w:val="36"/>
          <w:szCs w:val="36"/>
        </w:rPr>
        <w:t>к</w:t>
      </w:r>
      <w:r w:rsidR="000A291C" w:rsidRPr="004E53CB">
        <w:rPr>
          <w:sz w:val="36"/>
          <w:szCs w:val="36"/>
        </w:rPr>
        <w:t>тивности использования финансовых ресурсов.</w:t>
      </w:r>
    </w:p>
    <w:p w14:paraId="7A967343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Основными ц</w:t>
      </w:r>
      <w:r w:rsidR="00A42D16" w:rsidRPr="004E53CB">
        <w:rPr>
          <w:sz w:val="36"/>
          <w:szCs w:val="36"/>
        </w:rPr>
        <w:t>елям</w:t>
      </w:r>
      <w:r w:rsidR="007A168F" w:rsidRPr="004E53CB">
        <w:rPr>
          <w:sz w:val="36"/>
          <w:szCs w:val="36"/>
        </w:rPr>
        <w:t>и бюджетной политики на 2024 год и на плановый период 2025 и 2026</w:t>
      </w:r>
      <w:r w:rsidRPr="004E53CB">
        <w:rPr>
          <w:sz w:val="36"/>
          <w:szCs w:val="36"/>
        </w:rPr>
        <w:t xml:space="preserve"> годов будут являться:</w:t>
      </w:r>
    </w:p>
    <w:p w14:paraId="78D0BCC9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1) обеспечение сбалансированности бюджетной системы Жирятинск</w:t>
      </w:r>
      <w:r w:rsidRPr="004E53CB">
        <w:rPr>
          <w:sz w:val="36"/>
          <w:szCs w:val="36"/>
        </w:rPr>
        <w:t>о</w:t>
      </w:r>
      <w:r w:rsidRPr="004E53CB">
        <w:rPr>
          <w:sz w:val="36"/>
          <w:szCs w:val="36"/>
        </w:rPr>
        <w:t>го муниципального района;</w:t>
      </w:r>
    </w:p>
    <w:p w14:paraId="7AE75723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 xml:space="preserve">2) финансовое обеспечение принятых расходных обязательств с учетом проведения </w:t>
      </w:r>
      <w:r w:rsidR="00426320" w:rsidRPr="004E53CB">
        <w:rPr>
          <w:sz w:val="36"/>
          <w:szCs w:val="36"/>
        </w:rPr>
        <w:t>мероприятий по их оптимизации</w:t>
      </w:r>
      <w:r w:rsidRPr="004E53CB">
        <w:rPr>
          <w:sz w:val="36"/>
          <w:szCs w:val="36"/>
        </w:rPr>
        <w:t>;</w:t>
      </w:r>
    </w:p>
    <w:p w14:paraId="1806DE1E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3) ограничение принятия новых расходных обязательств бюджета района, миним</w:t>
      </w:r>
      <w:r w:rsidRPr="004E53CB">
        <w:rPr>
          <w:sz w:val="36"/>
          <w:szCs w:val="36"/>
        </w:rPr>
        <w:t>и</w:t>
      </w:r>
      <w:r w:rsidRPr="004E53CB">
        <w:rPr>
          <w:sz w:val="36"/>
          <w:szCs w:val="36"/>
        </w:rPr>
        <w:t>зация кредиторской задолженности;</w:t>
      </w:r>
    </w:p>
    <w:p w14:paraId="5A83D6E0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lastRenderedPageBreak/>
        <w:t>4) безусловное исполнение принятых социальных обязательств перед гражданами;</w:t>
      </w:r>
    </w:p>
    <w:p w14:paraId="0ED72F23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5) совершенствование нормативного правового регулирования и мет</w:t>
      </w:r>
      <w:r w:rsidRPr="004E53CB">
        <w:rPr>
          <w:sz w:val="36"/>
          <w:szCs w:val="36"/>
        </w:rPr>
        <w:t>о</w:t>
      </w:r>
      <w:r w:rsidRPr="004E53CB">
        <w:rPr>
          <w:sz w:val="36"/>
          <w:szCs w:val="36"/>
        </w:rPr>
        <w:t>дологии управления муниципальными финансами;</w:t>
      </w:r>
    </w:p>
    <w:p w14:paraId="70380A6F" w14:textId="77777777" w:rsidR="00653E0B" w:rsidRPr="004E53CB" w:rsidRDefault="00653E0B" w:rsidP="00653E0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6) развитие информационных технологий в сфере управления муниц</w:t>
      </w:r>
      <w:r w:rsidRPr="004E53CB">
        <w:rPr>
          <w:sz w:val="36"/>
          <w:szCs w:val="36"/>
        </w:rPr>
        <w:t>и</w:t>
      </w:r>
      <w:r w:rsidRPr="004E53CB">
        <w:rPr>
          <w:sz w:val="36"/>
          <w:szCs w:val="36"/>
        </w:rPr>
        <w:t>пальными финансами;</w:t>
      </w:r>
    </w:p>
    <w:p w14:paraId="30F5316C" w14:textId="77777777" w:rsidR="00653E0B" w:rsidRPr="004E53CB" w:rsidRDefault="00653E0B" w:rsidP="00653E0B">
      <w:pPr>
        <w:pStyle w:val="ConsPlusNormal"/>
        <w:ind w:firstLine="68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E53CB">
        <w:rPr>
          <w:rFonts w:ascii="Times New Roman" w:hAnsi="Times New Roman" w:cs="Times New Roman"/>
          <w:sz w:val="36"/>
          <w:szCs w:val="36"/>
        </w:rPr>
        <w:t>7) реализация принципов открытости и прозрачности управления м</w:t>
      </w:r>
      <w:r w:rsidRPr="004E53CB">
        <w:rPr>
          <w:rFonts w:ascii="Times New Roman" w:hAnsi="Times New Roman" w:cs="Times New Roman"/>
          <w:sz w:val="36"/>
          <w:szCs w:val="36"/>
        </w:rPr>
        <w:t>у</w:t>
      </w:r>
      <w:r w:rsidRPr="004E53CB">
        <w:rPr>
          <w:rFonts w:ascii="Times New Roman" w:hAnsi="Times New Roman" w:cs="Times New Roman"/>
          <w:sz w:val="36"/>
          <w:szCs w:val="36"/>
        </w:rPr>
        <w:t>ниципальными финансами.</w:t>
      </w:r>
    </w:p>
    <w:p w14:paraId="4975C1B1" w14:textId="77777777" w:rsidR="000A291C" w:rsidRPr="004E53CB" w:rsidRDefault="000A291C" w:rsidP="000A291C">
      <w:pPr>
        <w:ind w:firstLine="709"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В тече</w:t>
      </w:r>
      <w:r w:rsidR="007A168F" w:rsidRPr="004E53CB">
        <w:rPr>
          <w:sz w:val="36"/>
          <w:szCs w:val="36"/>
        </w:rPr>
        <w:t>ние 2024</w:t>
      </w:r>
      <w:r w:rsidR="001A0511" w:rsidRPr="004E53CB">
        <w:rPr>
          <w:sz w:val="36"/>
          <w:szCs w:val="36"/>
        </w:rPr>
        <w:t xml:space="preserve"> – 2</w:t>
      </w:r>
      <w:r w:rsidR="007A168F" w:rsidRPr="004E53CB">
        <w:rPr>
          <w:sz w:val="36"/>
          <w:szCs w:val="36"/>
        </w:rPr>
        <w:t>026 годов более 78,6</w:t>
      </w:r>
      <w:r w:rsidRPr="004E53CB">
        <w:rPr>
          <w:sz w:val="36"/>
          <w:szCs w:val="36"/>
        </w:rPr>
        <w:t>% расходов бюджета района буд</w:t>
      </w:r>
      <w:r w:rsidR="000D7403">
        <w:rPr>
          <w:sz w:val="36"/>
          <w:szCs w:val="36"/>
        </w:rPr>
        <w:t>ет</w:t>
      </w:r>
      <w:r w:rsidRPr="004E53CB">
        <w:rPr>
          <w:sz w:val="36"/>
          <w:szCs w:val="36"/>
        </w:rPr>
        <w:t xml:space="preserve"> направл</w:t>
      </w:r>
      <w:r w:rsidRPr="004E53CB">
        <w:rPr>
          <w:sz w:val="36"/>
          <w:szCs w:val="36"/>
        </w:rPr>
        <w:t>е</w:t>
      </w:r>
      <w:r w:rsidRPr="004E53CB">
        <w:rPr>
          <w:sz w:val="36"/>
          <w:szCs w:val="36"/>
        </w:rPr>
        <w:t>н</w:t>
      </w:r>
      <w:r w:rsidR="000D7403">
        <w:rPr>
          <w:sz w:val="36"/>
          <w:szCs w:val="36"/>
        </w:rPr>
        <w:t>о</w:t>
      </w:r>
      <w:r w:rsidRPr="004E53CB">
        <w:rPr>
          <w:sz w:val="36"/>
          <w:szCs w:val="36"/>
        </w:rPr>
        <w:t xml:space="preserve"> на финансовое обеспечение социального сектора – образования, культуры, физической культуры и спорта, социал</w:t>
      </w:r>
      <w:r w:rsidRPr="004E53CB">
        <w:rPr>
          <w:sz w:val="36"/>
          <w:szCs w:val="36"/>
        </w:rPr>
        <w:t>ь</w:t>
      </w:r>
      <w:r w:rsidRPr="004E53CB">
        <w:rPr>
          <w:sz w:val="36"/>
          <w:szCs w:val="36"/>
        </w:rPr>
        <w:t>ной защиты населения.</w:t>
      </w:r>
    </w:p>
    <w:p w14:paraId="45948BC0" w14:textId="77777777" w:rsidR="00BD50C5" w:rsidRPr="004F4010" w:rsidRDefault="00BD50C5" w:rsidP="00BD50C5">
      <w:pPr>
        <w:tabs>
          <w:tab w:val="num" w:pos="1620"/>
        </w:tabs>
        <w:spacing w:line="360" w:lineRule="auto"/>
        <w:jc w:val="right"/>
        <w:rPr>
          <w:color w:val="FF0000"/>
          <w:sz w:val="22"/>
          <w:szCs w:val="22"/>
        </w:rPr>
      </w:pPr>
      <w:r w:rsidRPr="004F4010">
        <w:rPr>
          <w:color w:val="FF0000"/>
          <w:sz w:val="22"/>
          <w:szCs w:val="22"/>
        </w:rPr>
        <w:t xml:space="preserve">    </w:t>
      </w:r>
    </w:p>
    <w:p w14:paraId="6EC22687" w14:textId="77777777" w:rsidR="00996DF3" w:rsidRDefault="00996DF3" w:rsidP="00BD50C5">
      <w:pPr>
        <w:jc w:val="center"/>
        <w:rPr>
          <w:b/>
          <w:sz w:val="36"/>
          <w:szCs w:val="36"/>
        </w:rPr>
      </w:pPr>
    </w:p>
    <w:p w14:paraId="294D0AD2" w14:textId="77777777" w:rsidR="00996DF3" w:rsidRDefault="00996DF3" w:rsidP="00BD50C5">
      <w:pPr>
        <w:jc w:val="center"/>
        <w:rPr>
          <w:b/>
          <w:sz w:val="36"/>
          <w:szCs w:val="36"/>
        </w:rPr>
      </w:pPr>
    </w:p>
    <w:p w14:paraId="0BA4E4D9" w14:textId="77777777" w:rsidR="00BD50C5" w:rsidRPr="00E471C4" w:rsidRDefault="00BD50C5" w:rsidP="00BD50C5">
      <w:pPr>
        <w:jc w:val="center"/>
        <w:rPr>
          <w:b/>
          <w:sz w:val="36"/>
          <w:szCs w:val="36"/>
        </w:rPr>
      </w:pPr>
      <w:r w:rsidRPr="00E471C4">
        <w:rPr>
          <w:b/>
          <w:sz w:val="36"/>
          <w:szCs w:val="36"/>
        </w:rPr>
        <w:t>Основные характеристики   бюджета Жирятинского муниципального</w:t>
      </w:r>
      <w:r w:rsidR="007A168F" w:rsidRPr="00E471C4">
        <w:rPr>
          <w:b/>
          <w:sz w:val="36"/>
          <w:szCs w:val="36"/>
        </w:rPr>
        <w:t xml:space="preserve"> района Брянской области на 2024</w:t>
      </w:r>
      <w:r w:rsidRPr="00E471C4">
        <w:rPr>
          <w:b/>
          <w:sz w:val="36"/>
          <w:szCs w:val="36"/>
        </w:rPr>
        <w:t xml:space="preserve"> </w:t>
      </w:r>
      <w:r w:rsidR="007A168F" w:rsidRPr="00E471C4">
        <w:rPr>
          <w:b/>
          <w:sz w:val="36"/>
          <w:szCs w:val="36"/>
        </w:rPr>
        <w:t>год и на плановый период 2025 и 2026</w:t>
      </w:r>
      <w:r w:rsidRPr="00E471C4">
        <w:rPr>
          <w:b/>
          <w:sz w:val="36"/>
          <w:szCs w:val="36"/>
        </w:rPr>
        <w:t xml:space="preserve"> годов</w:t>
      </w:r>
    </w:p>
    <w:p w14:paraId="4FEC020B" w14:textId="77777777" w:rsidR="00BD50C5" w:rsidRPr="001C7528" w:rsidRDefault="00BD50C5" w:rsidP="00996DF3">
      <w:pPr>
        <w:jc w:val="right"/>
        <w:rPr>
          <w:sz w:val="22"/>
          <w:szCs w:val="22"/>
        </w:rPr>
      </w:pPr>
      <w:r w:rsidRPr="001C7528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7A1A77" w:rsidRPr="001C7528">
        <w:rPr>
          <w:sz w:val="22"/>
          <w:szCs w:val="22"/>
        </w:rPr>
        <w:t xml:space="preserve">                                       </w:t>
      </w:r>
      <w:r w:rsidR="007A168F" w:rsidRPr="001C7528">
        <w:rPr>
          <w:sz w:val="22"/>
          <w:szCs w:val="22"/>
        </w:rPr>
        <w:t xml:space="preserve">                                        </w:t>
      </w:r>
      <w:r w:rsidR="00996DF3">
        <w:rPr>
          <w:sz w:val="22"/>
          <w:szCs w:val="22"/>
        </w:rPr>
        <w:t xml:space="preserve">                                          </w:t>
      </w:r>
      <w:r w:rsidR="007A168F" w:rsidRPr="001C7528">
        <w:rPr>
          <w:sz w:val="22"/>
          <w:szCs w:val="22"/>
        </w:rPr>
        <w:t xml:space="preserve"> </w:t>
      </w:r>
      <w:r w:rsidRPr="001C7528">
        <w:rPr>
          <w:sz w:val="22"/>
          <w:szCs w:val="22"/>
        </w:rPr>
        <w:t xml:space="preserve"> </w:t>
      </w:r>
      <w:r w:rsidR="00996DF3">
        <w:rPr>
          <w:sz w:val="22"/>
          <w:szCs w:val="22"/>
        </w:rPr>
        <w:t xml:space="preserve">                         </w:t>
      </w:r>
      <w:r w:rsidRPr="001C7528">
        <w:rPr>
          <w:sz w:val="22"/>
          <w:szCs w:val="22"/>
        </w:rPr>
        <w:t>(рублей)</w:t>
      </w: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559"/>
        <w:gridCol w:w="2126"/>
        <w:gridCol w:w="1559"/>
        <w:gridCol w:w="1985"/>
        <w:gridCol w:w="1559"/>
      </w:tblGrid>
      <w:tr w:rsidR="007A168F" w:rsidRPr="004F4010" w14:paraId="2AA12FCF" w14:textId="77777777" w:rsidTr="004A2F46">
        <w:tc>
          <w:tcPr>
            <w:tcW w:w="4253" w:type="dxa"/>
            <w:shd w:val="clear" w:color="auto" w:fill="92CDDC"/>
          </w:tcPr>
          <w:p w14:paraId="2C173617" w14:textId="77777777" w:rsidR="00BD50C5" w:rsidRPr="001C7528" w:rsidRDefault="00BD50C5" w:rsidP="00D6503F">
            <w:pPr>
              <w:jc w:val="both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Показатель/период</w:t>
            </w:r>
          </w:p>
        </w:tc>
        <w:tc>
          <w:tcPr>
            <w:tcW w:w="1984" w:type="dxa"/>
            <w:shd w:val="clear" w:color="auto" w:fill="92CDDC"/>
          </w:tcPr>
          <w:p w14:paraId="1182DEE2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2024</w:t>
            </w:r>
            <w:r w:rsidR="00BD50C5" w:rsidRPr="001C7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92CDDC"/>
          </w:tcPr>
          <w:p w14:paraId="64AD455D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Удельный вес (%)</w:t>
            </w:r>
          </w:p>
        </w:tc>
        <w:tc>
          <w:tcPr>
            <w:tcW w:w="2126" w:type="dxa"/>
            <w:shd w:val="clear" w:color="auto" w:fill="92CDDC"/>
          </w:tcPr>
          <w:p w14:paraId="664AE2A4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2025</w:t>
            </w:r>
            <w:r w:rsidR="00BD50C5" w:rsidRPr="001C7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92CDDC"/>
          </w:tcPr>
          <w:p w14:paraId="61E58FF5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Удельный вес (%)</w:t>
            </w:r>
          </w:p>
        </w:tc>
        <w:tc>
          <w:tcPr>
            <w:tcW w:w="1985" w:type="dxa"/>
            <w:shd w:val="clear" w:color="auto" w:fill="92CDDC"/>
          </w:tcPr>
          <w:p w14:paraId="3ED096CD" w14:textId="77777777" w:rsidR="00BD50C5" w:rsidRPr="001C7528" w:rsidRDefault="001C7528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2026</w:t>
            </w:r>
            <w:r w:rsidR="00BD50C5" w:rsidRPr="001C7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92CDDC"/>
          </w:tcPr>
          <w:p w14:paraId="6336066B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Удельный вес (%)</w:t>
            </w:r>
          </w:p>
        </w:tc>
      </w:tr>
      <w:tr w:rsidR="007A168F" w:rsidRPr="004F4010" w14:paraId="5AFA12F2" w14:textId="77777777" w:rsidTr="004A2F46">
        <w:tc>
          <w:tcPr>
            <w:tcW w:w="4253" w:type="dxa"/>
            <w:shd w:val="clear" w:color="auto" w:fill="D9D9D9"/>
          </w:tcPr>
          <w:p w14:paraId="04B3D21F" w14:textId="77777777" w:rsidR="00BD50C5" w:rsidRPr="00E51724" w:rsidRDefault="00BD50C5" w:rsidP="007A1A77">
            <w:pPr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 xml:space="preserve">Доходы, в том числе: </w:t>
            </w:r>
          </w:p>
        </w:tc>
        <w:tc>
          <w:tcPr>
            <w:tcW w:w="1984" w:type="dxa"/>
            <w:shd w:val="clear" w:color="auto" w:fill="D9D9D9"/>
          </w:tcPr>
          <w:p w14:paraId="0190B267" w14:textId="77777777" w:rsidR="00BD50C5" w:rsidRPr="001C7528" w:rsidRDefault="004E7B26" w:rsidP="00D6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238 673 673</w:t>
            </w:r>
            <w:r w:rsidR="007A168F" w:rsidRPr="001C7528">
              <w:rPr>
                <w:sz w:val="28"/>
                <w:szCs w:val="28"/>
              </w:rPr>
              <w:t>,</w:t>
            </w:r>
            <w:r w:rsidR="00BD50C5" w:rsidRPr="001C7528">
              <w:rPr>
                <w:sz w:val="28"/>
                <w:szCs w:val="28"/>
              </w:rPr>
              <w:t>8</w:t>
            </w:r>
            <w:r w:rsidR="007A168F"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9D9D9"/>
          </w:tcPr>
          <w:p w14:paraId="2718C34E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D9D9D9"/>
          </w:tcPr>
          <w:p w14:paraId="7C094F6A" w14:textId="77777777" w:rsidR="00BD50C5" w:rsidRPr="001C7528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235 365 821</w:t>
            </w:r>
            <w:r w:rsidR="001C7528" w:rsidRPr="001C7528">
              <w:rPr>
                <w:sz w:val="28"/>
                <w:szCs w:val="28"/>
              </w:rPr>
              <w:t>,97</w:t>
            </w:r>
          </w:p>
        </w:tc>
        <w:tc>
          <w:tcPr>
            <w:tcW w:w="1559" w:type="dxa"/>
            <w:shd w:val="clear" w:color="auto" w:fill="D9D9D9"/>
          </w:tcPr>
          <w:p w14:paraId="0C38972D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D9D9D9"/>
          </w:tcPr>
          <w:p w14:paraId="720C4660" w14:textId="77777777" w:rsidR="00BD50C5" w:rsidRPr="001C7528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235 554 030</w:t>
            </w:r>
            <w:r w:rsidR="001C7528" w:rsidRPr="001C7528">
              <w:rPr>
                <w:sz w:val="28"/>
                <w:szCs w:val="28"/>
              </w:rPr>
              <w:t>,94</w:t>
            </w:r>
          </w:p>
        </w:tc>
        <w:tc>
          <w:tcPr>
            <w:tcW w:w="1559" w:type="dxa"/>
            <w:shd w:val="clear" w:color="auto" w:fill="D9D9D9"/>
          </w:tcPr>
          <w:p w14:paraId="5BF4D772" w14:textId="77777777" w:rsidR="00BD50C5" w:rsidRPr="001C7528" w:rsidRDefault="00BD50C5" w:rsidP="00D6503F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</w:tr>
      <w:tr w:rsidR="007A168F" w:rsidRPr="004F4010" w14:paraId="1E64D839" w14:textId="77777777" w:rsidTr="004A2F46">
        <w:tc>
          <w:tcPr>
            <w:tcW w:w="4253" w:type="dxa"/>
            <w:shd w:val="clear" w:color="auto" w:fill="DAEEF3"/>
          </w:tcPr>
          <w:p w14:paraId="46B5A249" w14:textId="77777777" w:rsidR="00BD50C5" w:rsidRPr="00E51724" w:rsidRDefault="00BD50C5" w:rsidP="007A1A77">
            <w:pPr>
              <w:jc w:val="both"/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DAEEF3"/>
          </w:tcPr>
          <w:p w14:paraId="411F923A" w14:textId="77777777" w:rsidR="00BD50C5" w:rsidRPr="001C7528" w:rsidRDefault="004E7B26" w:rsidP="00D6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81 397 590</w:t>
            </w:r>
            <w:r w:rsidR="00BD50C5" w:rsidRPr="001C752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DAEEF3"/>
          </w:tcPr>
          <w:p w14:paraId="73398E63" w14:textId="77777777" w:rsidR="00BD50C5" w:rsidRPr="001C7528" w:rsidRDefault="004E7B26" w:rsidP="00D6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C7528" w:rsidRPr="001C75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DAEEF3"/>
          </w:tcPr>
          <w:p w14:paraId="02186B92" w14:textId="77777777" w:rsidR="00BD50C5" w:rsidRPr="001C7528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82 994 046</w:t>
            </w:r>
            <w:r w:rsidR="00BD50C5" w:rsidRPr="001C752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DAEEF3"/>
          </w:tcPr>
          <w:p w14:paraId="7DE38066" w14:textId="77777777" w:rsidR="00BD50C5" w:rsidRPr="001C7528" w:rsidRDefault="004E7B26" w:rsidP="00D6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C7528" w:rsidRPr="001C75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DAEEF3"/>
          </w:tcPr>
          <w:p w14:paraId="1BC1CA63" w14:textId="77777777" w:rsidR="00BD50C5" w:rsidRPr="001C7528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86 361 530</w:t>
            </w:r>
            <w:r w:rsidR="00BD50C5" w:rsidRPr="001C752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DAEEF3"/>
          </w:tcPr>
          <w:p w14:paraId="747DEFC9" w14:textId="77777777" w:rsidR="00BD50C5" w:rsidRPr="001C7528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7528" w:rsidRPr="001C7528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66</w:t>
            </w:r>
          </w:p>
        </w:tc>
      </w:tr>
      <w:tr w:rsidR="007A168F" w:rsidRPr="004F4010" w14:paraId="4ECCB66D" w14:textId="77777777" w:rsidTr="004A2F46">
        <w:tc>
          <w:tcPr>
            <w:tcW w:w="4253" w:type="dxa"/>
            <w:shd w:val="clear" w:color="auto" w:fill="DAEEF3"/>
          </w:tcPr>
          <w:p w14:paraId="1DC7D342" w14:textId="77777777" w:rsidR="00BD50C5" w:rsidRPr="00E51724" w:rsidRDefault="001C7528" w:rsidP="007A1A77">
            <w:pPr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>б</w:t>
            </w:r>
            <w:r w:rsidR="00BD50C5" w:rsidRPr="00E51724">
              <w:rPr>
                <w:sz w:val="32"/>
                <w:szCs w:val="32"/>
              </w:rPr>
              <w:t>езвозмездные поступления</w:t>
            </w:r>
          </w:p>
        </w:tc>
        <w:tc>
          <w:tcPr>
            <w:tcW w:w="1984" w:type="dxa"/>
            <w:shd w:val="clear" w:color="auto" w:fill="DAEEF3"/>
          </w:tcPr>
          <w:p w14:paraId="16004892" w14:textId="77777777" w:rsidR="00BD50C5" w:rsidRPr="001C7528" w:rsidRDefault="004E7B26" w:rsidP="00D6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157 276 083</w:t>
            </w:r>
            <w:r w:rsidR="001C7528" w:rsidRPr="001C7528">
              <w:rPr>
                <w:sz w:val="28"/>
                <w:szCs w:val="28"/>
              </w:rPr>
              <w:t>,</w:t>
            </w:r>
            <w:r w:rsidR="00BD50C5" w:rsidRPr="001C7528">
              <w:rPr>
                <w:sz w:val="28"/>
                <w:szCs w:val="28"/>
              </w:rPr>
              <w:t>8</w:t>
            </w:r>
            <w:r w:rsidR="001C7528"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23ECC85B" w14:textId="77777777" w:rsidR="00BD50C5" w:rsidRPr="001C7528" w:rsidRDefault="001C7528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7B26">
              <w:rPr>
                <w:sz w:val="28"/>
                <w:szCs w:val="28"/>
              </w:rPr>
              <w:t>65</w:t>
            </w:r>
            <w:r w:rsidRPr="001C7528">
              <w:rPr>
                <w:sz w:val="28"/>
                <w:szCs w:val="28"/>
              </w:rPr>
              <w:t>,</w:t>
            </w:r>
            <w:r w:rsidR="004E7B26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shd w:val="clear" w:color="auto" w:fill="DAEEF3"/>
          </w:tcPr>
          <w:p w14:paraId="4DCF1131" w14:textId="77777777" w:rsidR="00BD50C5" w:rsidRPr="00C915A9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152 371 775</w:t>
            </w:r>
            <w:r w:rsidR="001C7528" w:rsidRPr="00C915A9">
              <w:rPr>
                <w:sz w:val="28"/>
                <w:szCs w:val="28"/>
              </w:rPr>
              <w:t>,97</w:t>
            </w:r>
          </w:p>
        </w:tc>
        <w:tc>
          <w:tcPr>
            <w:tcW w:w="1559" w:type="dxa"/>
            <w:shd w:val="clear" w:color="auto" w:fill="DAEEF3"/>
          </w:tcPr>
          <w:p w14:paraId="1BD35F3E" w14:textId="77777777" w:rsidR="00BD50C5" w:rsidRPr="00C915A9" w:rsidRDefault="004E7B26" w:rsidP="00D6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C915A9" w:rsidRPr="00C915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shd w:val="clear" w:color="auto" w:fill="DAEEF3"/>
          </w:tcPr>
          <w:p w14:paraId="16F98A38" w14:textId="77777777" w:rsidR="00BD50C5" w:rsidRPr="00C915A9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149 192 500</w:t>
            </w:r>
            <w:r w:rsidR="001C7528" w:rsidRPr="00C915A9">
              <w:rPr>
                <w:sz w:val="28"/>
                <w:szCs w:val="28"/>
              </w:rPr>
              <w:t>,94</w:t>
            </w:r>
          </w:p>
        </w:tc>
        <w:tc>
          <w:tcPr>
            <w:tcW w:w="1559" w:type="dxa"/>
            <w:shd w:val="clear" w:color="auto" w:fill="DAEEF3"/>
          </w:tcPr>
          <w:p w14:paraId="7E383EC3" w14:textId="77777777" w:rsidR="00BD50C5" w:rsidRPr="00C915A9" w:rsidRDefault="004E7B26" w:rsidP="00D6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C915A9" w:rsidRPr="00C915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</w:p>
        </w:tc>
      </w:tr>
      <w:tr w:rsidR="004E7B26" w:rsidRPr="004F4010" w14:paraId="0C17F7AC" w14:textId="77777777" w:rsidTr="004A2F46">
        <w:tc>
          <w:tcPr>
            <w:tcW w:w="4253" w:type="dxa"/>
            <w:shd w:val="clear" w:color="auto" w:fill="D9D9D9"/>
          </w:tcPr>
          <w:p w14:paraId="1E7F498B" w14:textId="77777777" w:rsidR="004E7B26" w:rsidRPr="00E51724" w:rsidRDefault="004E7B26" w:rsidP="007A1A77">
            <w:pPr>
              <w:rPr>
                <w:sz w:val="32"/>
                <w:szCs w:val="32"/>
              </w:rPr>
            </w:pPr>
            <w:r w:rsidRPr="00E51724">
              <w:rPr>
                <w:sz w:val="32"/>
                <w:szCs w:val="32"/>
              </w:rPr>
              <w:t>Расходы</w:t>
            </w:r>
          </w:p>
        </w:tc>
        <w:tc>
          <w:tcPr>
            <w:tcW w:w="1984" w:type="dxa"/>
            <w:shd w:val="clear" w:color="auto" w:fill="D9D9D9"/>
          </w:tcPr>
          <w:p w14:paraId="14351A16" w14:textId="77777777" w:rsidR="004E7B26" w:rsidRPr="001C7528" w:rsidRDefault="004E7B26" w:rsidP="00F7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238 673 673</w:t>
            </w:r>
            <w:r w:rsidRPr="001C7528">
              <w:rPr>
                <w:sz w:val="28"/>
                <w:szCs w:val="28"/>
              </w:rPr>
              <w:t>,80</w:t>
            </w:r>
          </w:p>
        </w:tc>
        <w:tc>
          <w:tcPr>
            <w:tcW w:w="1559" w:type="dxa"/>
            <w:shd w:val="clear" w:color="auto" w:fill="D9D9D9"/>
          </w:tcPr>
          <w:p w14:paraId="5436877F" w14:textId="77777777" w:rsidR="004E7B26" w:rsidRPr="001C7528" w:rsidRDefault="004E7B26" w:rsidP="00F73358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D9D9D9"/>
          </w:tcPr>
          <w:p w14:paraId="4AF8F43E" w14:textId="77777777" w:rsidR="004E7B26" w:rsidRPr="001C7528" w:rsidRDefault="004E7B26" w:rsidP="00F7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235 365 821</w:t>
            </w:r>
            <w:r w:rsidRPr="001C7528">
              <w:rPr>
                <w:sz w:val="28"/>
                <w:szCs w:val="28"/>
              </w:rPr>
              <w:t>,97</w:t>
            </w:r>
          </w:p>
        </w:tc>
        <w:tc>
          <w:tcPr>
            <w:tcW w:w="1559" w:type="dxa"/>
            <w:shd w:val="clear" w:color="auto" w:fill="D9D9D9"/>
          </w:tcPr>
          <w:p w14:paraId="4BBED7F2" w14:textId="77777777" w:rsidR="004E7B26" w:rsidRPr="001C7528" w:rsidRDefault="004E7B26" w:rsidP="00F73358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D9D9D9"/>
          </w:tcPr>
          <w:p w14:paraId="736F4E8E" w14:textId="77777777" w:rsidR="004E7B26" w:rsidRPr="001C7528" w:rsidRDefault="004E7B26" w:rsidP="00F7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235 554 030</w:t>
            </w:r>
            <w:r w:rsidRPr="001C7528">
              <w:rPr>
                <w:sz w:val="28"/>
                <w:szCs w:val="28"/>
              </w:rPr>
              <w:t>,94</w:t>
            </w:r>
          </w:p>
        </w:tc>
        <w:tc>
          <w:tcPr>
            <w:tcW w:w="1559" w:type="dxa"/>
            <w:shd w:val="clear" w:color="auto" w:fill="D9D9D9"/>
          </w:tcPr>
          <w:p w14:paraId="10259028" w14:textId="77777777" w:rsidR="004E7B26" w:rsidRPr="001C7528" w:rsidRDefault="004E7B26" w:rsidP="00F73358">
            <w:pPr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100</w:t>
            </w:r>
          </w:p>
        </w:tc>
      </w:tr>
      <w:tr w:rsidR="007A168F" w:rsidRPr="004F4010" w14:paraId="1973D796" w14:textId="77777777" w:rsidTr="004A2F46">
        <w:tc>
          <w:tcPr>
            <w:tcW w:w="4253" w:type="dxa"/>
            <w:shd w:val="clear" w:color="auto" w:fill="DAEEF3"/>
          </w:tcPr>
          <w:p w14:paraId="0E852A40" w14:textId="77777777" w:rsidR="00BD50C5" w:rsidRPr="00E51724" w:rsidRDefault="00BD50C5" w:rsidP="007A1A77">
            <w:pPr>
              <w:rPr>
                <w:sz w:val="32"/>
                <w:szCs w:val="32"/>
              </w:rPr>
            </w:pPr>
            <w:proofErr w:type="gramStart"/>
            <w:r w:rsidRPr="00E51724">
              <w:rPr>
                <w:sz w:val="32"/>
                <w:szCs w:val="32"/>
              </w:rPr>
              <w:t>Дефицит(</w:t>
            </w:r>
            <w:proofErr w:type="gramEnd"/>
            <w:r w:rsidRPr="00E51724">
              <w:rPr>
                <w:sz w:val="32"/>
                <w:szCs w:val="32"/>
              </w:rPr>
              <w:t>-) /профицит(+)</w:t>
            </w:r>
          </w:p>
        </w:tc>
        <w:tc>
          <w:tcPr>
            <w:tcW w:w="1984" w:type="dxa"/>
            <w:shd w:val="clear" w:color="auto" w:fill="DAEEF3"/>
          </w:tcPr>
          <w:p w14:paraId="25B28589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4CB999A8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/>
          </w:tcPr>
          <w:p w14:paraId="0748A76A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094B37C5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AEEF3"/>
          </w:tcPr>
          <w:p w14:paraId="25A74521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  <w:r w:rsidRPr="001C752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AEEF3"/>
          </w:tcPr>
          <w:p w14:paraId="1D13BE2F" w14:textId="77777777" w:rsidR="00BD50C5" w:rsidRPr="001C7528" w:rsidRDefault="00BD50C5" w:rsidP="00D650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22460D" w14:textId="77777777" w:rsidR="002E5753" w:rsidRDefault="002E5753" w:rsidP="00447C46">
      <w:pPr>
        <w:ind w:firstLine="993"/>
        <w:jc w:val="center"/>
        <w:rPr>
          <w:b/>
          <w:sz w:val="36"/>
          <w:szCs w:val="36"/>
          <w:highlight w:val="yellow"/>
        </w:rPr>
      </w:pPr>
    </w:p>
    <w:p w14:paraId="19E608D0" w14:textId="77777777" w:rsidR="00996DF3" w:rsidRDefault="00996DF3" w:rsidP="00451F5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8ECCDDC" w14:textId="77777777" w:rsidR="00451F57" w:rsidRPr="00451F57" w:rsidRDefault="00451F57" w:rsidP="00451F5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1F57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Переч</w:t>
      </w:r>
      <w:r w:rsidR="00E471C4">
        <w:rPr>
          <w:rFonts w:ascii="Times New Roman" w:hAnsi="Times New Roman" w:cs="Times New Roman"/>
          <w:b/>
          <w:i/>
          <w:sz w:val="36"/>
          <w:szCs w:val="36"/>
        </w:rPr>
        <w:t>ень основных показателей на 2024</w:t>
      </w:r>
      <w:r w:rsidRPr="00451F5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14:paraId="1FA2308A" w14:textId="77777777" w:rsidR="00451F57" w:rsidRPr="00451F57" w:rsidRDefault="00451F57" w:rsidP="00451F5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329"/>
        <w:gridCol w:w="1984"/>
        <w:gridCol w:w="1843"/>
      </w:tblGrid>
      <w:tr w:rsidR="00451F57" w:rsidRPr="00451F57" w14:paraId="2D3CE65B" w14:textId="77777777" w:rsidTr="00451F57">
        <w:tc>
          <w:tcPr>
            <w:tcW w:w="702" w:type="dxa"/>
            <w:shd w:val="clear" w:color="auto" w:fill="D9D9D9"/>
          </w:tcPr>
          <w:p w14:paraId="2C2CD9C7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9" w:type="dxa"/>
            <w:shd w:val="clear" w:color="auto" w:fill="D9D9D9"/>
          </w:tcPr>
          <w:p w14:paraId="4FAB713F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D9D9D9"/>
          </w:tcPr>
          <w:p w14:paraId="7F246270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D9D9D9"/>
          </w:tcPr>
          <w:p w14:paraId="31E159C0" w14:textId="77777777" w:rsidR="00451F57" w:rsidRPr="00BC21C6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451F57" w:rsidRPr="00451F57" w14:paraId="5C2B6050" w14:textId="77777777" w:rsidTr="00451F57">
        <w:tc>
          <w:tcPr>
            <w:tcW w:w="702" w:type="dxa"/>
            <w:shd w:val="clear" w:color="auto" w:fill="DAEEF3"/>
          </w:tcPr>
          <w:p w14:paraId="145DEF1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9" w:type="dxa"/>
            <w:shd w:val="clear" w:color="auto" w:fill="DAEEF3"/>
          </w:tcPr>
          <w:p w14:paraId="72AA7B34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Объем доходов местного бюджета в расчете на 1 жителя</w:t>
            </w:r>
          </w:p>
        </w:tc>
        <w:tc>
          <w:tcPr>
            <w:tcW w:w="1984" w:type="dxa"/>
            <w:shd w:val="clear" w:color="auto" w:fill="DAEEF3"/>
          </w:tcPr>
          <w:p w14:paraId="11457407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DAEEF3"/>
          </w:tcPr>
          <w:p w14:paraId="3080E704" w14:textId="77777777" w:rsidR="00451F57" w:rsidRPr="00060BAB" w:rsidRDefault="00F704C4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60BAB" w:rsidRPr="00060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F57" w:rsidRPr="00451F57" w14:paraId="4F8462E9" w14:textId="77777777" w:rsidTr="00451F57">
        <w:tc>
          <w:tcPr>
            <w:tcW w:w="702" w:type="dxa"/>
            <w:shd w:val="clear" w:color="auto" w:fill="B6DDE8"/>
          </w:tcPr>
          <w:p w14:paraId="071AD16E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9" w:type="dxa"/>
            <w:shd w:val="clear" w:color="auto" w:fill="B6DDE8"/>
          </w:tcPr>
          <w:p w14:paraId="2AE11FCF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расходов  местного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расчете на 1 жителя</w:t>
            </w:r>
          </w:p>
        </w:tc>
        <w:tc>
          <w:tcPr>
            <w:tcW w:w="1984" w:type="dxa"/>
            <w:shd w:val="clear" w:color="auto" w:fill="B6DDE8"/>
          </w:tcPr>
          <w:p w14:paraId="198E208B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7C832DE3" w14:textId="77777777" w:rsidR="00451F57" w:rsidRPr="00060BAB" w:rsidRDefault="00F704C4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60BAB" w:rsidRPr="00060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F57" w:rsidRPr="00451F57" w14:paraId="17816323" w14:textId="77777777" w:rsidTr="00451F57">
        <w:tc>
          <w:tcPr>
            <w:tcW w:w="702" w:type="dxa"/>
            <w:shd w:val="clear" w:color="auto" w:fill="DAEEF3"/>
          </w:tcPr>
          <w:p w14:paraId="24D371D1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9" w:type="dxa"/>
            <w:shd w:val="clear" w:color="auto" w:fill="DAEEF3"/>
          </w:tcPr>
          <w:p w14:paraId="5EC22B5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образование  в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расчете на 1 жителя</w:t>
            </w:r>
          </w:p>
        </w:tc>
        <w:tc>
          <w:tcPr>
            <w:tcW w:w="1984" w:type="dxa"/>
            <w:shd w:val="clear" w:color="auto" w:fill="DAEEF3"/>
          </w:tcPr>
          <w:p w14:paraId="5A060006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DAEEF3"/>
          </w:tcPr>
          <w:p w14:paraId="333BC856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F704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51F57" w:rsidRPr="00451F57" w14:paraId="554AE99E" w14:textId="77777777" w:rsidTr="00451F57">
        <w:tc>
          <w:tcPr>
            <w:tcW w:w="702" w:type="dxa"/>
            <w:shd w:val="clear" w:color="auto" w:fill="B6DDE8"/>
          </w:tcPr>
          <w:p w14:paraId="59C4EBA9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9" w:type="dxa"/>
            <w:shd w:val="clear" w:color="auto" w:fill="B6DDE8"/>
          </w:tcPr>
          <w:p w14:paraId="7291AA34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социальную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политику  в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расчете на 1 жителя</w:t>
            </w:r>
          </w:p>
        </w:tc>
        <w:tc>
          <w:tcPr>
            <w:tcW w:w="1984" w:type="dxa"/>
            <w:shd w:val="clear" w:color="auto" w:fill="B6DDE8"/>
          </w:tcPr>
          <w:p w14:paraId="593B77BD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596D6866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51F57" w:rsidRPr="00451F57" w14:paraId="56132599" w14:textId="77777777" w:rsidTr="00451F57">
        <w:tc>
          <w:tcPr>
            <w:tcW w:w="702" w:type="dxa"/>
            <w:shd w:val="clear" w:color="auto" w:fill="DAEEF3"/>
          </w:tcPr>
          <w:p w14:paraId="35F14710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9" w:type="dxa"/>
            <w:shd w:val="clear" w:color="auto" w:fill="DAEEF3"/>
          </w:tcPr>
          <w:p w14:paraId="0440038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физическую </w:t>
            </w:r>
            <w:proofErr w:type="gramStart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культуру  и</w:t>
            </w:r>
            <w:proofErr w:type="gramEnd"/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 спорт   в расчете на 1 жителя</w:t>
            </w:r>
          </w:p>
        </w:tc>
        <w:tc>
          <w:tcPr>
            <w:tcW w:w="1984" w:type="dxa"/>
            <w:shd w:val="clear" w:color="auto" w:fill="DAEEF3"/>
          </w:tcPr>
          <w:p w14:paraId="26D466A1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DAEEF3"/>
          </w:tcPr>
          <w:p w14:paraId="3D71E962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451F57" w:rsidRPr="00451F57" w14:paraId="05E418A9" w14:textId="77777777" w:rsidTr="00451F57">
        <w:tc>
          <w:tcPr>
            <w:tcW w:w="702" w:type="dxa"/>
            <w:shd w:val="clear" w:color="auto" w:fill="B6DDE8"/>
          </w:tcPr>
          <w:p w14:paraId="379645FC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9" w:type="dxa"/>
            <w:shd w:val="clear" w:color="auto" w:fill="B6DDE8"/>
          </w:tcPr>
          <w:p w14:paraId="1B07A180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984" w:type="dxa"/>
            <w:shd w:val="clear" w:color="auto" w:fill="B6DDE8"/>
          </w:tcPr>
          <w:p w14:paraId="0ECB73E2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2E296A69" w14:textId="77777777" w:rsidR="00451F57" w:rsidRPr="00060BAB" w:rsidRDefault="006A4D0A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="00060BAB" w:rsidRPr="00060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F57" w:rsidRPr="00451F57" w14:paraId="28039376" w14:textId="77777777" w:rsidTr="00451F57">
        <w:tc>
          <w:tcPr>
            <w:tcW w:w="702" w:type="dxa"/>
            <w:shd w:val="clear" w:color="auto" w:fill="DAEEF3"/>
          </w:tcPr>
          <w:p w14:paraId="1A92CF0F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9" w:type="dxa"/>
            <w:shd w:val="clear" w:color="auto" w:fill="DAEEF3"/>
          </w:tcPr>
          <w:p w14:paraId="0D1E26C1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Среднемесячная номинально начисленная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984" w:type="dxa"/>
            <w:shd w:val="clear" w:color="auto" w:fill="DAEEF3"/>
          </w:tcPr>
          <w:p w14:paraId="58C16559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shd w:val="clear" w:color="auto" w:fill="DAEEF3"/>
          </w:tcPr>
          <w:p w14:paraId="0E59D9C2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37 096</w:t>
            </w:r>
          </w:p>
        </w:tc>
      </w:tr>
      <w:tr w:rsidR="00451F57" w:rsidRPr="00451F57" w14:paraId="0C637641" w14:textId="77777777" w:rsidTr="00451F57">
        <w:tc>
          <w:tcPr>
            <w:tcW w:w="702" w:type="dxa"/>
            <w:shd w:val="clear" w:color="auto" w:fill="B6DDE8"/>
          </w:tcPr>
          <w:p w14:paraId="2C3CE13F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29" w:type="dxa"/>
            <w:shd w:val="clear" w:color="auto" w:fill="B6DDE8"/>
          </w:tcPr>
          <w:p w14:paraId="3699FD63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 xml:space="preserve">Среднемесячная номинально начисленная заработная плата педагогических работников муниципальных общеобразовательных учреждений </w:t>
            </w:r>
          </w:p>
        </w:tc>
        <w:tc>
          <w:tcPr>
            <w:tcW w:w="1984" w:type="dxa"/>
            <w:shd w:val="clear" w:color="auto" w:fill="B6DDE8"/>
          </w:tcPr>
          <w:p w14:paraId="4C9A8E17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shd w:val="clear" w:color="auto" w:fill="B6DDE8"/>
          </w:tcPr>
          <w:p w14:paraId="6049DB00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37 794</w:t>
            </w:r>
          </w:p>
        </w:tc>
      </w:tr>
      <w:tr w:rsidR="00451F57" w:rsidRPr="00451F57" w14:paraId="7032BAC7" w14:textId="77777777" w:rsidTr="00451F57">
        <w:tc>
          <w:tcPr>
            <w:tcW w:w="702" w:type="dxa"/>
            <w:shd w:val="clear" w:color="auto" w:fill="DAEEF3"/>
          </w:tcPr>
          <w:p w14:paraId="5EBC5AA0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29" w:type="dxa"/>
            <w:shd w:val="clear" w:color="auto" w:fill="DAEEF3"/>
          </w:tcPr>
          <w:p w14:paraId="7AEDA31C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Доля детей в возрасте от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1-7 лет</w:t>
            </w:r>
          </w:p>
          <w:p w14:paraId="09975419" w14:textId="77777777" w:rsidR="00451F57" w:rsidRPr="00060BAB" w:rsidRDefault="00451F57" w:rsidP="00FD2C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AEEF3"/>
          </w:tcPr>
          <w:p w14:paraId="0D81FE5B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DAEEF3"/>
          </w:tcPr>
          <w:p w14:paraId="4F07902C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1F57" w:rsidRPr="00060B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1F57" w:rsidRPr="00451F57" w14:paraId="3D8DC824" w14:textId="77777777" w:rsidTr="00451F57">
        <w:tc>
          <w:tcPr>
            <w:tcW w:w="702" w:type="dxa"/>
            <w:shd w:val="clear" w:color="auto" w:fill="B6DDE8"/>
          </w:tcPr>
          <w:p w14:paraId="6534597B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29" w:type="dxa"/>
            <w:shd w:val="clear" w:color="auto" w:fill="B6DDE8"/>
          </w:tcPr>
          <w:p w14:paraId="2459A0D2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984" w:type="dxa"/>
            <w:shd w:val="clear" w:color="auto" w:fill="B6DDE8"/>
          </w:tcPr>
          <w:p w14:paraId="1D7B69AA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shd w:val="clear" w:color="auto" w:fill="B6DDE8"/>
          </w:tcPr>
          <w:p w14:paraId="22915C47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451F57" w:rsidRPr="00451F57" w14:paraId="4AE1F075" w14:textId="77777777" w:rsidTr="00451F57">
        <w:tc>
          <w:tcPr>
            <w:tcW w:w="702" w:type="dxa"/>
            <w:shd w:val="clear" w:color="auto" w:fill="DAEEF3"/>
          </w:tcPr>
          <w:p w14:paraId="0343D756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29" w:type="dxa"/>
            <w:shd w:val="clear" w:color="auto" w:fill="DAEEF3"/>
          </w:tcPr>
          <w:p w14:paraId="5CA8B1F1" w14:textId="77777777" w:rsidR="00451F57" w:rsidRPr="00060BAB" w:rsidRDefault="00451F57" w:rsidP="00FD2C7C">
            <w:pPr>
              <w:rPr>
                <w:sz w:val="28"/>
                <w:szCs w:val="28"/>
              </w:rPr>
            </w:pPr>
            <w:r w:rsidRPr="00060BAB">
              <w:rPr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14:paraId="4EBF5121" w14:textId="77777777" w:rsidR="00451F57" w:rsidRPr="00060BAB" w:rsidRDefault="00451F57" w:rsidP="00FD2C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AEEF3"/>
          </w:tcPr>
          <w:p w14:paraId="1C984305" w14:textId="77777777" w:rsidR="00451F57" w:rsidRPr="00060BAB" w:rsidRDefault="00451F57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shd w:val="clear" w:color="auto" w:fill="DAEEF3"/>
          </w:tcPr>
          <w:p w14:paraId="184FDD1A" w14:textId="77777777" w:rsidR="00451F57" w:rsidRPr="00060BAB" w:rsidRDefault="00060BAB" w:rsidP="00FD2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BAB">
              <w:rPr>
                <w:rFonts w:ascii="Times New Roman" w:hAnsi="Times New Roman" w:cs="Times New Roman"/>
                <w:sz w:val="28"/>
                <w:szCs w:val="28"/>
              </w:rPr>
              <w:t>4 3</w:t>
            </w:r>
            <w:r w:rsidR="006A4D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14:paraId="58D29351" w14:textId="77777777" w:rsidR="00451F57" w:rsidRPr="00451F57" w:rsidRDefault="00451F57" w:rsidP="00451F57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16A69F6" w14:textId="77777777" w:rsidR="00451F57" w:rsidRDefault="00451F57" w:rsidP="00447C46">
      <w:pPr>
        <w:ind w:firstLine="993"/>
        <w:jc w:val="center"/>
        <w:rPr>
          <w:b/>
          <w:sz w:val="36"/>
          <w:szCs w:val="36"/>
          <w:highlight w:val="yellow"/>
        </w:rPr>
      </w:pPr>
    </w:p>
    <w:p w14:paraId="0A6FCC8D" w14:textId="77777777" w:rsidR="00447C46" w:rsidRPr="00102CDA" w:rsidRDefault="00102CDA" w:rsidP="00447C46">
      <w:pPr>
        <w:ind w:firstLine="993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4</w:t>
      </w:r>
      <w:r w:rsidR="00447C46" w:rsidRPr="00102CDA">
        <w:rPr>
          <w:b/>
          <w:sz w:val="36"/>
          <w:szCs w:val="36"/>
          <w:highlight w:val="yellow"/>
        </w:rPr>
        <w:t>.ДОХОДЫ БЮДЖЕТА</w:t>
      </w:r>
    </w:p>
    <w:p w14:paraId="7E06E9F4" w14:textId="77777777" w:rsidR="00BD50C5" w:rsidRDefault="00BD50C5" w:rsidP="00447C46">
      <w:pPr>
        <w:ind w:firstLine="993"/>
        <w:jc w:val="center"/>
        <w:rPr>
          <w:b/>
          <w:color w:val="FF0000"/>
          <w:sz w:val="22"/>
          <w:szCs w:val="22"/>
        </w:rPr>
      </w:pPr>
    </w:p>
    <w:p w14:paraId="6A4A2056" w14:textId="77777777" w:rsidR="003836D7" w:rsidRDefault="003836D7" w:rsidP="00447C46">
      <w:pPr>
        <w:ind w:firstLine="993"/>
        <w:jc w:val="center"/>
        <w:rPr>
          <w:b/>
          <w:color w:val="FF0000"/>
          <w:sz w:val="22"/>
          <w:szCs w:val="22"/>
        </w:rPr>
      </w:pPr>
    </w:p>
    <w:p w14:paraId="38C77642" w14:textId="77777777" w:rsidR="003836D7" w:rsidRPr="00357D4F" w:rsidRDefault="003836D7" w:rsidP="00357D4F">
      <w:pPr>
        <w:ind w:firstLine="993"/>
        <w:jc w:val="both"/>
        <w:rPr>
          <w:sz w:val="36"/>
          <w:szCs w:val="36"/>
        </w:rPr>
      </w:pPr>
      <w:r w:rsidRPr="00357D4F">
        <w:rPr>
          <w:sz w:val="36"/>
          <w:szCs w:val="36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14:paraId="571094D9" w14:textId="77777777" w:rsidR="00CD6DB3" w:rsidRPr="00357D4F" w:rsidRDefault="00CD6DB3" w:rsidP="00357D4F">
      <w:pPr>
        <w:jc w:val="both"/>
        <w:rPr>
          <w:sz w:val="36"/>
          <w:szCs w:val="36"/>
        </w:rPr>
      </w:pPr>
      <w:r w:rsidRPr="00357D4F">
        <w:rPr>
          <w:sz w:val="36"/>
          <w:szCs w:val="36"/>
        </w:rPr>
        <w:t xml:space="preserve">            Общий объем доходов бюджета района на 2024 год </w:t>
      </w:r>
      <w:r w:rsidR="006A4D0A">
        <w:rPr>
          <w:sz w:val="36"/>
          <w:szCs w:val="36"/>
        </w:rPr>
        <w:t xml:space="preserve">планируется в </w:t>
      </w:r>
      <w:proofErr w:type="gramStart"/>
      <w:r w:rsidR="006A4D0A">
        <w:rPr>
          <w:sz w:val="36"/>
          <w:szCs w:val="36"/>
        </w:rPr>
        <w:t>сумме  238</w:t>
      </w:r>
      <w:proofErr w:type="gramEnd"/>
      <w:r w:rsidR="006A4D0A">
        <w:rPr>
          <w:sz w:val="36"/>
          <w:szCs w:val="36"/>
        </w:rPr>
        <w:t> 673 673</w:t>
      </w:r>
      <w:r w:rsidRPr="00357D4F">
        <w:rPr>
          <w:sz w:val="36"/>
          <w:szCs w:val="36"/>
        </w:rPr>
        <w:t xml:space="preserve">,80 </w:t>
      </w:r>
      <w:r w:rsidR="006A4D0A">
        <w:rPr>
          <w:sz w:val="36"/>
          <w:szCs w:val="36"/>
        </w:rPr>
        <w:t>рубля, на 2025 год – 235 365 821</w:t>
      </w:r>
      <w:r w:rsidRPr="00357D4F">
        <w:rPr>
          <w:sz w:val="36"/>
          <w:szCs w:val="36"/>
        </w:rPr>
        <w:t xml:space="preserve">,97 </w:t>
      </w:r>
      <w:r w:rsidR="006A4D0A">
        <w:rPr>
          <w:sz w:val="36"/>
          <w:szCs w:val="36"/>
        </w:rPr>
        <w:t>рубля, на 2026 год – 235 554 030</w:t>
      </w:r>
      <w:r w:rsidRPr="00357D4F">
        <w:rPr>
          <w:sz w:val="36"/>
          <w:szCs w:val="36"/>
        </w:rPr>
        <w:t>,94 рубля;</w:t>
      </w:r>
    </w:p>
    <w:p w14:paraId="322B1EA0" w14:textId="77777777" w:rsidR="003836D7" w:rsidRPr="00357D4F" w:rsidRDefault="003836D7" w:rsidP="00357D4F">
      <w:pPr>
        <w:ind w:firstLine="993"/>
        <w:jc w:val="both"/>
        <w:rPr>
          <w:i/>
          <w:sz w:val="36"/>
          <w:szCs w:val="36"/>
        </w:rPr>
      </w:pPr>
      <w:r w:rsidRPr="00357D4F">
        <w:rPr>
          <w:sz w:val="36"/>
          <w:szCs w:val="36"/>
        </w:rPr>
        <w:t xml:space="preserve">Общий объем налоговых и неналоговых доходов в </w:t>
      </w:r>
      <w:proofErr w:type="gramStart"/>
      <w:r w:rsidRPr="00357D4F">
        <w:rPr>
          <w:sz w:val="36"/>
          <w:szCs w:val="36"/>
        </w:rPr>
        <w:t>бюджете  района</w:t>
      </w:r>
      <w:proofErr w:type="gramEnd"/>
      <w:r w:rsidRPr="00357D4F">
        <w:rPr>
          <w:sz w:val="36"/>
          <w:szCs w:val="36"/>
        </w:rPr>
        <w:t xml:space="preserve">  на 2024 год пр</w:t>
      </w:r>
      <w:r w:rsidR="006A4D0A">
        <w:rPr>
          <w:sz w:val="36"/>
          <w:szCs w:val="36"/>
        </w:rPr>
        <w:t>огнозируется  в сумме 81 397 590</w:t>
      </w:r>
      <w:r w:rsidRPr="00357D4F">
        <w:rPr>
          <w:sz w:val="36"/>
          <w:szCs w:val="36"/>
        </w:rPr>
        <w:t xml:space="preserve">,00 </w:t>
      </w:r>
      <w:r w:rsidR="006A4D0A">
        <w:rPr>
          <w:sz w:val="36"/>
          <w:szCs w:val="36"/>
        </w:rPr>
        <w:t>рубля, на 2025 год -  82 994 046</w:t>
      </w:r>
      <w:r w:rsidRPr="00357D4F">
        <w:rPr>
          <w:sz w:val="36"/>
          <w:szCs w:val="36"/>
        </w:rPr>
        <w:t xml:space="preserve">,00 </w:t>
      </w:r>
      <w:r w:rsidR="006A4D0A">
        <w:rPr>
          <w:sz w:val="36"/>
          <w:szCs w:val="36"/>
        </w:rPr>
        <w:t>рублей, на 2026 год – 86 361 530</w:t>
      </w:r>
      <w:r w:rsidRPr="00357D4F">
        <w:rPr>
          <w:sz w:val="36"/>
          <w:szCs w:val="36"/>
        </w:rPr>
        <w:t>,00 рублей.</w:t>
      </w:r>
      <w:r w:rsidRPr="00357D4F">
        <w:rPr>
          <w:i/>
          <w:sz w:val="36"/>
          <w:szCs w:val="36"/>
        </w:rPr>
        <w:t xml:space="preserve">    </w:t>
      </w:r>
    </w:p>
    <w:p w14:paraId="3B42B924" w14:textId="77777777" w:rsidR="003836D7" w:rsidRPr="00357D4F" w:rsidRDefault="003836D7" w:rsidP="00357D4F">
      <w:pPr>
        <w:ind w:firstLine="993"/>
        <w:jc w:val="both"/>
        <w:rPr>
          <w:sz w:val="36"/>
          <w:szCs w:val="36"/>
        </w:rPr>
      </w:pPr>
      <w:r w:rsidRPr="00357D4F">
        <w:rPr>
          <w:sz w:val="36"/>
          <w:szCs w:val="36"/>
        </w:rPr>
        <w:t xml:space="preserve">В общем объеме </w:t>
      </w:r>
      <w:proofErr w:type="gramStart"/>
      <w:r w:rsidRPr="00357D4F">
        <w:rPr>
          <w:sz w:val="36"/>
          <w:szCs w:val="36"/>
        </w:rPr>
        <w:t>доходов  бюджета</w:t>
      </w:r>
      <w:proofErr w:type="gramEnd"/>
      <w:r w:rsidRPr="00357D4F">
        <w:rPr>
          <w:sz w:val="36"/>
          <w:szCs w:val="36"/>
        </w:rPr>
        <w:t xml:space="preserve"> района  налоговые и неналоговые </w:t>
      </w:r>
      <w:r w:rsidR="006A4D0A">
        <w:rPr>
          <w:sz w:val="36"/>
          <w:szCs w:val="36"/>
        </w:rPr>
        <w:t>доходы в 2024 году составляют 34,1</w:t>
      </w:r>
      <w:r w:rsidRPr="00357D4F">
        <w:rPr>
          <w:sz w:val="36"/>
          <w:szCs w:val="36"/>
        </w:rPr>
        <w:t>%</w:t>
      </w:r>
      <w:r w:rsidR="006A4D0A">
        <w:rPr>
          <w:sz w:val="36"/>
          <w:szCs w:val="36"/>
        </w:rPr>
        <w:t>, в 2025 году – 35,26%, в 2026 году -36,66</w:t>
      </w:r>
      <w:r w:rsidRPr="00357D4F">
        <w:rPr>
          <w:sz w:val="36"/>
          <w:szCs w:val="36"/>
        </w:rPr>
        <w:t>% .</w:t>
      </w:r>
    </w:p>
    <w:p w14:paraId="09C56BD4" w14:textId="77777777" w:rsidR="00357D4F" w:rsidRPr="00357D4F" w:rsidRDefault="00357D4F" w:rsidP="00357D4F">
      <w:pPr>
        <w:tabs>
          <w:tab w:val="center" w:pos="4418"/>
        </w:tabs>
        <w:ind w:right="99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357D4F">
        <w:rPr>
          <w:sz w:val="36"/>
          <w:szCs w:val="36"/>
        </w:rPr>
        <w:t xml:space="preserve">Общий объем безвозмездных поступлений запланирован </w:t>
      </w:r>
      <w:proofErr w:type="gramStart"/>
      <w:r w:rsidRPr="00357D4F">
        <w:rPr>
          <w:sz w:val="36"/>
          <w:szCs w:val="36"/>
        </w:rPr>
        <w:t>в</w:t>
      </w:r>
      <w:r w:rsidR="006A4D0A">
        <w:rPr>
          <w:sz w:val="36"/>
          <w:szCs w:val="36"/>
        </w:rPr>
        <w:t xml:space="preserve">  2024</w:t>
      </w:r>
      <w:proofErr w:type="gramEnd"/>
      <w:r w:rsidR="006A4D0A">
        <w:rPr>
          <w:sz w:val="36"/>
          <w:szCs w:val="36"/>
        </w:rPr>
        <w:t xml:space="preserve"> году в сумме  157 276 083,80 рубля (65,9</w:t>
      </w:r>
      <w:r w:rsidRPr="00357D4F">
        <w:rPr>
          <w:sz w:val="36"/>
          <w:szCs w:val="36"/>
        </w:rPr>
        <w:t xml:space="preserve"> % общего объема доходов бюджета ра</w:t>
      </w:r>
      <w:r w:rsidR="006A4D0A">
        <w:rPr>
          <w:sz w:val="36"/>
          <w:szCs w:val="36"/>
        </w:rPr>
        <w:t>йона), в 2025 году – 152 371 775,97 рубля (64,74</w:t>
      </w:r>
      <w:r w:rsidRPr="00357D4F">
        <w:rPr>
          <w:sz w:val="36"/>
          <w:szCs w:val="36"/>
        </w:rPr>
        <w:t xml:space="preserve"> % общего объема доходов бюджета ра</w:t>
      </w:r>
      <w:r w:rsidR="006A4D0A">
        <w:rPr>
          <w:sz w:val="36"/>
          <w:szCs w:val="36"/>
        </w:rPr>
        <w:t>йона), в 2026 году – 149 192 500,94 рубля (63,34</w:t>
      </w:r>
      <w:r w:rsidRPr="00357D4F">
        <w:rPr>
          <w:sz w:val="36"/>
          <w:szCs w:val="36"/>
        </w:rPr>
        <w:t xml:space="preserve"> % общего объема доходов бюджета района).</w:t>
      </w:r>
    </w:p>
    <w:p w14:paraId="75C65E02" w14:textId="77777777" w:rsidR="00601B20" w:rsidRDefault="00601B20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56116331" w14:textId="77777777" w:rsidR="00313F56" w:rsidRDefault="00313F56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7417415D" w14:textId="77777777" w:rsidR="00313F56" w:rsidRDefault="00313F56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3B338293" w14:textId="77777777" w:rsidR="00313F56" w:rsidRDefault="00313F56" w:rsidP="0069735A">
      <w:pPr>
        <w:ind w:left="851" w:hanging="851"/>
        <w:jc w:val="right"/>
        <w:rPr>
          <w:i/>
          <w:color w:val="FF0000"/>
          <w:sz w:val="22"/>
          <w:szCs w:val="22"/>
        </w:rPr>
      </w:pPr>
    </w:p>
    <w:p w14:paraId="4225098F" w14:textId="77777777" w:rsid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</w:p>
    <w:p w14:paraId="21EC89B8" w14:textId="77777777" w:rsid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</w:p>
    <w:p w14:paraId="0A6C185C" w14:textId="77777777" w:rsid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</w:p>
    <w:p w14:paraId="6FEF43F5" w14:textId="77777777" w:rsidR="00313F56" w:rsidRPr="00313F56" w:rsidRDefault="00313F56" w:rsidP="00313F56">
      <w:pPr>
        <w:ind w:left="851" w:hanging="851"/>
        <w:jc w:val="center"/>
        <w:rPr>
          <w:b/>
          <w:i/>
          <w:sz w:val="48"/>
          <w:szCs w:val="48"/>
        </w:rPr>
      </w:pPr>
      <w:r w:rsidRPr="00313F56">
        <w:rPr>
          <w:b/>
          <w:i/>
          <w:sz w:val="48"/>
          <w:szCs w:val="48"/>
        </w:rPr>
        <w:lastRenderedPageBreak/>
        <w:t>Доходы бюджета Ж</w:t>
      </w:r>
      <w:r>
        <w:rPr>
          <w:b/>
          <w:i/>
          <w:sz w:val="48"/>
          <w:szCs w:val="48"/>
        </w:rPr>
        <w:t xml:space="preserve">ирятинского района </w:t>
      </w:r>
    </w:p>
    <w:p w14:paraId="490EF33B" w14:textId="77777777" w:rsidR="0069735A" w:rsidRPr="004F4010" w:rsidRDefault="006A4D0A" w:rsidP="0069735A">
      <w:pPr>
        <w:jc w:val="right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object w:dxaOrig="14241" w:dyaOrig="9437" w14:anchorId="268B4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05pt;height:471.7pt" o:ole="">
            <v:imagedata r:id="rId8" o:title=""/>
          </v:shape>
          <o:OLEObject Type="Embed" ProgID="MSGraph.Chart.8" ShapeID="_x0000_i1025" DrawAspect="Content" ObjectID="_1774429479" r:id="rId9">
            <o:FieldCodes>\s</o:FieldCodes>
          </o:OLEObject>
        </w:object>
      </w:r>
      <w:r w:rsidR="0069735A" w:rsidRPr="004F4010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5D96078E" w14:textId="77777777" w:rsidR="004D7AC2" w:rsidRPr="004F4010" w:rsidRDefault="004D7AC2" w:rsidP="00100C86">
      <w:pPr>
        <w:jc w:val="center"/>
        <w:rPr>
          <w:b/>
          <w:color w:val="FF0000"/>
          <w:sz w:val="28"/>
          <w:szCs w:val="28"/>
        </w:rPr>
      </w:pPr>
      <w:r w:rsidRPr="004F4010">
        <w:rPr>
          <w:color w:val="FF0000"/>
          <w:sz w:val="28"/>
          <w:szCs w:val="28"/>
        </w:rPr>
        <w:lastRenderedPageBreak/>
        <w:t xml:space="preserve">           </w:t>
      </w:r>
    </w:p>
    <w:p w14:paraId="5FACCCB8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03368B89" w14:textId="77777777" w:rsidR="00083D42" w:rsidRPr="00313F56" w:rsidRDefault="00601B20" w:rsidP="009F3982">
      <w:pPr>
        <w:jc w:val="center"/>
        <w:rPr>
          <w:b/>
          <w:i/>
          <w:sz w:val="48"/>
          <w:szCs w:val="48"/>
        </w:rPr>
      </w:pPr>
      <w:r w:rsidRPr="00313F56">
        <w:rPr>
          <w:b/>
          <w:i/>
          <w:sz w:val="48"/>
          <w:szCs w:val="48"/>
        </w:rPr>
        <w:t>Структура налоговых и неналоговых доходов на 2024 год</w:t>
      </w:r>
    </w:p>
    <w:p w14:paraId="5E93AE55" w14:textId="77777777" w:rsidR="00083D42" w:rsidRDefault="001E2BF4" w:rsidP="009F398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object w:dxaOrig="12415" w:dyaOrig="8002" w14:anchorId="47F0DC0C">
          <v:shape id="_x0000_i1026" type="#_x0000_t75" style="width:620.7pt;height:400.2pt" o:ole="">
            <v:imagedata r:id="rId10" o:title=""/>
          </v:shape>
          <o:OLEObject Type="Embed" ProgID="MSGraph.Chart.8" ShapeID="_x0000_i1026" DrawAspect="Content" ObjectID="_1774429480" r:id="rId11">
            <o:FieldCodes>\s</o:FieldCodes>
          </o:OLEObject>
        </w:object>
      </w:r>
    </w:p>
    <w:p w14:paraId="6293C91F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5A979DBA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058ABEE4" w14:textId="77777777" w:rsidR="00083D42" w:rsidRDefault="00083D42" w:rsidP="009F3982">
      <w:pPr>
        <w:jc w:val="center"/>
        <w:rPr>
          <w:b/>
          <w:color w:val="FF0000"/>
          <w:sz w:val="24"/>
          <w:szCs w:val="24"/>
        </w:rPr>
      </w:pPr>
    </w:p>
    <w:p w14:paraId="36C9EDE5" w14:textId="77777777" w:rsidR="00357D4F" w:rsidRDefault="00357D4F" w:rsidP="009F3982">
      <w:pPr>
        <w:jc w:val="center"/>
        <w:rPr>
          <w:b/>
          <w:color w:val="FF0000"/>
          <w:sz w:val="24"/>
          <w:szCs w:val="24"/>
        </w:rPr>
      </w:pPr>
    </w:p>
    <w:p w14:paraId="7BB84573" w14:textId="77777777" w:rsidR="00270989" w:rsidRDefault="00270989" w:rsidP="009F3982">
      <w:pPr>
        <w:jc w:val="center"/>
        <w:rPr>
          <w:b/>
          <w:sz w:val="36"/>
          <w:szCs w:val="36"/>
          <w:highlight w:val="yellow"/>
        </w:rPr>
      </w:pPr>
    </w:p>
    <w:p w14:paraId="674D561E" w14:textId="77777777" w:rsidR="009F3982" w:rsidRDefault="00357D4F" w:rsidP="009F3982">
      <w:pPr>
        <w:jc w:val="center"/>
        <w:rPr>
          <w:b/>
          <w:sz w:val="36"/>
          <w:szCs w:val="36"/>
        </w:rPr>
      </w:pPr>
      <w:r w:rsidRPr="00357D4F">
        <w:rPr>
          <w:b/>
          <w:sz w:val="36"/>
          <w:szCs w:val="36"/>
          <w:highlight w:val="yellow"/>
        </w:rPr>
        <w:t>5</w:t>
      </w:r>
      <w:r w:rsidR="009F3982" w:rsidRPr="00357D4F">
        <w:rPr>
          <w:b/>
          <w:sz w:val="36"/>
          <w:szCs w:val="36"/>
          <w:highlight w:val="yellow"/>
        </w:rPr>
        <w:t>.РАСХОДЫ БЮДЖЕТА</w:t>
      </w:r>
      <w:r w:rsidR="009F3982" w:rsidRPr="00357D4F">
        <w:rPr>
          <w:b/>
          <w:sz w:val="36"/>
          <w:szCs w:val="36"/>
        </w:rPr>
        <w:t xml:space="preserve"> </w:t>
      </w:r>
    </w:p>
    <w:p w14:paraId="1CEDBB28" w14:textId="77777777" w:rsidR="004E53CB" w:rsidRDefault="004E53CB" w:rsidP="009F3982">
      <w:pPr>
        <w:jc w:val="center"/>
        <w:rPr>
          <w:b/>
          <w:sz w:val="36"/>
          <w:szCs w:val="36"/>
        </w:rPr>
      </w:pPr>
    </w:p>
    <w:p w14:paraId="6731A37A" w14:textId="77777777" w:rsidR="004E53CB" w:rsidRPr="00A33B65" w:rsidRDefault="004E53CB" w:rsidP="004E53CB">
      <w:pPr>
        <w:jc w:val="both"/>
        <w:rPr>
          <w:sz w:val="36"/>
          <w:szCs w:val="36"/>
        </w:rPr>
      </w:pPr>
      <w:r w:rsidRPr="00A33B65">
        <w:rPr>
          <w:sz w:val="36"/>
          <w:szCs w:val="36"/>
        </w:rPr>
        <w:t xml:space="preserve">            Объем расходов проекта бюджета Жирятинского муниципального района Брянской </w:t>
      </w:r>
      <w:proofErr w:type="gramStart"/>
      <w:r w:rsidRPr="00A33B65">
        <w:rPr>
          <w:sz w:val="36"/>
          <w:szCs w:val="36"/>
        </w:rPr>
        <w:t xml:space="preserve">области  </w:t>
      </w:r>
      <w:r w:rsidR="00D54834">
        <w:rPr>
          <w:sz w:val="36"/>
          <w:szCs w:val="36"/>
        </w:rPr>
        <w:t>в</w:t>
      </w:r>
      <w:proofErr w:type="gramEnd"/>
      <w:r w:rsidR="00D54834">
        <w:rPr>
          <w:sz w:val="36"/>
          <w:szCs w:val="36"/>
        </w:rPr>
        <w:t xml:space="preserve"> 2024 году составит 238 673 673</w:t>
      </w:r>
      <w:r w:rsidRPr="00A33B65">
        <w:rPr>
          <w:sz w:val="36"/>
          <w:szCs w:val="36"/>
        </w:rPr>
        <w:t>,80</w:t>
      </w:r>
      <w:r w:rsidR="00D54834">
        <w:rPr>
          <w:sz w:val="36"/>
          <w:szCs w:val="36"/>
        </w:rPr>
        <w:t xml:space="preserve"> руб., в 2025 году – 235 365 821</w:t>
      </w:r>
      <w:r w:rsidRPr="00A33B65">
        <w:rPr>
          <w:sz w:val="36"/>
          <w:szCs w:val="36"/>
        </w:rPr>
        <w:t>,9</w:t>
      </w:r>
      <w:r w:rsidR="00D54834">
        <w:rPr>
          <w:sz w:val="36"/>
          <w:szCs w:val="36"/>
        </w:rPr>
        <w:t>7 руб., в 2026 году– 235 554 030</w:t>
      </w:r>
      <w:r w:rsidRPr="00A33B65">
        <w:rPr>
          <w:sz w:val="36"/>
          <w:szCs w:val="36"/>
        </w:rPr>
        <w:t>,94 руб.</w:t>
      </w:r>
    </w:p>
    <w:p w14:paraId="76597721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Бюджетные ассигнования бюджета района на 2024 – 2026 годы определены исходя из необходимости финансового обеспечения в приоритетном порядке:</w:t>
      </w:r>
    </w:p>
    <w:p w14:paraId="613C17D6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4E53CB">
        <w:rPr>
          <w:sz w:val="36"/>
          <w:szCs w:val="36"/>
        </w:rPr>
        <w:t>ь</w:t>
      </w:r>
      <w:r w:rsidRPr="004E53CB">
        <w:rPr>
          <w:sz w:val="36"/>
          <w:szCs w:val="36"/>
        </w:rPr>
        <w:t>ных программ и эффективного использования средств бюджета района;</w:t>
      </w:r>
    </w:p>
    <w:p w14:paraId="596B477B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4E53CB">
        <w:rPr>
          <w:sz w:val="36"/>
          <w:szCs w:val="36"/>
        </w:rPr>
        <w:t>а</w:t>
      </w:r>
      <w:r w:rsidRPr="004E53CB">
        <w:rPr>
          <w:sz w:val="36"/>
          <w:szCs w:val="36"/>
        </w:rPr>
        <w:t>ции;</w:t>
      </w:r>
    </w:p>
    <w:p w14:paraId="03A21241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 xml:space="preserve">индексации действующего фонда </w:t>
      </w:r>
      <w:proofErr w:type="gramStart"/>
      <w:r w:rsidRPr="004E53CB">
        <w:rPr>
          <w:sz w:val="36"/>
          <w:szCs w:val="36"/>
        </w:rPr>
        <w:t>оплаты  труда</w:t>
      </w:r>
      <w:proofErr w:type="gramEnd"/>
      <w:r w:rsidRPr="004E53CB">
        <w:rPr>
          <w:sz w:val="36"/>
          <w:szCs w:val="36"/>
        </w:rPr>
        <w:t xml:space="preserve"> работников муниц</w:t>
      </w:r>
      <w:r w:rsidRPr="004E53CB">
        <w:rPr>
          <w:sz w:val="36"/>
          <w:szCs w:val="36"/>
        </w:rPr>
        <w:t>и</w:t>
      </w:r>
      <w:r w:rsidRPr="004E53CB">
        <w:rPr>
          <w:sz w:val="36"/>
          <w:szCs w:val="36"/>
        </w:rPr>
        <w:t>пальных учреждений, не попадающих под действие «майских» указов  Президента Российской Федерации: с 1 октября 2024 года – 4,5%, с 1 октября 2025 года – 4%, с 1 о</w:t>
      </w:r>
      <w:r w:rsidRPr="004E53CB">
        <w:rPr>
          <w:sz w:val="36"/>
          <w:szCs w:val="36"/>
        </w:rPr>
        <w:t>к</w:t>
      </w:r>
      <w:r w:rsidRPr="004E53CB">
        <w:rPr>
          <w:sz w:val="36"/>
          <w:szCs w:val="36"/>
        </w:rPr>
        <w:t>тября 2026 года – 4%;</w:t>
      </w:r>
    </w:p>
    <w:p w14:paraId="7BA2EF8C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34CCC6F2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обеспечения минимального размера оплаты труда в размере 19 242 рубля.</w:t>
      </w:r>
    </w:p>
    <w:p w14:paraId="2EF8F9C6" w14:textId="77777777" w:rsid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  <w:r w:rsidRPr="004E53CB">
        <w:rPr>
          <w:sz w:val="36"/>
          <w:szCs w:val="36"/>
        </w:rPr>
        <w:t>Решения об индексации отдельных статей расходов, запланированные при формировании бюджета района на 2024 год и плановый период 2025 и 2026 годов представлены в таблице:</w:t>
      </w:r>
    </w:p>
    <w:p w14:paraId="2092DBD3" w14:textId="77777777" w:rsidR="004E53CB" w:rsidRP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</w:p>
    <w:p w14:paraId="3D07FEA6" w14:textId="77777777" w:rsidR="004E53CB" w:rsidRDefault="004E53CB" w:rsidP="004E53CB">
      <w:pPr>
        <w:ind w:firstLine="709"/>
        <w:contextualSpacing/>
        <w:jc w:val="both"/>
        <w:rPr>
          <w:sz w:val="36"/>
          <w:szCs w:val="36"/>
        </w:rPr>
      </w:pPr>
    </w:p>
    <w:p w14:paraId="76C10DB4" w14:textId="77777777" w:rsidR="00270989" w:rsidRPr="004E53CB" w:rsidRDefault="00270989" w:rsidP="004E53CB">
      <w:pPr>
        <w:ind w:firstLine="709"/>
        <w:contextualSpacing/>
        <w:jc w:val="both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3030"/>
        <w:gridCol w:w="5864"/>
      </w:tblGrid>
      <w:tr w:rsidR="004E53CB" w:rsidRPr="004C2877" w14:paraId="3BE3E187" w14:textId="77777777" w:rsidTr="00FD2C7C">
        <w:trPr>
          <w:trHeight w:val="686"/>
        </w:trPr>
        <w:tc>
          <w:tcPr>
            <w:tcW w:w="2082" w:type="pct"/>
            <w:shd w:val="clear" w:color="auto" w:fill="92CDDC"/>
            <w:vAlign w:val="center"/>
          </w:tcPr>
          <w:p w14:paraId="6737A5B4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Наименование статьи расходов</w:t>
            </w:r>
          </w:p>
        </w:tc>
        <w:tc>
          <w:tcPr>
            <w:tcW w:w="994" w:type="pct"/>
            <w:shd w:val="clear" w:color="auto" w:fill="92CDDC"/>
            <w:vAlign w:val="center"/>
          </w:tcPr>
          <w:p w14:paraId="5CDCD935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Коэффициент</w:t>
            </w:r>
            <w:r w:rsidRPr="004E53CB">
              <w:rPr>
                <w:sz w:val="36"/>
                <w:szCs w:val="36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92CDDC"/>
            <w:vAlign w:val="center"/>
          </w:tcPr>
          <w:p w14:paraId="1F85B8E6" w14:textId="77777777" w:rsidR="004E53CB" w:rsidRPr="004E53CB" w:rsidRDefault="004E53CB" w:rsidP="00FD2C7C">
            <w:pPr>
              <w:contextualSpacing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Дата начала применения</w:t>
            </w:r>
          </w:p>
          <w:p w14:paraId="6812FF95" w14:textId="77777777" w:rsidR="004E53CB" w:rsidRPr="004E53CB" w:rsidRDefault="004E53CB" w:rsidP="00FD2C7C">
            <w:pPr>
              <w:contextualSpacing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коэффициента индексации</w:t>
            </w:r>
          </w:p>
        </w:tc>
      </w:tr>
      <w:tr w:rsidR="004E53CB" w:rsidRPr="004C2877" w14:paraId="4CED6E14" w14:textId="77777777" w:rsidTr="00FD2C7C">
        <w:tc>
          <w:tcPr>
            <w:tcW w:w="2082" w:type="pct"/>
            <w:shd w:val="clear" w:color="auto" w:fill="FBD4B4"/>
            <w:vAlign w:val="center"/>
          </w:tcPr>
          <w:p w14:paraId="304FCF30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bookmarkStart w:id="0" w:name="_Hlk394737823"/>
            <w:r w:rsidRPr="004E53CB">
              <w:rPr>
                <w:sz w:val="36"/>
                <w:szCs w:val="36"/>
              </w:rPr>
              <w:t>Фонд оплаты труда</w:t>
            </w:r>
          </w:p>
          <w:p w14:paraId="00CC216F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работников муниципальных учреждений, на которых не распространяется действие Указа Президента РФ от 07.05.2018 № 204</w:t>
            </w:r>
          </w:p>
        </w:tc>
        <w:tc>
          <w:tcPr>
            <w:tcW w:w="994" w:type="pct"/>
            <w:shd w:val="clear" w:color="auto" w:fill="FBD4B4"/>
            <w:vAlign w:val="center"/>
          </w:tcPr>
          <w:p w14:paraId="322B4D42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</w:t>
            </w:r>
            <w:r w:rsidRPr="004E53CB">
              <w:rPr>
                <w:sz w:val="36"/>
                <w:szCs w:val="36"/>
                <w:lang w:val="en-US"/>
              </w:rPr>
              <w:t>4</w:t>
            </w:r>
            <w:r w:rsidRPr="004E53CB">
              <w:rPr>
                <w:sz w:val="36"/>
                <w:szCs w:val="36"/>
              </w:rPr>
              <w:t>5</w:t>
            </w:r>
          </w:p>
          <w:p w14:paraId="423F9DB7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  <w:p w14:paraId="1D92586D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</w:tc>
        <w:tc>
          <w:tcPr>
            <w:tcW w:w="1924" w:type="pct"/>
            <w:shd w:val="clear" w:color="auto" w:fill="FBD4B4"/>
            <w:vAlign w:val="center"/>
          </w:tcPr>
          <w:p w14:paraId="12570ECA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октября 2024 года</w:t>
            </w:r>
          </w:p>
          <w:p w14:paraId="30DF0FE9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октября 2025 года</w:t>
            </w:r>
          </w:p>
          <w:p w14:paraId="78721DC8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октября 2026 года</w:t>
            </w:r>
          </w:p>
        </w:tc>
      </w:tr>
      <w:bookmarkEnd w:id="0"/>
      <w:tr w:rsidR="004E53CB" w:rsidRPr="004C2877" w14:paraId="7BC68C7E" w14:textId="77777777" w:rsidTr="00FD2C7C">
        <w:tc>
          <w:tcPr>
            <w:tcW w:w="2082" w:type="pct"/>
            <w:shd w:val="clear" w:color="auto" w:fill="FBD4B4"/>
            <w:vAlign w:val="center"/>
          </w:tcPr>
          <w:p w14:paraId="4BA4C8CF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Расходы по оплате</w:t>
            </w:r>
          </w:p>
          <w:p w14:paraId="0BB89B59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коммунальных услуг и средств</w:t>
            </w:r>
          </w:p>
          <w:p w14:paraId="442C5942" w14:textId="77777777" w:rsidR="004E53CB" w:rsidRPr="004E53CB" w:rsidRDefault="004E53CB" w:rsidP="00FD2C7C">
            <w:pPr>
              <w:contextualSpacing/>
              <w:jc w:val="both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св</w:t>
            </w:r>
            <w:r w:rsidRPr="004E53CB">
              <w:rPr>
                <w:sz w:val="36"/>
                <w:szCs w:val="36"/>
              </w:rPr>
              <w:t>я</w:t>
            </w:r>
            <w:r w:rsidRPr="004E53CB">
              <w:rPr>
                <w:sz w:val="36"/>
                <w:szCs w:val="36"/>
              </w:rPr>
              <w:t>зи</w:t>
            </w:r>
          </w:p>
        </w:tc>
        <w:tc>
          <w:tcPr>
            <w:tcW w:w="994" w:type="pct"/>
            <w:shd w:val="clear" w:color="auto" w:fill="FBD4B4"/>
            <w:vAlign w:val="center"/>
          </w:tcPr>
          <w:p w14:paraId="74690E18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4E53CB">
              <w:rPr>
                <w:sz w:val="36"/>
                <w:szCs w:val="36"/>
              </w:rPr>
              <w:t>1,0</w:t>
            </w:r>
            <w:r w:rsidRPr="004E53CB">
              <w:rPr>
                <w:sz w:val="36"/>
                <w:szCs w:val="36"/>
                <w:lang w:val="en-US"/>
              </w:rPr>
              <w:t>45</w:t>
            </w:r>
          </w:p>
          <w:p w14:paraId="7D4E95BE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  <w:p w14:paraId="4AD390EF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1,040</w:t>
            </w:r>
          </w:p>
        </w:tc>
        <w:tc>
          <w:tcPr>
            <w:tcW w:w="1924" w:type="pct"/>
            <w:shd w:val="clear" w:color="auto" w:fill="FBD4B4"/>
            <w:vAlign w:val="center"/>
          </w:tcPr>
          <w:p w14:paraId="316C04DB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января 2024 года</w:t>
            </w:r>
          </w:p>
          <w:p w14:paraId="18030BD8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января 2025 года</w:t>
            </w:r>
          </w:p>
          <w:p w14:paraId="47EA1F7B" w14:textId="77777777" w:rsidR="004E53CB" w:rsidRPr="004E53CB" w:rsidRDefault="004E53CB" w:rsidP="00FD2C7C">
            <w:pPr>
              <w:contextualSpacing/>
              <w:jc w:val="center"/>
              <w:rPr>
                <w:sz w:val="36"/>
                <w:szCs w:val="36"/>
              </w:rPr>
            </w:pPr>
            <w:r w:rsidRPr="004E53CB">
              <w:rPr>
                <w:sz w:val="36"/>
                <w:szCs w:val="36"/>
              </w:rPr>
              <w:t>1 января 2026 года</w:t>
            </w:r>
          </w:p>
        </w:tc>
      </w:tr>
    </w:tbl>
    <w:p w14:paraId="0B08C3AD" w14:textId="77777777" w:rsidR="004E53CB" w:rsidRPr="00102791" w:rsidRDefault="004E53CB" w:rsidP="004E53CB">
      <w:pPr>
        <w:rPr>
          <w:color w:val="FF0000"/>
          <w:sz w:val="22"/>
          <w:szCs w:val="22"/>
        </w:rPr>
      </w:pPr>
    </w:p>
    <w:p w14:paraId="6A4767BC" w14:textId="77777777" w:rsidR="004E53CB" w:rsidRPr="00357D4F" w:rsidRDefault="004E53CB" w:rsidP="009F3982">
      <w:pPr>
        <w:jc w:val="center"/>
        <w:rPr>
          <w:b/>
          <w:sz w:val="36"/>
          <w:szCs w:val="36"/>
        </w:rPr>
      </w:pPr>
    </w:p>
    <w:p w14:paraId="506397B9" w14:textId="77777777" w:rsidR="00D866FD" w:rsidRPr="004F4010" w:rsidRDefault="00D866FD" w:rsidP="008446F1">
      <w:pPr>
        <w:jc w:val="center"/>
        <w:rPr>
          <w:b/>
          <w:color w:val="FF0000"/>
          <w:sz w:val="28"/>
          <w:szCs w:val="28"/>
        </w:rPr>
      </w:pPr>
    </w:p>
    <w:p w14:paraId="17C07AC9" w14:textId="77777777" w:rsidR="00D866FD" w:rsidRPr="004F4010" w:rsidRDefault="00D866FD" w:rsidP="008446F1">
      <w:pPr>
        <w:jc w:val="center"/>
        <w:rPr>
          <w:b/>
          <w:color w:val="FF0000"/>
          <w:sz w:val="28"/>
          <w:szCs w:val="28"/>
        </w:rPr>
      </w:pPr>
    </w:p>
    <w:p w14:paraId="4E333E0C" w14:textId="77777777" w:rsidR="00B32ED7" w:rsidRPr="004F4010" w:rsidRDefault="00B32ED7" w:rsidP="002C73C0">
      <w:pPr>
        <w:ind w:left="426" w:right="991"/>
        <w:jc w:val="right"/>
        <w:rPr>
          <w:color w:val="FF0000"/>
          <w:sz w:val="22"/>
          <w:szCs w:val="22"/>
        </w:rPr>
      </w:pPr>
      <w:r w:rsidRPr="004F4010">
        <w:rPr>
          <w:color w:val="FF0000"/>
          <w:sz w:val="22"/>
          <w:szCs w:val="22"/>
        </w:rPr>
        <w:t xml:space="preserve">                                                                                    </w:t>
      </w:r>
    </w:p>
    <w:p w14:paraId="1EE021B6" w14:textId="77777777" w:rsidR="00B501A0" w:rsidRDefault="00624E52" w:rsidP="00010FFF">
      <w:pPr>
        <w:jc w:val="center"/>
        <w:rPr>
          <w:b/>
          <w:color w:val="FF0000"/>
          <w:sz w:val="28"/>
          <w:szCs w:val="28"/>
        </w:rPr>
      </w:pPr>
      <w:r w:rsidRPr="004F4010">
        <w:rPr>
          <w:color w:val="FF0000"/>
          <w:sz w:val="22"/>
          <w:szCs w:val="22"/>
        </w:rPr>
        <w:t xml:space="preserve">     </w:t>
      </w:r>
      <w:r w:rsidR="00A66582" w:rsidRPr="004F4010">
        <w:rPr>
          <w:color w:val="FF0000"/>
          <w:sz w:val="22"/>
          <w:szCs w:val="22"/>
        </w:rPr>
        <w:t xml:space="preserve"> </w:t>
      </w:r>
      <w:r w:rsidR="00C72E41" w:rsidRPr="004F4010">
        <w:rPr>
          <w:color w:val="FF0000"/>
        </w:rPr>
        <w:t xml:space="preserve">       </w:t>
      </w:r>
      <w:r w:rsidR="00010FFF" w:rsidRPr="004F4010">
        <w:rPr>
          <w:b/>
          <w:color w:val="FF0000"/>
          <w:sz w:val="28"/>
          <w:szCs w:val="28"/>
        </w:rPr>
        <w:t xml:space="preserve">  </w:t>
      </w:r>
    </w:p>
    <w:p w14:paraId="177A044F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3F03FF39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17631436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4F0B21AD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7917BD51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1EC6B39B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47E4F96E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3641CCAD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1555C8EA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1709781A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61512EAC" w14:textId="77777777" w:rsidR="00CC4EF7" w:rsidRPr="00CC4EF7" w:rsidRDefault="00CC4EF7" w:rsidP="00CC4EF7">
      <w:pPr>
        <w:jc w:val="center"/>
        <w:rPr>
          <w:b/>
          <w:sz w:val="36"/>
          <w:szCs w:val="36"/>
        </w:rPr>
      </w:pPr>
      <w:r w:rsidRPr="00CC4EF7">
        <w:rPr>
          <w:b/>
          <w:sz w:val="36"/>
          <w:szCs w:val="36"/>
        </w:rPr>
        <w:t>Структура</w:t>
      </w:r>
      <w:r>
        <w:rPr>
          <w:b/>
          <w:sz w:val="36"/>
          <w:szCs w:val="36"/>
        </w:rPr>
        <w:t xml:space="preserve"> расходов</w:t>
      </w:r>
      <w:r w:rsidRPr="00CC4EF7">
        <w:rPr>
          <w:b/>
          <w:sz w:val="36"/>
          <w:szCs w:val="36"/>
        </w:rPr>
        <w:t xml:space="preserve"> бюджета   Жирятинского муниципального района Брянской области в 2023-2026 годах</w:t>
      </w:r>
    </w:p>
    <w:p w14:paraId="0278634A" w14:textId="77777777" w:rsidR="00CC4EF7" w:rsidRPr="00BA7FC2" w:rsidRDefault="00CC4EF7" w:rsidP="00CC4EF7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          </w:t>
      </w:r>
    </w:p>
    <w:p w14:paraId="5F85C973" w14:textId="77777777" w:rsidR="00CC4EF7" w:rsidRDefault="00CC4EF7" w:rsidP="00CC4EF7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(тыс.</w:t>
      </w:r>
      <w:r w:rsidR="00FF3DA4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Pr="00BA7FC2">
        <w:rPr>
          <w:sz w:val="22"/>
          <w:szCs w:val="22"/>
        </w:rPr>
        <w:t>)</w:t>
      </w:r>
    </w:p>
    <w:p w14:paraId="2A8E2A21" w14:textId="77777777" w:rsidR="00CC4EF7" w:rsidRPr="00246DA1" w:rsidRDefault="00CC4EF7" w:rsidP="00CC4EF7">
      <w:pPr>
        <w:jc w:val="right"/>
        <w:rPr>
          <w:sz w:val="22"/>
          <w:szCs w:val="22"/>
        </w:rPr>
      </w:pPr>
      <w:r w:rsidRPr="00246DA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1701"/>
        <w:gridCol w:w="1418"/>
        <w:gridCol w:w="1559"/>
        <w:gridCol w:w="1701"/>
        <w:gridCol w:w="1417"/>
        <w:gridCol w:w="1701"/>
      </w:tblGrid>
      <w:tr w:rsidR="00CC4EF7" w:rsidRPr="00246DA1" w14:paraId="5B0183E6" w14:textId="77777777" w:rsidTr="00FE0CE7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AF30D4E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9523098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Направление расходов</w:t>
            </w:r>
          </w:p>
          <w:p w14:paraId="711F0717" w14:textId="77777777" w:rsidR="00CC4EF7" w:rsidRPr="00CC4EF7" w:rsidRDefault="00CC4EF7" w:rsidP="00CC4EF7">
            <w:pPr>
              <w:ind w:right="8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4E5FEF52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2023 год</w:t>
            </w:r>
          </w:p>
          <w:p w14:paraId="516D0144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DD67DCB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8A4CAC3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доля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3503518A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темп роста (2024/2023)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B5BE589" w14:textId="77777777" w:rsidR="00CC4EF7" w:rsidRPr="00CC4EF7" w:rsidRDefault="00CC4EF7" w:rsidP="00FE0CE7">
            <w:pPr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6F81A0C4" w14:textId="77777777" w:rsidR="00CC4EF7" w:rsidRPr="00CC4EF7" w:rsidRDefault="00CC4EF7" w:rsidP="00CC4EF7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2026 год</w:t>
            </w:r>
          </w:p>
        </w:tc>
      </w:tr>
      <w:tr w:rsidR="00CC4EF7" w:rsidRPr="00246DA1" w14:paraId="6BA0C0BC" w14:textId="77777777" w:rsidTr="006D7D95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2E02C4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2D0ED7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9F2EB0" w14:textId="77777777" w:rsidR="00CC4EF7" w:rsidRPr="006D7D95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6D7D95">
              <w:rPr>
                <w:b/>
                <w:bCs/>
                <w:sz w:val="28"/>
                <w:szCs w:val="28"/>
              </w:rPr>
              <w:t>30 285, 8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EF4F2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33 362</w:t>
            </w:r>
            <w:r w:rsidR="00CC4EF7" w:rsidRPr="006D7D95">
              <w:rPr>
                <w:b/>
                <w:sz w:val="28"/>
                <w:szCs w:val="28"/>
              </w:rPr>
              <w:t xml:space="preserve">, </w:t>
            </w:r>
            <w:r w:rsidRPr="006D7D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7CE0B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</w:p>
          <w:p w14:paraId="78C845A6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14,0</w:t>
            </w:r>
            <w:r w:rsidR="00CC4EF7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4E059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</w:p>
          <w:p w14:paraId="3FBF97AA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100,1</w:t>
            </w:r>
            <w:r w:rsidR="00FF3DA4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A2CBA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35 330, 2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2987C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37 872, 6</w:t>
            </w:r>
          </w:p>
        </w:tc>
      </w:tr>
      <w:tr w:rsidR="00CC4EF7" w:rsidRPr="00102791" w14:paraId="175EF999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ED786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6EE076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A5CBDD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804, 6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A8B38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BAF96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BCD38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CB6A0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6C8B8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414,6</w:t>
            </w:r>
          </w:p>
        </w:tc>
      </w:tr>
      <w:tr w:rsidR="00CC4EF7" w:rsidRPr="00102791" w14:paraId="3FD93CA5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9A2DF6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E205DF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07E4C6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4 167, 3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05294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4 633, 8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CCCFA9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</w:p>
          <w:p w14:paraId="79473C57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1,9</w:t>
            </w:r>
            <w:r w:rsidR="00CC4EF7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E2CD6B" w14:textId="77777777" w:rsidR="00CC4EF7" w:rsidRPr="00194F0F" w:rsidRDefault="00CC4EF7" w:rsidP="004D2F7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3EF466E" w14:textId="77777777" w:rsidR="00CC4EF7" w:rsidRPr="004D2F71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4D2F71">
              <w:rPr>
                <w:b/>
                <w:sz w:val="28"/>
                <w:szCs w:val="28"/>
              </w:rPr>
              <w:t>111,2</w:t>
            </w:r>
            <w:r w:rsidR="00FF3DA4" w:rsidRPr="004D2F7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DCB84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4 800, 0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573D3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4 969, 0</w:t>
            </w:r>
          </w:p>
        </w:tc>
      </w:tr>
      <w:tr w:rsidR="00CC4EF7" w:rsidRPr="00102791" w14:paraId="6D2ECB22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85B5D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D5B4F5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8C015C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16 839, 9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CDE8B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18 341, 3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925635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7,7</w:t>
            </w:r>
            <w:r w:rsidR="00CC4EF7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0215AF" w14:textId="77777777" w:rsidR="00CC4EF7" w:rsidRPr="004D2F71" w:rsidRDefault="004D2F71" w:rsidP="004D2F71">
            <w:pPr>
              <w:jc w:val="center"/>
              <w:rPr>
                <w:b/>
                <w:sz w:val="28"/>
                <w:szCs w:val="28"/>
              </w:rPr>
            </w:pPr>
            <w:r w:rsidRPr="004D2F71">
              <w:rPr>
                <w:b/>
                <w:sz w:val="28"/>
                <w:szCs w:val="28"/>
              </w:rPr>
              <w:t>108,9</w:t>
            </w:r>
            <w:r w:rsidR="00FF3DA4" w:rsidRPr="004D2F7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99A9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23 471, 7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1E65A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21 491, 3</w:t>
            </w:r>
          </w:p>
        </w:tc>
      </w:tr>
      <w:tr w:rsidR="00CC4EF7" w:rsidRPr="00102791" w14:paraId="5E582B54" w14:textId="77777777" w:rsidTr="00FE0CE7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33B949" w14:textId="77777777" w:rsidR="00CC4EF7" w:rsidRPr="00CC4EF7" w:rsidRDefault="00CC4EF7" w:rsidP="00FE0CE7">
            <w:pPr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57E894" w14:textId="77777777" w:rsidR="00CC4EF7" w:rsidRPr="00CC4EF7" w:rsidRDefault="00CC4EF7" w:rsidP="00FE0CE7">
            <w:pPr>
              <w:jc w:val="both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82656A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2 142, 1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93958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261, 3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9DAC2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6A0CA1" w14:textId="77777777" w:rsidR="00CC4EF7" w:rsidRPr="004D2F71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4D2F71">
              <w:rPr>
                <w:b/>
                <w:sz w:val="28"/>
                <w:szCs w:val="28"/>
              </w:rPr>
              <w:t>12,2</w:t>
            </w:r>
            <w:r w:rsidR="00FF3DA4" w:rsidRPr="004D2F7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3799E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2 840, 9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D8946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181, 3</w:t>
            </w:r>
          </w:p>
        </w:tc>
      </w:tr>
      <w:tr w:rsidR="00CC4EF7" w:rsidRPr="00102791" w14:paraId="4460099F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831ABE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A5D412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C5A9DB" w14:textId="77777777" w:rsidR="00CC4EF7" w:rsidRPr="00CC4EF7" w:rsidRDefault="00CC4EF7" w:rsidP="004D2F7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588, 5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1FF03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179, 6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108BB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68C47A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30,5</w:t>
            </w:r>
            <w:r w:rsidR="00FF3DA4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64E4A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179, 6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66225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179, 6</w:t>
            </w:r>
          </w:p>
        </w:tc>
      </w:tr>
      <w:tr w:rsidR="00CC4EF7" w:rsidRPr="00102791" w14:paraId="496B5E54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5DECFB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93951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8B3FD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136 834, 6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DC966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138 357, 8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43BBF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58</w:t>
            </w:r>
            <w:r w:rsidR="00CC4EF7" w:rsidRPr="006D7D95">
              <w:rPr>
                <w:b/>
                <w:sz w:val="28"/>
                <w:szCs w:val="28"/>
              </w:rPr>
              <w:t>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350B98" w14:textId="77777777" w:rsidR="00CC4EF7" w:rsidRPr="004D2F71" w:rsidRDefault="004D2F71" w:rsidP="004D2F71">
            <w:pPr>
              <w:jc w:val="center"/>
              <w:rPr>
                <w:b/>
                <w:sz w:val="28"/>
                <w:szCs w:val="28"/>
              </w:rPr>
            </w:pPr>
            <w:r w:rsidRPr="004D2F71">
              <w:rPr>
                <w:b/>
                <w:sz w:val="28"/>
                <w:szCs w:val="28"/>
              </w:rPr>
              <w:t>101,1</w:t>
            </w:r>
            <w:r w:rsidR="00FF3DA4" w:rsidRPr="004D2F7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A8DC7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125 053, 5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DD0AE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124 925, 3</w:t>
            </w:r>
          </w:p>
        </w:tc>
      </w:tr>
      <w:tr w:rsidR="00CC4EF7" w:rsidRPr="00102791" w14:paraId="7A23A12D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EA26B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9BDE9" w14:textId="77777777" w:rsidR="00CC4EF7" w:rsidRPr="00CC4EF7" w:rsidRDefault="00CC4EF7" w:rsidP="00FE0CE7">
            <w:pPr>
              <w:jc w:val="both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761B9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13 220, 9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CB407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16 850, 0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31E67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7,1</w:t>
            </w:r>
            <w:r w:rsidR="00CC4EF7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20F30" w14:textId="77777777" w:rsidR="00CC4EF7" w:rsidRPr="004D2F71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4D2F71">
              <w:rPr>
                <w:b/>
                <w:sz w:val="28"/>
                <w:szCs w:val="28"/>
              </w:rPr>
              <w:t>127,4</w:t>
            </w:r>
            <w:r w:rsidR="00FF3DA4" w:rsidRPr="004D2F7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D7FFF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8 632, 2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4587D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8 258, 1</w:t>
            </w:r>
          </w:p>
        </w:tc>
      </w:tr>
      <w:tr w:rsidR="00CC4EF7" w:rsidRPr="00102791" w14:paraId="717AC362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EB3F85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F0BB0B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4453C9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17 182, 2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F281A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25 903, 3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C23E5F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10,8</w:t>
            </w:r>
            <w:r w:rsidR="00CC4EF7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F7C95" w14:textId="77777777" w:rsidR="00CC4EF7" w:rsidRPr="004D2F71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4D2F71">
              <w:rPr>
                <w:b/>
                <w:sz w:val="28"/>
                <w:szCs w:val="28"/>
              </w:rPr>
              <w:t>150,8</w:t>
            </w:r>
            <w:r w:rsidR="00FF3DA4" w:rsidRPr="004D2F7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B3134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34 229, 2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B5FE5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36 813, 1</w:t>
            </w:r>
          </w:p>
        </w:tc>
      </w:tr>
      <w:tr w:rsidR="00CC4EF7" w:rsidRPr="00102791" w14:paraId="5BBAC8E3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A675B9" w14:textId="77777777" w:rsidR="00CC4EF7" w:rsidRPr="00CC4EF7" w:rsidRDefault="00CC4EF7" w:rsidP="00FE0CE7">
            <w:pPr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FEFC12" w14:textId="77777777" w:rsidR="00CC4EF7" w:rsidRPr="00CC4EF7" w:rsidRDefault="00CC4EF7" w:rsidP="00FE0CE7">
            <w:pPr>
              <w:jc w:val="both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190B6A" w14:textId="77777777" w:rsidR="00CC4EF7" w:rsidRPr="00CC4EF7" w:rsidRDefault="00CC4EF7" w:rsidP="004D2F7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1 570, 0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7C948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80, 0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51BEF2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0,03%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174A6B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5,1</w:t>
            </w:r>
            <w:r w:rsidR="00FF3DA4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EB221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90, 0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46BDC" w14:textId="77777777" w:rsidR="00CC4EF7" w:rsidRPr="006D7D95" w:rsidRDefault="006D7D95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90, 0</w:t>
            </w:r>
          </w:p>
        </w:tc>
      </w:tr>
      <w:tr w:rsidR="00CC4EF7" w:rsidRPr="00102791" w14:paraId="57CB7DB0" w14:textId="77777777" w:rsidTr="00FE0C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B990DF" w14:textId="77777777" w:rsidR="00CC4EF7" w:rsidRPr="00CC4EF7" w:rsidRDefault="00CC4EF7" w:rsidP="00FE0CE7">
            <w:pPr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77DC7" w14:textId="77777777" w:rsidR="00CC4EF7" w:rsidRPr="00CC4EF7" w:rsidRDefault="00CC4EF7" w:rsidP="00FE0CE7">
            <w:pPr>
              <w:jc w:val="both"/>
              <w:rPr>
                <w:b/>
                <w:sz w:val="28"/>
                <w:szCs w:val="28"/>
              </w:rPr>
            </w:pPr>
            <w:r w:rsidRPr="00CC4EF7">
              <w:rPr>
                <w:b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A0E8B2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0BF7B7" w14:textId="77777777" w:rsidR="00CC4EF7" w:rsidRPr="00CC4EF7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1 352, 1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AF57C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359, 0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184CE5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</w:p>
          <w:p w14:paraId="714AC587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88D22A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</w:p>
          <w:p w14:paraId="07F3747F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26,6</w:t>
            </w:r>
            <w:r w:rsidR="00FF3DA4" w:rsidRPr="006D7D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8DA72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359, 0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104A2" w14:textId="77777777" w:rsidR="00CC4EF7" w:rsidRPr="006D7D95" w:rsidRDefault="00CC4EF7" w:rsidP="004D2F71">
            <w:pPr>
              <w:jc w:val="center"/>
              <w:rPr>
                <w:b/>
                <w:sz w:val="28"/>
                <w:szCs w:val="28"/>
              </w:rPr>
            </w:pPr>
            <w:r w:rsidRPr="006D7D95">
              <w:rPr>
                <w:b/>
                <w:sz w:val="28"/>
                <w:szCs w:val="28"/>
              </w:rPr>
              <w:t>359, 0</w:t>
            </w:r>
          </w:p>
        </w:tc>
      </w:tr>
      <w:tr w:rsidR="00CC4EF7" w:rsidRPr="00102791" w14:paraId="52807EFE" w14:textId="77777777" w:rsidTr="00FE0CE7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1A3AD" w14:textId="77777777" w:rsidR="00CC4EF7" w:rsidRPr="00CC4EF7" w:rsidRDefault="00CC4EF7" w:rsidP="00FE0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10FC6A" w14:textId="77777777" w:rsidR="00CC4EF7" w:rsidRPr="00CC4EF7" w:rsidRDefault="00CC4EF7" w:rsidP="00FE0CE7">
            <w:pPr>
              <w:pStyle w:val="4"/>
            </w:pPr>
            <w:r w:rsidRPr="00CC4EF7"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03CCE" w14:textId="77777777" w:rsidR="00CC4EF7" w:rsidRPr="00CC4EF7" w:rsidRDefault="00CC4EF7" w:rsidP="004D2F7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4A19A3EB" w14:textId="77777777" w:rsidR="00CC4EF7" w:rsidRPr="00CC4EF7" w:rsidRDefault="00CC4EF7" w:rsidP="004D2F7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C4EF7">
              <w:rPr>
                <w:b/>
                <w:bCs/>
                <w:sz w:val="28"/>
                <w:szCs w:val="28"/>
              </w:rPr>
              <w:t>224 988, 1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25C97" w14:textId="77777777" w:rsidR="00CC4EF7" w:rsidRPr="00347D85" w:rsidRDefault="006D7D95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347D85">
              <w:rPr>
                <w:b/>
                <w:bCs/>
                <w:sz w:val="28"/>
                <w:szCs w:val="28"/>
              </w:rPr>
              <w:t>238 673, 7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96EE1C" w14:textId="77777777" w:rsidR="00CC4EF7" w:rsidRPr="00347D85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399F89" w14:textId="77777777" w:rsidR="00CC4EF7" w:rsidRPr="00347D85" w:rsidRDefault="00CC4EF7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347D85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AA0BCE" w14:textId="77777777" w:rsidR="00CC4EF7" w:rsidRPr="00194F0F" w:rsidRDefault="00CC4EF7" w:rsidP="004D2F7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D93D127" w14:textId="77777777" w:rsidR="00CC4EF7" w:rsidRPr="004D2F71" w:rsidRDefault="004D2F71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F71">
              <w:rPr>
                <w:b/>
                <w:bCs/>
                <w:sz w:val="28"/>
                <w:szCs w:val="28"/>
              </w:rPr>
              <w:t>106,1</w:t>
            </w:r>
            <w:r w:rsidR="00FF3DA4" w:rsidRPr="004D2F71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B8D8C" w14:textId="77777777" w:rsidR="00CC4EF7" w:rsidRPr="004D2F71" w:rsidRDefault="006D7D95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F71">
              <w:rPr>
                <w:b/>
                <w:bCs/>
                <w:sz w:val="28"/>
                <w:szCs w:val="28"/>
              </w:rPr>
              <w:t>235 365, 8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21F89" w14:textId="77777777" w:rsidR="00CC4EF7" w:rsidRPr="004D2F71" w:rsidRDefault="006D7D95" w:rsidP="004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F71">
              <w:rPr>
                <w:b/>
                <w:bCs/>
                <w:sz w:val="28"/>
                <w:szCs w:val="28"/>
              </w:rPr>
              <w:t>235 554</w:t>
            </w:r>
            <w:r w:rsidR="00CC4EF7" w:rsidRPr="004D2F71">
              <w:rPr>
                <w:b/>
                <w:bCs/>
                <w:sz w:val="28"/>
                <w:szCs w:val="28"/>
              </w:rPr>
              <w:t>, 0</w:t>
            </w:r>
          </w:p>
        </w:tc>
      </w:tr>
    </w:tbl>
    <w:p w14:paraId="2694C744" w14:textId="77777777" w:rsidR="00CC4EF7" w:rsidRPr="00102791" w:rsidRDefault="00CC4EF7" w:rsidP="00CC4EF7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14:paraId="34AD523F" w14:textId="77777777" w:rsidR="00CC4EF7" w:rsidRDefault="00CC4EF7" w:rsidP="00010FFF">
      <w:pPr>
        <w:jc w:val="center"/>
        <w:rPr>
          <w:b/>
          <w:color w:val="FF0000"/>
          <w:sz w:val="28"/>
          <w:szCs w:val="28"/>
        </w:rPr>
      </w:pPr>
    </w:p>
    <w:p w14:paraId="78390CDB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3FAF22D2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3CD7B678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3A7FEDD0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58D324B2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37339C3A" w14:textId="77777777" w:rsidR="00B501A0" w:rsidRPr="00313F56" w:rsidRDefault="00D014AD" w:rsidP="00010FFF">
      <w:pPr>
        <w:jc w:val="center"/>
        <w:rPr>
          <w:b/>
          <w:i/>
          <w:sz w:val="48"/>
          <w:szCs w:val="48"/>
        </w:rPr>
      </w:pPr>
      <w:r w:rsidRPr="00313F56">
        <w:rPr>
          <w:b/>
          <w:i/>
          <w:sz w:val="48"/>
          <w:szCs w:val="48"/>
        </w:rPr>
        <w:t>Структура расходов бюджета Жирятинского района на 2024 год</w:t>
      </w:r>
    </w:p>
    <w:p w14:paraId="51FD358F" w14:textId="77777777" w:rsidR="00B501A0" w:rsidRDefault="00E07220" w:rsidP="00010FFF">
      <w:pPr>
        <w:jc w:val="center"/>
        <w:rPr>
          <w:b/>
          <w:color w:val="FF0000"/>
          <w:sz w:val="28"/>
          <w:szCs w:val="28"/>
        </w:rPr>
      </w:pPr>
      <w:r w:rsidRPr="00270989">
        <w:rPr>
          <w:b/>
          <w:color w:val="FF0000"/>
          <w:sz w:val="16"/>
          <w:szCs w:val="16"/>
        </w:rPr>
        <w:object w:dxaOrig="14467" w:dyaOrig="8550" w14:anchorId="7E369B56">
          <v:shape id="_x0000_i1027" type="#_x0000_t75" style="width:723.5pt;height:427.55pt" o:ole="">
            <v:imagedata r:id="rId12" o:title=""/>
          </v:shape>
          <o:OLEObject Type="Embed" ProgID="MSGraph.Chart.8" ShapeID="_x0000_i1027" DrawAspect="Content" ObjectID="_1774429481" r:id="rId13">
            <o:FieldCodes>\s</o:FieldCodes>
          </o:OLEObject>
        </w:object>
      </w:r>
    </w:p>
    <w:p w14:paraId="79FC9CA4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6B123CC8" w14:textId="77777777" w:rsidR="00B501A0" w:rsidRDefault="00B501A0" w:rsidP="00010FFF">
      <w:pPr>
        <w:jc w:val="center"/>
        <w:rPr>
          <w:b/>
          <w:color w:val="FF0000"/>
          <w:sz w:val="28"/>
          <w:szCs w:val="28"/>
        </w:rPr>
      </w:pPr>
    </w:p>
    <w:p w14:paraId="35B2B294" w14:textId="77777777" w:rsidR="00CC5CD9" w:rsidRDefault="00CC5CD9" w:rsidP="00010FFF">
      <w:pPr>
        <w:jc w:val="center"/>
        <w:rPr>
          <w:b/>
          <w:color w:val="FF0000"/>
          <w:sz w:val="28"/>
          <w:szCs w:val="28"/>
        </w:rPr>
      </w:pPr>
    </w:p>
    <w:p w14:paraId="23799D3A" w14:textId="77777777" w:rsidR="00CC5CD9" w:rsidRDefault="00CC5CD9" w:rsidP="00010FFF">
      <w:pPr>
        <w:jc w:val="center"/>
        <w:rPr>
          <w:b/>
          <w:color w:val="FF0000"/>
          <w:sz w:val="28"/>
          <w:szCs w:val="28"/>
        </w:rPr>
      </w:pPr>
    </w:p>
    <w:p w14:paraId="0B917C29" w14:textId="77777777" w:rsidR="00CC5CD9" w:rsidRDefault="00CC5CD9" w:rsidP="00010FFF">
      <w:pPr>
        <w:jc w:val="center"/>
        <w:rPr>
          <w:b/>
          <w:color w:val="FF0000"/>
          <w:sz w:val="28"/>
          <w:szCs w:val="28"/>
        </w:rPr>
      </w:pPr>
    </w:p>
    <w:p w14:paraId="6754EC50" w14:textId="77777777" w:rsidR="00CC5CD9" w:rsidRDefault="00DD67FA" w:rsidP="00010FFF">
      <w:pPr>
        <w:jc w:val="center"/>
        <w:rPr>
          <w:b/>
          <w:i/>
          <w:sz w:val="48"/>
          <w:szCs w:val="48"/>
        </w:rPr>
      </w:pPr>
      <w:r w:rsidRPr="00DD67FA">
        <w:rPr>
          <w:b/>
          <w:i/>
          <w:sz w:val="48"/>
          <w:szCs w:val="48"/>
        </w:rPr>
        <w:t>Структура расходов отрасли «Образование» в расходах бюджета района на 2024 год</w:t>
      </w:r>
    </w:p>
    <w:p w14:paraId="3FFA947A" w14:textId="77777777" w:rsidR="00055562" w:rsidRPr="004F4010" w:rsidRDefault="002964FF" w:rsidP="006F5B8E">
      <w:pPr>
        <w:jc w:val="center"/>
        <w:rPr>
          <w:bCs/>
          <w:color w:val="FF0000"/>
          <w:sz w:val="22"/>
          <w:szCs w:val="22"/>
        </w:rPr>
      </w:pPr>
      <w:r>
        <w:rPr>
          <w:b/>
          <w:color w:val="FF0000"/>
          <w:sz w:val="28"/>
          <w:szCs w:val="28"/>
        </w:rPr>
        <w:object w:dxaOrig="11977" w:dyaOrig="6903" w14:anchorId="0FF2306D">
          <v:shape id="_x0000_i1028" type="#_x0000_t75" style="width:598.85pt;height:345.1pt" o:ole="">
            <v:imagedata r:id="rId14" o:title=""/>
          </v:shape>
          <o:OLEObject Type="Embed" ProgID="MSGraph.Chart.8" ShapeID="_x0000_i1028" DrawAspect="Content" ObjectID="_1774429482" r:id="rId15">
            <o:FieldCodes>\s</o:FieldCodes>
          </o:OLEObject>
        </w:object>
      </w:r>
      <w:r w:rsidR="00FA6AEC" w:rsidRPr="00FA6AEC">
        <w:rPr>
          <w:b/>
          <w:i/>
          <w:sz w:val="48"/>
          <w:szCs w:val="48"/>
        </w:rPr>
        <w:t xml:space="preserve"> </w:t>
      </w:r>
    </w:p>
    <w:p w14:paraId="0B1ED6E1" w14:textId="77777777" w:rsidR="0092193C" w:rsidRDefault="0092193C" w:rsidP="0092193C">
      <w:pPr>
        <w:rPr>
          <w:bCs/>
          <w:color w:val="FF0000"/>
          <w:sz w:val="22"/>
          <w:szCs w:val="22"/>
        </w:rPr>
      </w:pPr>
    </w:p>
    <w:p w14:paraId="39261EF3" w14:textId="77777777" w:rsidR="00FA6AEC" w:rsidRPr="006F5B8E" w:rsidRDefault="00FA6AEC" w:rsidP="0092193C">
      <w:pPr>
        <w:rPr>
          <w:bCs/>
          <w:color w:val="FF0000"/>
          <w:sz w:val="36"/>
          <w:szCs w:val="36"/>
        </w:rPr>
      </w:pPr>
    </w:p>
    <w:p w14:paraId="067E2660" w14:textId="77777777" w:rsidR="001D725C" w:rsidRPr="001D725C" w:rsidRDefault="001D725C" w:rsidP="001D725C">
      <w:pPr>
        <w:jc w:val="center"/>
        <w:rPr>
          <w:b/>
          <w:i/>
          <w:sz w:val="48"/>
          <w:szCs w:val="48"/>
        </w:rPr>
      </w:pPr>
      <w:r w:rsidRPr="001D725C">
        <w:rPr>
          <w:b/>
          <w:i/>
          <w:sz w:val="48"/>
          <w:szCs w:val="48"/>
        </w:rPr>
        <w:t>Перечень муниципальных программ,</w:t>
      </w:r>
    </w:p>
    <w:p w14:paraId="3092D90A" w14:textId="77777777" w:rsidR="001D725C" w:rsidRPr="001D725C" w:rsidRDefault="001D725C" w:rsidP="001D725C">
      <w:pPr>
        <w:jc w:val="center"/>
        <w:rPr>
          <w:b/>
          <w:i/>
          <w:sz w:val="48"/>
          <w:szCs w:val="48"/>
        </w:rPr>
      </w:pPr>
      <w:r w:rsidRPr="001D725C">
        <w:rPr>
          <w:b/>
          <w:i/>
          <w:sz w:val="48"/>
          <w:szCs w:val="48"/>
        </w:rPr>
        <w:t>подлежащих разработке и реализации главными распорядителями средств бюджета</w:t>
      </w:r>
    </w:p>
    <w:p w14:paraId="0C9D15E6" w14:textId="77777777" w:rsidR="001D725C" w:rsidRPr="001D725C" w:rsidRDefault="001D725C" w:rsidP="001D725C">
      <w:pPr>
        <w:jc w:val="center"/>
        <w:rPr>
          <w:b/>
          <w:i/>
          <w:sz w:val="48"/>
          <w:szCs w:val="48"/>
        </w:rPr>
      </w:pPr>
      <w:r w:rsidRPr="001D725C">
        <w:rPr>
          <w:b/>
          <w:i/>
          <w:sz w:val="48"/>
          <w:szCs w:val="48"/>
        </w:rPr>
        <w:t>Жирятинского муниципального района Брянской области на 2024-2026 годы</w:t>
      </w:r>
    </w:p>
    <w:p w14:paraId="015DD40D" w14:textId="77777777" w:rsidR="001D725C" w:rsidRPr="001D725C" w:rsidRDefault="001D725C" w:rsidP="001D725C">
      <w:pPr>
        <w:jc w:val="center"/>
        <w:rPr>
          <w:b/>
          <w:color w:val="FF0000"/>
          <w:sz w:val="36"/>
          <w:szCs w:val="36"/>
        </w:rPr>
      </w:pPr>
    </w:p>
    <w:p w14:paraId="079CB2BE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p w14:paraId="2181E976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p w14:paraId="0FE608F5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677"/>
        <w:gridCol w:w="5406"/>
        <w:gridCol w:w="1985"/>
        <w:gridCol w:w="1985"/>
        <w:gridCol w:w="1842"/>
      </w:tblGrid>
      <w:tr w:rsidR="006C60F8" w:rsidRPr="001D725C" w14:paraId="45513F3A" w14:textId="77777777" w:rsidTr="006C60F8">
        <w:trPr>
          <w:trHeight w:val="2679"/>
        </w:trPr>
        <w:tc>
          <w:tcPr>
            <w:tcW w:w="672" w:type="dxa"/>
            <w:shd w:val="clear" w:color="auto" w:fill="B8CCE4"/>
          </w:tcPr>
          <w:p w14:paraId="06F259DD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№ п/п</w:t>
            </w:r>
          </w:p>
        </w:tc>
        <w:tc>
          <w:tcPr>
            <w:tcW w:w="2677" w:type="dxa"/>
            <w:shd w:val="clear" w:color="auto" w:fill="B8CCE4"/>
          </w:tcPr>
          <w:p w14:paraId="1A6E2D9F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Наименование главного распорядителя средств бюджета Жирятинского муниципального района Брянской области</w:t>
            </w:r>
          </w:p>
          <w:p w14:paraId="0FD8DCAE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6" w:type="dxa"/>
            <w:shd w:val="clear" w:color="auto" w:fill="B8CCE4"/>
          </w:tcPr>
          <w:p w14:paraId="0D96CBFA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Наименование, срок реализации муниципальной программы, по которой главный распорядитель средств бюджета района является ответственным исполнителем</w:t>
            </w:r>
          </w:p>
        </w:tc>
        <w:tc>
          <w:tcPr>
            <w:tcW w:w="1985" w:type="dxa"/>
            <w:shd w:val="clear" w:color="auto" w:fill="B8CCE4"/>
          </w:tcPr>
          <w:p w14:paraId="6D1BFFF6" w14:textId="77777777" w:rsidR="006C60F8" w:rsidRPr="001D725C" w:rsidRDefault="006C60F8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2024 </w:t>
            </w:r>
            <w:proofErr w:type="gramStart"/>
            <w:r>
              <w:rPr>
                <w:sz w:val="32"/>
                <w:szCs w:val="32"/>
              </w:rPr>
              <w:t>год,  тыс.</w:t>
            </w:r>
            <w:proofErr w:type="gramEnd"/>
            <w:r>
              <w:rPr>
                <w:sz w:val="32"/>
                <w:szCs w:val="32"/>
              </w:rPr>
              <w:t xml:space="preserve"> руб.</w:t>
            </w:r>
          </w:p>
        </w:tc>
        <w:tc>
          <w:tcPr>
            <w:tcW w:w="1985" w:type="dxa"/>
            <w:shd w:val="clear" w:color="auto" w:fill="B8CCE4"/>
          </w:tcPr>
          <w:p w14:paraId="66376328" w14:textId="77777777" w:rsidR="006C60F8" w:rsidRPr="001D725C" w:rsidRDefault="006C60F8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2025 год, тыс. руб.</w:t>
            </w:r>
          </w:p>
        </w:tc>
        <w:tc>
          <w:tcPr>
            <w:tcW w:w="1842" w:type="dxa"/>
            <w:shd w:val="clear" w:color="auto" w:fill="B8CCE4"/>
          </w:tcPr>
          <w:p w14:paraId="75E3F595" w14:textId="77777777" w:rsidR="006C60F8" w:rsidRPr="001D725C" w:rsidRDefault="006C60F8" w:rsidP="00CD6903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 год, тыс. руб.</w:t>
            </w:r>
          </w:p>
        </w:tc>
      </w:tr>
      <w:tr w:rsidR="006C60F8" w:rsidRPr="001D725C" w14:paraId="08B71844" w14:textId="77777777" w:rsidTr="006C60F8">
        <w:tc>
          <w:tcPr>
            <w:tcW w:w="672" w:type="dxa"/>
            <w:shd w:val="clear" w:color="auto" w:fill="FBD4B4"/>
          </w:tcPr>
          <w:p w14:paraId="58F375B3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1.</w:t>
            </w:r>
          </w:p>
        </w:tc>
        <w:tc>
          <w:tcPr>
            <w:tcW w:w="2677" w:type="dxa"/>
            <w:shd w:val="clear" w:color="auto" w:fill="FBD4B4"/>
          </w:tcPr>
          <w:p w14:paraId="0EF747DF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Администрация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3F8CE272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Реализация полномочий органов местного самоуправления Жирятинского муниципального района Брянской области (2024-2026 годы)</w:t>
            </w:r>
          </w:p>
          <w:p w14:paraId="1AD7FE3E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D4B4"/>
          </w:tcPr>
          <w:p w14:paraId="6B41474B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94 584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985" w:type="dxa"/>
            <w:shd w:val="clear" w:color="auto" w:fill="FBD4B4"/>
          </w:tcPr>
          <w:p w14:paraId="4258FFFB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93 171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FBD4B4"/>
          </w:tcPr>
          <w:p w14:paraId="6B612436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92 813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</w:t>
            </w:r>
          </w:p>
        </w:tc>
      </w:tr>
      <w:tr w:rsidR="006C60F8" w:rsidRPr="001D725C" w14:paraId="4AE53E09" w14:textId="77777777" w:rsidTr="006C60F8">
        <w:tc>
          <w:tcPr>
            <w:tcW w:w="672" w:type="dxa"/>
            <w:shd w:val="clear" w:color="auto" w:fill="FBD4B4"/>
          </w:tcPr>
          <w:p w14:paraId="732AAADD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lastRenderedPageBreak/>
              <w:t xml:space="preserve">2. </w:t>
            </w:r>
          </w:p>
        </w:tc>
        <w:tc>
          <w:tcPr>
            <w:tcW w:w="2677" w:type="dxa"/>
            <w:shd w:val="clear" w:color="auto" w:fill="FBD4B4"/>
          </w:tcPr>
          <w:p w14:paraId="46E9C909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Отдел образования администрации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11D235B7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Развитие образования Жирятинского муниципального района Брянской области (2024-2026 годы)</w:t>
            </w:r>
          </w:p>
          <w:p w14:paraId="48635FFB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  <w:p w14:paraId="27660A5C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D4B4"/>
          </w:tcPr>
          <w:p w14:paraId="10A82DA9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133 654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FBD4B4"/>
          </w:tcPr>
          <w:p w14:paraId="1EEC75C0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124 053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FBD4B4"/>
          </w:tcPr>
          <w:p w14:paraId="706E19EB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  <w:r w:rsidR="002964FF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2</w:t>
            </w:r>
            <w:r w:rsidR="002964FF">
              <w:rPr>
                <w:sz w:val="32"/>
                <w:szCs w:val="32"/>
              </w:rPr>
              <w:t>87,0</w:t>
            </w:r>
          </w:p>
        </w:tc>
      </w:tr>
      <w:tr w:rsidR="006C60F8" w:rsidRPr="001D725C" w14:paraId="44E8F205" w14:textId="77777777" w:rsidTr="006C60F8">
        <w:tc>
          <w:tcPr>
            <w:tcW w:w="672" w:type="dxa"/>
            <w:shd w:val="clear" w:color="auto" w:fill="FBD4B4"/>
          </w:tcPr>
          <w:p w14:paraId="5789CE3D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3.</w:t>
            </w:r>
          </w:p>
        </w:tc>
        <w:tc>
          <w:tcPr>
            <w:tcW w:w="2677" w:type="dxa"/>
            <w:shd w:val="clear" w:color="auto" w:fill="FBD4B4"/>
          </w:tcPr>
          <w:p w14:paraId="5CB9D45F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Финансовый отдел администрации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60153506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Управление муниципальными финансами Жирятинского муниципального района Брянской области (2024-2026 годы)</w:t>
            </w:r>
          </w:p>
          <w:p w14:paraId="28A01254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  <w:p w14:paraId="1FEBF09E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BD4B4"/>
          </w:tcPr>
          <w:p w14:paraId="397A978B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5 288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FBD4B4"/>
          </w:tcPr>
          <w:p w14:paraId="2F14878A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5 290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FBD4B4"/>
          </w:tcPr>
          <w:p w14:paraId="41A07D05" w14:textId="77777777" w:rsidR="006C60F8" w:rsidRPr="001D725C" w:rsidRDefault="002964FF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5 293</w:t>
            </w:r>
            <w:r w:rsidR="00241C1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</w:p>
        </w:tc>
      </w:tr>
      <w:tr w:rsidR="006C60F8" w:rsidRPr="001D725C" w14:paraId="7B8DB225" w14:textId="77777777" w:rsidTr="006C60F8">
        <w:tc>
          <w:tcPr>
            <w:tcW w:w="672" w:type="dxa"/>
            <w:shd w:val="clear" w:color="auto" w:fill="FBD4B4"/>
          </w:tcPr>
          <w:p w14:paraId="3799956A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4.</w:t>
            </w:r>
          </w:p>
        </w:tc>
        <w:tc>
          <w:tcPr>
            <w:tcW w:w="2677" w:type="dxa"/>
            <w:shd w:val="clear" w:color="auto" w:fill="FBD4B4"/>
          </w:tcPr>
          <w:p w14:paraId="1A05D70E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5406" w:type="dxa"/>
            <w:shd w:val="clear" w:color="auto" w:fill="FBD4B4"/>
          </w:tcPr>
          <w:p w14:paraId="6D17FBDD" w14:textId="77777777" w:rsidR="006C60F8" w:rsidRPr="001D725C" w:rsidRDefault="006C60F8" w:rsidP="001D725C">
            <w:pPr>
              <w:jc w:val="center"/>
              <w:rPr>
                <w:sz w:val="32"/>
                <w:szCs w:val="32"/>
              </w:rPr>
            </w:pPr>
            <w:r w:rsidRPr="001D725C">
              <w:rPr>
                <w:sz w:val="32"/>
                <w:szCs w:val="32"/>
              </w:rPr>
              <w:t>Управление муниципальным имуществом Жирятинского муниципального района Брянской области (2024-2026 годы)</w:t>
            </w:r>
          </w:p>
        </w:tc>
        <w:tc>
          <w:tcPr>
            <w:tcW w:w="1985" w:type="dxa"/>
            <w:shd w:val="clear" w:color="auto" w:fill="FBD4B4"/>
          </w:tcPr>
          <w:p w14:paraId="4C264DF0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64FF">
              <w:rPr>
                <w:sz w:val="32"/>
                <w:szCs w:val="32"/>
              </w:rPr>
              <w:t> 399,8</w:t>
            </w:r>
          </w:p>
        </w:tc>
        <w:tc>
          <w:tcPr>
            <w:tcW w:w="1985" w:type="dxa"/>
            <w:shd w:val="clear" w:color="auto" w:fill="FBD4B4"/>
          </w:tcPr>
          <w:p w14:paraId="7488C561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964FF">
              <w:rPr>
                <w:sz w:val="32"/>
                <w:szCs w:val="32"/>
              </w:rPr>
              <w:t> 958,9</w:t>
            </w:r>
          </w:p>
        </w:tc>
        <w:tc>
          <w:tcPr>
            <w:tcW w:w="1842" w:type="dxa"/>
            <w:shd w:val="clear" w:color="auto" w:fill="FBD4B4"/>
          </w:tcPr>
          <w:p w14:paraId="3E09083C" w14:textId="77777777" w:rsidR="006C60F8" w:rsidRPr="001D725C" w:rsidRDefault="00241C19" w:rsidP="00C34722">
            <w:pPr>
              <w:ind w:left="-470" w:firstLine="4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64FF">
              <w:rPr>
                <w:sz w:val="32"/>
                <w:szCs w:val="32"/>
              </w:rPr>
              <w:t> 919,8</w:t>
            </w:r>
          </w:p>
        </w:tc>
      </w:tr>
    </w:tbl>
    <w:p w14:paraId="05F8392B" w14:textId="77777777" w:rsidR="001D725C" w:rsidRPr="001D725C" w:rsidRDefault="001D725C" w:rsidP="001D725C">
      <w:pPr>
        <w:jc w:val="center"/>
        <w:rPr>
          <w:color w:val="FF0000"/>
          <w:sz w:val="24"/>
          <w:szCs w:val="24"/>
        </w:rPr>
      </w:pPr>
    </w:p>
    <w:p w14:paraId="1EB5E6B0" w14:textId="77777777" w:rsidR="00FA6AEC" w:rsidRDefault="00FA6AEC" w:rsidP="0092193C">
      <w:pPr>
        <w:rPr>
          <w:bCs/>
          <w:color w:val="FF0000"/>
          <w:sz w:val="22"/>
          <w:szCs w:val="22"/>
        </w:rPr>
      </w:pPr>
    </w:p>
    <w:p w14:paraId="435FAD07" w14:textId="77777777" w:rsidR="00C34722" w:rsidRDefault="00C34722" w:rsidP="006C413E">
      <w:pPr>
        <w:jc w:val="center"/>
        <w:rPr>
          <w:b/>
          <w:bCs/>
          <w:i/>
          <w:sz w:val="48"/>
          <w:szCs w:val="48"/>
        </w:rPr>
      </w:pPr>
    </w:p>
    <w:p w14:paraId="487DBD22" w14:textId="77777777" w:rsidR="00404A68" w:rsidRDefault="00404A68" w:rsidP="006C413E">
      <w:pPr>
        <w:jc w:val="center"/>
        <w:rPr>
          <w:b/>
          <w:bCs/>
          <w:i/>
          <w:sz w:val="48"/>
          <w:szCs w:val="48"/>
        </w:rPr>
      </w:pPr>
    </w:p>
    <w:p w14:paraId="1ACDA828" w14:textId="77777777" w:rsidR="00404A68" w:rsidRDefault="00404A68" w:rsidP="006C413E">
      <w:pPr>
        <w:jc w:val="center"/>
        <w:rPr>
          <w:b/>
          <w:bCs/>
          <w:i/>
          <w:sz w:val="48"/>
          <w:szCs w:val="48"/>
        </w:rPr>
      </w:pPr>
    </w:p>
    <w:p w14:paraId="5EB8C219" w14:textId="77777777" w:rsidR="00404A68" w:rsidRDefault="00404A68" w:rsidP="006C413E">
      <w:pPr>
        <w:jc w:val="center"/>
        <w:rPr>
          <w:b/>
          <w:bCs/>
          <w:i/>
          <w:sz w:val="48"/>
          <w:szCs w:val="48"/>
        </w:rPr>
      </w:pPr>
    </w:p>
    <w:p w14:paraId="70FB226E" w14:textId="77777777" w:rsidR="00C34722" w:rsidRDefault="00C34722" w:rsidP="006C413E">
      <w:pPr>
        <w:jc w:val="center"/>
        <w:rPr>
          <w:b/>
          <w:bCs/>
          <w:i/>
          <w:sz w:val="48"/>
          <w:szCs w:val="48"/>
        </w:rPr>
      </w:pPr>
    </w:p>
    <w:p w14:paraId="6D64BEA2" w14:textId="77777777" w:rsidR="006C60F8" w:rsidRDefault="006C413E" w:rsidP="006C413E">
      <w:pPr>
        <w:jc w:val="center"/>
        <w:rPr>
          <w:b/>
          <w:bCs/>
          <w:i/>
          <w:sz w:val="48"/>
          <w:szCs w:val="48"/>
        </w:rPr>
      </w:pPr>
      <w:proofErr w:type="gramStart"/>
      <w:r w:rsidRPr="006C413E">
        <w:rPr>
          <w:b/>
          <w:bCs/>
          <w:i/>
          <w:sz w:val="48"/>
          <w:szCs w:val="48"/>
        </w:rPr>
        <w:lastRenderedPageBreak/>
        <w:t>Участие  в</w:t>
      </w:r>
      <w:proofErr w:type="gramEnd"/>
      <w:r w:rsidRPr="006C413E">
        <w:rPr>
          <w:b/>
          <w:bCs/>
          <w:i/>
          <w:sz w:val="48"/>
          <w:szCs w:val="48"/>
        </w:rPr>
        <w:t xml:space="preserve"> государственных программах</w:t>
      </w:r>
      <w:r w:rsidR="006C60F8">
        <w:rPr>
          <w:b/>
          <w:bCs/>
          <w:i/>
          <w:sz w:val="48"/>
          <w:szCs w:val="48"/>
        </w:rPr>
        <w:t xml:space="preserve"> Брянской области</w:t>
      </w:r>
    </w:p>
    <w:p w14:paraId="4CF2439D" w14:textId="77777777" w:rsidR="006C413E" w:rsidRPr="006C413E" w:rsidRDefault="006C413E" w:rsidP="006C413E">
      <w:pPr>
        <w:jc w:val="center"/>
        <w:rPr>
          <w:b/>
          <w:bCs/>
          <w:i/>
          <w:sz w:val="48"/>
          <w:szCs w:val="48"/>
        </w:rPr>
      </w:pPr>
      <w:r w:rsidRPr="006C413E">
        <w:rPr>
          <w:b/>
          <w:bCs/>
          <w:i/>
          <w:sz w:val="48"/>
          <w:szCs w:val="48"/>
        </w:rPr>
        <w:t xml:space="preserve">  в 2024 -2026 годах</w:t>
      </w:r>
    </w:p>
    <w:p w14:paraId="0518B422" w14:textId="77777777" w:rsidR="006C413E" w:rsidRPr="006C413E" w:rsidRDefault="006C413E" w:rsidP="006C413E">
      <w:pPr>
        <w:jc w:val="center"/>
        <w:rPr>
          <w:b/>
          <w:bCs/>
          <w:sz w:val="22"/>
          <w:szCs w:val="22"/>
        </w:rPr>
      </w:pPr>
    </w:p>
    <w:p w14:paraId="1FC32484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554"/>
        <w:gridCol w:w="1422"/>
        <w:gridCol w:w="1554"/>
        <w:gridCol w:w="1423"/>
        <w:gridCol w:w="1554"/>
        <w:gridCol w:w="1418"/>
      </w:tblGrid>
      <w:tr w:rsidR="006C413E" w:rsidRPr="00CD6903" w14:paraId="3DF57566" w14:textId="77777777" w:rsidTr="00CD6903">
        <w:tc>
          <w:tcPr>
            <w:tcW w:w="5637" w:type="dxa"/>
            <w:vMerge w:val="restart"/>
            <w:shd w:val="clear" w:color="auto" w:fill="B6DDE8"/>
          </w:tcPr>
          <w:p w14:paraId="1C5C9D38" w14:textId="77777777" w:rsidR="006C413E" w:rsidRPr="00CD6903" w:rsidRDefault="006C413E" w:rsidP="0092193C">
            <w:pPr>
              <w:rPr>
                <w:bCs/>
                <w:sz w:val="36"/>
                <w:szCs w:val="36"/>
              </w:rPr>
            </w:pPr>
            <w:r w:rsidRPr="00CD6903">
              <w:rPr>
                <w:bCs/>
                <w:sz w:val="36"/>
                <w:szCs w:val="36"/>
              </w:rPr>
              <w:t>Наименование государственной программы</w:t>
            </w:r>
          </w:p>
        </w:tc>
        <w:tc>
          <w:tcPr>
            <w:tcW w:w="2976" w:type="dxa"/>
            <w:gridSpan w:val="2"/>
            <w:shd w:val="clear" w:color="auto" w:fill="B6DDE8"/>
          </w:tcPr>
          <w:p w14:paraId="280828D7" w14:textId="77777777" w:rsidR="006C413E" w:rsidRPr="00CD6903" w:rsidRDefault="006C413E" w:rsidP="00CD6903">
            <w:pPr>
              <w:jc w:val="center"/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2024 год</w:t>
            </w:r>
          </w:p>
        </w:tc>
        <w:tc>
          <w:tcPr>
            <w:tcW w:w="2977" w:type="dxa"/>
            <w:gridSpan w:val="2"/>
            <w:shd w:val="clear" w:color="auto" w:fill="B6DDE8"/>
          </w:tcPr>
          <w:p w14:paraId="5C137C1F" w14:textId="77777777" w:rsidR="006C413E" w:rsidRPr="00CD6903" w:rsidRDefault="006C413E" w:rsidP="00CD6903">
            <w:pPr>
              <w:jc w:val="center"/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2025 год</w:t>
            </w:r>
          </w:p>
        </w:tc>
        <w:tc>
          <w:tcPr>
            <w:tcW w:w="2972" w:type="dxa"/>
            <w:gridSpan w:val="2"/>
            <w:shd w:val="clear" w:color="auto" w:fill="B6DDE8"/>
          </w:tcPr>
          <w:p w14:paraId="728D9E0E" w14:textId="77777777" w:rsidR="006C413E" w:rsidRPr="00CD6903" w:rsidRDefault="006C413E" w:rsidP="00CD6903">
            <w:pPr>
              <w:jc w:val="center"/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2026 год</w:t>
            </w:r>
          </w:p>
        </w:tc>
      </w:tr>
      <w:tr w:rsidR="006C413E" w:rsidRPr="00CD6903" w14:paraId="7AB98893" w14:textId="77777777" w:rsidTr="00CD6903">
        <w:tc>
          <w:tcPr>
            <w:tcW w:w="5637" w:type="dxa"/>
            <w:vMerge/>
            <w:shd w:val="clear" w:color="auto" w:fill="B6DDE8"/>
          </w:tcPr>
          <w:p w14:paraId="0CA59CB4" w14:textId="77777777" w:rsidR="006C413E" w:rsidRPr="00CD6903" w:rsidRDefault="006C413E" w:rsidP="0092193C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B6DDE8"/>
          </w:tcPr>
          <w:p w14:paraId="48796647" w14:textId="77777777" w:rsidR="006C413E" w:rsidRPr="00CD6903" w:rsidRDefault="006C413E" w:rsidP="0092193C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>сумма средств областного бюджета,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422" w:type="dxa"/>
            <w:shd w:val="clear" w:color="auto" w:fill="B6DDE8"/>
          </w:tcPr>
          <w:p w14:paraId="7455972B" w14:textId="77777777" w:rsidR="006C413E" w:rsidRPr="00CD6903" w:rsidRDefault="006C413E" w:rsidP="0092193C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>средства бюджета района,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554" w:type="dxa"/>
            <w:shd w:val="clear" w:color="auto" w:fill="B6DDE8"/>
          </w:tcPr>
          <w:p w14:paraId="1295439C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>сумма средств областного бюджета,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423" w:type="dxa"/>
            <w:shd w:val="clear" w:color="auto" w:fill="B6DDE8"/>
          </w:tcPr>
          <w:p w14:paraId="034F7C3C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>средства бюджета района,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554" w:type="dxa"/>
            <w:shd w:val="clear" w:color="auto" w:fill="B6DDE8"/>
          </w:tcPr>
          <w:p w14:paraId="1B5DC4FE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>сумма средств областного бюджета,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418" w:type="dxa"/>
            <w:shd w:val="clear" w:color="auto" w:fill="B6DDE8"/>
          </w:tcPr>
          <w:p w14:paraId="775B0AC8" w14:textId="77777777" w:rsidR="006C413E" w:rsidRPr="00CD6903" w:rsidRDefault="006C413E" w:rsidP="00CD6903">
            <w:pPr>
              <w:rPr>
                <w:bCs/>
                <w:sz w:val="28"/>
                <w:szCs w:val="28"/>
              </w:rPr>
            </w:pPr>
            <w:r w:rsidRPr="00CD6903">
              <w:rPr>
                <w:bCs/>
                <w:sz w:val="28"/>
                <w:szCs w:val="28"/>
              </w:rPr>
              <w:t>средства бюджета района, тыс.</w:t>
            </w:r>
            <w:r w:rsidR="006C60F8" w:rsidRPr="00CD6903">
              <w:rPr>
                <w:bCs/>
                <w:sz w:val="28"/>
                <w:szCs w:val="28"/>
              </w:rPr>
              <w:t xml:space="preserve"> </w:t>
            </w:r>
            <w:r w:rsidRPr="00CD6903">
              <w:rPr>
                <w:bCs/>
                <w:sz w:val="28"/>
                <w:szCs w:val="28"/>
              </w:rPr>
              <w:t>руб.</w:t>
            </w:r>
          </w:p>
        </w:tc>
      </w:tr>
      <w:tr w:rsidR="006C413E" w:rsidRPr="00CD6903" w14:paraId="5017EDDF" w14:textId="77777777" w:rsidTr="00CD6903">
        <w:tc>
          <w:tcPr>
            <w:tcW w:w="5637" w:type="dxa"/>
            <w:shd w:val="clear" w:color="auto" w:fill="FDE9D9"/>
          </w:tcPr>
          <w:p w14:paraId="3AB95B3A" w14:textId="77777777" w:rsidR="006C413E" w:rsidRPr="00CD6903" w:rsidRDefault="00B25B38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«Региональная политика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73ED823B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229,4</w:t>
            </w:r>
          </w:p>
        </w:tc>
        <w:tc>
          <w:tcPr>
            <w:tcW w:w="1422" w:type="dxa"/>
            <w:shd w:val="clear" w:color="auto" w:fill="FDE9D9"/>
          </w:tcPr>
          <w:p w14:paraId="79A9FA2E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7,1</w:t>
            </w:r>
          </w:p>
        </w:tc>
        <w:tc>
          <w:tcPr>
            <w:tcW w:w="1554" w:type="dxa"/>
            <w:shd w:val="clear" w:color="auto" w:fill="FDE9D9"/>
          </w:tcPr>
          <w:p w14:paraId="08EFB485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5621,3</w:t>
            </w:r>
          </w:p>
        </w:tc>
        <w:tc>
          <w:tcPr>
            <w:tcW w:w="1423" w:type="dxa"/>
            <w:shd w:val="clear" w:color="auto" w:fill="FDE9D9"/>
          </w:tcPr>
          <w:p w14:paraId="6EED04E4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173,9</w:t>
            </w:r>
          </w:p>
        </w:tc>
        <w:tc>
          <w:tcPr>
            <w:tcW w:w="1554" w:type="dxa"/>
            <w:shd w:val="clear" w:color="auto" w:fill="FDE9D9"/>
          </w:tcPr>
          <w:p w14:paraId="15E18FF9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3642,8</w:t>
            </w:r>
          </w:p>
        </w:tc>
        <w:tc>
          <w:tcPr>
            <w:tcW w:w="1418" w:type="dxa"/>
            <w:shd w:val="clear" w:color="auto" w:fill="FDE9D9"/>
          </w:tcPr>
          <w:p w14:paraId="095D01BA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112,7</w:t>
            </w:r>
          </w:p>
        </w:tc>
      </w:tr>
      <w:tr w:rsidR="006C413E" w:rsidRPr="00CD6903" w14:paraId="2548D3D6" w14:textId="77777777" w:rsidTr="00CD6903">
        <w:tc>
          <w:tcPr>
            <w:tcW w:w="5637" w:type="dxa"/>
            <w:shd w:val="clear" w:color="auto" w:fill="FDE9D9"/>
          </w:tcPr>
          <w:p w14:paraId="410D71C8" w14:textId="77777777" w:rsidR="006C413E" w:rsidRPr="00CD6903" w:rsidRDefault="00B25B38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</w:t>
            </w:r>
            <w:proofErr w:type="gramStart"/>
            <w:r w:rsidRPr="00CD6903">
              <w:rPr>
                <w:b/>
                <w:bCs/>
                <w:i/>
                <w:sz w:val="32"/>
                <w:szCs w:val="32"/>
              </w:rPr>
              <w:t>Развитие  топливно</w:t>
            </w:r>
            <w:proofErr w:type="gramEnd"/>
            <w:r w:rsidRPr="00CD6903">
              <w:rPr>
                <w:b/>
                <w:bCs/>
                <w:i/>
                <w:sz w:val="32"/>
                <w:szCs w:val="32"/>
              </w:rPr>
              <w:t>-энергетического комплекса и жилищно-коммунального хозяйства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3BD2E378" w14:textId="77777777" w:rsidR="006C413E" w:rsidRPr="00CD6903" w:rsidRDefault="006C413E" w:rsidP="0092193C">
            <w:pPr>
              <w:rPr>
                <w:bCs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FDE9D9"/>
          </w:tcPr>
          <w:p w14:paraId="246D35F5" w14:textId="77777777" w:rsidR="006C413E" w:rsidRPr="00CD6903" w:rsidRDefault="006C413E" w:rsidP="0092193C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DE9D9"/>
          </w:tcPr>
          <w:p w14:paraId="0CBBB6CC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2579,8</w:t>
            </w:r>
          </w:p>
        </w:tc>
        <w:tc>
          <w:tcPr>
            <w:tcW w:w="1423" w:type="dxa"/>
            <w:shd w:val="clear" w:color="auto" w:fill="FDE9D9"/>
          </w:tcPr>
          <w:p w14:paraId="18606BD4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79,8</w:t>
            </w:r>
          </w:p>
        </w:tc>
        <w:tc>
          <w:tcPr>
            <w:tcW w:w="1554" w:type="dxa"/>
            <w:shd w:val="clear" w:color="auto" w:fill="FDE9D9"/>
          </w:tcPr>
          <w:p w14:paraId="461574F0" w14:textId="77777777" w:rsidR="006C413E" w:rsidRPr="00CD6903" w:rsidRDefault="006C413E" w:rsidP="00CD6903">
            <w:pPr>
              <w:ind w:left="36" w:hanging="36"/>
              <w:rPr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DE9D9"/>
          </w:tcPr>
          <w:p w14:paraId="4033FB9F" w14:textId="77777777" w:rsidR="006C413E" w:rsidRPr="00CD6903" w:rsidRDefault="006C413E" w:rsidP="0092193C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6C413E" w:rsidRPr="00CD6903" w14:paraId="10146AEF" w14:textId="77777777" w:rsidTr="00CD6903">
        <w:tc>
          <w:tcPr>
            <w:tcW w:w="5637" w:type="dxa"/>
            <w:shd w:val="clear" w:color="auto" w:fill="FDE9D9"/>
          </w:tcPr>
          <w:p w14:paraId="75F380BF" w14:textId="77777777" w:rsidR="006C413E" w:rsidRPr="00CD6903" w:rsidRDefault="00B25B38" w:rsidP="0092193C">
            <w:pPr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«Развитие культуры и туризма в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199F0E95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1814,7</w:t>
            </w:r>
          </w:p>
        </w:tc>
        <w:tc>
          <w:tcPr>
            <w:tcW w:w="1422" w:type="dxa"/>
            <w:shd w:val="clear" w:color="auto" w:fill="FDE9D9"/>
          </w:tcPr>
          <w:p w14:paraId="05FF32E3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56,1</w:t>
            </w:r>
          </w:p>
        </w:tc>
        <w:tc>
          <w:tcPr>
            <w:tcW w:w="1554" w:type="dxa"/>
            <w:shd w:val="clear" w:color="auto" w:fill="FDE9D9"/>
          </w:tcPr>
          <w:p w14:paraId="2A4FF041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33,9</w:t>
            </w:r>
          </w:p>
        </w:tc>
        <w:tc>
          <w:tcPr>
            <w:tcW w:w="1423" w:type="dxa"/>
            <w:shd w:val="clear" w:color="auto" w:fill="FDE9D9"/>
          </w:tcPr>
          <w:p w14:paraId="57C0B385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1,0</w:t>
            </w:r>
          </w:p>
        </w:tc>
        <w:tc>
          <w:tcPr>
            <w:tcW w:w="1554" w:type="dxa"/>
            <w:shd w:val="clear" w:color="auto" w:fill="FDE9D9"/>
          </w:tcPr>
          <w:p w14:paraId="16B3E137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34,8</w:t>
            </w:r>
          </w:p>
        </w:tc>
        <w:tc>
          <w:tcPr>
            <w:tcW w:w="1418" w:type="dxa"/>
            <w:shd w:val="clear" w:color="auto" w:fill="FDE9D9"/>
          </w:tcPr>
          <w:p w14:paraId="0DD3C40A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1,1</w:t>
            </w:r>
          </w:p>
        </w:tc>
      </w:tr>
      <w:tr w:rsidR="006C413E" w:rsidRPr="00CD6903" w14:paraId="5FBDDC17" w14:textId="77777777" w:rsidTr="00CD6903">
        <w:tc>
          <w:tcPr>
            <w:tcW w:w="5637" w:type="dxa"/>
            <w:shd w:val="clear" w:color="auto" w:fill="FDE9D9"/>
          </w:tcPr>
          <w:p w14:paraId="7A57083F" w14:textId="77777777" w:rsidR="006C413E" w:rsidRPr="00CD6903" w:rsidRDefault="00B25B38" w:rsidP="0092193C">
            <w:pPr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«Развитие образования и науки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77E44647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2150,7</w:t>
            </w:r>
          </w:p>
        </w:tc>
        <w:tc>
          <w:tcPr>
            <w:tcW w:w="1422" w:type="dxa"/>
            <w:shd w:val="clear" w:color="auto" w:fill="FDE9D9"/>
          </w:tcPr>
          <w:p w14:paraId="0B69197E" w14:textId="77777777" w:rsidR="006C413E" w:rsidRPr="00CD6903" w:rsidRDefault="00B25B38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155,3</w:t>
            </w:r>
          </w:p>
        </w:tc>
        <w:tc>
          <w:tcPr>
            <w:tcW w:w="1554" w:type="dxa"/>
            <w:shd w:val="clear" w:color="auto" w:fill="FDE9D9"/>
          </w:tcPr>
          <w:p w14:paraId="5A03A873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1953,7</w:t>
            </w:r>
          </w:p>
        </w:tc>
        <w:tc>
          <w:tcPr>
            <w:tcW w:w="1423" w:type="dxa"/>
            <w:shd w:val="clear" w:color="auto" w:fill="FDE9D9"/>
          </w:tcPr>
          <w:p w14:paraId="59622E06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149,2</w:t>
            </w:r>
          </w:p>
        </w:tc>
        <w:tc>
          <w:tcPr>
            <w:tcW w:w="1554" w:type="dxa"/>
            <w:shd w:val="clear" w:color="auto" w:fill="FDE9D9"/>
          </w:tcPr>
          <w:p w14:paraId="268C8BC0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1908,0</w:t>
            </w:r>
          </w:p>
        </w:tc>
        <w:tc>
          <w:tcPr>
            <w:tcW w:w="1418" w:type="dxa"/>
            <w:shd w:val="clear" w:color="auto" w:fill="FDE9D9"/>
          </w:tcPr>
          <w:p w14:paraId="78DA09FB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147,8</w:t>
            </w:r>
          </w:p>
        </w:tc>
      </w:tr>
      <w:tr w:rsidR="006C413E" w:rsidRPr="00CD6903" w14:paraId="5978F297" w14:textId="77777777" w:rsidTr="00CD6903">
        <w:tc>
          <w:tcPr>
            <w:tcW w:w="5637" w:type="dxa"/>
            <w:shd w:val="clear" w:color="auto" w:fill="FDE9D9"/>
          </w:tcPr>
          <w:p w14:paraId="11B14C94" w14:textId="77777777" w:rsidR="006C413E" w:rsidRPr="00CD6903" w:rsidRDefault="00C34722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 xml:space="preserve">Государственная программа "Обеспечение реализации государственных полномочий в </w:t>
            </w:r>
            <w:r w:rsidRPr="00CD6903">
              <w:rPr>
                <w:b/>
                <w:bCs/>
                <w:i/>
                <w:sz w:val="32"/>
                <w:szCs w:val="32"/>
              </w:rPr>
              <w:lastRenderedPageBreak/>
              <w:t>области строительства, архитектуры и развитие дорожного хозяйства Брянской области"</w:t>
            </w:r>
          </w:p>
        </w:tc>
        <w:tc>
          <w:tcPr>
            <w:tcW w:w="1554" w:type="dxa"/>
            <w:shd w:val="clear" w:color="auto" w:fill="FDE9D9"/>
          </w:tcPr>
          <w:p w14:paraId="59D384A8" w14:textId="77777777" w:rsidR="006C413E" w:rsidRPr="00CD6903" w:rsidRDefault="002B56DE" w:rsidP="0092193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8 959</w:t>
            </w:r>
            <w:r w:rsidR="00C34722" w:rsidRPr="00CD6903">
              <w:rPr>
                <w:bCs/>
                <w:sz w:val="32"/>
                <w:szCs w:val="32"/>
              </w:rPr>
              <w:t>,</w:t>
            </w: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422" w:type="dxa"/>
            <w:shd w:val="clear" w:color="auto" w:fill="FDE9D9"/>
          </w:tcPr>
          <w:p w14:paraId="22951865" w14:textId="77777777" w:rsidR="006C413E" w:rsidRPr="00CD6903" w:rsidRDefault="002B56DE" w:rsidP="0092193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277</w:t>
            </w:r>
            <w:r w:rsidR="00C34722" w:rsidRPr="00CD6903">
              <w:rPr>
                <w:bCs/>
                <w:sz w:val="32"/>
                <w:szCs w:val="32"/>
              </w:rPr>
              <w:t>,</w:t>
            </w: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554" w:type="dxa"/>
            <w:shd w:val="clear" w:color="auto" w:fill="FDE9D9"/>
          </w:tcPr>
          <w:p w14:paraId="4CD59BBB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8341,6</w:t>
            </w:r>
          </w:p>
        </w:tc>
        <w:tc>
          <w:tcPr>
            <w:tcW w:w="1423" w:type="dxa"/>
            <w:shd w:val="clear" w:color="auto" w:fill="FDE9D9"/>
          </w:tcPr>
          <w:p w14:paraId="39C421E3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258,0</w:t>
            </w:r>
          </w:p>
        </w:tc>
        <w:tc>
          <w:tcPr>
            <w:tcW w:w="1554" w:type="dxa"/>
            <w:shd w:val="clear" w:color="auto" w:fill="FDE9D9"/>
          </w:tcPr>
          <w:p w14:paraId="3454C9D9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8341,6</w:t>
            </w:r>
          </w:p>
        </w:tc>
        <w:tc>
          <w:tcPr>
            <w:tcW w:w="1418" w:type="dxa"/>
            <w:shd w:val="clear" w:color="auto" w:fill="FDE9D9"/>
          </w:tcPr>
          <w:p w14:paraId="33D04F24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258,0</w:t>
            </w:r>
          </w:p>
        </w:tc>
      </w:tr>
      <w:tr w:rsidR="006C413E" w:rsidRPr="00CD6903" w14:paraId="2A304579" w14:textId="77777777" w:rsidTr="00CD6903">
        <w:tc>
          <w:tcPr>
            <w:tcW w:w="5637" w:type="dxa"/>
            <w:shd w:val="clear" w:color="auto" w:fill="FDE9D9"/>
          </w:tcPr>
          <w:p w14:paraId="0FFF74E2" w14:textId="77777777" w:rsidR="006C413E" w:rsidRPr="00CD6903" w:rsidRDefault="00C34722" w:rsidP="0092193C">
            <w:pPr>
              <w:rPr>
                <w:b/>
                <w:bCs/>
                <w:i/>
                <w:sz w:val="32"/>
                <w:szCs w:val="32"/>
              </w:rPr>
            </w:pPr>
            <w:r w:rsidRPr="00CD6903">
              <w:rPr>
                <w:b/>
                <w:bCs/>
                <w:i/>
                <w:sz w:val="32"/>
                <w:szCs w:val="32"/>
              </w:rPr>
              <w:t>Государственная программа «Социальная и демографическая политика Брянской области»</w:t>
            </w:r>
          </w:p>
        </w:tc>
        <w:tc>
          <w:tcPr>
            <w:tcW w:w="1554" w:type="dxa"/>
            <w:shd w:val="clear" w:color="auto" w:fill="FDE9D9"/>
          </w:tcPr>
          <w:p w14:paraId="5633B667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450,0</w:t>
            </w:r>
          </w:p>
        </w:tc>
        <w:tc>
          <w:tcPr>
            <w:tcW w:w="1422" w:type="dxa"/>
            <w:shd w:val="clear" w:color="auto" w:fill="FDE9D9"/>
          </w:tcPr>
          <w:p w14:paraId="18E95F05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180,0</w:t>
            </w:r>
          </w:p>
        </w:tc>
        <w:tc>
          <w:tcPr>
            <w:tcW w:w="1554" w:type="dxa"/>
            <w:shd w:val="clear" w:color="auto" w:fill="FDE9D9"/>
          </w:tcPr>
          <w:p w14:paraId="4BEEEEE0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450,0</w:t>
            </w:r>
          </w:p>
        </w:tc>
        <w:tc>
          <w:tcPr>
            <w:tcW w:w="1423" w:type="dxa"/>
            <w:shd w:val="clear" w:color="auto" w:fill="FDE9D9"/>
          </w:tcPr>
          <w:p w14:paraId="284ED9B9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180,0</w:t>
            </w:r>
          </w:p>
        </w:tc>
        <w:tc>
          <w:tcPr>
            <w:tcW w:w="1554" w:type="dxa"/>
            <w:shd w:val="clear" w:color="auto" w:fill="FDE9D9"/>
          </w:tcPr>
          <w:p w14:paraId="74035995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450,0</w:t>
            </w:r>
          </w:p>
        </w:tc>
        <w:tc>
          <w:tcPr>
            <w:tcW w:w="1418" w:type="dxa"/>
            <w:shd w:val="clear" w:color="auto" w:fill="FDE9D9"/>
          </w:tcPr>
          <w:p w14:paraId="3F909EFE" w14:textId="77777777" w:rsidR="006C413E" w:rsidRPr="00CD6903" w:rsidRDefault="00C34722" w:rsidP="0092193C">
            <w:pPr>
              <w:rPr>
                <w:bCs/>
                <w:sz w:val="32"/>
                <w:szCs w:val="32"/>
              </w:rPr>
            </w:pPr>
            <w:r w:rsidRPr="00CD6903">
              <w:rPr>
                <w:bCs/>
                <w:sz w:val="32"/>
                <w:szCs w:val="32"/>
              </w:rPr>
              <w:t>180,0</w:t>
            </w:r>
          </w:p>
        </w:tc>
      </w:tr>
    </w:tbl>
    <w:p w14:paraId="18E60C93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p w14:paraId="4C7D202B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p w14:paraId="7747F75F" w14:textId="77777777" w:rsidR="006C413E" w:rsidRDefault="006C413E" w:rsidP="0092193C">
      <w:pPr>
        <w:rPr>
          <w:bCs/>
          <w:color w:val="FF0000"/>
          <w:sz w:val="22"/>
          <w:szCs w:val="22"/>
        </w:rPr>
      </w:pPr>
    </w:p>
    <w:p w14:paraId="1EE9EAFB" w14:textId="77777777" w:rsidR="00FA6AEC" w:rsidRPr="004F4010" w:rsidRDefault="00FA6AEC" w:rsidP="0092193C">
      <w:pPr>
        <w:rPr>
          <w:bCs/>
          <w:color w:val="FF0000"/>
          <w:sz w:val="22"/>
          <w:szCs w:val="22"/>
        </w:rPr>
      </w:pPr>
    </w:p>
    <w:p w14:paraId="0EE84F37" w14:textId="77777777" w:rsidR="00C75875" w:rsidRPr="00451F57" w:rsidRDefault="00451F57" w:rsidP="00C75875">
      <w:pPr>
        <w:jc w:val="center"/>
        <w:rPr>
          <w:b/>
          <w:sz w:val="36"/>
          <w:szCs w:val="36"/>
        </w:rPr>
      </w:pPr>
      <w:r w:rsidRPr="00451F57">
        <w:rPr>
          <w:b/>
          <w:sz w:val="36"/>
          <w:szCs w:val="36"/>
          <w:highlight w:val="yellow"/>
        </w:rPr>
        <w:t>6</w:t>
      </w:r>
      <w:r w:rsidR="00C75875" w:rsidRPr="00451F57">
        <w:rPr>
          <w:b/>
          <w:sz w:val="36"/>
          <w:szCs w:val="36"/>
          <w:highlight w:val="yellow"/>
        </w:rPr>
        <w:t xml:space="preserve">.ИСТОЧНИКИ ВНУТРЕННЕГО ФИНАНСИРОВАНИЯ </w:t>
      </w:r>
      <w:r w:rsidR="00C75875" w:rsidRPr="00451F57">
        <w:rPr>
          <w:b/>
          <w:sz w:val="36"/>
          <w:szCs w:val="36"/>
          <w:highlight w:val="yellow"/>
        </w:rPr>
        <w:br/>
        <w:t>ДЕФИЦИТА БЮДЖЕТА РАЙОНА</w:t>
      </w:r>
    </w:p>
    <w:p w14:paraId="0133B505" w14:textId="77777777" w:rsidR="00C75875" w:rsidRPr="00451F57" w:rsidRDefault="00C75875" w:rsidP="00C75875">
      <w:pPr>
        <w:jc w:val="center"/>
        <w:rPr>
          <w:b/>
          <w:sz w:val="36"/>
          <w:szCs w:val="36"/>
        </w:rPr>
      </w:pPr>
    </w:p>
    <w:p w14:paraId="37B43198" w14:textId="77777777" w:rsidR="00C75875" w:rsidRPr="00451F57" w:rsidRDefault="00C75875" w:rsidP="00C75875">
      <w:pPr>
        <w:jc w:val="center"/>
        <w:rPr>
          <w:sz w:val="36"/>
          <w:szCs w:val="36"/>
        </w:rPr>
      </w:pPr>
      <w:r w:rsidRPr="00451F57">
        <w:rPr>
          <w:sz w:val="36"/>
          <w:szCs w:val="36"/>
        </w:rPr>
        <w:t>Показатели, характеризующие сбалансированность бюджета района следующие:</w:t>
      </w:r>
    </w:p>
    <w:p w14:paraId="16DF7794" w14:textId="77777777" w:rsidR="00C75875" w:rsidRPr="00451F57" w:rsidRDefault="00C75875" w:rsidP="00C75875">
      <w:pPr>
        <w:rPr>
          <w:sz w:val="36"/>
          <w:szCs w:val="36"/>
        </w:rPr>
      </w:pPr>
      <w:r w:rsidRPr="00451F57">
        <w:rPr>
          <w:sz w:val="36"/>
          <w:szCs w:val="36"/>
        </w:rPr>
        <w:t xml:space="preserve">  </w:t>
      </w:r>
      <w:r w:rsidR="00451F57">
        <w:rPr>
          <w:sz w:val="36"/>
          <w:szCs w:val="36"/>
        </w:rPr>
        <w:t xml:space="preserve">                            2024</w:t>
      </w:r>
      <w:r w:rsidRPr="00451F57">
        <w:rPr>
          <w:sz w:val="36"/>
          <w:szCs w:val="36"/>
        </w:rPr>
        <w:t xml:space="preserve"> год – сбалансированный бюджет,</w:t>
      </w:r>
    </w:p>
    <w:p w14:paraId="15FB222A" w14:textId="77777777" w:rsidR="00C75875" w:rsidRPr="00451F57" w:rsidRDefault="00C75875" w:rsidP="00C75875">
      <w:pPr>
        <w:rPr>
          <w:sz w:val="36"/>
          <w:szCs w:val="36"/>
        </w:rPr>
      </w:pPr>
      <w:r w:rsidRPr="00451F57">
        <w:rPr>
          <w:sz w:val="36"/>
          <w:szCs w:val="36"/>
        </w:rPr>
        <w:t xml:space="preserve">  </w:t>
      </w:r>
      <w:r w:rsidR="00055562" w:rsidRPr="00451F57">
        <w:rPr>
          <w:sz w:val="36"/>
          <w:szCs w:val="36"/>
        </w:rPr>
        <w:t xml:space="preserve">                         </w:t>
      </w:r>
      <w:r w:rsidR="00451F57">
        <w:rPr>
          <w:sz w:val="36"/>
          <w:szCs w:val="36"/>
        </w:rPr>
        <w:t xml:space="preserve">   2025</w:t>
      </w:r>
      <w:r w:rsidRPr="00451F57">
        <w:rPr>
          <w:sz w:val="36"/>
          <w:szCs w:val="36"/>
        </w:rPr>
        <w:t xml:space="preserve"> год – сбалансированный бюджет,</w:t>
      </w:r>
    </w:p>
    <w:p w14:paraId="5E5A5DFA" w14:textId="77777777" w:rsidR="00C75875" w:rsidRPr="00451F57" w:rsidRDefault="00C75875" w:rsidP="00C75875">
      <w:pPr>
        <w:rPr>
          <w:sz w:val="36"/>
          <w:szCs w:val="36"/>
        </w:rPr>
      </w:pPr>
      <w:r w:rsidRPr="00451F57">
        <w:rPr>
          <w:sz w:val="36"/>
          <w:szCs w:val="36"/>
        </w:rPr>
        <w:t xml:space="preserve">  </w:t>
      </w:r>
      <w:r w:rsidR="00451F57">
        <w:rPr>
          <w:sz w:val="36"/>
          <w:szCs w:val="36"/>
        </w:rPr>
        <w:t xml:space="preserve">                            2026</w:t>
      </w:r>
      <w:r w:rsidRPr="00451F57">
        <w:rPr>
          <w:sz w:val="36"/>
          <w:szCs w:val="36"/>
        </w:rPr>
        <w:t xml:space="preserve"> год – сбалансированный бюджет.</w:t>
      </w:r>
    </w:p>
    <w:p w14:paraId="4BD42CEA" w14:textId="77777777" w:rsidR="00C75875" w:rsidRPr="00451F57" w:rsidRDefault="00C75875" w:rsidP="00C75875">
      <w:pPr>
        <w:jc w:val="center"/>
        <w:rPr>
          <w:b/>
          <w:color w:val="FF0000"/>
          <w:sz w:val="36"/>
          <w:szCs w:val="36"/>
        </w:rPr>
      </w:pPr>
    </w:p>
    <w:p w14:paraId="25CBF8D5" w14:textId="77777777" w:rsidR="00C75875" w:rsidRPr="004F4010" w:rsidRDefault="00C75875" w:rsidP="00C75875">
      <w:pPr>
        <w:jc w:val="both"/>
        <w:rPr>
          <w:b/>
          <w:color w:val="FF0000"/>
          <w:sz w:val="24"/>
          <w:szCs w:val="24"/>
        </w:rPr>
      </w:pPr>
      <w:r w:rsidRPr="004F4010">
        <w:rPr>
          <w:color w:val="FF0000"/>
          <w:sz w:val="22"/>
          <w:szCs w:val="22"/>
        </w:rPr>
        <w:tab/>
      </w:r>
      <w:r w:rsidRPr="004F4010">
        <w:rPr>
          <w:color w:val="FF0000"/>
          <w:sz w:val="22"/>
          <w:szCs w:val="22"/>
        </w:rPr>
        <w:tab/>
      </w:r>
      <w:r w:rsidRPr="004F4010">
        <w:rPr>
          <w:color w:val="FF0000"/>
          <w:sz w:val="22"/>
          <w:szCs w:val="22"/>
        </w:rPr>
        <w:tab/>
      </w:r>
    </w:p>
    <w:p w14:paraId="1D15C578" w14:textId="77777777" w:rsidR="00C75875" w:rsidRPr="004F4010" w:rsidRDefault="00C75875" w:rsidP="00C75875">
      <w:pPr>
        <w:jc w:val="center"/>
        <w:rPr>
          <w:b/>
          <w:bCs/>
          <w:color w:val="FF0000"/>
          <w:sz w:val="24"/>
          <w:szCs w:val="24"/>
        </w:rPr>
      </w:pPr>
    </w:p>
    <w:p w14:paraId="67454803" w14:textId="77777777" w:rsidR="00C75875" w:rsidRPr="00451F57" w:rsidRDefault="00451F57" w:rsidP="00C75875">
      <w:pPr>
        <w:jc w:val="center"/>
        <w:rPr>
          <w:b/>
          <w:bCs/>
          <w:sz w:val="36"/>
          <w:szCs w:val="36"/>
        </w:rPr>
      </w:pPr>
      <w:r w:rsidRPr="00451F57">
        <w:rPr>
          <w:b/>
          <w:bCs/>
          <w:sz w:val="36"/>
          <w:szCs w:val="36"/>
          <w:highlight w:val="yellow"/>
        </w:rPr>
        <w:t>7</w:t>
      </w:r>
      <w:r w:rsidR="00C75875" w:rsidRPr="00451F57">
        <w:rPr>
          <w:b/>
          <w:bCs/>
          <w:sz w:val="36"/>
          <w:szCs w:val="36"/>
          <w:highlight w:val="yellow"/>
        </w:rPr>
        <w:t>. МЕЖБЮДЖЕТНЫЕ ОТНОШЕНИЯ</w:t>
      </w:r>
    </w:p>
    <w:p w14:paraId="67E87680" w14:textId="77777777" w:rsidR="00C75875" w:rsidRPr="00451F57" w:rsidRDefault="00C75875" w:rsidP="00C75875">
      <w:pPr>
        <w:jc w:val="center"/>
        <w:rPr>
          <w:b/>
          <w:bCs/>
          <w:sz w:val="36"/>
          <w:szCs w:val="36"/>
        </w:rPr>
      </w:pPr>
    </w:p>
    <w:p w14:paraId="5C16FD6A" w14:textId="77777777" w:rsidR="00C75875" w:rsidRPr="00451F57" w:rsidRDefault="00C75875" w:rsidP="00C75875">
      <w:pPr>
        <w:rPr>
          <w:bCs/>
          <w:sz w:val="36"/>
          <w:szCs w:val="36"/>
        </w:rPr>
      </w:pPr>
      <w:r w:rsidRPr="00451F57">
        <w:rPr>
          <w:bCs/>
          <w:sz w:val="36"/>
          <w:szCs w:val="36"/>
        </w:rPr>
        <w:t xml:space="preserve">     </w:t>
      </w:r>
      <w:proofErr w:type="gramStart"/>
      <w:r w:rsidRPr="00451F57">
        <w:rPr>
          <w:bCs/>
          <w:sz w:val="36"/>
          <w:szCs w:val="36"/>
        </w:rPr>
        <w:t>Объем  межбюджетных</w:t>
      </w:r>
      <w:proofErr w:type="gramEnd"/>
      <w:r w:rsidRPr="00451F57">
        <w:rPr>
          <w:bCs/>
          <w:sz w:val="36"/>
          <w:szCs w:val="36"/>
        </w:rPr>
        <w:t xml:space="preserve"> трансфертов общего характера бюдже</w:t>
      </w:r>
      <w:r w:rsidR="00451F57">
        <w:rPr>
          <w:bCs/>
          <w:sz w:val="36"/>
          <w:szCs w:val="36"/>
        </w:rPr>
        <w:t>там сельских поселений   на 2024 - 2026</w:t>
      </w:r>
      <w:r w:rsidR="00055562" w:rsidRPr="00451F57">
        <w:rPr>
          <w:bCs/>
          <w:sz w:val="36"/>
          <w:szCs w:val="36"/>
        </w:rPr>
        <w:t xml:space="preserve"> годы планируется в </w:t>
      </w:r>
      <w:r w:rsidR="00451F57">
        <w:rPr>
          <w:bCs/>
          <w:sz w:val="36"/>
          <w:szCs w:val="36"/>
        </w:rPr>
        <w:t>сумме 359  000 руб. в том числе:</w:t>
      </w:r>
    </w:p>
    <w:p w14:paraId="7904C171" w14:textId="77777777" w:rsidR="00C75875" w:rsidRPr="00451F57" w:rsidRDefault="00C75875" w:rsidP="00C75875">
      <w:pPr>
        <w:jc w:val="both"/>
        <w:rPr>
          <w:sz w:val="36"/>
          <w:szCs w:val="36"/>
        </w:rPr>
      </w:pPr>
      <w:r w:rsidRPr="00451F57">
        <w:rPr>
          <w:sz w:val="36"/>
          <w:szCs w:val="36"/>
        </w:rPr>
        <w:t xml:space="preserve">          - дотации бюджетам поселений на </w:t>
      </w:r>
      <w:proofErr w:type="gramStart"/>
      <w:r w:rsidRPr="00451F57">
        <w:rPr>
          <w:sz w:val="36"/>
          <w:szCs w:val="36"/>
        </w:rPr>
        <w:t>выравнивание  б</w:t>
      </w:r>
      <w:r w:rsidR="00451F57">
        <w:rPr>
          <w:sz w:val="36"/>
          <w:szCs w:val="36"/>
        </w:rPr>
        <w:t>юджетной</w:t>
      </w:r>
      <w:proofErr w:type="gramEnd"/>
      <w:r w:rsidR="00451F57">
        <w:rPr>
          <w:sz w:val="36"/>
          <w:szCs w:val="36"/>
        </w:rPr>
        <w:t xml:space="preserve"> обеспеченности  на 2024 - 2026 годы в сумме 359 0</w:t>
      </w:r>
      <w:r w:rsidR="00055562" w:rsidRPr="00451F57">
        <w:rPr>
          <w:sz w:val="36"/>
          <w:szCs w:val="36"/>
        </w:rPr>
        <w:t>00</w:t>
      </w:r>
      <w:r w:rsidRPr="00451F57">
        <w:rPr>
          <w:sz w:val="36"/>
          <w:szCs w:val="36"/>
        </w:rPr>
        <w:t xml:space="preserve"> руб. ежегодно.</w:t>
      </w:r>
    </w:p>
    <w:p w14:paraId="467E0882" w14:textId="77777777" w:rsidR="00C75875" w:rsidRPr="00451F57" w:rsidRDefault="00C75875" w:rsidP="00C75875">
      <w:pPr>
        <w:jc w:val="center"/>
        <w:rPr>
          <w:b/>
          <w:bCs/>
          <w:sz w:val="36"/>
          <w:szCs w:val="36"/>
        </w:rPr>
      </w:pPr>
    </w:p>
    <w:p w14:paraId="6C1931D3" w14:textId="77777777" w:rsidR="00C75875" w:rsidRPr="004F4010" w:rsidRDefault="00C75875" w:rsidP="00C75875">
      <w:pPr>
        <w:jc w:val="center"/>
        <w:rPr>
          <w:bCs/>
          <w:color w:val="FF0000"/>
          <w:sz w:val="22"/>
          <w:szCs w:val="22"/>
        </w:rPr>
      </w:pPr>
    </w:p>
    <w:sectPr w:rsidR="00C75875" w:rsidRPr="004F4010" w:rsidSect="006D7D95">
      <w:footerReference w:type="default" r:id="rId16"/>
      <w:pgSz w:w="16838" w:h="11906" w:orient="landscape"/>
      <w:pgMar w:top="851" w:right="822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7929" w14:textId="77777777" w:rsidR="00533C13" w:rsidRDefault="00533C13">
      <w:r>
        <w:separator/>
      </w:r>
    </w:p>
  </w:endnote>
  <w:endnote w:type="continuationSeparator" w:id="0">
    <w:p w14:paraId="13EE4C28" w14:textId="77777777" w:rsidR="00533C13" w:rsidRDefault="005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EAB" w14:textId="77777777" w:rsidR="00900222" w:rsidRDefault="00900222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2B56DE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2B56DE">
      <w:rPr>
        <w:rStyle w:val="a7"/>
        <w:b w:val="0"/>
        <w:noProof/>
        <w:sz w:val="20"/>
      </w:rPr>
      <w:t>25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B2DF" w14:textId="77777777" w:rsidR="00533C13" w:rsidRDefault="00533C13">
      <w:r>
        <w:separator/>
      </w:r>
    </w:p>
  </w:footnote>
  <w:footnote w:type="continuationSeparator" w:id="0">
    <w:p w14:paraId="3CF03226" w14:textId="77777777" w:rsidR="00533C13" w:rsidRDefault="0053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B7758"/>
    <w:multiLevelType w:val="hybridMultilevel"/>
    <w:tmpl w:val="271256D8"/>
    <w:lvl w:ilvl="0" w:tplc="51CA23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599E"/>
    <w:multiLevelType w:val="hybridMultilevel"/>
    <w:tmpl w:val="8BA6D4C6"/>
    <w:lvl w:ilvl="0" w:tplc="4A3A14E8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7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DE"/>
    <w:rsid w:val="000016A4"/>
    <w:rsid w:val="00001E06"/>
    <w:rsid w:val="00003406"/>
    <w:rsid w:val="00004C9C"/>
    <w:rsid w:val="00004D35"/>
    <w:rsid w:val="00004EDB"/>
    <w:rsid w:val="000058A4"/>
    <w:rsid w:val="00010986"/>
    <w:rsid w:val="00010FFF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2C0"/>
    <w:rsid w:val="000334A6"/>
    <w:rsid w:val="0003383A"/>
    <w:rsid w:val="00033C5C"/>
    <w:rsid w:val="00034374"/>
    <w:rsid w:val="0003466B"/>
    <w:rsid w:val="000366FC"/>
    <w:rsid w:val="0003719A"/>
    <w:rsid w:val="000372DB"/>
    <w:rsid w:val="000378FF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0A6D"/>
    <w:rsid w:val="000519D6"/>
    <w:rsid w:val="00051F38"/>
    <w:rsid w:val="00051FE8"/>
    <w:rsid w:val="00052F24"/>
    <w:rsid w:val="00054645"/>
    <w:rsid w:val="00054D02"/>
    <w:rsid w:val="00054DBA"/>
    <w:rsid w:val="00055562"/>
    <w:rsid w:val="00056412"/>
    <w:rsid w:val="00057B38"/>
    <w:rsid w:val="00060BAB"/>
    <w:rsid w:val="0006168E"/>
    <w:rsid w:val="0006177A"/>
    <w:rsid w:val="00061A84"/>
    <w:rsid w:val="00062010"/>
    <w:rsid w:val="00062693"/>
    <w:rsid w:val="000628B3"/>
    <w:rsid w:val="000642FE"/>
    <w:rsid w:val="000665AD"/>
    <w:rsid w:val="0006673B"/>
    <w:rsid w:val="00066B01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F43"/>
    <w:rsid w:val="000767B5"/>
    <w:rsid w:val="000802E5"/>
    <w:rsid w:val="0008274C"/>
    <w:rsid w:val="00083A7B"/>
    <w:rsid w:val="00083D42"/>
    <w:rsid w:val="00085628"/>
    <w:rsid w:val="00085B24"/>
    <w:rsid w:val="0008658D"/>
    <w:rsid w:val="00086A6F"/>
    <w:rsid w:val="00087063"/>
    <w:rsid w:val="00090B60"/>
    <w:rsid w:val="00091A23"/>
    <w:rsid w:val="000937BB"/>
    <w:rsid w:val="000941D7"/>
    <w:rsid w:val="00094351"/>
    <w:rsid w:val="00094481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91C"/>
    <w:rsid w:val="000A2CA2"/>
    <w:rsid w:val="000A31E2"/>
    <w:rsid w:val="000A3B74"/>
    <w:rsid w:val="000A3F52"/>
    <w:rsid w:val="000A446A"/>
    <w:rsid w:val="000A4936"/>
    <w:rsid w:val="000A5526"/>
    <w:rsid w:val="000A6F67"/>
    <w:rsid w:val="000A7703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5C60"/>
    <w:rsid w:val="000C5EE4"/>
    <w:rsid w:val="000C608F"/>
    <w:rsid w:val="000C641E"/>
    <w:rsid w:val="000C6672"/>
    <w:rsid w:val="000C6CA7"/>
    <w:rsid w:val="000C76A2"/>
    <w:rsid w:val="000D1488"/>
    <w:rsid w:val="000D3DF4"/>
    <w:rsid w:val="000D4261"/>
    <w:rsid w:val="000D4417"/>
    <w:rsid w:val="000D45A2"/>
    <w:rsid w:val="000D4E39"/>
    <w:rsid w:val="000D55A5"/>
    <w:rsid w:val="000D5F35"/>
    <w:rsid w:val="000D63FE"/>
    <w:rsid w:val="000D6779"/>
    <w:rsid w:val="000D7403"/>
    <w:rsid w:val="000D76E7"/>
    <w:rsid w:val="000D7FB7"/>
    <w:rsid w:val="000E0732"/>
    <w:rsid w:val="000E1990"/>
    <w:rsid w:val="000E223B"/>
    <w:rsid w:val="000E2EA7"/>
    <w:rsid w:val="000E335A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17CC"/>
    <w:rsid w:val="000F2681"/>
    <w:rsid w:val="000F3328"/>
    <w:rsid w:val="000F34C6"/>
    <w:rsid w:val="000F371F"/>
    <w:rsid w:val="000F42D2"/>
    <w:rsid w:val="000F4F70"/>
    <w:rsid w:val="00100C86"/>
    <w:rsid w:val="00100E9E"/>
    <w:rsid w:val="00102734"/>
    <w:rsid w:val="0010273D"/>
    <w:rsid w:val="00102CDA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0C8B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9D5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1F24"/>
    <w:rsid w:val="00142B4B"/>
    <w:rsid w:val="00143116"/>
    <w:rsid w:val="001437FE"/>
    <w:rsid w:val="00143CFE"/>
    <w:rsid w:val="00144ECD"/>
    <w:rsid w:val="00145500"/>
    <w:rsid w:val="00145BBC"/>
    <w:rsid w:val="0014665F"/>
    <w:rsid w:val="00146EB4"/>
    <w:rsid w:val="00147F7C"/>
    <w:rsid w:val="0015030E"/>
    <w:rsid w:val="001503E0"/>
    <w:rsid w:val="001513CE"/>
    <w:rsid w:val="00151698"/>
    <w:rsid w:val="0015186A"/>
    <w:rsid w:val="00151AF7"/>
    <w:rsid w:val="00152405"/>
    <w:rsid w:val="001531FD"/>
    <w:rsid w:val="00153725"/>
    <w:rsid w:val="00154336"/>
    <w:rsid w:val="00155611"/>
    <w:rsid w:val="001560F3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0D50"/>
    <w:rsid w:val="0017104F"/>
    <w:rsid w:val="00171217"/>
    <w:rsid w:val="00171486"/>
    <w:rsid w:val="00171EF9"/>
    <w:rsid w:val="001734D2"/>
    <w:rsid w:val="001737DA"/>
    <w:rsid w:val="0017411F"/>
    <w:rsid w:val="0017462E"/>
    <w:rsid w:val="00174647"/>
    <w:rsid w:val="00174E25"/>
    <w:rsid w:val="00177104"/>
    <w:rsid w:val="001802B1"/>
    <w:rsid w:val="00180B77"/>
    <w:rsid w:val="00181245"/>
    <w:rsid w:val="001817BF"/>
    <w:rsid w:val="00181C84"/>
    <w:rsid w:val="0018284A"/>
    <w:rsid w:val="00183E5F"/>
    <w:rsid w:val="00185D68"/>
    <w:rsid w:val="00186747"/>
    <w:rsid w:val="00186E26"/>
    <w:rsid w:val="0018703B"/>
    <w:rsid w:val="001877B5"/>
    <w:rsid w:val="001878AF"/>
    <w:rsid w:val="0019002C"/>
    <w:rsid w:val="001906B6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4F0F"/>
    <w:rsid w:val="001956E2"/>
    <w:rsid w:val="00197973"/>
    <w:rsid w:val="00197D31"/>
    <w:rsid w:val="001A0511"/>
    <w:rsid w:val="001A057D"/>
    <w:rsid w:val="001A062D"/>
    <w:rsid w:val="001A0809"/>
    <w:rsid w:val="001A1173"/>
    <w:rsid w:val="001A11F9"/>
    <w:rsid w:val="001A1830"/>
    <w:rsid w:val="001A1A11"/>
    <w:rsid w:val="001A2E6F"/>
    <w:rsid w:val="001A44A6"/>
    <w:rsid w:val="001A4B73"/>
    <w:rsid w:val="001A4F3B"/>
    <w:rsid w:val="001A5831"/>
    <w:rsid w:val="001A7EB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4E4"/>
    <w:rsid w:val="001B66CD"/>
    <w:rsid w:val="001B795A"/>
    <w:rsid w:val="001B7E59"/>
    <w:rsid w:val="001C0FDA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C7528"/>
    <w:rsid w:val="001D02F8"/>
    <w:rsid w:val="001D1314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25C"/>
    <w:rsid w:val="001D740F"/>
    <w:rsid w:val="001D74EC"/>
    <w:rsid w:val="001D77B4"/>
    <w:rsid w:val="001D7CFC"/>
    <w:rsid w:val="001E072B"/>
    <w:rsid w:val="001E19AD"/>
    <w:rsid w:val="001E24DF"/>
    <w:rsid w:val="001E2BF4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535A"/>
    <w:rsid w:val="00206510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8D"/>
    <w:rsid w:val="00234C5C"/>
    <w:rsid w:val="00234DFF"/>
    <w:rsid w:val="00237A77"/>
    <w:rsid w:val="00237C7C"/>
    <w:rsid w:val="00240249"/>
    <w:rsid w:val="00240A08"/>
    <w:rsid w:val="00241C19"/>
    <w:rsid w:val="002423F9"/>
    <w:rsid w:val="00244EB3"/>
    <w:rsid w:val="00244F3C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0989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4FF"/>
    <w:rsid w:val="002966B2"/>
    <w:rsid w:val="0029792D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A65C7"/>
    <w:rsid w:val="002B01DA"/>
    <w:rsid w:val="002B0B01"/>
    <w:rsid w:val="002B0CB3"/>
    <w:rsid w:val="002B15DB"/>
    <w:rsid w:val="002B1698"/>
    <w:rsid w:val="002B2B56"/>
    <w:rsid w:val="002B2DB8"/>
    <w:rsid w:val="002B380B"/>
    <w:rsid w:val="002B56DE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1467"/>
    <w:rsid w:val="002E3A72"/>
    <w:rsid w:val="002E40B8"/>
    <w:rsid w:val="002E42C9"/>
    <w:rsid w:val="002E47B9"/>
    <w:rsid w:val="002E4EB4"/>
    <w:rsid w:val="002E5753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2EF8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0502D"/>
    <w:rsid w:val="00312567"/>
    <w:rsid w:val="0031275E"/>
    <w:rsid w:val="00312E52"/>
    <w:rsid w:val="003136D0"/>
    <w:rsid w:val="003137D1"/>
    <w:rsid w:val="00313BFC"/>
    <w:rsid w:val="00313E42"/>
    <w:rsid w:val="00313F56"/>
    <w:rsid w:val="003140CC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536"/>
    <w:rsid w:val="0034476E"/>
    <w:rsid w:val="0034559E"/>
    <w:rsid w:val="00345624"/>
    <w:rsid w:val="00345E15"/>
    <w:rsid w:val="0034695D"/>
    <w:rsid w:val="00346B03"/>
    <w:rsid w:val="00347D85"/>
    <w:rsid w:val="00350B22"/>
    <w:rsid w:val="00350D9A"/>
    <w:rsid w:val="003510C6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D4F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6D7"/>
    <w:rsid w:val="00383C31"/>
    <w:rsid w:val="00384242"/>
    <w:rsid w:val="00385F38"/>
    <w:rsid w:val="00386153"/>
    <w:rsid w:val="00386CF4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25F"/>
    <w:rsid w:val="003A66B4"/>
    <w:rsid w:val="003B0518"/>
    <w:rsid w:val="003B1BFB"/>
    <w:rsid w:val="003B25E4"/>
    <w:rsid w:val="003B274B"/>
    <w:rsid w:val="003B3178"/>
    <w:rsid w:val="003B32D9"/>
    <w:rsid w:val="003B45D5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1307"/>
    <w:rsid w:val="003E2206"/>
    <w:rsid w:val="003E24AA"/>
    <w:rsid w:val="003E2C98"/>
    <w:rsid w:val="003E2D10"/>
    <w:rsid w:val="003E3537"/>
    <w:rsid w:val="003E4134"/>
    <w:rsid w:val="003E4164"/>
    <w:rsid w:val="003E560E"/>
    <w:rsid w:val="003E56F0"/>
    <w:rsid w:val="003E6A03"/>
    <w:rsid w:val="003E6CA2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312B"/>
    <w:rsid w:val="003F3A2F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3FB0"/>
    <w:rsid w:val="00404599"/>
    <w:rsid w:val="0040460B"/>
    <w:rsid w:val="00404881"/>
    <w:rsid w:val="00404A68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09F2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320"/>
    <w:rsid w:val="004268F6"/>
    <w:rsid w:val="004276E4"/>
    <w:rsid w:val="00427B8D"/>
    <w:rsid w:val="004300A3"/>
    <w:rsid w:val="00430511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1D7B"/>
    <w:rsid w:val="00442D08"/>
    <w:rsid w:val="004436C2"/>
    <w:rsid w:val="00444505"/>
    <w:rsid w:val="004449CD"/>
    <w:rsid w:val="004457FE"/>
    <w:rsid w:val="00445F92"/>
    <w:rsid w:val="0044671F"/>
    <w:rsid w:val="00446F45"/>
    <w:rsid w:val="00447C46"/>
    <w:rsid w:val="00450434"/>
    <w:rsid w:val="00450E67"/>
    <w:rsid w:val="00451F5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474"/>
    <w:rsid w:val="004647F6"/>
    <w:rsid w:val="00465FDD"/>
    <w:rsid w:val="00466348"/>
    <w:rsid w:val="00466591"/>
    <w:rsid w:val="00466D28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0CA1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3FDB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2F46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2F71"/>
    <w:rsid w:val="004D3938"/>
    <w:rsid w:val="004D3EB6"/>
    <w:rsid w:val="004D4C03"/>
    <w:rsid w:val="004D508E"/>
    <w:rsid w:val="004D56DE"/>
    <w:rsid w:val="004D5770"/>
    <w:rsid w:val="004D5B8D"/>
    <w:rsid w:val="004D6BF1"/>
    <w:rsid w:val="004D6D3A"/>
    <w:rsid w:val="004D7919"/>
    <w:rsid w:val="004D7AC2"/>
    <w:rsid w:val="004E0779"/>
    <w:rsid w:val="004E23A2"/>
    <w:rsid w:val="004E3677"/>
    <w:rsid w:val="004E414B"/>
    <w:rsid w:val="004E43C3"/>
    <w:rsid w:val="004E4519"/>
    <w:rsid w:val="004E4A39"/>
    <w:rsid w:val="004E53CB"/>
    <w:rsid w:val="004E5E16"/>
    <w:rsid w:val="004E6282"/>
    <w:rsid w:val="004E6821"/>
    <w:rsid w:val="004E6EAF"/>
    <w:rsid w:val="004E74AA"/>
    <w:rsid w:val="004E74B0"/>
    <w:rsid w:val="004E7B26"/>
    <w:rsid w:val="004F1648"/>
    <w:rsid w:val="004F1F8A"/>
    <w:rsid w:val="004F3902"/>
    <w:rsid w:val="004F4010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22A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26893"/>
    <w:rsid w:val="00526CDF"/>
    <w:rsid w:val="00530F4A"/>
    <w:rsid w:val="00531DB5"/>
    <w:rsid w:val="005335BC"/>
    <w:rsid w:val="00533C13"/>
    <w:rsid w:val="00534074"/>
    <w:rsid w:val="005344BC"/>
    <w:rsid w:val="005349C7"/>
    <w:rsid w:val="0053504E"/>
    <w:rsid w:val="005355F9"/>
    <w:rsid w:val="00535C9F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214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7715D"/>
    <w:rsid w:val="005805F2"/>
    <w:rsid w:val="00580918"/>
    <w:rsid w:val="00581772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636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36A8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23A7"/>
    <w:rsid w:val="005F5744"/>
    <w:rsid w:val="005F5914"/>
    <w:rsid w:val="005F6080"/>
    <w:rsid w:val="005F7331"/>
    <w:rsid w:val="005F76B4"/>
    <w:rsid w:val="00600762"/>
    <w:rsid w:val="00600BF3"/>
    <w:rsid w:val="006015FD"/>
    <w:rsid w:val="006017CA"/>
    <w:rsid w:val="00601B20"/>
    <w:rsid w:val="006024F6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6CF0"/>
    <w:rsid w:val="0062776D"/>
    <w:rsid w:val="006300DE"/>
    <w:rsid w:val="00631E8C"/>
    <w:rsid w:val="00632E48"/>
    <w:rsid w:val="00633EB1"/>
    <w:rsid w:val="00635DBA"/>
    <w:rsid w:val="00637C99"/>
    <w:rsid w:val="006407A1"/>
    <w:rsid w:val="006423B0"/>
    <w:rsid w:val="00643E8C"/>
    <w:rsid w:val="00644041"/>
    <w:rsid w:val="0064489F"/>
    <w:rsid w:val="00644B0A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3E0B"/>
    <w:rsid w:val="006548C4"/>
    <w:rsid w:val="00655BD7"/>
    <w:rsid w:val="00655CED"/>
    <w:rsid w:val="00656AD2"/>
    <w:rsid w:val="00656CC3"/>
    <w:rsid w:val="00660A85"/>
    <w:rsid w:val="00660BDF"/>
    <w:rsid w:val="00661620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67D59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5F68"/>
    <w:rsid w:val="0068611A"/>
    <w:rsid w:val="00686F5F"/>
    <w:rsid w:val="00690012"/>
    <w:rsid w:val="00691040"/>
    <w:rsid w:val="00691158"/>
    <w:rsid w:val="0069186E"/>
    <w:rsid w:val="00691E81"/>
    <w:rsid w:val="00692328"/>
    <w:rsid w:val="0069735A"/>
    <w:rsid w:val="006A0FB4"/>
    <w:rsid w:val="006A171D"/>
    <w:rsid w:val="006A1A33"/>
    <w:rsid w:val="006A358D"/>
    <w:rsid w:val="006A3C24"/>
    <w:rsid w:val="006A3C36"/>
    <w:rsid w:val="006A4D0A"/>
    <w:rsid w:val="006A5206"/>
    <w:rsid w:val="006A57F5"/>
    <w:rsid w:val="006A6D51"/>
    <w:rsid w:val="006A6F48"/>
    <w:rsid w:val="006A7A58"/>
    <w:rsid w:val="006B1ABB"/>
    <w:rsid w:val="006B21C9"/>
    <w:rsid w:val="006B224E"/>
    <w:rsid w:val="006B285C"/>
    <w:rsid w:val="006B3031"/>
    <w:rsid w:val="006B3859"/>
    <w:rsid w:val="006B5237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1FD5"/>
    <w:rsid w:val="006C2703"/>
    <w:rsid w:val="006C2BA7"/>
    <w:rsid w:val="006C385D"/>
    <w:rsid w:val="006C413E"/>
    <w:rsid w:val="006C4501"/>
    <w:rsid w:val="006C48BD"/>
    <w:rsid w:val="006C4B44"/>
    <w:rsid w:val="006C4F1D"/>
    <w:rsid w:val="006C52C2"/>
    <w:rsid w:val="006C59CA"/>
    <w:rsid w:val="006C60F8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467F"/>
    <w:rsid w:val="006D52A5"/>
    <w:rsid w:val="006D5422"/>
    <w:rsid w:val="006D55B1"/>
    <w:rsid w:val="006D57D6"/>
    <w:rsid w:val="006D64E9"/>
    <w:rsid w:val="006D66F2"/>
    <w:rsid w:val="006D723C"/>
    <w:rsid w:val="006D7D95"/>
    <w:rsid w:val="006E0BDB"/>
    <w:rsid w:val="006E0D99"/>
    <w:rsid w:val="006E1744"/>
    <w:rsid w:val="006E19B6"/>
    <w:rsid w:val="006E201D"/>
    <w:rsid w:val="006E2946"/>
    <w:rsid w:val="006E32CB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B8E"/>
    <w:rsid w:val="006F5DF2"/>
    <w:rsid w:val="006F5F08"/>
    <w:rsid w:val="006F6E84"/>
    <w:rsid w:val="006F7C6C"/>
    <w:rsid w:val="00703B9C"/>
    <w:rsid w:val="00703DA9"/>
    <w:rsid w:val="00703DEB"/>
    <w:rsid w:val="007056B1"/>
    <w:rsid w:val="00705CB8"/>
    <w:rsid w:val="007065EA"/>
    <w:rsid w:val="00706692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0D1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39C9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AAB"/>
    <w:rsid w:val="00795FA7"/>
    <w:rsid w:val="00796113"/>
    <w:rsid w:val="007972DD"/>
    <w:rsid w:val="0079741E"/>
    <w:rsid w:val="007976BC"/>
    <w:rsid w:val="007A04C3"/>
    <w:rsid w:val="007A0502"/>
    <w:rsid w:val="007A0EBF"/>
    <w:rsid w:val="007A1586"/>
    <w:rsid w:val="007A168F"/>
    <w:rsid w:val="007A1A3F"/>
    <w:rsid w:val="007A1A77"/>
    <w:rsid w:val="007A1CF1"/>
    <w:rsid w:val="007A1E39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1F17"/>
    <w:rsid w:val="008027F9"/>
    <w:rsid w:val="00803656"/>
    <w:rsid w:val="00803DB2"/>
    <w:rsid w:val="00806B3A"/>
    <w:rsid w:val="00806CCB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952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7D3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13C2"/>
    <w:rsid w:val="00854CC9"/>
    <w:rsid w:val="008551A1"/>
    <w:rsid w:val="0085673B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25C"/>
    <w:rsid w:val="008A04A3"/>
    <w:rsid w:val="008A161A"/>
    <w:rsid w:val="008A1784"/>
    <w:rsid w:val="008A268F"/>
    <w:rsid w:val="008A2DDF"/>
    <w:rsid w:val="008A3FCD"/>
    <w:rsid w:val="008A50DC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6D2E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2853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222"/>
    <w:rsid w:val="00900BE9"/>
    <w:rsid w:val="00901A5E"/>
    <w:rsid w:val="00901C63"/>
    <w:rsid w:val="00902D51"/>
    <w:rsid w:val="009059D0"/>
    <w:rsid w:val="00906A46"/>
    <w:rsid w:val="00907CCD"/>
    <w:rsid w:val="009104CE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0E3"/>
    <w:rsid w:val="009208F3"/>
    <w:rsid w:val="00920A90"/>
    <w:rsid w:val="00920CCE"/>
    <w:rsid w:val="00920F62"/>
    <w:rsid w:val="00920F73"/>
    <w:rsid w:val="0092193C"/>
    <w:rsid w:val="00922610"/>
    <w:rsid w:val="00922C91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595"/>
    <w:rsid w:val="00932671"/>
    <w:rsid w:val="0093271D"/>
    <w:rsid w:val="00932EA2"/>
    <w:rsid w:val="009330BC"/>
    <w:rsid w:val="0093326B"/>
    <w:rsid w:val="00933848"/>
    <w:rsid w:val="009338B1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15C"/>
    <w:rsid w:val="0094188F"/>
    <w:rsid w:val="00941E8B"/>
    <w:rsid w:val="00942188"/>
    <w:rsid w:val="00942B6A"/>
    <w:rsid w:val="00942C3A"/>
    <w:rsid w:val="00944807"/>
    <w:rsid w:val="00944A32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758"/>
    <w:rsid w:val="00960BA8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5EF3"/>
    <w:rsid w:val="00996797"/>
    <w:rsid w:val="00996DF3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4AC9"/>
    <w:rsid w:val="009B5D52"/>
    <w:rsid w:val="009B5D6A"/>
    <w:rsid w:val="009B6393"/>
    <w:rsid w:val="009B63E3"/>
    <w:rsid w:val="009C07DF"/>
    <w:rsid w:val="009C2BDB"/>
    <w:rsid w:val="009C371E"/>
    <w:rsid w:val="009C377D"/>
    <w:rsid w:val="009C395A"/>
    <w:rsid w:val="009C3D6C"/>
    <w:rsid w:val="009C3D7B"/>
    <w:rsid w:val="009C4453"/>
    <w:rsid w:val="009C4626"/>
    <w:rsid w:val="009C5186"/>
    <w:rsid w:val="009C5F42"/>
    <w:rsid w:val="009C67A1"/>
    <w:rsid w:val="009C70D3"/>
    <w:rsid w:val="009C73E1"/>
    <w:rsid w:val="009C76D7"/>
    <w:rsid w:val="009C7991"/>
    <w:rsid w:val="009D01D4"/>
    <w:rsid w:val="009D07DC"/>
    <w:rsid w:val="009D08E4"/>
    <w:rsid w:val="009D21ED"/>
    <w:rsid w:val="009D2FAC"/>
    <w:rsid w:val="009D303E"/>
    <w:rsid w:val="009D3B9D"/>
    <w:rsid w:val="009D4313"/>
    <w:rsid w:val="009D5A70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443"/>
    <w:rsid w:val="009E7B25"/>
    <w:rsid w:val="009E7F3E"/>
    <w:rsid w:val="009F0000"/>
    <w:rsid w:val="009F065E"/>
    <w:rsid w:val="009F291D"/>
    <w:rsid w:val="009F33FC"/>
    <w:rsid w:val="009F3982"/>
    <w:rsid w:val="009F40E5"/>
    <w:rsid w:val="009F5C81"/>
    <w:rsid w:val="009F6FCE"/>
    <w:rsid w:val="009F7950"/>
    <w:rsid w:val="00A004E1"/>
    <w:rsid w:val="00A00FC6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20F3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3B65"/>
    <w:rsid w:val="00A34638"/>
    <w:rsid w:val="00A34FF2"/>
    <w:rsid w:val="00A35292"/>
    <w:rsid w:val="00A36181"/>
    <w:rsid w:val="00A36D4F"/>
    <w:rsid w:val="00A37995"/>
    <w:rsid w:val="00A37B48"/>
    <w:rsid w:val="00A41886"/>
    <w:rsid w:val="00A42D16"/>
    <w:rsid w:val="00A43716"/>
    <w:rsid w:val="00A43D05"/>
    <w:rsid w:val="00A43D54"/>
    <w:rsid w:val="00A43F74"/>
    <w:rsid w:val="00A43F84"/>
    <w:rsid w:val="00A44C3A"/>
    <w:rsid w:val="00A455CF"/>
    <w:rsid w:val="00A46336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EDB"/>
    <w:rsid w:val="00AA24A5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2B85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3F76"/>
    <w:rsid w:val="00AE61BE"/>
    <w:rsid w:val="00AE67B3"/>
    <w:rsid w:val="00AE6B4A"/>
    <w:rsid w:val="00AE77C4"/>
    <w:rsid w:val="00AF04AC"/>
    <w:rsid w:val="00AF06D7"/>
    <w:rsid w:val="00AF0BAE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56E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A4D"/>
    <w:rsid w:val="00B24FFC"/>
    <w:rsid w:val="00B251AA"/>
    <w:rsid w:val="00B259AC"/>
    <w:rsid w:val="00B25B38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A3F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1A0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346"/>
    <w:rsid w:val="00B62646"/>
    <w:rsid w:val="00B626C7"/>
    <w:rsid w:val="00B6343B"/>
    <w:rsid w:val="00B63510"/>
    <w:rsid w:val="00B63CA4"/>
    <w:rsid w:val="00B645E3"/>
    <w:rsid w:val="00B65531"/>
    <w:rsid w:val="00B6599A"/>
    <w:rsid w:val="00B65C8E"/>
    <w:rsid w:val="00B6627F"/>
    <w:rsid w:val="00B6642C"/>
    <w:rsid w:val="00B66821"/>
    <w:rsid w:val="00B71448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0BA"/>
    <w:rsid w:val="00B8345F"/>
    <w:rsid w:val="00B83CA2"/>
    <w:rsid w:val="00B841FC"/>
    <w:rsid w:val="00B854E1"/>
    <w:rsid w:val="00B85750"/>
    <w:rsid w:val="00B85F8C"/>
    <w:rsid w:val="00B860EF"/>
    <w:rsid w:val="00B86E50"/>
    <w:rsid w:val="00B874D1"/>
    <w:rsid w:val="00B910DE"/>
    <w:rsid w:val="00B91509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1C6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4A8D"/>
    <w:rsid w:val="00BD50C5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889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2F21"/>
    <w:rsid w:val="00C13216"/>
    <w:rsid w:val="00C14560"/>
    <w:rsid w:val="00C145E1"/>
    <w:rsid w:val="00C1480D"/>
    <w:rsid w:val="00C14BD1"/>
    <w:rsid w:val="00C14E76"/>
    <w:rsid w:val="00C14F5F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27A94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4722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CB8"/>
    <w:rsid w:val="00C44EB6"/>
    <w:rsid w:val="00C4552E"/>
    <w:rsid w:val="00C46267"/>
    <w:rsid w:val="00C46292"/>
    <w:rsid w:val="00C465EB"/>
    <w:rsid w:val="00C471B2"/>
    <w:rsid w:val="00C47338"/>
    <w:rsid w:val="00C473F6"/>
    <w:rsid w:val="00C47A7A"/>
    <w:rsid w:val="00C47C0E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7D1"/>
    <w:rsid w:val="00C72888"/>
    <w:rsid w:val="00C72E41"/>
    <w:rsid w:val="00C74051"/>
    <w:rsid w:val="00C7439E"/>
    <w:rsid w:val="00C7484F"/>
    <w:rsid w:val="00C752EE"/>
    <w:rsid w:val="00C75875"/>
    <w:rsid w:val="00C76145"/>
    <w:rsid w:val="00C763CF"/>
    <w:rsid w:val="00C76FC2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15A9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4EF7"/>
    <w:rsid w:val="00CC5256"/>
    <w:rsid w:val="00CC5A29"/>
    <w:rsid w:val="00CC5CD9"/>
    <w:rsid w:val="00CC5DB7"/>
    <w:rsid w:val="00CC7286"/>
    <w:rsid w:val="00CD1EB6"/>
    <w:rsid w:val="00CD27FC"/>
    <w:rsid w:val="00CD29C9"/>
    <w:rsid w:val="00CD3787"/>
    <w:rsid w:val="00CD421A"/>
    <w:rsid w:val="00CD4AD8"/>
    <w:rsid w:val="00CD566E"/>
    <w:rsid w:val="00CD65B4"/>
    <w:rsid w:val="00CD65C6"/>
    <w:rsid w:val="00CD6734"/>
    <w:rsid w:val="00CD67BD"/>
    <w:rsid w:val="00CD6903"/>
    <w:rsid w:val="00CD6DB3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2E72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F87"/>
    <w:rsid w:val="00D014AD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0C69"/>
    <w:rsid w:val="00D117FB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27A0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6FE2"/>
    <w:rsid w:val="00D4740A"/>
    <w:rsid w:val="00D476EE"/>
    <w:rsid w:val="00D50125"/>
    <w:rsid w:val="00D5041D"/>
    <w:rsid w:val="00D5141B"/>
    <w:rsid w:val="00D5300B"/>
    <w:rsid w:val="00D54834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01"/>
    <w:rsid w:val="00D63EF8"/>
    <w:rsid w:val="00D64DDE"/>
    <w:rsid w:val="00D64FF5"/>
    <w:rsid w:val="00D6503F"/>
    <w:rsid w:val="00D6539E"/>
    <w:rsid w:val="00D66203"/>
    <w:rsid w:val="00D66A2B"/>
    <w:rsid w:val="00D7050C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717"/>
    <w:rsid w:val="00D83C55"/>
    <w:rsid w:val="00D84CA0"/>
    <w:rsid w:val="00D866FD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453D"/>
    <w:rsid w:val="00DA5616"/>
    <w:rsid w:val="00DA6E75"/>
    <w:rsid w:val="00DB1F6A"/>
    <w:rsid w:val="00DB28A6"/>
    <w:rsid w:val="00DB2AF2"/>
    <w:rsid w:val="00DB3F8B"/>
    <w:rsid w:val="00DB47E3"/>
    <w:rsid w:val="00DB4DAF"/>
    <w:rsid w:val="00DB5711"/>
    <w:rsid w:val="00DB6EE8"/>
    <w:rsid w:val="00DB6F34"/>
    <w:rsid w:val="00DB740F"/>
    <w:rsid w:val="00DC082C"/>
    <w:rsid w:val="00DC1211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33D8"/>
    <w:rsid w:val="00DD48CF"/>
    <w:rsid w:val="00DD6399"/>
    <w:rsid w:val="00DD67FA"/>
    <w:rsid w:val="00DD6FA1"/>
    <w:rsid w:val="00DD78AF"/>
    <w:rsid w:val="00DD7AF2"/>
    <w:rsid w:val="00DE0ECE"/>
    <w:rsid w:val="00DE0EE8"/>
    <w:rsid w:val="00DE228F"/>
    <w:rsid w:val="00DE342A"/>
    <w:rsid w:val="00DE38DF"/>
    <w:rsid w:val="00DE41B5"/>
    <w:rsid w:val="00DE42FE"/>
    <w:rsid w:val="00DE5947"/>
    <w:rsid w:val="00DE5BC3"/>
    <w:rsid w:val="00DE5BC5"/>
    <w:rsid w:val="00DE63D4"/>
    <w:rsid w:val="00DE6C1B"/>
    <w:rsid w:val="00DE6D96"/>
    <w:rsid w:val="00DE7153"/>
    <w:rsid w:val="00DE7489"/>
    <w:rsid w:val="00DE7BED"/>
    <w:rsid w:val="00DE7BFA"/>
    <w:rsid w:val="00DF08C1"/>
    <w:rsid w:val="00DF13BA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1ECC"/>
    <w:rsid w:val="00E02C8C"/>
    <w:rsid w:val="00E03815"/>
    <w:rsid w:val="00E03A14"/>
    <w:rsid w:val="00E04097"/>
    <w:rsid w:val="00E04482"/>
    <w:rsid w:val="00E04D75"/>
    <w:rsid w:val="00E0666A"/>
    <w:rsid w:val="00E07220"/>
    <w:rsid w:val="00E074AE"/>
    <w:rsid w:val="00E07AD8"/>
    <w:rsid w:val="00E106FD"/>
    <w:rsid w:val="00E10A2B"/>
    <w:rsid w:val="00E11920"/>
    <w:rsid w:val="00E129FC"/>
    <w:rsid w:val="00E135D0"/>
    <w:rsid w:val="00E149A8"/>
    <w:rsid w:val="00E14CF4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EDD"/>
    <w:rsid w:val="00E23178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213"/>
    <w:rsid w:val="00E471C4"/>
    <w:rsid w:val="00E50CB5"/>
    <w:rsid w:val="00E515E9"/>
    <w:rsid w:val="00E51724"/>
    <w:rsid w:val="00E51AF7"/>
    <w:rsid w:val="00E51E85"/>
    <w:rsid w:val="00E52A25"/>
    <w:rsid w:val="00E54163"/>
    <w:rsid w:val="00E55336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5A8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13A"/>
    <w:rsid w:val="00E92C85"/>
    <w:rsid w:val="00E9322A"/>
    <w:rsid w:val="00E9346E"/>
    <w:rsid w:val="00E93C6E"/>
    <w:rsid w:val="00E940B4"/>
    <w:rsid w:val="00E9489D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5B87"/>
    <w:rsid w:val="00EB687D"/>
    <w:rsid w:val="00EB7EEB"/>
    <w:rsid w:val="00EC08EF"/>
    <w:rsid w:val="00EC15E4"/>
    <w:rsid w:val="00EC163B"/>
    <w:rsid w:val="00EC2153"/>
    <w:rsid w:val="00EC3829"/>
    <w:rsid w:val="00EC3C02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8B8"/>
    <w:rsid w:val="00EF3A63"/>
    <w:rsid w:val="00EF3C3F"/>
    <w:rsid w:val="00EF3F71"/>
    <w:rsid w:val="00EF4400"/>
    <w:rsid w:val="00EF45E1"/>
    <w:rsid w:val="00EF4A14"/>
    <w:rsid w:val="00EF546A"/>
    <w:rsid w:val="00EF69DD"/>
    <w:rsid w:val="00EF73E1"/>
    <w:rsid w:val="00EF7AB4"/>
    <w:rsid w:val="00EF7BF0"/>
    <w:rsid w:val="00F002C4"/>
    <w:rsid w:val="00F00501"/>
    <w:rsid w:val="00F00EA5"/>
    <w:rsid w:val="00F016AC"/>
    <w:rsid w:val="00F01843"/>
    <w:rsid w:val="00F01F78"/>
    <w:rsid w:val="00F02AA4"/>
    <w:rsid w:val="00F02FC7"/>
    <w:rsid w:val="00F03C41"/>
    <w:rsid w:val="00F03F05"/>
    <w:rsid w:val="00F04A1A"/>
    <w:rsid w:val="00F050E5"/>
    <w:rsid w:val="00F05DF9"/>
    <w:rsid w:val="00F10D71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C39"/>
    <w:rsid w:val="00F314DF"/>
    <w:rsid w:val="00F31A5D"/>
    <w:rsid w:val="00F32271"/>
    <w:rsid w:val="00F33682"/>
    <w:rsid w:val="00F340DE"/>
    <w:rsid w:val="00F35243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158A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6E26"/>
    <w:rsid w:val="00F67140"/>
    <w:rsid w:val="00F67D3D"/>
    <w:rsid w:val="00F701A9"/>
    <w:rsid w:val="00F704C4"/>
    <w:rsid w:val="00F70503"/>
    <w:rsid w:val="00F70F28"/>
    <w:rsid w:val="00F71071"/>
    <w:rsid w:val="00F720AF"/>
    <w:rsid w:val="00F72205"/>
    <w:rsid w:val="00F72996"/>
    <w:rsid w:val="00F73358"/>
    <w:rsid w:val="00F73786"/>
    <w:rsid w:val="00F739BC"/>
    <w:rsid w:val="00F73EE2"/>
    <w:rsid w:val="00F74DB2"/>
    <w:rsid w:val="00F75817"/>
    <w:rsid w:val="00F75B1B"/>
    <w:rsid w:val="00F75CEF"/>
    <w:rsid w:val="00F77450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AEC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D1C5D"/>
    <w:rsid w:val="00FD29FF"/>
    <w:rsid w:val="00FD2BDA"/>
    <w:rsid w:val="00FD2C7C"/>
    <w:rsid w:val="00FD2F7B"/>
    <w:rsid w:val="00FD3162"/>
    <w:rsid w:val="00FD4D59"/>
    <w:rsid w:val="00FD4E5D"/>
    <w:rsid w:val="00FD5181"/>
    <w:rsid w:val="00FD55D2"/>
    <w:rsid w:val="00FD58AC"/>
    <w:rsid w:val="00FD6D60"/>
    <w:rsid w:val="00FD768F"/>
    <w:rsid w:val="00FE0CE7"/>
    <w:rsid w:val="00FE1DE1"/>
    <w:rsid w:val="00FE2492"/>
    <w:rsid w:val="00FE3520"/>
    <w:rsid w:val="00FE3CF2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2AC"/>
    <w:rsid w:val="00FF27A2"/>
    <w:rsid w:val="00FF28A0"/>
    <w:rsid w:val="00FF2DAF"/>
    <w:rsid w:val="00FF2FB7"/>
    <w:rsid w:val="00FF30CE"/>
    <w:rsid w:val="00FF3DA4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E0CBC"/>
  <w15:chartTrackingRefBased/>
  <w15:docId w15:val="{6457529B-0291-4155-9A88-A576427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  <w:style w:type="paragraph" w:customStyle="1" w:styleId="ConsPlusNormal">
    <w:name w:val="ConsPlusNormal"/>
    <w:rsid w:val="00B36A3F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9338B1"/>
    <w:rPr>
      <w:i/>
      <w:iCs/>
    </w:rPr>
  </w:style>
  <w:style w:type="character" w:styleId="af6">
    <w:name w:val="Hyperlink"/>
    <w:uiPriority w:val="99"/>
    <w:unhideWhenUsed/>
    <w:rsid w:val="00900222"/>
    <w:rPr>
      <w:color w:val="0563C1"/>
      <w:u w:val="single"/>
    </w:rPr>
  </w:style>
  <w:style w:type="character" w:styleId="af7">
    <w:name w:val="FollowedHyperlink"/>
    <w:uiPriority w:val="99"/>
    <w:unhideWhenUsed/>
    <w:rsid w:val="009002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D27B-3E56-41FC-ACA0-1ECBD51B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2023-11-15T06:49:00Z</cp:lastPrinted>
  <dcterms:created xsi:type="dcterms:W3CDTF">2024-04-12T09:18:00Z</dcterms:created>
  <dcterms:modified xsi:type="dcterms:W3CDTF">2024-04-12T09:18:00Z</dcterms:modified>
</cp:coreProperties>
</file>