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6" w:rsidRDefault="00AE7BA6" w:rsidP="00240A0C">
      <w:pPr>
        <w:jc w:val="center"/>
        <w:rPr>
          <w:sz w:val="28"/>
          <w:szCs w:val="28"/>
        </w:rPr>
      </w:pPr>
      <w:bookmarkStart w:id="0" w:name="_GoBack"/>
      <w:bookmarkEnd w:id="0"/>
    </w:p>
    <w:p w:rsidR="00240A0C" w:rsidRPr="001A0CE6" w:rsidRDefault="00240A0C" w:rsidP="00240A0C">
      <w:pPr>
        <w:jc w:val="center"/>
        <w:rPr>
          <w:sz w:val="32"/>
          <w:szCs w:val="32"/>
        </w:rPr>
      </w:pPr>
      <w:r w:rsidRPr="001A0CE6">
        <w:rPr>
          <w:sz w:val="32"/>
          <w:szCs w:val="32"/>
        </w:rPr>
        <w:t xml:space="preserve">Жирятинский </w:t>
      </w:r>
      <w:r w:rsidR="00C04D30" w:rsidRPr="001A0CE6">
        <w:rPr>
          <w:sz w:val="32"/>
          <w:szCs w:val="32"/>
        </w:rPr>
        <w:t>р</w:t>
      </w:r>
      <w:r w:rsidRPr="001A0CE6">
        <w:rPr>
          <w:sz w:val="32"/>
          <w:szCs w:val="32"/>
        </w:rPr>
        <w:t>айонный Совет народных депутатов</w:t>
      </w:r>
    </w:p>
    <w:p w:rsidR="00240A0C" w:rsidRPr="001A0CE6" w:rsidRDefault="00240A0C" w:rsidP="00240A0C">
      <w:pPr>
        <w:jc w:val="center"/>
        <w:rPr>
          <w:sz w:val="32"/>
          <w:szCs w:val="32"/>
        </w:rPr>
      </w:pPr>
    </w:p>
    <w:p w:rsidR="00240A0C" w:rsidRPr="001A0CE6" w:rsidRDefault="00240A0C" w:rsidP="00240A0C">
      <w:pPr>
        <w:jc w:val="center"/>
        <w:rPr>
          <w:b/>
          <w:sz w:val="32"/>
          <w:szCs w:val="32"/>
        </w:rPr>
      </w:pPr>
    </w:p>
    <w:p w:rsidR="00240A0C" w:rsidRPr="006636D4" w:rsidRDefault="00240A0C" w:rsidP="00240A0C">
      <w:pPr>
        <w:jc w:val="center"/>
      </w:pPr>
      <w:r w:rsidRPr="006636D4">
        <w:t>РЕШЕНИЕ</w:t>
      </w:r>
    </w:p>
    <w:p w:rsidR="00240A0C" w:rsidRDefault="00240A0C" w:rsidP="00240A0C">
      <w:pPr>
        <w:rPr>
          <w:b/>
        </w:rPr>
      </w:pPr>
    </w:p>
    <w:p w:rsidR="003E0117" w:rsidRDefault="003E0117" w:rsidP="00240A0C">
      <w:pPr>
        <w:rPr>
          <w:b/>
        </w:rPr>
      </w:pPr>
    </w:p>
    <w:p w:rsidR="00240A0C" w:rsidRDefault="00240A0C" w:rsidP="00240A0C">
      <w:r>
        <w:t xml:space="preserve">     о</w:t>
      </w:r>
      <w:r w:rsidRPr="00240A0C">
        <w:t xml:space="preserve">т </w:t>
      </w:r>
      <w:r w:rsidR="00D85D95">
        <w:t>16.10.</w:t>
      </w:r>
      <w:r>
        <w:t>20</w:t>
      </w:r>
      <w:r w:rsidR="00032FC9">
        <w:t>13</w:t>
      </w:r>
      <w:r w:rsidR="00D85D95">
        <w:t xml:space="preserve"> г.  №4-350</w:t>
      </w:r>
    </w:p>
    <w:p w:rsidR="00240A0C" w:rsidRDefault="00240A0C" w:rsidP="00240A0C">
      <w:r>
        <w:t xml:space="preserve">     с.Жирятино</w:t>
      </w:r>
    </w:p>
    <w:p w:rsidR="00240A0C" w:rsidRDefault="00240A0C" w:rsidP="00240A0C"/>
    <w:p w:rsidR="00940672" w:rsidRDefault="003E0117" w:rsidP="00240A0C">
      <w:r>
        <w:t xml:space="preserve">   </w:t>
      </w:r>
      <w:r w:rsidR="00240A0C">
        <w:t xml:space="preserve"> О</w:t>
      </w:r>
      <w:r w:rsidR="00940672">
        <w:t xml:space="preserve">б утверждении </w:t>
      </w:r>
      <w:r w:rsidR="00967E52">
        <w:t>положения о</w:t>
      </w:r>
      <w:r w:rsidR="00240A0C">
        <w:t xml:space="preserve"> </w:t>
      </w:r>
      <w:r w:rsidR="00940672">
        <w:t>порядк</w:t>
      </w:r>
      <w:r w:rsidR="00967E52">
        <w:t>е</w:t>
      </w:r>
      <w:r w:rsidR="00940672">
        <w:t xml:space="preserve"> составления, </w:t>
      </w:r>
    </w:p>
    <w:p w:rsidR="00940672" w:rsidRDefault="00940672" w:rsidP="00240A0C">
      <w:r>
        <w:t xml:space="preserve">рассмотрения и утверждения бюджета </w:t>
      </w:r>
    </w:p>
    <w:p w:rsidR="00940672" w:rsidRDefault="00940672" w:rsidP="00240A0C">
      <w:r>
        <w:t>Жирятинского района, а также порядк</w:t>
      </w:r>
      <w:r w:rsidR="00967E52">
        <w:t>е</w:t>
      </w:r>
      <w:r>
        <w:t xml:space="preserve"> </w:t>
      </w:r>
    </w:p>
    <w:p w:rsidR="00940672" w:rsidRDefault="00940672" w:rsidP="00240A0C">
      <w:r>
        <w:t>представления, рассмотрения и утверждения</w:t>
      </w:r>
    </w:p>
    <w:p w:rsidR="00940672" w:rsidRDefault="00BE37E2" w:rsidP="00240A0C">
      <w:r>
        <w:t>годового отчета</w:t>
      </w:r>
      <w:r w:rsidR="00940672">
        <w:t xml:space="preserve"> об исполнении бюджета</w:t>
      </w:r>
    </w:p>
    <w:p w:rsidR="00032B01" w:rsidRDefault="00940672" w:rsidP="00240A0C">
      <w:r>
        <w:t xml:space="preserve">Жирятинского района и </w:t>
      </w:r>
      <w:r w:rsidR="00967E52">
        <w:t>е</w:t>
      </w:r>
      <w:r w:rsidR="00BE37E2">
        <w:t>го</w:t>
      </w:r>
      <w:r w:rsidR="00967E52">
        <w:t xml:space="preserve"> </w:t>
      </w:r>
      <w:r>
        <w:t>внешней проверк</w:t>
      </w:r>
      <w:r w:rsidR="006D40DB">
        <w:t>и</w:t>
      </w:r>
      <w:r w:rsidR="00240A0C">
        <w:t xml:space="preserve"> </w:t>
      </w:r>
    </w:p>
    <w:p w:rsidR="0098164F" w:rsidRDefault="0098164F" w:rsidP="00240A0C"/>
    <w:p w:rsidR="00752EA6" w:rsidRDefault="00752EA6" w:rsidP="00240A0C"/>
    <w:p w:rsidR="0098164F" w:rsidRDefault="0098164F" w:rsidP="000F7AA5">
      <w:pPr>
        <w:jc w:val="both"/>
      </w:pPr>
      <w:r>
        <w:t xml:space="preserve">     </w:t>
      </w:r>
      <w:r w:rsidR="000F7AA5">
        <w:t xml:space="preserve">      В соответствии с </w:t>
      </w:r>
      <w:r w:rsidR="009435B8">
        <w:t xml:space="preserve"> </w:t>
      </w:r>
      <w:r w:rsidR="000F7AA5">
        <w:t>Бюджетн</w:t>
      </w:r>
      <w:r w:rsidR="009435B8">
        <w:t>ы</w:t>
      </w:r>
      <w:r w:rsidR="000262EF">
        <w:t>м</w:t>
      </w:r>
      <w:r w:rsidR="000F7AA5">
        <w:t xml:space="preserve"> кодекс</w:t>
      </w:r>
      <w:r w:rsidR="000262EF">
        <w:t>ом</w:t>
      </w:r>
      <w:r w:rsidR="000F7AA5">
        <w:t xml:space="preserve"> Российской Федерации</w:t>
      </w:r>
      <w:r w:rsidR="00A53D5B">
        <w:t>, в целях установления порядка и сроков составления проекта бюджета Жирятинского района, сроков внесения в Жирятинский районный Совет народных депутатов проекта решения о бюджете Жирятинского района, определени</w:t>
      </w:r>
      <w:r w:rsidR="00E13C7C">
        <w:t>я</w:t>
      </w:r>
      <w:r w:rsidR="00A53D5B">
        <w:t xml:space="preserve"> порядка рассмотрения и утверждения бюджета Жирятинского района, а также  порядка представления,</w:t>
      </w:r>
      <w:r w:rsidR="006D40DB">
        <w:t xml:space="preserve"> </w:t>
      </w:r>
      <w:r w:rsidR="00A53D5B">
        <w:t xml:space="preserve">рассмотрения и утверждения </w:t>
      </w:r>
      <w:r w:rsidR="00BE37E2">
        <w:t>годового отчета</w:t>
      </w:r>
      <w:r w:rsidR="00A53D5B">
        <w:t xml:space="preserve"> об исполнении бюджета Жирятинского района и </w:t>
      </w:r>
      <w:r w:rsidR="00F74B92">
        <w:t>е</w:t>
      </w:r>
      <w:r w:rsidR="00BE37E2">
        <w:t>го</w:t>
      </w:r>
      <w:r w:rsidR="00F74B92">
        <w:t xml:space="preserve"> </w:t>
      </w:r>
      <w:r w:rsidR="00A53D5B">
        <w:t>внешней проверк</w:t>
      </w:r>
      <w:r w:rsidR="00F74B92">
        <w:t>и</w:t>
      </w:r>
      <w:r w:rsidR="006D40DB">
        <w:t>,</w:t>
      </w:r>
      <w:r w:rsidR="00A53D5B">
        <w:t xml:space="preserve">  </w:t>
      </w:r>
      <w:r>
        <w:t xml:space="preserve">Жирятинский районный Совет народных депутатов </w:t>
      </w:r>
    </w:p>
    <w:p w:rsidR="00A53D5B" w:rsidRDefault="00A53D5B" w:rsidP="000F7AA5">
      <w:pPr>
        <w:jc w:val="both"/>
      </w:pPr>
    </w:p>
    <w:p w:rsidR="00240A0C" w:rsidRDefault="0098164F" w:rsidP="000F7AA5">
      <w:pPr>
        <w:jc w:val="both"/>
      </w:pPr>
      <w:r>
        <w:t xml:space="preserve">             РЕШИЛ:</w:t>
      </w:r>
      <w:r w:rsidR="000F7AA5">
        <w:t xml:space="preserve"> </w:t>
      </w:r>
    </w:p>
    <w:p w:rsidR="00752EA6" w:rsidRDefault="00A53D5B" w:rsidP="00A53D5B">
      <w:pPr>
        <w:numPr>
          <w:ilvl w:val="0"/>
          <w:numId w:val="4"/>
        </w:numPr>
      </w:pPr>
      <w:r>
        <w:t>Утвердить прилагаем</w:t>
      </w:r>
      <w:r w:rsidR="006D40DB">
        <w:t>ое Положение о п</w:t>
      </w:r>
      <w:r>
        <w:t>орядк</w:t>
      </w:r>
      <w:r w:rsidR="006D40DB">
        <w:t>е</w:t>
      </w:r>
      <w:r>
        <w:t xml:space="preserve"> составления, рассмотрения и утверждения бюджета Жирятинского района</w:t>
      </w:r>
      <w:r w:rsidR="006D40DB">
        <w:t>, а также</w:t>
      </w:r>
      <w:r>
        <w:t xml:space="preserve"> </w:t>
      </w:r>
      <w:r w:rsidR="006D40DB">
        <w:t>п</w:t>
      </w:r>
      <w:r>
        <w:t>орядк</w:t>
      </w:r>
      <w:r w:rsidR="006D40DB">
        <w:t>е</w:t>
      </w:r>
      <w:r>
        <w:t xml:space="preserve"> представления, рассмотрения и утверждения </w:t>
      </w:r>
      <w:r w:rsidR="00BE37E2">
        <w:t>годового отчета</w:t>
      </w:r>
      <w:r>
        <w:t xml:space="preserve"> об исполнении бюджета Жирятинского района и </w:t>
      </w:r>
      <w:r w:rsidR="006D40DB">
        <w:t>е</w:t>
      </w:r>
      <w:r w:rsidR="00BE37E2">
        <w:t>го</w:t>
      </w:r>
      <w:r w:rsidR="006D40DB">
        <w:t xml:space="preserve"> </w:t>
      </w:r>
      <w:r>
        <w:t>внешней проверки.</w:t>
      </w:r>
    </w:p>
    <w:p w:rsidR="00A53D5B" w:rsidRDefault="00E13C7C" w:rsidP="00A53D5B">
      <w:pPr>
        <w:numPr>
          <w:ilvl w:val="0"/>
          <w:numId w:val="4"/>
        </w:numPr>
      </w:pPr>
      <w:r>
        <w:t>Признать утратившими силу р</w:t>
      </w:r>
      <w:r w:rsidR="006D40DB">
        <w:t xml:space="preserve">ешения Жирятинского районного Совета народных депутатов от </w:t>
      </w:r>
      <w:r w:rsidR="007D592A">
        <w:t>15</w:t>
      </w:r>
      <w:r w:rsidR="006D40DB">
        <w:t>.0</w:t>
      </w:r>
      <w:r w:rsidR="007D592A">
        <w:t>7</w:t>
      </w:r>
      <w:r w:rsidR="006D40DB">
        <w:t>.200</w:t>
      </w:r>
      <w:r w:rsidR="007D592A">
        <w:t>9</w:t>
      </w:r>
      <w:r w:rsidR="006D40DB">
        <w:t>года №3-</w:t>
      </w:r>
      <w:r w:rsidR="007D592A">
        <w:t>390</w:t>
      </w:r>
      <w:r w:rsidR="006D40DB">
        <w:t xml:space="preserve"> «Об утверждении положения</w:t>
      </w:r>
      <w:r w:rsidR="007D592A">
        <w:t xml:space="preserve"> о порядке составления, рассмотрения и утверждения бюджета Жирятинского района, а также порядке представления, рассмотрения и утверждения годового отчета об исполнении бюджета Жирятинского района и его внешней проверки»</w:t>
      </w:r>
      <w:r w:rsidR="006D40DB">
        <w:t xml:space="preserve">, от </w:t>
      </w:r>
      <w:r w:rsidR="007D592A">
        <w:t>08</w:t>
      </w:r>
      <w:r w:rsidR="006D40DB">
        <w:t>.</w:t>
      </w:r>
      <w:r w:rsidR="007D592A">
        <w:t>10</w:t>
      </w:r>
      <w:r w:rsidR="006D40DB">
        <w:t>.2009 года №3-</w:t>
      </w:r>
      <w:r w:rsidR="007D592A">
        <w:t>415</w:t>
      </w:r>
      <w:r w:rsidR="006D40DB">
        <w:t xml:space="preserve"> «О внесении изменений в решение Жирятинского районного Совета народных депутатов от </w:t>
      </w:r>
      <w:r w:rsidR="007D592A">
        <w:t>15</w:t>
      </w:r>
      <w:r w:rsidR="006D40DB">
        <w:t>.0</w:t>
      </w:r>
      <w:r w:rsidR="007D592A">
        <w:t>7</w:t>
      </w:r>
      <w:r w:rsidR="006D40DB">
        <w:t>.200</w:t>
      </w:r>
      <w:r w:rsidR="007D592A">
        <w:t>9</w:t>
      </w:r>
      <w:r w:rsidR="006D40DB">
        <w:t>года №3-</w:t>
      </w:r>
      <w:r w:rsidR="007D592A">
        <w:t>390</w:t>
      </w:r>
      <w:r w:rsidR="006D40DB">
        <w:t xml:space="preserve"> «</w:t>
      </w:r>
      <w:r w:rsidR="007D592A">
        <w:t>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годового отчета об исполнении бюджета Жирятинского района и его внешней проверки</w:t>
      </w:r>
      <w:r w:rsidR="006D40DB">
        <w:t>»</w:t>
      </w:r>
      <w:r w:rsidR="003501B6">
        <w:t>»</w:t>
      </w:r>
      <w:r w:rsidR="006D40DB">
        <w:t xml:space="preserve">, от </w:t>
      </w:r>
      <w:r w:rsidR="007D592A">
        <w:t>29</w:t>
      </w:r>
      <w:r w:rsidR="006D40DB">
        <w:t>.0</w:t>
      </w:r>
      <w:r w:rsidR="007D592A">
        <w:t>2</w:t>
      </w:r>
      <w:r w:rsidR="006D40DB">
        <w:t>.20</w:t>
      </w:r>
      <w:r w:rsidR="007D592A">
        <w:t>12</w:t>
      </w:r>
      <w:r w:rsidR="006D40DB">
        <w:t xml:space="preserve"> года </w:t>
      </w:r>
      <w:r w:rsidR="007D592A">
        <w:t xml:space="preserve">       </w:t>
      </w:r>
      <w:r w:rsidR="006D40DB">
        <w:t>№</w:t>
      </w:r>
      <w:r w:rsidR="007D592A">
        <w:t>4-223</w:t>
      </w:r>
      <w:r w:rsidR="006D40DB">
        <w:t xml:space="preserve"> «О внесении изменений в решение Жирятинского районного Совета народных депутатов от </w:t>
      </w:r>
      <w:r w:rsidR="006026ED">
        <w:t>15</w:t>
      </w:r>
      <w:r w:rsidR="006D40DB">
        <w:t>.0</w:t>
      </w:r>
      <w:r w:rsidR="006026ED">
        <w:t>7</w:t>
      </w:r>
      <w:r w:rsidR="006D40DB">
        <w:t>.200</w:t>
      </w:r>
      <w:r w:rsidR="006026ED">
        <w:t>9</w:t>
      </w:r>
      <w:r w:rsidR="006D40DB">
        <w:t>года №</w:t>
      </w:r>
      <w:r w:rsidR="001B5334">
        <w:t>3-390</w:t>
      </w:r>
      <w:r w:rsidR="006D40DB">
        <w:t xml:space="preserve"> «</w:t>
      </w:r>
      <w:r w:rsidR="006026ED">
        <w:t>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годового отчета об исполнении бюджета Жирятинского района и его внешней проверки»».</w:t>
      </w:r>
    </w:p>
    <w:p w:rsidR="00A53D5B" w:rsidRDefault="00A53D5B" w:rsidP="00240A0C">
      <w:pPr>
        <w:ind w:left="180"/>
      </w:pPr>
    </w:p>
    <w:p w:rsidR="00A53D5B" w:rsidRDefault="00A53D5B" w:rsidP="00240A0C">
      <w:pPr>
        <w:ind w:left="180"/>
      </w:pPr>
    </w:p>
    <w:p w:rsidR="00157632" w:rsidRDefault="00157632" w:rsidP="00240A0C">
      <w:pPr>
        <w:ind w:left="180"/>
      </w:pPr>
    </w:p>
    <w:p w:rsidR="00996970" w:rsidRDefault="00996970" w:rsidP="00240A0C">
      <w:pPr>
        <w:ind w:left="180"/>
      </w:pPr>
      <w:r>
        <w:t xml:space="preserve">  Глава </w:t>
      </w:r>
      <w:proofErr w:type="spellStart"/>
      <w:r>
        <w:t>Жирятинского</w:t>
      </w:r>
      <w:proofErr w:type="spellEnd"/>
      <w:r>
        <w:t xml:space="preserve"> района                           </w:t>
      </w:r>
      <w:r w:rsidR="001D3A11">
        <w:t xml:space="preserve">         </w:t>
      </w:r>
      <w:r>
        <w:t xml:space="preserve">              </w:t>
      </w:r>
      <w:r w:rsidR="006E7058">
        <w:t xml:space="preserve">    </w:t>
      </w:r>
      <w:r>
        <w:t xml:space="preserve">  </w:t>
      </w:r>
      <w:proofErr w:type="spellStart"/>
      <w:r>
        <w:t>Л.А.Антюхов</w:t>
      </w:r>
      <w:proofErr w:type="spellEnd"/>
    </w:p>
    <w:p w:rsidR="00A30EA1" w:rsidRDefault="00A30EA1" w:rsidP="00240A0C">
      <w:pPr>
        <w:ind w:left="180"/>
      </w:pPr>
    </w:p>
    <w:p w:rsidR="00A30EA1" w:rsidRPr="005D2823" w:rsidRDefault="00A30EA1" w:rsidP="00A30E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23">
        <w:rPr>
          <w:rFonts w:ascii="Times New Roman" w:hAnsi="Times New Roman" w:cs="Times New Roman"/>
          <w:sz w:val="24"/>
          <w:szCs w:val="24"/>
        </w:rPr>
        <w:t>к решению</w:t>
      </w:r>
    </w:p>
    <w:p w:rsidR="00A30EA1" w:rsidRPr="005D2823" w:rsidRDefault="00A30EA1" w:rsidP="00A30E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A30EA1" w:rsidRPr="005D2823" w:rsidRDefault="00A30EA1" w:rsidP="00A30E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A30EA1" w:rsidRPr="005D2823" w:rsidRDefault="00A30EA1" w:rsidP="00A30E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16.10.</w:t>
      </w:r>
      <w:r w:rsidRPr="005D282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D2823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  <w:r w:rsidRPr="005D2823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5D2823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>4-350</w:t>
      </w:r>
    </w:p>
    <w:p w:rsidR="00A30EA1" w:rsidRPr="005D2823" w:rsidRDefault="00A30EA1" w:rsidP="00A30E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порядке составления, рассмотрения и утверждения</w:t>
      </w:r>
    </w:p>
    <w:p w:rsidR="00A30EA1" w:rsidRPr="005D2823" w:rsidRDefault="00A30EA1" w:rsidP="00A30E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proofErr w:type="spellStart"/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>Жирятинского</w:t>
      </w:r>
      <w:proofErr w:type="spellEnd"/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а также порядке представления, рассмотрения и утверждения годового отчета об исполнении бюджета </w:t>
      </w:r>
      <w:proofErr w:type="spellStart"/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>Жирятинского</w:t>
      </w:r>
      <w:proofErr w:type="spellEnd"/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и его внешней проверки </w:t>
      </w:r>
    </w:p>
    <w:p w:rsidR="00A30EA1" w:rsidRPr="005D2823" w:rsidRDefault="00A30EA1" w:rsidP="00A30E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EA1" w:rsidRPr="005D2823" w:rsidRDefault="00A30EA1" w:rsidP="00A30E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EA1" w:rsidRPr="005D2823" w:rsidRDefault="00A30EA1" w:rsidP="00A30E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5D2823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>.  Порядок составления, рассмотрения и утверждения</w:t>
      </w:r>
    </w:p>
    <w:p w:rsidR="00A30EA1" w:rsidRPr="005D2823" w:rsidRDefault="00A30EA1" w:rsidP="00A30E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proofErr w:type="spellStart"/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>Жирятинского</w:t>
      </w:r>
      <w:proofErr w:type="spellEnd"/>
      <w:r w:rsidRPr="005D2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A30EA1" w:rsidRPr="005D2823" w:rsidRDefault="00A30EA1" w:rsidP="00A30E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0EA1" w:rsidRPr="005D2823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1. Проект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составляется на основе прогноза социально-экономического развития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в целях финансового обеспечения расходных обязательств.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2823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составляется в п</w:t>
      </w:r>
      <w:r w:rsidRPr="005D282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2823">
        <w:rPr>
          <w:rFonts w:ascii="Times New Roman" w:hAnsi="Times New Roman" w:cs="Times New Roman"/>
          <w:sz w:val="24"/>
          <w:szCs w:val="24"/>
        </w:rPr>
        <w:t xml:space="preserve">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823">
        <w:rPr>
          <w:rFonts w:ascii="Times New Roman" w:hAnsi="Times New Roman" w:cs="Times New Roman"/>
          <w:sz w:val="24"/>
          <w:szCs w:val="24"/>
        </w:rPr>
        <w:t xml:space="preserve">  устан</w:t>
      </w:r>
      <w:r>
        <w:rPr>
          <w:rFonts w:ascii="Times New Roman" w:hAnsi="Times New Roman" w:cs="Times New Roman"/>
          <w:sz w:val="24"/>
          <w:szCs w:val="24"/>
        </w:rPr>
        <w:t>овленные</w:t>
      </w:r>
      <w:r w:rsidRPr="005D282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D28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5D2823">
        <w:rPr>
          <w:rFonts w:ascii="Times New Roman" w:hAnsi="Times New Roman" w:cs="Times New Roman"/>
          <w:sz w:val="24"/>
          <w:szCs w:val="24"/>
        </w:rPr>
        <w:t xml:space="preserve"> 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2823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282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депутатов.</w:t>
      </w:r>
    </w:p>
    <w:p w:rsidR="00A30EA1" w:rsidRPr="00EE753E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53E">
        <w:rPr>
          <w:rFonts w:ascii="Times New Roman" w:hAnsi="Times New Roman" w:cs="Times New Roman"/>
          <w:sz w:val="24"/>
          <w:szCs w:val="24"/>
        </w:rPr>
        <w:t xml:space="preserve">3. Проект бюджета </w:t>
      </w:r>
      <w:proofErr w:type="spellStart"/>
      <w:r w:rsidRPr="00EE753E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EE753E">
        <w:rPr>
          <w:rFonts w:ascii="Times New Roman" w:hAnsi="Times New Roman" w:cs="Times New Roman"/>
          <w:sz w:val="24"/>
          <w:szCs w:val="24"/>
        </w:rPr>
        <w:t xml:space="preserve"> района утверждается сроком на три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753E">
        <w:rPr>
          <w:rFonts w:ascii="Times New Roman" w:hAnsi="Times New Roman" w:cs="Times New Roman"/>
          <w:sz w:val="24"/>
          <w:szCs w:val="24"/>
        </w:rPr>
        <w:t>( очередной финансовый год и плановый период).</w:t>
      </w:r>
    </w:p>
    <w:p w:rsidR="00A30EA1" w:rsidRPr="00EE753E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2. Состав показателей решения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1. В решении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5D2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823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</w:t>
      </w:r>
      <w:r w:rsidRPr="00EE753E">
        <w:rPr>
          <w:rFonts w:ascii="Times New Roman" w:hAnsi="Times New Roman" w:cs="Times New Roman"/>
          <w:sz w:val="24"/>
          <w:szCs w:val="24"/>
        </w:rPr>
        <w:t xml:space="preserve">( далее – решение о бюджете </w:t>
      </w:r>
      <w:proofErr w:type="spellStart"/>
      <w:r w:rsidRPr="00EE753E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EE753E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период)</w:t>
      </w:r>
      <w:r w:rsidRPr="005D2823">
        <w:rPr>
          <w:rFonts w:ascii="Times New Roman" w:hAnsi="Times New Roman" w:cs="Times New Roman"/>
          <w:sz w:val="24"/>
          <w:szCs w:val="24"/>
        </w:rPr>
        <w:t xml:space="preserve"> должны содержаться основные характеристики бюджета на очередной финансовый год и плановый период, к которым относятся общий объем доходов бюджета, общий объем расходов, дефицит (профицит) бюджета.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 р</w:t>
      </w:r>
      <w:r w:rsidRPr="005D2823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823">
        <w:rPr>
          <w:rFonts w:ascii="Times New Roman" w:hAnsi="Times New Roman" w:cs="Times New Roman"/>
          <w:sz w:val="24"/>
          <w:szCs w:val="24"/>
        </w:rPr>
        <w:t xml:space="preserve">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содержатся нормативы распределения доходов между бюджетами поселений в случае, если они не установлены Бюджетным кодексом , законом субъекта Российской Федерации и муниципальными правовыми актами, принятыми в соответствии с положениями Бюджетного кодекса. 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2823">
        <w:rPr>
          <w:rFonts w:ascii="Times New Roman" w:hAnsi="Times New Roman" w:cs="Times New Roman"/>
          <w:sz w:val="24"/>
          <w:szCs w:val="24"/>
        </w:rPr>
        <w:t xml:space="preserve">. Решением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</w:t>
      </w:r>
      <w:r>
        <w:rPr>
          <w:rFonts w:ascii="Times New Roman" w:hAnsi="Times New Roman" w:cs="Times New Roman"/>
          <w:sz w:val="24"/>
          <w:szCs w:val="24"/>
        </w:rPr>
        <w:t>утверждаются</w:t>
      </w:r>
      <w:r w:rsidRPr="005D2823">
        <w:rPr>
          <w:rFonts w:ascii="Times New Roman" w:hAnsi="Times New Roman" w:cs="Times New Roman"/>
          <w:sz w:val="24"/>
          <w:szCs w:val="24"/>
        </w:rPr>
        <w:t>: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бюджета;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2) перечень главных администраторов источников финансирования дефицита бюджета;</w:t>
      </w:r>
    </w:p>
    <w:p w:rsidR="00A30EA1" w:rsidRPr="0047324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243">
        <w:rPr>
          <w:rFonts w:ascii="Times New Roman" w:hAnsi="Times New Roman" w:cs="Times New Roman"/>
          <w:sz w:val="24"/>
          <w:szCs w:val="24"/>
        </w:rPr>
        <w:t xml:space="preserve">3) перечень главных распорядителей средств бюджета </w:t>
      </w:r>
      <w:proofErr w:type="spellStart"/>
      <w:r w:rsidRPr="0047324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473243">
        <w:rPr>
          <w:rFonts w:ascii="Times New Roman" w:hAnsi="Times New Roman" w:cs="Times New Roman"/>
          <w:sz w:val="24"/>
          <w:szCs w:val="24"/>
        </w:rPr>
        <w:t xml:space="preserve"> района (в составе ведомственной структуры расходов);</w:t>
      </w:r>
    </w:p>
    <w:p w:rsidR="00A30EA1" w:rsidRPr="000402EC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2EC">
        <w:rPr>
          <w:rFonts w:ascii="Times New Roman" w:hAnsi="Times New Roman" w:cs="Times New Roman"/>
          <w:sz w:val="24"/>
          <w:szCs w:val="24"/>
        </w:rPr>
        <w:lastRenderedPageBreak/>
        <w:t>4) прогнозируемые доходы бюджета по группам, подгруппам и статьям классификации доходов бюджетов Российской Федерации на очередной финансовый год (очередной финансовый год и плановый период);</w:t>
      </w:r>
    </w:p>
    <w:p w:rsidR="00A30EA1" w:rsidRPr="000402EC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2EC">
        <w:rPr>
          <w:rFonts w:ascii="Times New Roman" w:hAnsi="Times New Roman" w:cs="Times New Roman"/>
          <w:sz w:val="24"/>
          <w:szCs w:val="24"/>
        </w:rPr>
        <w:t xml:space="preserve">5) перечень и коды целевых статей и видов расходов бюджета </w:t>
      </w:r>
      <w:proofErr w:type="spellStart"/>
      <w:r w:rsidRPr="000402EC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0402EC">
        <w:rPr>
          <w:rFonts w:ascii="Times New Roman" w:hAnsi="Times New Roman" w:cs="Times New Roman"/>
          <w:sz w:val="24"/>
          <w:szCs w:val="24"/>
        </w:rPr>
        <w:t xml:space="preserve"> района в составе ведомственной структуры расходов;</w:t>
      </w:r>
    </w:p>
    <w:p w:rsidR="00A30EA1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6) распределение бюджетных ассигнований по разделам, подразделам, целевым статьям</w:t>
      </w:r>
      <w:r>
        <w:rPr>
          <w:rFonts w:ascii="Times New Roman" w:hAnsi="Times New Roman" w:cs="Times New Roman"/>
          <w:sz w:val="24"/>
          <w:szCs w:val="24"/>
        </w:rPr>
        <w:t>, группам (группам и подгруппам)</w:t>
      </w:r>
      <w:r w:rsidRPr="005D2823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2823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 (муниципальным программам и непрограммным направлениям деятельности), группам (группам и подгруппам) видов расходов </w:t>
      </w:r>
      <w:r w:rsidRPr="005D2823">
        <w:rPr>
          <w:rFonts w:ascii="Times New Roman" w:hAnsi="Times New Roman" w:cs="Times New Roman"/>
          <w:sz w:val="24"/>
          <w:szCs w:val="24"/>
        </w:rPr>
        <w:t>классификации расходов бюджетов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( очередной финансовый год</w:t>
      </w:r>
      <w:r w:rsidRPr="005D2823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30EA1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ведомственная структура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на очередной финансовый год ( очередной финансовый год и плановый период);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D2823">
        <w:rPr>
          <w:rFonts w:ascii="Times New Roman" w:hAnsi="Times New Roman" w:cs="Times New Roman"/>
          <w:sz w:val="24"/>
          <w:szCs w:val="24"/>
        </w:rPr>
        <w:t xml:space="preserve">) распределение бюджетных ассигнований по главным распорядителям бюджетных средств в соответствии с ведомственной структурой расходов бюджета района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 xml:space="preserve">( очередной финансовый год </w:t>
      </w:r>
      <w:r w:rsidRPr="005D2823">
        <w:rPr>
          <w:rFonts w:ascii="Times New Roman" w:hAnsi="Times New Roman" w:cs="Times New Roman"/>
          <w:sz w:val="24"/>
          <w:szCs w:val="24"/>
        </w:rPr>
        <w:t>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823">
        <w:rPr>
          <w:rFonts w:ascii="Times New Roman" w:hAnsi="Times New Roman" w:cs="Times New Roman"/>
          <w:sz w:val="24"/>
          <w:szCs w:val="24"/>
        </w:rPr>
        <w:t>;</w:t>
      </w:r>
    </w:p>
    <w:p w:rsidR="00A30EA1" w:rsidRPr="00F82F69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D2823">
        <w:rPr>
          <w:rFonts w:ascii="Times New Roman" w:hAnsi="Times New Roman" w:cs="Times New Roman"/>
          <w:sz w:val="24"/>
          <w:szCs w:val="24"/>
        </w:rPr>
        <w:t>)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D2823">
        <w:rPr>
          <w:rFonts w:ascii="Times New Roman" w:hAnsi="Times New Roman" w:cs="Times New Roman"/>
          <w:sz w:val="24"/>
          <w:szCs w:val="24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(очередном финансовом году</w:t>
      </w:r>
      <w:r w:rsidRPr="005D2823">
        <w:rPr>
          <w:rFonts w:ascii="Times New Roman" w:hAnsi="Times New Roman" w:cs="Times New Roman"/>
          <w:sz w:val="24"/>
          <w:szCs w:val="24"/>
        </w:rPr>
        <w:t xml:space="preserve"> и плановом периоде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823">
        <w:rPr>
          <w:rFonts w:ascii="Times New Roman" w:hAnsi="Times New Roman" w:cs="Times New Roman"/>
          <w:sz w:val="24"/>
          <w:szCs w:val="24"/>
        </w:rPr>
        <w:t>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823">
        <w:rPr>
          <w:rFonts w:ascii="Times New Roman" w:hAnsi="Times New Roman" w:cs="Times New Roman"/>
          <w:sz w:val="24"/>
          <w:szCs w:val="24"/>
        </w:rPr>
        <w:t>) объемы межбюджетных трансфертов бюджетам сельских поселений, предоставляемых в форме дотаций, субвенций, субсидий</w:t>
      </w:r>
      <w:r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Pr="005D2823">
        <w:rPr>
          <w:rFonts w:ascii="Times New Roman" w:hAnsi="Times New Roman" w:cs="Times New Roman"/>
          <w:sz w:val="24"/>
          <w:szCs w:val="24"/>
        </w:rPr>
        <w:t xml:space="preserve"> - в разрезе бюджетов сельских поселений -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      ( очередной финансовый год</w:t>
      </w:r>
      <w:r w:rsidRPr="005D2823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5D2823">
        <w:rPr>
          <w:rFonts w:ascii="Times New Roman" w:hAnsi="Times New Roman" w:cs="Times New Roman"/>
          <w:sz w:val="24"/>
          <w:szCs w:val="24"/>
        </w:rPr>
        <w:t>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823">
        <w:rPr>
          <w:rFonts w:ascii="Times New Roman" w:hAnsi="Times New Roman" w:cs="Times New Roman"/>
          <w:sz w:val="24"/>
          <w:szCs w:val="24"/>
        </w:rPr>
        <w:t>) общий объем условно утверждаемых (утвержденных) расходов бюджета на первый год планового периода в объеме не менее 2,5 процента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(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5D2823">
        <w:rPr>
          <w:rFonts w:ascii="Times New Roman" w:hAnsi="Times New Roman" w:cs="Times New Roman"/>
          <w:sz w:val="24"/>
          <w:szCs w:val="24"/>
        </w:rPr>
        <w:t>, на второй год планового периода 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5D2823">
        <w:rPr>
          <w:rFonts w:ascii="Times New Roman" w:hAnsi="Times New Roman" w:cs="Times New Roman"/>
          <w:sz w:val="24"/>
          <w:szCs w:val="24"/>
        </w:rPr>
        <w:t>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823">
        <w:rPr>
          <w:rFonts w:ascii="Times New Roman" w:hAnsi="Times New Roman" w:cs="Times New Roman"/>
          <w:sz w:val="24"/>
          <w:szCs w:val="24"/>
        </w:rPr>
        <w:t xml:space="preserve">) источники финансирования дефицита бюджета (в случае принятия бюджета с дефицитом)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 xml:space="preserve">( очередной финансовый год </w:t>
      </w:r>
      <w:r w:rsidRPr="005D2823">
        <w:rPr>
          <w:rFonts w:ascii="Times New Roman" w:hAnsi="Times New Roman" w:cs="Times New Roman"/>
          <w:sz w:val="24"/>
          <w:szCs w:val="24"/>
        </w:rPr>
        <w:t>и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82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30EA1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D2823">
        <w:rPr>
          <w:rFonts w:ascii="Times New Roman" w:hAnsi="Times New Roman" w:cs="Times New Roman"/>
          <w:sz w:val="24"/>
          <w:szCs w:val="24"/>
        </w:rPr>
        <w:t>) верхний предел муниципального внутреннего долга по состоянию на 1 января года, следующего за очередным финансовым годом</w:t>
      </w:r>
      <w:r>
        <w:rPr>
          <w:rFonts w:ascii="Times New Roman" w:hAnsi="Times New Roman" w:cs="Times New Roman"/>
          <w:sz w:val="24"/>
          <w:szCs w:val="24"/>
        </w:rPr>
        <w:t xml:space="preserve"> ( очередным финансовым годом</w:t>
      </w:r>
      <w:r w:rsidRPr="005D2823">
        <w:rPr>
          <w:rFonts w:ascii="Times New Roman" w:hAnsi="Times New Roman" w:cs="Times New Roman"/>
          <w:sz w:val="24"/>
          <w:szCs w:val="24"/>
        </w:rPr>
        <w:t xml:space="preserve"> и каждым годом планового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823">
        <w:rPr>
          <w:rFonts w:ascii="Times New Roman" w:hAnsi="Times New Roman" w:cs="Times New Roman"/>
          <w:sz w:val="24"/>
          <w:szCs w:val="24"/>
        </w:rPr>
        <w:t>, с указанием,  в том числе верхнего предела долга по муниципальным гарантиям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показатели местного бюджета, установленные Бюджетным кодексом Российской Федерации.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2823">
        <w:rPr>
          <w:rFonts w:ascii="Times New Roman" w:hAnsi="Times New Roman" w:cs="Times New Roman"/>
          <w:sz w:val="24"/>
          <w:szCs w:val="24"/>
        </w:rPr>
        <w:t xml:space="preserve">. В решении о бюджете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расходов, предусмотренных решением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2823">
        <w:rPr>
          <w:rFonts w:ascii="Times New Roman" w:hAnsi="Times New Roman" w:cs="Times New Roman"/>
          <w:sz w:val="24"/>
          <w:szCs w:val="24"/>
        </w:rPr>
        <w:t xml:space="preserve">. В решении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указывается перечень муниципальных правовых актов и (или) иных правовых актов, действие которых отменяется или приостанавливается на очередной </w:t>
      </w:r>
      <w:r w:rsidRPr="005D2823">
        <w:rPr>
          <w:rFonts w:ascii="Times New Roman" w:hAnsi="Times New Roman" w:cs="Times New Roman"/>
          <w:sz w:val="24"/>
          <w:szCs w:val="24"/>
        </w:rPr>
        <w:lastRenderedPageBreak/>
        <w:t>финансовый год в связи с тем, что бюджетом не предусмотрены средства на их реализацию.</w:t>
      </w:r>
    </w:p>
    <w:p w:rsidR="00A30EA1" w:rsidRDefault="00A30EA1" w:rsidP="00A30EA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C18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района, осуществляется в соответствии с приказом Финансового отдела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A30EA1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0EA1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0EA1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3. Документы и материалы, представляемые одновременно с проектом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0EA1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2823">
        <w:rPr>
          <w:rFonts w:ascii="Times New Roman" w:hAnsi="Times New Roman" w:cs="Times New Roman"/>
          <w:sz w:val="24"/>
          <w:szCs w:val="24"/>
        </w:rPr>
        <w:t>. С проектом решения о бюджете на очередной финансовый год и плановый период в Жирятинский районный Совет народных депутатов (далее, если не оговорено особо, - Совет народных депутатов) одновременно представляются: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1) основные направления бюджетной и налоговой политики;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2) предварительные итоги социально-экономического развития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за истекший период текущего финансового года и ожидаемые итоги социально-экономического развития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за текущий финансовый год;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3) прогноз социально-экономического развития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4) прогноз основных характеристик (общий объем доходов, общий объем расходов, дефицита (профицита) бюджета) консолидированного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5) пояснительная записка к проекту бюджета;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методики (проекты методик) и </w:t>
      </w:r>
      <w:r w:rsidRPr="005D2823">
        <w:rPr>
          <w:rFonts w:ascii="Times New Roman" w:hAnsi="Times New Roman" w:cs="Times New Roman"/>
          <w:sz w:val="24"/>
          <w:szCs w:val="24"/>
        </w:rPr>
        <w:t>расчеты распределения межбюджетных трансфертов;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7) верхний предел муниципального долга на конец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2823">
        <w:rPr>
          <w:rFonts w:ascii="Times New Roman" w:hAnsi="Times New Roman" w:cs="Times New Roman"/>
          <w:sz w:val="24"/>
          <w:szCs w:val="24"/>
        </w:rPr>
        <w:t>на конец очередного финансового года и конец каждого года планового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2823">
        <w:rPr>
          <w:rFonts w:ascii="Times New Roman" w:hAnsi="Times New Roman" w:cs="Times New Roman"/>
          <w:sz w:val="24"/>
          <w:szCs w:val="24"/>
        </w:rPr>
        <w:t>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D2823">
        <w:rPr>
          <w:rFonts w:ascii="Times New Roman" w:hAnsi="Times New Roman" w:cs="Times New Roman"/>
          <w:sz w:val="24"/>
          <w:szCs w:val="24"/>
        </w:rPr>
        <w:t xml:space="preserve">) оценка ожидаемого исполнения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текущий финансовый год;</w:t>
      </w:r>
    </w:p>
    <w:p w:rsidR="00A30EA1" w:rsidRDefault="00A30EA1" w:rsidP="00A30EA1">
      <w:pPr>
        <w:shd w:val="clear" w:color="auto" w:fill="FFFFFF"/>
        <w:spacing w:line="274" w:lineRule="exact"/>
        <w:ind w:right="221"/>
        <w:jc w:val="both"/>
      </w:pPr>
      <w:r>
        <w:t xml:space="preserve">         9</w:t>
      </w:r>
      <w:r w:rsidRPr="005D2823">
        <w:t>) муниципальные программы,</w:t>
      </w:r>
      <w:r>
        <w:t xml:space="preserve"> реализация которых начинается в</w:t>
      </w:r>
      <w:r w:rsidRPr="005D2823">
        <w:t xml:space="preserve"> очередно</w:t>
      </w:r>
      <w:r>
        <w:t>м</w:t>
      </w:r>
      <w:r w:rsidRPr="005D2823">
        <w:t xml:space="preserve"> финансов</w:t>
      </w:r>
      <w:r>
        <w:t>ом</w:t>
      </w:r>
      <w:r w:rsidRPr="005D2823">
        <w:t xml:space="preserve"> год</w:t>
      </w:r>
      <w:r>
        <w:t xml:space="preserve">у; </w:t>
      </w:r>
    </w:p>
    <w:p w:rsidR="00A30EA1" w:rsidRDefault="00A30EA1" w:rsidP="00A30EA1">
      <w:pPr>
        <w:shd w:val="clear" w:color="auto" w:fill="FFFFFF"/>
        <w:spacing w:line="274" w:lineRule="exact"/>
        <w:ind w:right="221"/>
        <w:jc w:val="both"/>
      </w:pPr>
      <w:r w:rsidRPr="00FB0D62">
        <w:t xml:space="preserve">        10) предложения по индексации денежного содержания выборных должностных лиц и муниципальных служащих, оплаты труда работников бюджетных учреждений района и  обязательных социальных выплат</w:t>
      </w:r>
      <w:r>
        <w:t>;</w:t>
      </w:r>
    </w:p>
    <w:p w:rsidR="00A30EA1" w:rsidRPr="00FB0D62" w:rsidRDefault="00A30EA1" w:rsidP="00A30EA1">
      <w:pPr>
        <w:shd w:val="clear" w:color="auto" w:fill="FFFFFF"/>
        <w:spacing w:line="274" w:lineRule="exact"/>
        <w:ind w:right="221"/>
        <w:jc w:val="both"/>
      </w:pPr>
      <w:r>
        <w:t xml:space="preserve">         иные документы и материалы.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4. Внесение проекта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на рассмотрение Совета народных депутатов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вносит на рассмотрение Совета народных депутатов проект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вместе с документами и материалами, предусмотренными пунктом 3 настоящего Решения, в срок не позднее 15 ноября текущего года.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Pr="005D2823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вместе с документами и материалами, предусмотренными пунктом 3 настоящего Решения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представляются в Контрольно-счетную палату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для подготовки заключения.</w:t>
      </w:r>
    </w:p>
    <w:p w:rsidR="00A30EA1" w:rsidRPr="005D2823" w:rsidRDefault="00A30EA1" w:rsidP="00A30EA1">
      <w:pPr>
        <w:shd w:val="clear" w:color="auto" w:fill="FFFFFF"/>
        <w:spacing w:before="5" w:line="274" w:lineRule="exact"/>
        <w:jc w:val="both"/>
      </w:pPr>
      <w:r w:rsidRPr="005D2823">
        <w:t xml:space="preserve">        2.  Публичные слушания по проекту бюджета </w:t>
      </w:r>
      <w:proofErr w:type="spellStart"/>
      <w:r w:rsidRPr="005D2823">
        <w:t>Жирятинского</w:t>
      </w:r>
      <w:proofErr w:type="spellEnd"/>
      <w:r w:rsidRPr="005D2823">
        <w:t xml:space="preserve"> района проводятся в соответствии с Положением по проведению публичных слушаний.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30EA1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0EA1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рассмотрения проекта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 Совет народных депутатов рассматривает проект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в двух чтениях.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При этом правовые акты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правовые акты</w:t>
      </w:r>
      <w:r w:rsidRPr="005D2823">
        <w:rPr>
          <w:rFonts w:ascii="Times New Roman" w:hAnsi="Times New Roman" w:cs="Times New Roman"/>
          <w:sz w:val="24"/>
          <w:szCs w:val="24"/>
        </w:rPr>
        <w:t xml:space="preserve"> о налогах и сборах, решения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депутатов, регулирующие бюджетные правоотношения, приводящие к изменению доходов бюджета, вступающие в силу в очередном финансовом году( очередном финансовом году и плановом периоде), должны быть приняты до внесения проекта решения Совета народных депутатов о бюджете на очередной финансовый год (очередной финансовый год и плановый период) в сроки, установленные настоящим решением.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6. Порядок подготовки к рассмотрению проекта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в Совете народных депутатов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1. В течение суток со дня внесения проекта решения о бюджете на очередной финансовый год и плановый период в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глава района</w:t>
      </w:r>
      <w:r w:rsidRPr="005D2823">
        <w:rPr>
          <w:rFonts w:ascii="Times New Roman" w:hAnsi="Times New Roman" w:cs="Times New Roman"/>
          <w:sz w:val="24"/>
          <w:szCs w:val="24"/>
        </w:rPr>
        <w:t xml:space="preserve"> направляет его в </w:t>
      </w:r>
      <w:r>
        <w:rPr>
          <w:rFonts w:ascii="Times New Roman" w:hAnsi="Times New Roman" w:cs="Times New Roman"/>
          <w:sz w:val="24"/>
          <w:szCs w:val="24"/>
        </w:rPr>
        <w:t xml:space="preserve"> комитет по бюджету </w:t>
      </w:r>
      <w:r w:rsidRPr="005D282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A30EA1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2823">
        <w:rPr>
          <w:rFonts w:ascii="Times New Roman" w:hAnsi="Times New Roman" w:cs="Times New Roman"/>
          <w:sz w:val="24"/>
          <w:szCs w:val="24"/>
        </w:rPr>
        <w:t xml:space="preserve"> в течение 10 рабочих дней подготавливает заключение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D2823">
        <w:rPr>
          <w:rFonts w:ascii="Times New Roman" w:hAnsi="Times New Roman" w:cs="Times New Roman"/>
          <w:sz w:val="24"/>
          <w:szCs w:val="24"/>
        </w:rPr>
        <w:t xml:space="preserve"> проект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период.</w:t>
      </w:r>
    </w:p>
    <w:p w:rsidR="00A30EA1" w:rsidRPr="009B0B18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18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18">
        <w:rPr>
          <w:rFonts w:ascii="Times New Roman" w:hAnsi="Times New Roman" w:cs="Times New Roman"/>
          <w:sz w:val="24"/>
          <w:szCs w:val="24"/>
        </w:rPr>
        <w:t xml:space="preserve">представляется Контрольно-счетной палатой </w:t>
      </w:r>
      <w:proofErr w:type="spellStart"/>
      <w:r w:rsidRPr="009B0B1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9B0B18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9B0B18">
        <w:rPr>
          <w:rFonts w:ascii="Times New Roman" w:hAnsi="Times New Roman" w:cs="Times New Roman"/>
          <w:sz w:val="24"/>
          <w:szCs w:val="24"/>
        </w:rPr>
        <w:t xml:space="preserve">в  Жирятинский районный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9B0B18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Pr="009B0B1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9B0B1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 w:rsidRPr="005D2823"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2823">
        <w:rPr>
          <w:rFonts w:ascii="Times New Roman" w:hAnsi="Times New Roman" w:cs="Times New Roman"/>
          <w:sz w:val="24"/>
          <w:szCs w:val="24"/>
        </w:rPr>
        <w:t xml:space="preserve"> выносит проект решения о бюджете на очередной финансовый год и плановый период к рассмотрению Советом народных депутатов либо возвращает в администрацию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доработку.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     В случае возвращения на доработку, доработанный проект решения со всеми необходимыми документами и материалами должен быть представлен в Совет народных депутатов администрацией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в пятидневный срок.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4. Внесенный проект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с заключением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D2823">
        <w:rPr>
          <w:rFonts w:ascii="Times New Roman" w:hAnsi="Times New Roman" w:cs="Times New Roman"/>
          <w:sz w:val="24"/>
          <w:szCs w:val="24"/>
        </w:rPr>
        <w:t>рассматривается в комитетах Совета народных депутатов.</w:t>
      </w:r>
    </w:p>
    <w:p w:rsidR="00A30EA1" w:rsidRPr="005D2823" w:rsidRDefault="00A30EA1" w:rsidP="00A30EA1">
      <w:pPr>
        <w:shd w:val="clear" w:color="auto" w:fill="FFFFFF"/>
        <w:spacing w:line="274" w:lineRule="exact"/>
        <w:ind w:firstLine="709"/>
        <w:jc w:val="both"/>
        <w:rPr>
          <w:color w:val="000000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7. Рассмотрение в первом чтении проекта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Советом народных депутатов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1. При рассмотрении в первом чтении проекта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Совет народных депутатов заслушивает доклад администрации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района, доклад председателя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D2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2823">
        <w:rPr>
          <w:rFonts w:ascii="Times New Roman" w:hAnsi="Times New Roman" w:cs="Times New Roman"/>
          <w:sz w:val="24"/>
          <w:szCs w:val="24"/>
        </w:rPr>
        <w:t xml:space="preserve"> и принимает решение о принятии или об отклонении указанного проекта.</w:t>
      </w:r>
    </w:p>
    <w:p w:rsidR="00A30EA1" w:rsidRPr="005D2823" w:rsidRDefault="00A30EA1" w:rsidP="00A30EA1">
      <w:pPr>
        <w:shd w:val="clear" w:color="auto" w:fill="FFFFFF"/>
        <w:spacing w:line="274" w:lineRule="exact"/>
        <w:jc w:val="both"/>
        <w:rPr>
          <w:color w:val="000000"/>
        </w:rPr>
      </w:pPr>
      <w:r w:rsidRPr="005D2823">
        <w:t xml:space="preserve">        2. </w:t>
      </w:r>
      <w:r w:rsidRPr="005D2823">
        <w:rPr>
          <w:color w:val="000000"/>
        </w:rPr>
        <w:t>Перед рассмотрением проекта решения о бюджете района на очередной финансовый год и плановый период в первом чтении проводятся публичные слушания.</w:t>
      </w:r>
    </w:p>
    <w:p w:rsidR="00A30EA1" w:rsidRPr="005D2823" w:rsidRDefault="00A30EA1" w:rsidP="00A30EA1">
      <w:pPr>
        <w:shd w:val="clear" w:color="auto" w:fill="FFFFFF"/>
        <w:spacing w:line="274" w:lineRule="exact"/>
        <w:ind w:right="53"/>
        <w:jc w:val="both"/>
        <w:rPr>
          <w:color w:val="000000"/>
          <w:spacing w:val="1"/>
        </w:rPr>
      </w:pPr>
      <w:r w:rsidRPr="005D2823">
        <w:rPr>
          <w:color w:val="000000"/>
          <w:spacing w:val="1"/>
        </w:rPr>
        <w:t xml:space="preserve">       3.    При рассмотрении проекта решения о бюджете на очередной финансовый год и плановый период в первом чтении обсуждается прогноз социально-экономического развития района.</w:t>
      </w:r>
    </w:p>
    <w:p w:rsidR="00A30EA1" w:rsidRPr="005D2823" w:rsidRDefault="00A30EA1" w:rsidP="00A30EA1">
      <w:pPr>
        <w:shd w:val="clear" w:color="auto" w:fill="FFFFFF"/>
        <w:spacing w:line="274" w:lineRule="exact"/>
        <w:ind w:right="53"/>
        <w:jc w:val="both"/>
        <w:rPr>
          <w:color w:val="000000"/>
          <w:spacing w:val="1"/>
        </w:rPr>
      </w:pPr>
      <w:r w:rsidRPr="005D2823">
        <w:rPr>
          <w:color w:val="000000"/>
          <w:spacing w:val="1"/>
        </w:rPr>
        <w:t xml:space="preserve">       4.  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района , к которым относятся:</w:t>
      </w:r>
    </w:p>
    <w:p w:rsidR="00A30EA1" w:rsidRDefault="00A30EA1" w:rsidP="00A30EA1">
      <w:pPr>
        <w:shd w:val="clear" w:color="auto" w:fill="FFFFFF"/>
        <w:spacing w:line="274" w:lineRule="exact"/>
        <w:ind w:right="53" w:firstLine="709"/>
        <w:jc w:val="both"/>
        <w:rPr>
          <w:color w:val="000000"/>
          <w:spacing w:val="1"/>
        </w:rPr>
      </w:pPr>
      <w:r w:rsidRPr="005D2823">
        <w:rPr>
          <w:color w:val="000000"/>
          <w:spacing w:val="1"/>
        </w:rPr>
        <w:lastRenderedPageBreak/>
        <w:t>1) прогнозируемый в очередном финансовом году и плановом периоде общий объем доходов бюджета;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нормативы распределения доходов между бюджетами поселений в случае, если они не установлены Бюджетным кодексом , законом субъекта Российской Федерации и муниципальными правовыми актами, принятыми в соответствии с положениями Бюджетного кодекса; </w:t>
      </w:r>
    </w:p>
    <w:p w:rsidR="00A30EA1" w:rsidRPr="005D2823" w:rsidRDefault="00A30EA1" w:rsidP="00A30EA1">
      <w:pPr>
        <w:shd w:val="clear" w:color="auto" w:fill="FFFFFF"/>
        <w:spacing w:line="274" w:lineRule="exact"/>
        <w:ind w:right="53" w:firstLine="709"/>
        <w:jc w:val="both"/>
        <w:rPr>
          <w:color w:val="000000"/>
          <w:spacing w:val="1"/>
        </w:rPr>
      </w:pPr>
      <w:r w:rsidRPr="005D2823">
        <w:rPr>
          <w:color w:val="000000"/>
          <w:spacing w:val="1"/>
        </w:rPr>
        <w:t>3) общий объем расходов в очередном финансовом году и плановом периоде;</w:t>
      </w:r>
    </w:p>
    <w:p w:rsidR="00A30EA1" w:rsidRPr="005D2823" w:rsidRDefault="00A30EA1" w:rsidP="00A30EA1">
      <w:pPr>
        <w:shd w:val="clear" w:color="auto" w:fill="FFFFFF"/>
        <w:spacing w:line="274" w:lineRule="exact"/>
        <w:ind w:right="53" w:firstLine="709"/>
        <w:jc w:val="both"/>
        <w:rPr>
          <w:color w:val="000000"/>
          <w:spacing w:val="1"/>
        </w:rPr>
      </w:pPr>
      <w:r w:rsidRPr="005D2823">
        <w:rPr>
          <w:color w:val="000000"/>
          <w:spacing w:val="1"/>
        </w:rPr>
        <w:t>4) условно утверждаемые расходы в объеме не менее 2,5 процента общего объема расходов бюджета района</w:t>
      </w:r>
      <w:r>
        <w:rPr>
          <w:color w:val="000000"/>
          <w:spacing w:val="1"/>
        </w:rPr>
        <w:t xml:space="preserve"> </w:t>
      </w:r>
      <w:r w:rsidRPr="005D282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(</w:t>
      </w:r>
      <w:r>
        <w:t xml:space="preserve">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5D2823">
        <w:rPr>
          <w:color w:val="000000"/>
          <w:spacing w:val="1"/>
        </w:rPr>
        <w:t xml:space="preserve">на первый год планового периода </w:t>
      </w:r>
      <w:r>
        <w:rPr>
          <w:color w:val="000000"/>
          <w:spacing w:val="1"/>
        </w:rPr>
        <w:t xml:space="preserve"> </w:t>
      </w:r>
      <w:r w:rsidRPr="005D2823">
        <w:rPr>
          <w:color w:val="000000"/>
          <w:spacing w:val="1"/>
        </w:rPr>
        <w:t>и не менее 5 процентов общего объема расходов бюджета района</w:t>
      </w:r>
      <w:r>
        <w:rPr>
          <w:color w:val="000000"/>
          <w:spacing w:val="1"/>
        </w:rPr>
        <w:t xml:space="preserve"> </w:t>
      </w:r>
      <w:r>
        <w:t>(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5D2823">
        <w:rPr>
          <w:color w:val="000000"/>
          <w:spacing w:val="1"/>
        </w:rPr>
        <w:t xml:space="preserve"> на второй год планового периода;</w:t>
      </w:r>
    </w:p>
    <w:p w:rsidR="00A30EA1" w:rsidRPr="005D2823" w:rsidRDefault="00A30EA1" w:rsidP="00A30EA1">
      <w:pPr>
        <w:shd w:val="clear" w:color="auto" w:fill="FFFFFF"/>
        <w:spacing w:line="274" w:lineRule="exact"/>
        <w:ind w:right="53" w:firstLine="709"/>
        <w:jc w:val="both"/>
        <w:rPr>
          <w:color w:val="000000"/>
          <w:spacing w:val="1"/>
        </w:rPr>
      </w:pPr>
      <w:r w:rsidRPr="005D2823">
        <w:rPr>
          <w:color w:val="000000"/>
          <w:spacing w:val="1"/>
        </w:rPr>
        <w:t xml:space="preserve">5) верхний предел муниципального долга на конец очередного финансового года </w:t>
      </w:r>
      <w:r>
        <w:rPr>
          <w:color w:val="000000"/>
          <w:spacing w:val="1"/>
        </w:rPr>
        <w:t xml:space="preserve">  (</w:t>
      </w:r>
      <w:r w:rsidRPr="005D2823">
        <w:t xml:space="preserve">на конец очередного финансового года </w:t>
      </w:r>
      <w:r w:rsidRPr="005D2823">
        <w:rPr>
          <w:color w:val="000000"/>
          <w:spacing w:val="1"/>
        </w:rPr>
        <w:t xml:space="preserve">и </w:t>
      </w:r>
      <w:r>
        <w:rPr>
          <w:color w:val="000000"/>
          <w:spacing w:val="1"/>
        </w:rPr>
        <w:t xml:space="preserve">конец </w:t>
      </w:r>
      <w:r w:rsidRPr="005D2823">
        <w:rPr>
          <w:color w:val="000000"/>
          <w:spacing w:val="1"/>
        </w:rPr>
        <w:t>каждого года планового периода</w:t>
      </w:r>
      <w:r>
        <w:rPr>
          <w:color w:val="000000"/>
          <w:spacing w:val="1"/>
        </w:rPr>
        <w:t>)</w:t>
      </w:r>
      <w:r w:rsidRPr="005D2823">
        <w:rPr>
          <w:color w:val="000000"/>
          <w:spacing w:val="1"/>
        </w:rPr>
        <w:t>;</w:t>
      </w:r>
    </w:p>
    <w:p w:rsidR="00A30EA1" w:rsidRPr="005D2823" w:rsidRDefault="00A30EA1" w:rsidP="00A30EA1">
      <w:pPr>
        <w:shd w:val="clear" w:color="auto" w:fill="FFFFFF"/>
        <w:spacing w:line="274" w:lineRule="exact"/>
        <w:ind w:right="53" w:firstLine="709"/>
        <w:jc w:val="both"/>
        <w:rPr>
          <w:color w:val="000000"/>
          <w:spacing w:val="1"/>
        </w:rPr>
      </w:pPr>
      <w:r w:rsidRPr="005D2823">
        <w:rPr>
          <w:color w:val="000000"/>
          <w:spacing w:val="1"/>
        </w:rPr>
        <w:t>6) дефицит (профицит) бюджет района.</w:t>
      </w:r>
    </w:p>
    <w:p w:rsidR="00A30EA1" w:rsidRPr="005D2823" w:rsidRDefault="00A30EA1" w:rsidP="00A30EA1">
      <w:pPr>
        <w:shd w:val="clear" w:color="auto" w:fill="FFFFFF"/>
        <w:spacing w:line="274" w:lineRule="exact"/>
        <w:ind w:right="53" w:firstLine="709"/>
        <w:jc w:val="both"/>
        <w:rPr>
          <w:color w:val="000000"/>
          <w:spacing w:val="1"/>
        </w:rPr>
      </w:pPr>
      <w:r w:rsidRPr="005D2823">
        <w:rPr>
          <w:color w:val="000000"/>
          <w:spacing w:val="1"/>
        </w:rPr>
        <w:t>В случае отклонения в первом чтении проекта решения о бюджете на очередной финансовый год и плановый период Жирятинский районный Совет народных депутатов направляет проект решения в администрацию района на доработку.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Доработанный проект решения со всеми необходимыми документами и материалами должен быть представлен в Совет народных депутатов администрацией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в пятидневный срок.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2823">
        <w:rPr>
          <w:rFonts w:ascii="Times New Roman" w:hAnsi="Times New Roman" w:cs="Times New Roman"/>
          <w:sz w:val="24"/>
          <w:szCs w:val="24"/>
        </w:rPr>
        <w:t>. По итогам рассмотрения в первом чтении проекта решения о бюджете района на очередной финансовый год и плановый период принимается решение Совета народных депутатов о принятии проекта решения в первом чтении.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D2823">
        <w:rPr>
          <w:rFonts w:ascii="Times New Roman" w:hAnsi="Times New Roman" w:cs="Times New Roman"/>
          <w:sz w:val="24"/>
          <w:szCs w:val="24"/>
        </w:rPr>
        <w:t xml:space="preserve">. Рассмотрение во втором чтении проекта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Советом народных депутатов </w:t>
      </w:r>
    </w:p>
    <w:p w:rsidR="00A30EA1" w:rsidRPr="005D2823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shd w:val="clear" w:color="auto" w:fill="FFFFFF"/>
        <w:tabs>
          <w:tab w:val="left" w:pos="893"/>
        </w:tabs>
        <w:spacing w:line="274" w:lineRule="exact"/>
        <w:ind w:firstLine="709"/>
        <w:jc w:val="both"/>
        <w:rPr>
          <w:color w:val="000000"/>
        </w:rPr>
      </w:pPr>
      <w:r w:rsidRPr="005D2823">
        <w:rPr>
          <w:color w:val="000000"/>
        </w:rPr>
        <w:t xml:space="preserve">При рассмотрении </w:t>
      </w:r>
      <w:proofErr w:type="spellStart"/>
      <w:r w:rsidRPr="005D2823">
        <w:rPr>
          <w:color w:val="000000"/>
        </w:rPr>
        <w:t>Жирятинским</w:t>
      </w:r>
      <w:proofErr w:type="spellEnd"/>
      <w:r w:rsidRPr="005D2823">
        <w:rPr>
          <w:color w:val="000000"/>
        </w:rPr>
        <w:t xml:space="preserve"> районным Советом народных депутатов проекта решения о бюджете на очередной финансовый год и плановый период во втором чтении</w:t>
      </w:r>
      <w:r>
        <w:rPr>
          <w:color w:val="000000"/>
        </w:rPr>
        <w:t>, кроме показателей, указанных в пункте 7 настоящего решения,</w:t>
      </w:r>
      <w:r w:rsidRPr="005D2823">
        <w:rPr>
          <w:color w:val="000000"/>
        </w:rPr>
        <w:t xml:space="preserve"> утверждаются:</w:t>
      </w:r>
    </w:p>
    <w:p w:rsidR="00A30EA1" w:rsidRPr="005D2823" w:rsidRDefault="00A30EA1" w:rsidP="00A30EA1">
      <w:pPr>
        <w:shd w:val="clear" w:color="auto" w:fill="FFFFFF"/>
        <w:tabs>
          <w:tab w:val="left" w:pos="893"/>
        </w:tabs>
        <w:spacing w:line="274" w:lineRule="exact"/>
        <w:ind w:firstLine="709"/>
        <w:jc w:val="both"/>
        <w:rPr>
          <w:color w:val="000000"/>
        </w:rPr>
      </w:pPr>
      <w:r w:rsidRPr="005D2823">
        <w:rPr>
          <w:color w:val="000000"/>
        </w:rPr>
        <w:t>1) приложение к решению о бюджете на очередной финансовый год и плановый период, устанавливающее перечень  главных администраторов доходов бюджета района;</w:t>
      </w:r>
    </w:p>
    <w:p w:rsidR="00A30EA1" w:rsidRPr="005D2823" w:rsidRDefault="00A30EA1" w:rsidP="00A30EA1">
      <w:pPr>
        <w:shd w:val="clear" w:color="auto" w:fill="FFFFFF"/>
        <w:tabs>
          <w:tab w:val="left" w:pos="893"/>
        </w:tabs>
        <w:spacing w:line="274" w:lineRule="exact"/>
        <w:ind w:firstLine="709"/>
        <w:jc w:val="both"/>
        <w:rPr>
          <w:color w:val="000000"/>
        </w:rPr>
      </w:pPr>
      <w:r w:rsidRPr="005D2823">
        <w:rPr>
          <w:color w:val="000000"/>
        </w:rPr>
        <w:t>2) приложение к решению о бюджете на очередной финансовый год и плановый период, устанавливающее перечень главных администраторов источников финансирования дефицита бюджета района;</w:t>
      </w:r>
    </w:p>
    <w:p w:rsidR="00A30EA1" w:rsidRPr="005D2823" w:rsidRDefault="00A30EA1" w:rsidP="00A30EA1">
      <w:pPr>
        <w:shd w:val="clear" w:color="auto" w:fill="FFFFFF"/>
        <w:tabs>
          <w:tab w:val="left" w:pos="893"/>
        </w:tabs>
        <w:spacing w:line="274" w:lineRule="exact"/>
        <w:ind w:firstLine="709"/>
        <w:jc w:val="both"/>
        <w:rPr>
          <w:color w:val="000000"/>
        </w:rPr>
      </w:pPr>
      <w:r w:rsidRPr="005D2823">
        <w:rPr>
          <w:color w:val="000000"/>
        </w:rPr>
        <w:t>3) бюджетные ассигнования (за исключением утвержденных в первом чтении условно утверждаемых (утвержденных) расходов) по разделам, подразделам, целевым статьям и видам расходов классификации расходов бюджета района на очередной финансовый год и плановый период в пределах общего объема расходов бюджета района на очередной финансовый год и плановый период, утвержденных в первом чтении;</w:t>
      </w:r>
    </w:p>
    <w:p w:rsidR="00A30EA1" w:rsidRPr="005D2823" w:rsidRDefault="00A30EA1" w:rsidP="00A30EA1">
      <w:pPr>
        <w:shd w:val="clear" w:color="auto" w:fill="FFFFFF"/>
        <w:spacing w:line="274" w:lineRule="exact"/>
        <w:ind w:right="221" w:firstLine="709"/>
        <w:jc w:val="both"/>
        <w:rPr>
          <w:color w:val="000000"/>
        </w:rPr>
      </w:pPr>
      <w:r w:rsidRPr="005D2823">
        <w:rPr>
          <w:color w:val="000000"/>
        </w:rPr>
        <w:t>4) приложение к решению о бюджете на очередной финансовый год и плановый период, устанавливающее распределение между сельскими поселениями межбюджетных трансфертов на очередной финансовый год и плановый период;</w:t>
      </w:r>
    </w:p>
    <w:p w:rsidR="00A30EA1" w:rsidRPr="005D2823" w:rsidRDefault="00A30EA1" w:rsidP="00A30EA1">
      <w:pPr>
        <w:shd w:val="clear" w:color="auto" w:fill="FFFFFF"/>
        <w:tabs>
          <w:tab w:val="left" w:pos="893"/>
        </w:tabs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D2823">
        <w:rPr>
          <w:color w:val="000000"/>
        </w:rPr>
        <w:t>) текст</w:t>
      </w:r>
      <w:r>
        <w:rPr>
          <w:color w:val="000000"/>
        </w:rPr>
        <w:t>овые статьи</w:t>
      </w:r>
      <w:r w:rsidRPr="005D2823">
        <w:rPr>
          <w:color w:val="000000"/>
        </w:rPr>
        <w:t xml:space="preserve"> проекта решения о бюджете на очередной финансовый год и плановый период. </w:t>
      </w:r>
    </w:p>
    <w:p w:rsidR="00A30EA1" w:rsidRPr="005D2823" w:rsidRDefault="00A30EA1" w:rsidP="00A30EA1">
      <w:pPr>
        <w:shd w:val="clear" w:color="auto" w:fill="FFFFFF"/>
        <w:spacing w:line="274" w:lineRule="exact"/>
        <w:ind w:right="34" w:firstLine="709"/>
        <w:jc w:val="both"/>
      </w:pPr>
      <w:r w:rsidRPr="005D2823">
        <w:rPr>
          <w:color w:val="000000"/>
          <w:spacing w:val="-2"/>
        </w:rPr>
        <w:t>При рассмотрении во втором чтении проекта решения о бюджете на очередной финансовый год и плановый период проект голосуется в целом.</w:t>
      </w:r>
    </w:p>
    <w:p w:rsidR="00A30EA1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0EA1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5D2823">
        <w:rPr>
          <w:rFonts w:ascii="Times New Roman" w:hAnsi="Times New Roman" w:cs="Times New Roman"/>
          <w:sz w:val="24"/>
          <w:szCs w:val="24"/>
        </w:rPr>
        <w:t xml:space="preserve">. Вступление в силу решения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</w:t>
      </w:r>
    </w:p>
    <w:p w:rsidR="00A30EA1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  Решение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вступает в силу с 1 января очередного финансового года.</w:t>
      </w:r>
    </w:p>
    <w:p w:rsidR="00A30EA1" w:rsidRDefault="00A30EA1" w:rsidP="00A30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A1" w:rsidRPr="005D2823" w:rsidRDefault="00A30EA1" w:rsidP="00A30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2823">
        <w:rPr>
          <w:rFonts w:ascii="Times New Roman" w:hAnsi="Times New Roman" w:cs="Times New Roman"/>
          <w:sz w:val="24"/>
          <w:szCs w:val="24"/>
        </w:rPr>
        <w:t xml:space="preserve">. Рассмотрение проектов решений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внесении изменений в решение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28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в случаях, установленных Бюджетным кодексом Российской Федерации, вносит на рассмотрение и утверждение в Жирятинский районный Совет народных депутатов проект решения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внесении изменений в решение о бюджете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82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D28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2823">
        <w:rPr>
          <w:rFonts w:ascii="Times New Roman" w:hAnsi="Times New Roman" w:cs="Times New Roman"/>
          <w:sz w:val="28"/>
          <w:szCs w:val="28"/>
        </w:rPr>
        <w:t xml:space="preserve">. Порядок представления, рассмотрения и утверждения годового отчета об исполнении бюджета </w:t>
      </w:r>
      <w:proofErr w:type="spellStart"/>
      <w:r w:rsidRPr="005D2823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8"/>
          <w:szCs w:val="28"/>
        </w:rPr>
        <w:t xml:space="preserve"> района и его внешняя проверка. 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823">
        <w:rPr>
          <w:rFonts w:ascii="Times New Roman" w:hAnsi="Times New Roman" w:cs="Times New Roman"/>
          <w:sz w:val="24"/>
          <w:szCs w:val="24"/>
        </w:rPr>
        <w:t>. Внешняя проверка годового отчета об исполнении бюджета района</w:t>
      </w:r>
    </w:p>
    <w:p w:rsidR="00A30EA1" w:rsidRPr="005D2823" w:rsidRDefault="00A30EA1" w:rsidP="00A30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EA1" w:rsidRPr="005D2823" w:rsidRDefault="00A30EA1" w:rsidP="00A30EA1">
      <w:pPr>
        <w:ind w:left="180"/>
        <w:jc w:val="both"/>
      </w:pPr>
      <w:r w:rsidRPr="005D2823">
        <w:t xml:space="preserve">    1. Годовой отчет об исполнении бюджета района до его рассмотрения </w:t>
      </w:r>
      <w:proofErr w:type="spellStart"/>
      <w:r w:rsidRPr="005D2823">
        <w:t>Жирятинским</w:t>
      </w:r>
      <w:proofErr w:type="spellEnd"/>
      <w:r w:rsidRPr="005D2823">
        <w:t xml:space="preserve"> Советом народных депутатов подлежит внешней проверке, которая включает                                                                   внешнюю проверку бюджетной отчетности  главных распорядителей средств бюджета района, главных администраторов доходов бюджета района, главных администраторов источников финансирования дефицита бюджета района ( далее, если не оговорено- главных администраторов бюджетных средств)  и подготовку заключения на годовой отчет об исполнении бюджета.</w:t>
      </w:r>
    </w:p>
    <w:p w:rsidR="00A30EA1" w:rsidRPr="005D2823" w:rsidRDefault="00A30EA1" w:rsidP="00A30EA1">
      <w:pPr>
        <w:ind w:left="180"/>
        <w:jc w:val="both"/>
      </w:pPr>
      <w:r w:rsidRPr="005D2823">
        <w:t xml:space="preserve">     2. Внешняя проверка годового отчета об исполнении бюджета </w:t>
      </w:r>
      <w:proofErr w:type="spellStart"/>
      <w:r w:rsidRPr="005D2823">
        <w:t>Жирятинского</w:t>
      </w:r>
      <w:proofErr w:type="spellEnd"/>
      <w:r w:rsidRPr="005D2823">
        <w:t xml:space="preserve"> района осуществляется </w:t>
      </w:r>
      <w:r>
        <w:t xml:space="preserve">Контрольно-счетной палатой </w:t>
      </w:r>
      <w:proofErr w:type="spellStart"/>
      <w:r>
        <w:t>Жирятинского</w:t>
      </w:r>
      <w:proofErr w:type="spellEnd"/>
      <w:r>
        <w:t xml:space="preserve"> района</w:t>
      </w:r>
      <w:r w:rsidRPr="005D2823">
        <w:t>.</w:t>
      </w:r>
    </w:p>
    <w:p w:rsidR="00A30EA1" w:rsidRPr="005D2823" w:rsidRDefault="00A30EA1" w:rsidP="00A30EA1">
      <w:pPr>
        <w:ind w:left="180"/>
        <w:jc w:val="both"/>
      </w:pPr>
      <w:r w:rsidRPr="005D2823">
        <w:t xml:space="preserve">     3. Главные распорядители средств бюджета района, главные администраторы  доходов бюджета района, главные администраторы источников финансирования дефицита бюджета района не позднее 1 апреля текущего финансового года представляют годовую бюджетную отчетность в  </w:t>
      </w:r>
      <w:r>
        <w:t xml:space="preserve">Контрольно-счетную палату </w:t>
      </w:r>
      <w:proofErr w:type="spellStart"/>
      <w:r w:rsidRPr="005D2823">
        <w:t>Жирятинск</w:t>
      </w:r>
      <w:r>
        <w:t>ого</w:t>
      </w:r>
      <w:proofErr w:type="spellEnd"/>
      <w:r w:rsidRPr="005D2823">
        <w:t xml:space="preserve"> район</w:t>
      </w:r>
      <w:r>
        <w:t>а</w:t>
      </w:r>
      <w:r w:rsidRPr="005D2823">
        <w:t>. При этом бюджетная отчетность представляется в соответствии с Бюджетным кодексом Российской Федерации.</w:t>
      </w:r>
    </w:p>
    <w:p w:rsidR="00A30EA1" w:rsidRPr="005D2823" w:rsidRDefault="00A30EA1" w:rsidP="00A30EA1">
      <w:pPr>
        <w:ind w:left="180"/>
        <w:jc w:val="both"/>
      </w:pPr>
      <w:r w:rsidRPr="005D2823">
        <w:t xml:space="preserve">      Бюджетная отчетность, представляемая в </w:t>
      </w:r>
      <w:r>
        <w:t xml:space="preserve">Контрольно-счетную палату </w:t>
      </w:r>
      <w:proofErr w:type="spellStart"/>
      <w:r w:rsidRPr="005D2823">
        <w:t>Жирятинск</w:t>
      </w:r>
      <w:r>
        <w:t>ого</w:t>
      </w:r>
      <w:proofErr w:type="spellEnd"/>
      <w:r w:rsidRPr="005D2823">
        <w:t xml:space="preserve"> район</w:t>
      </w:r>
      <w:r>
        <w:t xml:space="preserve">а, </w:t>
      </w:r>
      <w:r w:rsidRPr="005D2823">
        <w:t xml:space="preserve"> должна соответствовать бюджетной отчетности, представляемой в финансовый отдел администрации </w:t>
      </w:r>
      <w:proofErr w:type="spellStart"/>
      <w:r w:rsidRPr="005D2823">
        <w:t>Жирятинского</w:t>
      </w:r>
      <w:proofErr w:type="spellEnd"/>
      <w:r w:rsidRPr="005D2823">
        <w:t xml:space="preserve"> района.</w:t>
      </w:r>
    </w:p>
    <w:p w:rsidR="00A30EA1" w:rsidRPr="005D2823" w:rsidRDefault="00A30EA1" w:rsidP="00A30EA1">
      <w:pPr>
        <w:ind w:left="180"/>
        <w:jc w:val="both"/>
      </w:pPr>
      <w:r w:rsidRPr="005D2823">
        <w:t xml:space="preserve">       4. Администрация </w:t>
      </w:r>
      <w:proofErr w:type="spellStart"/>
      <w:r w:rsidRPr="005D2823">
        <w:t>Жирятинского</w:t>
      </w:r>
      <w:proofErr w:type="spellEnd"/>
      <w:r w:rsidRPr="005D2823">
        <w:t xml:space="preserve"> района представляет в </w:t>
      </w:r>
      <w:r>
        <w:t xml:space="preserve">Контрольно-счетную палату </w:t>
      </w:r>
      <w:proofErr w:type="spellStart"/>
      <w:r w:rsidRPr="005D2823">
        <w:t>Жирятинск</w:t>
      </w:r>
      <w:r>
        <w:t>ого</w:t>
      </w:r>
      <w:proofErr w:type="spellEnd"/>
      <w:r w:rsidRPr="005D2823">
        <w:t xml:space="preserve"> район</w:t>
      </w:r>
      <w:r>
        <w:t xml:space="preserve">а годовой </w:t>
      </w:r>
      <w:r w:rsidRPr="005D2823">
        <w:t xml:space="preserve">отчет об исполнении бюджета </w:t>
      </w:r>
      <w:proofErr w:type="spellStart"/>
      <w:r w:rsidRPr="005D2823">
        <w:t>Жирятинского</w:t>
      </w:r>
      <w:proofErr w:type="spellEnd"/>
      <w:r w:rsidRPr="005D2823">
        <w:t xml:space="preserve"> района для подготовки заключения на него не позднее 1 апреля  текущего года. Отчет представляется вместе с документами и материалами, предусмотренными пунктами 1</w:t>
      </w:r>
      <w:r>
        <w:t>2</w:t>
      </w:r>
      <w:r w:rsidRPr="005D2823">
        <w:t>,1</w:t>
      </w:r>
      <w:r>
        <w:t>3</w:t>
      </w:r>
      <w:r w:rsidRPr="005D2823">
        <w:t xml:space="preserve"> настоящего решения. </w:t>
      </w:r>
    </w:p>
    <w:p w:rsidR="00A30EA1" w:rsidRPr="005D2823" w:rsidRDefault="00A30EA1" w:rsidP="00A30EA1">
      <w:pPr>
        <w:ind w:left="180"/>
        <w:jc w:val="both"/>
        <w:rPr>
          <w:color w:val="000000"/>
        </w:rPr>
      </w:pPr>
      <w:r w:rsidRPr="005D2823">
        <w:rPr>
          <w:color w:val="000000"/>
          <w:spacing w:val="-25"/>
        </w:rPr>
        <w:t xml:space="preserve">      5.   </w:t>
      </w:r>
      <w:r>
        <w:rPr>
          <w:color w:val="000000"/>
          <w:spacing w:val="-25"/>
        </w:rPr>
        <w:t xml:space="preserve">   Контрольно-счетная палата  </w:t>
      </w:r>
      <w:proofErr w:type="spellStart"/>
      <w:r>
        <w:rPr>
          <w:color w:val="000000"/>
          <w:spacing w:val="-25"/>
        </w:rPr>
        <w:t>Жирятинского</w:t>
      </w:r>
      <w:proofErr w:type="spellEnd"/>
      <w:r>
        <w:rPr>
          <w:color w:val="000000"/>
          <w:spacing w:val="-25"/>
        </w:rPr>
        <w:t xml:space="preserve"> района  </w:t>
      </w:r>
      <w:r w:rsidRPr="005D2823">
        <w:rPr>
          <w:color w:val="000000"/>
        </w:rPr>
        <w:t>в срок, не превышающий один месяц</w:t>
      </w:r>
      <w:r>
        <w:rPr>
          <w:color w:val="000000"/>
        </w:rPr>
        <w:t xml:space="preserve">, со дня представления администрацией </w:t>
      </w:r>
      <w:proofErr w:type="spellStart"/>
      <w:r>
        <w:rPr>
          <w:color w:val="000000"/>
        </w:rPr>
        <w:t>Жирятинского</w:t>
      </w:r>
      <w:proofErr w:type="spellEnd"/>
      <w:r>
        <w:rPr>
          <w:color w:val="000000"/>
        </w:rPr>
        <w:t xml:space="preserve"> района годового отчета об исполнении бюджета </w:t>
      </w:r>
      <w:proofErr w:type="spellStart"/>
      <w:r>
        <w:rPr>
          <w:color w:val="000000"/>
        </w:rPr>
        <w:t>Жирятинского</w:t>
      </w:r>
      <w:proofErr w:type="spellEnd"/>
      <w:r>
        <w:rPr>
          <w:color w:val="000000"/>
        </w:rPr>
        <w:t xml:space="preserve"> района,</w:t>
      </w:r>
      <w:r w:rsidRPr="005D2823">
        <w:rPr>
          <w:color w:val="000000"/>
        </w:rPr>
        <w:t xml:space="preserve"> готовит  заключение на годовой отчет об исполнении бюджета района на основании результатов внешней проверки годовой бюджетной отчетности главных администраторов средств бюджета района.</w:t>
      </w:r>
    </w:p>
    <w:p w:rsidR="00A30EA1" w:rsidRPr="005D2823" w:rsidRDefault="00A30EA1" w:rsidP="00A30EA1">
      <w:pPr>
        <w:ind w:left="180"/>
        <w:jc w:val="both"/>
      </w:pPr>
      <w:r w:rsidRPr="005D2823">
        <w:t xml:space="preserve">    6. Заключение на годовой отчет об исполнении бюджета района </w:t>
      </w:r>
      <w:r>
        <w:t>представляется</w:t>
      </w:r>
      <w:r w:rsidRPr="005D2823">
        <w:t xml:space="preserve"> </w:t>
      </w:r>
      <w:r>
        <w:t>Контрольно-счетной палатой</w:t>
      </w:r>
      <w:r w:rsidRPr="005D2823">
        <w:t xml:space="preserve"> </w:t>
      </w:r>
      <w:proofErr w:type="spellStart"/>
      <w:r w:rsidRPr="005D2823">
        <w:t>Жирятинского</w:t>
      </w:r>
      <w:proofErr w:type="spellEnd"/>
      <w:r w:rsidRPr="005D2823">
        <w:t xml:space="preserve"> район</w:t>
      </w:r>
      <w:r>
        <w:t xml:space="preserve">а </w:t>
      </w:r>
      <w:r w:rsidRPr="005D2823">
        <w:t xml:space="preserve">в </w:t>
      </w:r>
      <w:r>
        <w:t xml:space="preserve"> Жирятинский районный Совет народных депутатов с одновременным направлением его в </w:t>
      </w:r>
      <w:r w:rsidRPr="005D2823">
        <w:t xml:space="preserve">администрацию </w:t>
      </w:r>
      <w:proofErr w:type="spellStart"/>
      <w:r w:rsidRPr="005D2823">
        <w:lastRenderedPageBreak/>
        <w:t>Жирятинского</w:t>
      </w:r>
      <w:proofErr w:type="spellEnd"/>
      <w:r w:rsidRPr="005D2823">
        <w:t xml:space="preserve"> района. В случае необходимости администрация </w:t>
      </w:r>
      <w:proofErr w:type="spellStart"/>
      <w:r w:rsidRPr="005D2823">
        <w:t>Жирятинского</w:t>
      </w:r>
      <w:proofErr w:type="spellEnd"/>
      <w:r w:rsidRPr="005D2823">
        <w:t xml:space="preserve"> района на основании заключения</w:t>
      </w:r>
      <w:r>
        <w:t xml:space="preserve"> контрольно-счетной палаты</w:t>
      </w:r>
      <w:r w:rsidRPr="005D2823">
        <w:t xml:space="preserve"> </w:t>
      </w:r>
      <w:proofErr w:type="spellStart"/>
      <w:r>
        <w:t>Ж</w:t>
      </w:r>
      <w:r w:rsidRPr="005D2823">
        <w:t>ирятинского</w:t>
      </w:r>
      <w:proofErr w:type="spellEnd"/>
      <w:r w:rsidRPr="005D2823">
        <w:t xml:space="preserve"> район</w:t>
      </w:r>
      <w:r>
        <w:t xml:space="preserve">а </w:t>
      </w:r>
      <w:r w:rsidRPr="005D2823">
        <w:t xml:space="preserve"> осуществляет корректировку годового отчета об исполнении бюджета района.</w:t>
      </w:r>
    </w:p>
    <w:p w:rsidR="00A30EA1" w:rsidRPr="005D2823" w:rsidRDefault="00A30EA1" w:rsidP="00A30EA1">
      <w:pPr>
        <w:ind w:left="180"/>
        <w:jc w:val="both"/>
      </w:pPr>
    </w:p>
    <w:p w:rsidR="00A30EA1" w:rsidRPr="005D2823" w:rsidRDefault="00A30EA1" w:rsidP="00A30EA1">
      <w:pPr>
        <w:ind w:left="180"/>
        <w:jc w:val="center"/>
      </w:pPr>
      <w:r w:rsidRPr="005D2823">
        <w:t>1</w:t>
      </w:r>
      <w:r>
        <w:t>2</w:t>
      </w:r>
      <w:r w:rsidRPr="005D2823">
        <w:t>. Представление годового отчета об исполнении бюджета района</w:t>
      </w:r>
    </w:p>
    <w:p w:rsidR="00A30EA1" w:rsidRPr="005D2823" w:rsidRDefault="00A30EA1" w:rsidP="00A30EA1">
      <w:pPr>
        <w:ind w:left="180"/>
        <w:jc w:val="center"/>
        <w:rPr>
          <w:b/>
          <w:bCs/>
        </w:rPr>
      </w:pPr>
    </w:p>
    <w:p w:rsidR="00A30EA1" w:rsidRPr="005D2823" w:rsidRDefault="00A30EA1" w:rsidP="00A30EA1">
      <w:pPr>
        <w:ind w:left="180"/>
        <w:jc w:val="both"/>
      </w:pPr>
      <w:r w:rsidRPr="005D2823">
        <w:t xml:space="preserve">   1. Годовой отчет об исполнении бюджета </w:t>
      </w:r>
      <w:proofErr w:type="spellStart"/>
      <w:r w:rsidRPr="005D2823">
        <w:t>Жирятинского</w:t>
      </w:r>
      <w:proofErr w:type="spellEnd"/>
      <w:r w:rsidRPr="005D2823">
        <w:t xml:space="preserve"> района представляется администрацией </w:t>
      </w:r>
      <w:proofErr w:type="spellStart"/>
      <w:r w:rsidRPr="005D2823">
        <w:t>Жирятинского</w:t>
      </w:r>
      <w:proofErr w:type="spellEnd"/>
      <w:r w:rsidRPr="005D2823">
        <w:t xml:space="preserve"> района в Жирятинский районный Совет народных депутатов не позднее 1 мая текущего года.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   Годовой отчет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должен содержать плановые и фактические данные об исполнении бюджета по доходам, расходам и источникам финансирования дефицита бюджета района в соответствии с бюджетной классификацией и структурой, применявшейся при утверждении бюджета.</w:t>
      </w:r>
    </w:p>
    <w:p w:rsidR="00A30EA1" w:rsidRPr="005D2823" w:rsidRDefault="00A30EA1" w:rsidP="00A30E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     2. Одновременно с годовым отчетом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представляются: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5D2823">
        <w:rPr>
          <w:rFonts w:ascii="Times New Roman" w:hAnsi="Times New Roman" w:cs="Times New Roman"/>
        </w:rPr>
        <w:t xml:space="preserve"> </w:t>
      </w:r>
      <w:r w:rsidRPr="005D2823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за отчетный финансовый год;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бюджетная отчетность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по составу и содержанию в соответствии с Бюджетным кодексом Российской Федерации, нормативными правовыми актами Министерства финансов Российской Федерации;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бюджетная отчетность об исполнении консолидированного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по составу и содержанию в соответствии с Бюджетным кодексом Российской Федерации, нормативными правовыми актами Министерства финансов Российской Федерации, разъяснениями Федерального казначейства Российской Федерации;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отчет об использовании средств резервного фонда администрации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отчет об изменении муниципального долга по состоянию на начало и конец отчетного периода;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иные документы, предусмотренные бюджетным законодательством Российской Федерации.</w:t>
      </w:r>
    </w:p>
    <w:p w:rsidR="00A30EA1" w:rsidRPr="005D2823" w:rsidRDefault="00A30EA1" w:rsidP="00A30EA1">
      <w:pPr>
        <w:ind w:left="180"/>
        <w:jc w:val="both"/>
      </w:pPr>
      <w:r w:rsidRPr="005D2823">
        <w:t xml:space="preserve">   3. Публичные слушания по годовому отчету об исполнении бюджета </w:t>
      </w:r>
      <w:proofErr w:type="spellStart"/>
      <w:r w:rsidRPr="005D2823">
        <w:t>Жирятинского</w:t>
      </w:r>
      <w:proofErr w:type="spellEnd"/>
      <w:r w:rsidRPr="005D2823">
        <w:t xml:space="preserve"> района проводятся в соответствии с Положением о проведении публичных слушаний.</w:t>
      </w:r>
    </w:p>
    <w:p w:rsidR="00A30EA1" w:rsidRPr="005D2823" w:rsidRDefault="00A30EA1" w:rsidP="00A30EA1">
      <w:pPr>
        <w:ind w:left="180"/>
        <w:jc w:val="both"/>
      </w:pPr>
    </w:p>
    <w:p w:rsidR="00A30EA1" w:rsidRPr="005D2823" w:rsidRDefault="00A30EA1" w:rsidP="00A30EA1">
      <w:pPr>
        <w:ind w:left="180"/>
        <w:jc w:val="center"/>
      </w:pPr>
      <w:r w:rsidRPr="005D2823">
        <w:t>1</w:t>
      </w:r>
      <w:r>
        <w:t>3</w:t>
      </w:r>
      <w:r w:rsidRPr="005D2823">
        <w:t>. Решение об исполнении бюджета района</w:t>
      </w:r>
    </w:p>
    <w:p w:rsidR="00A30EA1" w:rsidRPr="005D2823" w:rsidRDefault="00A30EA1" w:rsidP="00A30EA1">
      <w:pPr>
        <w:ind w:left="180"/>
        <w:jc w:val="center"/>
        <w:rPr>
          <w:b/>
          <w:bCs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за отчетный финансовый год утверждается решением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с указанием общего объема доходов, расходов и дефицита (профицита) бюджета.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2. Для утверждения годового отчета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представляются: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за отчетный финансовый год с указанием объема доходов, расходов и дефицита (профицита)  бюджета района;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за отчетный финансовый год.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Отдельными приложениями к решению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за отчетный финансовый год утверждаются показатели: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по кодам классификации доходов бюджетов;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lastRenderedPageBreak/>
        <w:t xml:space="preserve">доходов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по ведомственной структуре расходов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расходов бюджета 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по разделам и подразделам классификации расходов бюджетов;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по кодам классификации источников финансирования дефицитов бюджетов;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 xml:space="preserve">3. Решением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об исполнении бюджета </w:t>
      </w:r>
      <w:proofErr w:type="spellStart"/>
      <w:r w:rsidRPr="005D2823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5D2823">
        <w:rPr>
          <w:rFonts w:ascii="Times New Roman" w:hAnsi="Times New Roman" w:cs="Times New Roman"/>
          <w:sz w:val="24"/>
          <w:szCs w:val="24"/>
        </w:rPr>
        <w:t xml:space="preserve"> района также утверждаются иные показатели, установленные Бюджетным кодексом Российской Федерации.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2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823">
        <w:rPr>
          <w:rFonts w:ascii="Times New Roman" w:hAnsi="Times New Roman" w:cs="Times New Roman"/>
          <w:sz w:val="24"/>
          <w:szCs w:val="24"/>
        </w:rPr>
        <w:t>.  Рассмотрение годового отчета об исполнении бюджета района</w:t>
      </w:r>
    </w:p>
    <w:p w:rsidR="00A30EA1" w:rsidRPr="005D2823" w:rsidRDefault="00A30EA1" w:rsidP="00A30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EA1" w:rsidRPr="005D2823" w:rsidRDefault="00A30EA1" w:rsidP="00A30EA1">
      <w:pPr>
        <w:shd w:val="clear" w:color="auto" w:fill="FFFFFF"/>
        <w:tabs>
          <w:tab w:val="left" w:pos="826"/>
        </w:tabs>
        <w:spacing w:line="274" w:lineRule="exact"/>
        <w:jc w:val="both"/>
        <w:rPr>
          <w:color w:val="000000"/>
          <w:spacing w:val="2"/>
        </w:rPr>
      </w:pPr>
      <w:r w:rsidRPr="005D2823">
        <w:rPr>
          <w:color w:val="000000"/>
          <w:spacing w:val="2"/>
        </w:rPr>
        <w:t xml:space="preserve">         1. Жирятинский районный Совет народных депутатов рассматривает годовой отчет об исполнении бюджета </w:t>
      </w:r>
      <w:proofErr w:type="spellStart"/>
      <w:r w:rsidRPr="005D2823">
        <w:rPr>
          <w:color w:val="000000"/>
          <w:spacing w:val="2"/>
        </w:rPr>
        <w:t>Жирятинского</w:t>
      </w:r>
      <w:proofErr w:type="spellEnd"/>
      <w:r w:rsidRPr="005D2823">
        <w:rPr>
          <w:color w:val="000000"/>
          <w:spacing w:val="2"/>
        </w:rPr>
        <w:t xml:space="preserve"> района до 1 июня текущего года. </w:t>
      </w:r>
    </w:p>
    <w:p w:rsidR="00A30EA1" w:rsidRPr="005D2823" w:rsidRDefault="00A30EA1" w:rsidP="00A30EA1">
      <w:pPr>
        <w:shd w:val="clear" w:color="auto" w:fill="FFFFFF"/>
        <w:tabs>
          <w:tab w:val="left" w:pos="826"/>
        </w:tabs>
        <w:spacing w:line="274" w:lineRule="exact"/>
        <w:jc w:val="both"/>
        <w:rPr>
          <w:color w:val="000000"/>
          <w:spacing w:val="-11"/>
        </w:rPr>
      </w:pPr>
      <w:r w:rsidRPr="005D2823">
        <w:rPr>
          <w:color w:val="000000"/>
        </w:rPr>
        <w:t xml:space="preserve">              Жирятинский районный Совет народных депутатов при рассмотрении отчета об испол</w:t>
      </w:r>
      <w:r w:rsidRPr="005D2823">
        <w:rPr>
          <w:color w:val="000000"/>
          <w:spacing w:val="1"/>
        </w:rPr>
        <w:t>нении бюджета заслушивает доклад уполномоченного должностного лица администрац</w:t>
      </w:r>
      <w:r w:rsidRPr="005D2823">
        <w:rPr>
          <w:color w:val="000000"/>
          <w:spacing w:val="2"/>
        </w:rPr>
        <w:t xml:space="preserve">ии </w:t>
      </w:r>
      <w:proofErr w:type="spellStart"/>
      <w:r w:rsidRPr="005D2823">
        <w:rPr>
          <w:color w:val="000000"/>
          <w:spacing w:val="2"/>
        </w:rPr>
        <w:t>Жирятинского</w:t>
      </w:r>
      <w:proofErr w:type="spellEnd"/>
      <w:r w:rsidRPr="005D2823">
        <w:rPr>
          <w:color w:val="000000"/>
          <w:spacing w:val="2"/>
        </w:rPr>
        <w:t xml:space="preserve">  района об исполнении бюджета </w:t>
      </w:r>
      <w:proofErr w:type="spellStart"/>
      <w:r w:rsidRPr="005D2823">
        <w:rPr>
          <w:color w:val="000000"/>
          <w:spacing w:val="2"/>
        </w:rPr>
        <w:t>Жирятинского</w:t>
      </w:r>
      <w:proofErr w:type="spellEnd"/>
      <w:r w:rsidRPr="005D2823">
        <w:rPr>
          <w:color w:val="000000"/>
          <w:spacing w:val="2"/>
        </w:rPr>
        <w:t xml:space="preserve"> </w:t>
      </w:r>
      <w:r w:rsidRPr="005D2823">
        <w:rPr>
          <w:color w:val="000000"/>
        </w:rPr>
        <w:t xml:space="preserve"> района, а также доклад председателя </w:t>
      </w:r>
      <w:r>
        <w:rPr>
          <w:color w:val="000000"/>
        </w:rPr>
        <w:t xml:space="preserve">Контрольно-счетной палаты </w:t>
      </w:r>
      <w:proofErr w:type="spellStart"/>
      <w:r>
        <w:rPr>
          <w:color w:val="000000"/>
        </w:rPr>
        <w:t>Жирятинского</w:t>
      </w:r>
      <w:proofErr w:type="spellEnd"/>
      <w:r>
        <w:rPr>
          <w:color w:val="000000"/>
        </w:rPr>
        <w:t xml:space="preserve"> района</w:t>
      </w:r>
      <w:r w:rsidRPr="005D2823">
        <w:rPr>
          <w:color w:val="000000"/>
        </w:rPr>
        <w:t>.</w:t>
      </w:r>
    </w:p>
    <w:p w:rsidR="00A30EA1" w:rsidRPr="005D2823" w:rsidRDefault="00A30EA1" w:rsidP="00A30EA1">
      <w:pPr>
        <w:shd w:val="clear" w:color="auto" w:fill="FFFFFF"/>
        <w:tabs>
          <w:tab w:val="left" w:pos="902"/>
        </w:tabs>
        <w:spacing w:line="274" w:lineRule="exact"/>
        <w:jc w:val="both"/>
      </w:pPr>
      <w:r w:rsidRPr="005D2823">
        <w:rPr>
          <w:color w:val="000000"/>
          <w:spacing w:val="-14"/>
        </w:rPr>
        <w:t xml:space="preserve">            2.</w:t>
      </w:r>
      <w:r w:rsidRPr="005D2823">
        <w:rPr>
          <w:color w:val="000000"/>
        </w:rPr>
        <w:tab/>
      </w:r>
      <w:r w:rsidRPr="005D2823">
        <w:rPr>
          <w:color w:val="000000"/>
          <w:spacing w:val="3"/>
        </w:rPr>
        <w:t>По результатам рассмотрения годового отчета об исполнении бюджета района  Жирятинский районный</w:t>
      </w:r>
      <w:r w:rsidRPr="005D2823">
        <w:rPr>
          <w:color w:val="000000"/>
          <w:spacing w:val="3"/>
        </w:rPr>
        <w:br/>
      </w:r>
      <w:r w:rsidRPr="005D2823">
        <w:rPr>
          <w:color w:val="000000"/>
        </w:rPr>
        <w:t xml:space="preserve">Совет народных депутатов принимает решение об утверждении либо отклонении проекта решения </w:t>
      </w:r>
      <w:proofErr w:type="spellStart"/>
      <w:r w:rsidRPr="005D2823">
        <w:rPr>
          <w:color w:val="000000"/>
          <w:spacing w:val="2"/>
        </w:rPr>
        <w:t>Жирятинского</w:t>
      </w:r>
      <w:proofErr w:type="spellEnd"/>
      <w:r w:rsidRPr="005D2823">
        <w:rPr>
          <w:color w:val="000000"/>
          <w:spacing w:val="2"/>
        </w:rPr>
        <w:t xml:space="preserve">  районного Совета народных депутатов об исполнении бюджета района.</w:t>
      </w:r>
    </w:p>
    <w:p w:rsidR="00A30EA1" w:rsidRPr="005D2823" w:rsidRDefault="00A30EA1" w:rsidP="00A30EA1">
      <w:pPr>
        <w:shd w:val="clear" w:color="auto" w:fill="FFFFFF"/>
        <w:spacing w:line="274" w:lineRule="exact"/>
        <w:ind w:right="206"/>
        <w:jc w:val="both"/>
        <w:rPr>
          <w:color w:val="000000"/>
        </w:rPr>
      </w:pPr>
      <w:r w:rsidRPr="005D2823">
        <w:t xml:space="preserve">            В случае отклонения </w:t>
      </w:r>
      <w:proofErr w:type="spellStart"/>
      <w:r w:rsidRPr="005D2823">
        <w:rPr>
          <w:color w:val="000000"/>
        </w:rPr>
        <w:t>Жирятинским</w:t>
      </w:r>
      <w:proofErr w:type="spellEnd"/>
      <w:r w:rsidRPr="005D2823">
        <w:rPr>
          <w:color w:val="000000"/>
        </w:rPr>
        <w:t xml:space="preserve"> районным Советом народных депутатов проекта решения об исполнении бюджета района он возвращается для устранения фактов недостоверного или неполного отражения данных и повторного представления в срок , не превышающий один месяц.</w:t>
      </w: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EA1" w:rsidRPr="005D2823" w:rsidRDefault="00A30EA1" w:rsidP="00A30E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EA1" w:rsidRDefault="00A30EA1" w:rsidP="00240A0C">
      <w:pPr>
        <w:ind w:left="180"/>
      </w:pPr>
    </w:p>
    <w:sectPr w:rsidR="00A3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5C7774"/>
    <w:lvl w:ilvl="0">
      <w:numFmt w:val="bullet"/>
      <w:lvlText w:val="*"/>
      <w:lvlJc w:val="left"/>
    </w:lvl>
  </w:abstractNum>
  <w:abstractNum w:abstractNumId="1" w15:restartNumberingAfterBreak="0">
    <w:nsid w:val="0C64179C"/>
    <w:multiLevelType w:val="hybridMultilevel"/>
    <w:tmpl w:val="DEF04B86"/>
    <w:lvl w:ilvl="0" w:tplc="C8D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03B4E0D"/>
    <w:multiLevelType w:val="hybridMultilevel"/>
    <w:tmpl w:val="0484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33425"/>
    <w:multiLevelType w:val="singleLevel"/>
    <w:tmpl w:val="86C23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341EB5"/>
    <w:multiLevelType w:val="hybridMultilevel"/>
    <w:tmpl w:val="96A84704"/>
    <w:lvl w:ilvl="0" w:tplc="814A7C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A0C"/>
    <w:rsid w:val="00012B4A"/>
    <w:rsid w:val="00023401"/>
    <w:rsid w:val="000262EF"/>
    <w:rsid w:val="00032B01"/>
    <w:rsid w:val="00032FC9"/>
    <w:rsid w:val="000F7AA5"/>
    <w:rsid w:val="00157632"/>
    <w:rsid w:val="00167B28"/>
    <w:rsid w:val="001A0CE6"/>
    <w:rsid w:val="001B5334"/>
    <w:rsid w:val="001D3A11"/>
    <w:rsid w:val="00213B3A"/>
    <w:rsid w:val="00240A0C"/>
    <w:rsid w:val="002C05BC"/>
    <w:rsid w:val="002C1A60"/>
    <w:rsid w:val="002E3F69"/>
    <w:rsid w:val="003136F4"/>
    <w:rsid w:val="00331F62"/>
    <w:rsid w:val="003501B6"/>
    <w:rsid w:val="00363211"/>
    <w:rsid w:val="003E0117"/>
    <w:rsid w:val="00404B34"/>
    <w:rsid w:val="004215D0"/>
    <w:rsid w:val="00471A30"/>
    <w:rsid w:val="00476733"/>
    <w:rsid w:val="004C2824"/>
    <w:rsid w:val="004C4D75"/>
    <w:rsid w:val="00540140"/>
    <w:rsid w:val="0055797A"/>
    <w:rsid w:val="00566FE9"/>
    <w:rsid w:val="005A426A"/>
    <w:rsid w:val="005B230B"/>
    <w:rsid w:val="005B66D7"/>
    <w:rsid w:val="005D4F24"/>
    <w:rsid w:val="005D7190"/>
    <w:rsid w:val="006026ED"/>
    <w:rsid w:val="00605EF3"/>
    <w:rsid w:val="00613981"/>
    <w:rsid w:val="00613DF8"/>
    <w:rsid w:val="00635A04"/>
    <w:rsid w:val="006636D4"/>
    <w:rsid w:val="006D40DB"/>
    <w:rsid w:val="006D7EC4"/>
    <w:rsid w:val="006E7058"/>
    <w:rsid w:val="00752EA6"/>
    <w:rsid w:val="00797857"/>
    <w:rsid w:val="007D592A"/>
    <w:rsid w:val="007F30BC"/>
    <w:rsid w:val="00864157"/>
    <w:rsid w:val="008C49BF"/>
    <w:rsid w:val="008E4084"/>
    <w:rsid w:val="009004A8"/>
    <w:rsid w:val="00940672"/>
    <w:rsid w:val="009435B8"/>
    <w:rsid w:val="00967E52"/>
    <w:rsid w:val="0098164F"/>
    <w:rsid w:val="00996970"/>
    <w:rsid w:val="009B3D53"/>
    <w:rsid w:val="00A06DA4"/>
    <w:rsid w:val="00A225E8"/>
    <w:rsid w:val="00A30EA1"/>
    <w:rsid w:val="00A53D5B"/>
    <w:rsid w:val="00AE7BA6"/>
    <w:rsid w:val="00B1541F"/>
    <w:rsid w:val="00B615C4"/>
    <w:rsid w:val="00BB2D36"/>
    <w:rsid w:val="00BE37E2"/>
    <w:rsid w:val="00C04D30"/>
    <w:rsid w:val="00C619CC"/>
    <w:rsid w:val="00CC3BE3"/>
    <w:rsid w:val="00CF2FE2"/>
    <w:rsid w:val="00D14F7C"/>
    <w:rsid w:val="00D85D95"/>
    <w:rsid w:val="00E13C7C"/>
    <w:rsid w:val="00E27F0F"/>
    <w:rsid w:val="00E70B72"/>
    <w:rsid w:val="00EA7F01"/>
    <w:rsid w:val="00EC1DDA"/>
    <w:rsid w:val="00EC7E8D"/>
    <w:rsid w:val="00F74B92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E407-55C7-4D5C-95E2-66BB6B1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3A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30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0E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Солодухина</dc:creator>
  <cp:keywords/>
  <dc:description/>
  <cp:lastModifiedBy>Администратор</cp:lastModifiedBy>
  <cp:revision>2</cp:revision>
  <cp:lastPrinted>2013-10-23T12:10:00Z</cp:lastPrinted>
  <dcterms:created xsi:type="dcterms:W3CDTF">2019-06-04T13:51:00Z</dcterms:created>
  <dcterms:modified xsi:type="dcterms:W3CDTF">2019-06-04T13:51:00Z</dcterms:modified>
</cp:coreProperties>
</file>