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C7" w:rsidRPr="0089309A" w:rsidRDefault="00FB5CC7" w:rsidP="00164C53">
      <w:pPr>
        <w:pStyle w:val="ConsNormal"/>
        <w:widowControl/>
        <w:ind w:left="5245" w:firstLine="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309A">
        <w:rPr>
          <w:rFonts w:ascii="Times New Roman" w:hAnsi="Times New Roman"/>
          <w:sz w:val="24"/>
          <w:szCs w:val="24"/>
        </w:rPr>
        <w:t>Утвержден</w:t>
      </w:r>
    </w:p>
    <w:p w:rsidR="00FB5CC7" w:rsidRPr="0089309A" w:rsidRDefault="008A7980" w:rsidP="00164C53">
      <w:pPr>
        <w:pStyle w:val="ConsNormal"/>
        <w:widowControl/>
        <w:ind w:left="5245" w:firstLine="0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п</w:t>
      </w:r>
      <w:r w:rsidR="00FB5CC7" w:rsidRPr="0089309A">
        <w:rPr>
          <w:rFonts w:ascii="Times New Roman" w:hAnsi="Times New Roman"/>
          <w:sz w:val="24"/>
          <w:szCs w:val="24"/>
        </w:rPr>
        <w:t xml:space="preserve">риказом </w:t>
      </w:r>
      <w:r w:rsidR="0005489B" w:rsidRPr="0089309A">
        <w:rPr>
          <w:rFonts w:ascii="Times New Roman" w:hAnsi="Times New Roman"/>
          <w:sz w:val="24"/>
          <w:szCs w:val="24"/>
        </w:rPr>
        <w:t>финансов</w:t>
      </w:r>
      <w:r w:rsidR="002B7E07" w:rsidRPr="0089309A">
        <w:rPr>
          <w:rFonts w:ascii="Times New Roman" w:hAnsi="Times New Roman"/>
          <w:sz w:val="24"/>
          <w:szCs w:val="24"/>
        </w:rPr>
        <w:t xml:space="preserve">ого отдела </w:t>
      </w:r>
    </w:p>
    <w:p w:rsidR="002B7E07" w:rsidRPr="0089309A" w:rsidRDefault="002B7E07" w:rsidP="00164C53">
      <w:pPr>
        <w:pStyle w:val="ConsNormal"/>
        <w:widowControl/>
        <w:ind w:left="5245" w:firstLine="0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администрации Жирятинского района</w:t>
      </w:r>
    </w:p>
    <w:p w:rsidR="00FB5CC7" w:rsidRPr="0089309A" w:rsidRDefault="004D524E" w:rsidP="00164C53">
      <w:pPr>
        <w:pStyle w:val="ConsNormal"/>
        <w:widowControl/>
        <w:ind w:left="5245" w:firstLine="0"/>
        <w:rPr>
          <w:rFonts w:ascii="Times New Roman" w:hAnsi="Times New Roman"/>
          <w:color w:val="800000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о</w:t>
      </w:r>
      <w:r w:rsidR="00FB5CC7" w:rsidRPr="0089309A">
        <w:rPr>
          <w:rFonts w:ascii="Times New Roman" w:hAnsi="Times New Roman"/>
          <w:sz w:val="24"/>
          <w:szCs w:val="24"/>
        </w:rPr>
        <w:t>т</w:t>
      </w:r>
      <w:r w:rsidR="00283753" w:rsidRPr="0089309A">
        <w:rPr>
          <w:rFonts w:ascii="Times New Roman" w:hAnsi="Times New Roman"/>
          <w:sz w:val="24"/>
          <w:szCs w:val="24"/>
        </w:rPr>
        <w:t xml:space="preserve"> </w:t>
      </w:r>
      <w:r w:rsidR="00600F00">
        <w:rPr>
          <w:rFonts w:ascii="Times New Roman" w:hAnsi="Times New Roman"/>
          <w:sz w:val="24"/>
          <w:szCs w:val="24"/>
        </w:rPr>
        <w:t>27.12.2013</w:t>
      </w:r>
      <w:r w:rsidR="00DD2FE6" w:rsidRPr="0089309A">
        <w:rPr>
          <w:rFonts w:ascii="Times New Roman" w:hAnsi="Times New Roman"/>
          <w:sz w:val="24"/>
          <w:szCs w:val="24"/>
        </w:rPr>
        <w:t xml:space="preserve"> </w:t>
      </w:r>
      <w:r w:rsidR="00FB5CC7" w:rsidRPr="0089309A">
        <w:rPr>
          <w:rFonts w:ascii="Times New Roman" w:hAnsi="Times New Roman"/>
          <w:sz w:val="24"/>
          <w:szCs w:val="24"/>
        </w:rPr>
        <w:t>№</w:t>
      </w:r>
      <w:r w:rsidR="005B2EF0" w:rsidRPr="0089309A">
        <w:rPr>
          <w:rFonts w:ascii="Times New Roman" w:hAnsi="Times New Roman"/>
          <w:sz w:val="24"/>
          <w:szCs w:val="24"/>
        </w:rPr>
        <w:t xml:space="preserve"> </w:t>
      </w:r>
      <w:r w:rsidR="00600F00">
        <w:rPr>
          <w:rFonts w:ascii="Times New Roman" w:hAnsi="Times New Roman"/>
          <w:sz w:val="24"/>
          <w:szCs w:val="24"/>
        </w:rPr>
        <w:t>52</w:t>
      </w:r>
      <w:r w:rsidR="004317AC" w:rsidRPr="0089309A">
        <w:rPr>
          <w:rFonts w:ascii="Times New Roman" w:hAnsi="Times New Roman"/>
          <w:sz w:val="24"/>
          <w:szCs w:val="24"/>
        </w:rPr>
        <w:t xml:space="preserve"> </w:t>
      </w:r>
    </w:p>
    <w:p w:rsidR="00261665" w:rsidRPr="0089309A" w:rsidRDefault="00261665" w:rsidP="00164C53">
      <w:pPr>
        <w:pStyle w:val="ConsNormal"/>
        <w:widowControl/>
        <w:ind w:left="4536" w:firstLine="0"/>
        <w:rPr>
          <w:rFonts w:ascii="Times New Roman" w:hAnsi="Times New Roman"/>
          <w:sz w:val="24"/>
          <w:szCs w:val="24"/>
        </w:rPr>
      </w:pPr>
    </w:p>
    <w:p w:rsidR="00F21DF8" w:rsidRPr="0089309A" w:rsidRDefault="00F21DF8" w:rsidP="00164C5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64C53" w:rsidRPr="0089309A" w:rsidRDefault="003C5ED5" w:rsidP="00164C53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89309A">
        <w:rPr>
          <w:rFonts w:ascii="Times New Roman" w:hAnsi="Times New Roman"/>
          <w:b w:val="0"/>
          <w:sz w:val="24"/>
          <w:szCs w:val="24"/>
        </w:rPr>
        <w:t xml:space="preserve">Порядок </w:t>
      </w:r>
      <w:r w:rsidR="00930008" w:rsidRPr="0089309A">
        <w:rPr>
          <w:rFonts w:ascii="Times New Roman" w:hAnsi="Times New Roman"/>
          <w:b w:val="0"/>
          <w:sz w:val="24"/>
          <w:szCs w:val="24"/>
        </w:rPr>
        <w:t xml:space="preserve">составления и </w:t>
      </w:r>
      <w:r w:rsidR="00AE56E0" w:rsidRPr="0089309A">
        <w:rPr>
          <w:rFonts w:ascii="Times New Roman" w:hAnsi="Times New Roman"/>
          <w:b w:val="0"/>
          <w:sz w:val="24"/>
          <w:szCs w:val="24"/>
        </w:rPr>
        <w:t>ведения свод</w:t>
      </w:r>
      <w:r w:rsidR="002B7E07" w:rsidRPr="0089309A">
        <w:rPr>
          <w:rFonts w:ascii="Times New Roman" w:hAnsi="Times New Roman"/>
          <w:b w:val="0"/>
          <w:sz w:val="24"/>
          <w:szCs w:val="24"/>
        </w:rPr>
        <w:t xml:space="preserve">ной бюджетной росписи </w:t>
      </w:r>
      <w:r w:rsidR="00AE56E0" w:rsidRPr="008930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C5ED5" w:rsidRPr="0089309A" w:rsidRDefault="00AE56E0" w:rsidP="00164C53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89309A">
        <w:rPr>
          <w:rFonts w:ascii="Times New Roman" w:hAnsi="Times New Roman"/>
          <w:b w:val="0"/>
          <w:sz w:val="24"/>
          <w:szCs w:val="24"/>
        </w:rPr>
        <w:t xml:space="preserve">бюджета </w:t>
      </w:r>
      <w:r w:rsidR="002B7E07" w:rsidRPr="0089309A">
        <w:rPr>
          <w:rFonts w:ascii="Times New Roman" w:hAnsi="Times New Roman"/>
          <w:b w:val="0"/>
          <w:sz w:val="24"/>
          <w:szCs w:val="24"/>
        </w:rPr>
        <w:t xml:space="preserve">района </w:t>
      </w:r>
      <w:r w:rsidRPr="0089309A">
        <w:rPr>
          <w:rFonts w:ascii="Times New Roman" w:hAnsi="Times New Roman"/>
          <w:b w:val="0"/>
          <w:sz w:val="24"/>
          <w:szCs w:val="24"/>
        </w:rPr>
        <w:t>и бюджетн</w:t>
      </w:r>
      <w:r w:rsidR="008F1DC0" w:rsidRPr="0089309A">
        <w:rPr>
          <w:rFonts w:ascii="Times New Roman" w:hAnsi="Times New Roman"/>
          <w:b w:val="0"/>
          <w:sz w:val="24"/>
          <w:szCs w:val="24"/>
        </w:rPr>
        <w:t>ых росписей главных распорядителей</w:t>
      </w:r>
      <w:r w:rsidR="003C5ED5" w:rsidRPr="0089309A">
        <w:rPr>
          <w:rFonts w:ascii="Times New Roman" w:hAnsi="Times New Roman"/>
          <w:b w:val="0"/>
          <w:sz w:val="24"/>
          <w:szCs w:val="24"/>
        </w:rPr>
        <w:t xml:space="preserve"> </w:t>
      </w:r>
      <w:r w:rsidR="00924B25" w:rsidRPr="0089309A">
        <w:rPr>
          <w:rFonts w:ascii="Times New Roman" w:hAnsi="Times New Roman"/>
          <w:b w:val="0"/>
          <w:sz w:val="24"/>
          <w:szCs w:val="24"/>
        </w:rPr>
        <w:t>средств</w:t>
      </w:r>
      <w:r w:rsidR="002B7E07" w:rsidRPr="0089309A">
        <w:rPr>
          <w:rFonts w:ascii="Times New Roman" w:hAnsi="Times New Roman"/>
          <w:b w:val="0"/>
          <w:sz w:val="24"/>
          <w:szCs w:val="24"/>
        </w:rPr>
        <w:t xml:space="preserve"> </w:t>
      </w:r>
      <w:r w:rsidRPr="0089309A">
        <w:rPr>
          <w:rFonts w:ascii="Times New Roman" w:hAnsi="Times New Roman"/>
          <w:b w:val="0"/>
          <w:sz w:val="24"/>
          <w:szCs w:val="24"/>
        </w:rPr>
        <w:t xml:space="preserve"> бюджета </w:t>
      </w:r>
      <w:r w:rsidR="002B7E07" w:rsidRPr="0089309A">
        <w:rPr>
          <w:rFonts w:ascii="Times New Roman" w:hAnsi="Times New Roman"/>
          <w:b w:val="0"/>
          <w:sz w:val="24"/>
          <w:szCs w:val="24"/>
        </w:rPr>
        <w:t xml:space="preserve">района </w:t>
      </w:r>
      <w:r w:rsidRPr="0089309A">
        <w:rPr>
          <w:rFonts w:ascii="Times New Roman" w:hAnsi="Times New Roman"/>
          <w:b w:val="0"/>
          <w:sz w:val="24"/>
          <w:szCs w:val="24"/>
        </w:rPr>
        <w:t xml:space="preserve">(главных </w:t>
      </w:r>
      <w:r w:rsidR="00924B25" w:rsidRPr="0089309A">
        <w:rPr>
          <w:rFonts w:ascii="Times New Roman" w:hAnsi="Times New Roman"/>
          <w:b w:val="0"/>
          <w:sz w:val="24"/>
          <w:szCs w:val="24"/>
        </w:rPr>
        <w:t xml:space="preserve">администраторов источников финансирования дефицита </w:t>
      </w:r>
      <w:r w:rsidRPr="0089309A">
        <w:rPr>
          <w:rFonts w:ascii="Times New Roman" w:hAnsi="Times New Roman"/>
          <w:b w:val="0"/>
          <w:sz w:val="24"/>
          <w:szCs w:val="24"/>
        </w:rPr>
        <w:t xml:space="preserve"> </w:t>
      </w:r>
      <w:r w:rsidR="00924B25" w:rsidRPr="0089309A">
        <w:rPr>
          <w:rFonts w:ascii="Times New Roman" w:hAnsi="Times New Roman"/>
          <w:b w:val="0"/>
          <w:sz w:val="24"/>
          <w:szCs w:val="24"/>
        </w:rPr>
        <w:t>бюджета</w:t>
      </w:r>
      <w:r w:rsidR="00D56967" w:rsidRPr="0089309A">
        <w:rPr>
          <w:rFonts w:ascii="Times New Roman" w:hAnsi="Times New Roman"/>
          <w:b w:val="0"/>
          <w:sz w:val="24"/>
          <w:szCs w:val="24"/>
        </w:rPr>
        <w:t xml:space="preserve"> района</w:t>
      </w:r>
      <w:r w:rsidRPr="0089309A">
        <w:rPr>
          <w:rFonts w:ascii="Times New Roman" w:hAnsi="Times New Roman"/>
          <w:b w:val="0"/>
          <w:sz w:val="24"/>
          <w:szCs w:val="24"/>
        </w:rPr>
        <w:t>)</w:t>
      </w:r>
    </w:p>
    <w:p w:rsidR="009F129B" w:rsidRPr="0089309A" w:rsidRDefault="009F129B" w:rsidP="00164C53">
      <w:pPr>
        <w:pStyle w:val="ConsTitle"/>
        <w:widowControl/>
        <w:tabs>
          <w:tab w:val="left" w:pos="1418"/>
        </w:tabs>
        <w:ind w:firstLine="709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283753" w:rsidRPr="0089309A" w:rsidRDefault="00FB5CC7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F8372E" w:rsidRPr="0089309A">
        <w:rPr>
          <w:rFonts w:ascii="Times New Roman" w:hAnsi="Times New Roman"/>
          <w:sz w:val="24"/>
          <w:szCs w:val="24"/>
        </w:rPr>
        <w:t>разработан в соответствии с Бюджетн</w:t>
      </w:r>
      <w:r w:rsidR="00283753" w:rsidRPr="0089309A">
        <w:rPr>
          <w:rFonts w:ascii="Times New Roman" w:hAnsi="Times New Roman"/>
          <w:sz w:val="24"/>
          <w:szCs w:val="24"/>
        </w:rPr>
        <w:t>ым</w:t>
      </w:r>
      <w:r w:rsidR="00F8372E" w:rsidRPr="0089309A">
        <w:rPr>
          <w:rFonts w:ascii="Times New Roman" w:hAnsi="Times New Roman"/>
          <w:sz w:val="24"/>
          <w:szCs w:val="24"/>
        </w:rPr>
        <w:t xml:space="preserve"> кодекс</w:t>
      </w:r>
      <w:r w:rsidR="00283753" w:rsidRPr="0089309A">
        <w:rPr>
          <w:rFonts w:ascii="Times New Roman" w:hAnsi="Times New Roman"/>
          <w:sz w:val="24"/>
          <w:szCs w:val="24"/>
        </w:rPr>
        <w:t>ом</w:t>
      </w:r>
      <w:r w:rsidR="00F8372E" w:rsidRPr="0089309A">
        <w:rPr>
          <w:rFonts w:ascii="Times New Roman" w:hAnsi="Times New Roman"/>
          <w:sz w:val="24"/>
          <w:szCs w:val="24"/>
        </w:rPr>
        <w:t xml:space="preserve"> Российской Федерации (далее – Бюджетный кодекс) в целях о</w:t>
      </w:r>
      <w:r w:rsidR="00D56967" w:rsidRPr="0089309A">
        <w:rPr>
          <w:rFonts w:ascii="Times New Roman" w:hAnsi="Times New Roman"/>
          <w:sz w:val="24"/>
          <w:szCs w:val="24"/>
        </w:rPr>
        <w:t xml:space="preserve">рганизации исполнения </w:t>
      </w:r>
      <w:r w:rsidR="00F8372E" w:rsidRPr="0089309A">
        <w:rPr>
          <w:rFonts w:ascii="Times New Roman" w:hAnsi="Times New Roman"/>
          <w:sz w:val="24"/>
          <w:szCs w:val="24"/>
        </w:rPr>
        <w:t xml:space="preserve"> бюджета </w:t>
      </w:r>
      <w:r w:rsidR="00D56967" w:rsidRPr="0089309A">
        <w:rPr>
          <w:rFonts w:ascii="Times New Roman" w:hAnsi="Times New Roman"/>
          <w:sz w:val="24"/>
          <w:szCs w:val="24"/>
        </w:rPr>
        <w:t xml:space="preserve">района </w:t>
      </w:r>
      <w:r w:rsidR="00F8372E" w:rsidRPr="0089309A">
        <w:rPr>
          <w:rFonts w:ascii="Times New Roman" w:hAnsi="Times New Roman"/>
          <w:sz w:val="24"/>
          <w:szCs w:val="24"/>
        </w:rPr>
        <w:t>по расходам и источникам финансир</w:t>
      </w:r>
      <w:r w:rsidR="00D56967" w:rsidRPr="0089309A">
        <w:rPr>
          <w:rFonts w:ascii="Times New Roman" w:hAnsi="Times New Roman"/>
          <w:sz w:val="24"/>
          <w:szCs w:val="24"/>
        </w:rPr>
        <w:t>ования дефицита</w:t>
      </w:r>
      <w:r w:rsidR="00283753" w:rsidRPr="0089309A">
        <w:rPr>
          <w:rFonts w:ascii="Times New Roman" w:hAnsi="Times New Roman"/>
          <w:sz w:val="24"/>
          <w:szCs w:val="24"/>
        </w:rPr>
        <w:t xml:space="preserve"> </w:t>
      </w:r>
      <w:r w:rsidR="00F8372E" w:rsidRPr="0089309A">
        <w:rPr>
          <w:rFonts w:ascii="Times New Roman" w:hAnsi="Times New Roman"/>
          <w:sz w:val="24"/>
          <w:szCs w:val="24"/>
        </w:rPr>
        <w:t>бюджета</w:t>
      </w:r>
      <w:r w:rsidR="00D56967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F8372E" w:rsidRPr="0089309A">
        <w:rPr>
          <w:rFonts w:ascii="Times New Roman" w:hAnsi="Times New Roman"/>
          <w:sz w:val="24"/>
          <w:szCs w:val="24"/>
        </w:rPr>
        <w:t xml:space="preserve"> и </w:t>
      </w:r>
      <w:r w:rsidRPr="0089309A">
        <w:rPr>
          <w:rFonts w:ascii="Times New Roman" w:hAnsi="Times New Roman"/>
          <w:sz w:val="24"/>
          <w:szCs w:val="24"/>
        </w:rPr>
        <w:t xml:space="preserve">определяет правила </w:t>
      </w:r>
      <w:r w:rsidR="007D3023" w:rsidRPr="0089309A">
        <w:rPr>
          <w:rFonts w:ascii="Times New Roman" w:hAnsi="Times New Roman"/>
          <w:sz w:val="24"/>
          <w:szCs w:val="24"/>
        </w:rPr>
        <w:t xml:space="preserve">составления и </w:t>
      </w:r>
      <w:r w:rsidR="00AE56E0" w:rsidRPr="0089309A">
        <w:rPr>
          <w:rFonts w:ascii="Times New Roman" w:hAnsi="Times New Roman"/>
          <w:sz w:val="24"/>
          <w:szCs w:val="24"/>
        </w:rPr>
        <w:t xml:space="preserve">ведения </w:t>
      </w:r>
      <w:r w:rsidRPr="0089309A">
        <w:rPr>
          <w:rFonts w:ascii="Times New Roman" w:hAnsi="Times New Roman"/>
          <w:sz w:val="24"/>
          <w:szCs w:val="24"/>
        </w:rPr>
        <w:t>свод</w:t>
      </w:r>
      <w:r w:rsidR="00D56967" w:rsidRPr="0089309A">
        <w:rPr>
          <w:rFonts w:ascii="Times New Roman" w:hAnsi="Times New Roman"/>
          <w:sz w:val="24"/>
          <w:szCs w:val="24"/>
        </w:rPr>
        <w:t xml:space="preserve">ной бюджетной росписи </w:t>
      </w:r>
      <w:r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D56967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924B25" w:rsidRPr="0089309A">
        <w:rPr>
          <w:rFonts w:ascii="Times New Roman" w:hAnsi="Times New Roman"/>
          <w:sz w:val="24"/>
          <w:szCs w:val="24"/>
        </w:rPr>
        <w:t xml:space="preserve">  </w:t>
      </w:r>
      <w:r w:rsidR="00283753" w:rsidRPr="0089309A">
        <w:rPr>
          <w:rFonts w:ascii="Times New Roman" w:hAnsi="Times New Roman"/>
          <w:sz w:val="24"/>
          <w:szCs w:val="24"/>
        </w:rPr>
        <w:t xml:space="preserve">и </w:t>
      </w:r>
      <w:r w:rsidR="001276B4" w:rsidRPr="0089309A">
        <w:rPr>
          <w:rFonts w:ascii="Times New Roman" w:hAnsi="Times New Roman"/>
          <w:sz w:val="24"/>
          <w:szCs w:val="24"/>
        </w:rPr>
        <w:t xml:space="preserve"> </w:t>
      </w:r>
      <w:r w:rsidR="008F1DC0" w:rsidRPr="0089309A">
        <w:rPr>
          <w:rFonts w:ascii="Times New Roman" w:hAnsi="Times New Roman"/>
          <w:sz w:val="24"/>
          <w:szCs w:val="24"/>
        </w:rPr>
        <w:t>бюджетных росписей главных р</w:t>
      </w:r>
      <w:r w:rsidR="00924B25" w:rsidRPr="0089309A">
        <w:rPr>
          <w:rFonts w:ascii="Times New Roman" w:hAnsi="Times New Roman"/>
          <w:sz w:val="24"/>
          <w:szCs w:val="24"/>
        </w:rPr>
        <w:t xml:space="preserve">аспорядителей </w:t>
      </w:r>
      <w:r w:rsidR="00D56967" w:rsidRPr="0089309A">
        <w:rPr>
          <w:rFonts w:ascii="Times New Roman" w:hAnsi="Times New Roman"/>
          <w:sz w:val="24"/>
          <w:szCs w:val="24"/>
        </w:rPr>
        <w:t xml:space="preserve">средств </w:t>
      </w:r>
      <w:r w:rsidR="00283753"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D56967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283753" w:rsidRPr="0089309A">
        <w:rPr>
          <w:rFonts w:ascii="Times New Roman" w:hAnsi="Times New Roman"/>
          <w:sz w:val="24"/>
          <w:szCs w:val="24"/>
        </w:rPr>
        <w:t xml:space="preserve"> (главных </w:t>
      </w:r>
      <w:r w:rsidR="003A39C8" w:rsidRPr="0089309A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r w:rsidR="00D56967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F87348" w:rsidRPr="0089309A">
        <w:rPr>
          <w:rFonts w:ascii="Times New Roman" w:hAnsi="Times New Roman"/>
          <w:sz w:val="24"/>
          <w:szCs w:val="24"/>
        </w:rPr>
        <w:t>).</w:t>
      </w:r>
    </w:p>
    <w:p w:rsidR="0081396B" w:rsidRPr="0089309A" w:rsidRDefault="0081396B" w:rsidP="00164C53">
      <w:pPr>
        <w:pStyle w:val="Con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3753" w:rsidRPr="0089309A" w:rsidRDefault="005B426E" w:rsidP="00164C53">
      <w:pPr>
        <w:pStyle w:val="ConsNormal"/>
        <w:widowControl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Состав сводной </w:t>
      </w:r>
      <w:r w:rsidR="00283753" w:rsidRPr="0089309A">
        <w:rPr>
          <w:rFonts w:ascii="Times New Roman" w:hAnsi="Times New Roman"/>
          <w:sz w:val="24"/>
          <w:szCs w:val="24"/>
        </w:rPr>
        <w:t xml:space="preserve">бюджетной </w:t>
      </w:r>
      <w:r w:rsidRPr="0089309A">
        <w:rPr>
          <w:rFonts w:ascii="Times New Roman" w:hAnsi="Times New Roman"/>
          <w:sz w:val="24"/>
          <w:szCs w:val="24"/>
        </w:rPr>
        <w:t>росписи</w:t>
      </w:r>
      <w:r w:rsidR="00D56967" w:rsidRPr="0089309A">
        <w:rPr>
          <w:rFonts w:ascii="Times New Roman" w:hAnsi="Times New Roman"/>
          <w:sz w:val="24"/>
          <w:szCs w:val="24"/>
        </w:rPr>
        <w:t xml:space="preserve"> </w:t>
      </w:r>
      <w:r w:rsidR="00283753" w:rsidRPr="0089309A">
        <w:rPr>
          <w:rFonts w:ascii="Times New Roman" w:hAnsi="Times New Roman"/>
          <w:sz w:val="24"/>
          <w:szCs w:val="24"/>
        </w:rPr>
        <w:t>бюджета</w:t>
      </w:r>
      <w:r w:rsidR="00D56967" w:rsidRPr="0089309A">
        <w:rPr>
          <w:rFonts w:ascii="Times New Roman" w:hAnsi="Times New Roman"/>
          <w:sz w:val="24"/>
          <w:szCs w:val="24"/>
        </w:rPr>
        <w:t xml:space="preserve"> района</w:t>
      </w:r>
      <w:r w:rsidRPr="0089309A">
        <w:rPr>
          <w:rFonts w:ascii="Times New Roman" w:hAnsi="Times New Roman"/>
          <w:sz w:val="24"/>
          <w:szCs w:val="24"/>
        </w:rPr>
        <w:t xml:space="preserve">, </w:t>
      </w:r>
    </w:p>
    <w:p w:rsidR="005B426E" w:rsidRPr="0089309A" w:rsidRDefault="005B426E" w:rsidP="00164C53">
      <w:pPr>
        <w:pStyle w:val="ConsNormal"/>
        <w:widowControl/>
        <w:ind w:left="1429" w:firstLine="0"/>
        <w:jc w:val="center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порядок ее составления </w:t>
      </w:r>
      <w:r w:rsidR="00C1290E" w:rsidRPr="0089309A">
        <w:rPr>
          <w:rFonts w:ascii="Times New Roman" w:hAnsi="Times New Roman"/>
          <w:sz w:val="24"/>
          <w:szCs w:val="24"/>
        </w:rPr>
        <w:t>и утверждения</w:t>
      </w:r>
    </w:p>
    <w:p w:rsidR="0081396B" w:rsidRPr="0089309A" w:rsidRDefault="0081396B" w:rsidP="00164C53">
      <w:pPr>
        <w:pStyle w:val="Con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386E" w:rsidRPr="0089309A" w:rsidRDefault="002C6A1C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1</w:t>
      </w:r>
      <w:r w:rsidR="00B041D0" w:rsidRPr="0089309A">
        <w:rPr>
          <w:rFonts w:ascii="Times New Roman" w:hAnsi="Times New Roman"/>
          <w:sz w:val="24"/>
          <w:szCs w:val="24"/>
        </w:rPr>
        <w:t>.</w:t>
      </w:r>
      <w:r w:rsidR="00810971" w:rsidRPr="0089309A">
        <w:rPr>
          <w:rFonts w:ascii="Times New Roman" w:hAnsi="Times New Roman"/>
          <w:sz w:val="24"/>
          <w:szCs w:val="24"/>
        </w:rPr>
        <w:t xml:space="preserve"> </w:t>
      </w:r>
      <w:r w:rsidR="008C0ED1" w:rsidRPr="0089309A">
        <w:rPr>
          <w:rFonts w:ascii="Times New Roman" w:hAnsi="Times New Roman"/>
          <w:sz w:val="24"/>
          <w:szCs w:val="24"/>
        </w:rPr>
        <w:t>Сводная</w:t>
      </w:r>
      <w:r w:rsidR="0081396B" w:rsidRPr="0089309A">
        <w:rPr>
          <w:rFonts w:ascii="Times New Roman" w:hAnsi="Times New Roman"/>
          <w:sz w:val="24"/>
          <w:szCs w:val="24"/>
        </w:rPr>
        <w:t xml:space="preserve"> </w:t>
      </w:r>
      <w:r w:rsidR="008C0ED1" w:rsidRPr="0089309A">
        <w:rPr>
          <w:rFonts w:ascii="Times New Roman" w:hAnsi="Times New Roman"/>
          <w:sz w:val="24"/>
          <w:szCs w:val="24"/>
        </w:rPr>
        <w:t>бюджетная</w:t>
      </w:r>
      <w:r w:rsidR="00283753" w:rsidRPr="0089309A">
        <w:rPr>
          <w:rFonts w:ascii="Times New Roman" w:hAnsi="Times New Roman"/>
          <w:sz w:val="24"/>
          <w:szCs w:val="24"/>
        </w:rPr>
        <w:t xml:space="preserve"> </w:t>
      </w:r>
      <w:r w:rsidR="0081396B" w:rsidRPr="0089309A">
        <w:rPr>
          <w:rFonts w:ascii="Times New Roman" w:hAnsi="Times New Roman"/>
          <w:sz w:val="24"/>
          <w:szCs w:val="24"/>
        </w:rPr>
        <w:t>роспис</w:t>
      </w:r>
      <w:r w:rsidR="008C0ED1" w:rsidRPr="0089309A">
        <w:rPr>
          <w:rFonts w:ascii="Times New Roman" w:hAnsi="Times New Roman"/>
          <w:sz w:val="24"/>
          <w:szCs w:val="24"/>
        </w:rPr>
        <w:t>ь</w:t>
      </w:r>
      <w:r w:rsidR="00D56967" w:rsidRPr="0089309A">
        <w:rPr>
          <w:rFonts w:ascii="Times New Roman" w:hAnsi="Times New Roman"/>
          <w:sz w:val="24"/>
          <w:szCs w:val="24"/>
        </w:rPr>
        <w:t xml:space="preserve"> </w:t>
      </w:r>
      <w:r w:rsidR="00283753"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D56967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283753" w:rsidRPr="0089309A">
        <w:rPr>
          <w:rFonts w:ascii="Times New Roman" w:hAnsi="Times New Roman"/>
          <w:sz w:val="24"/>
          <w:szCs w:val="24"/>
        </w:rPr>
        <w:t xml:space="preserve"> (далее - сводная роспись) </w:t>
      </w:r>
      <w:r w:rsidR="008C0ED1" w:rsidRPr="0089309A">
        <w:rPr>
          <w:rFonts w:ascii="Times New Roman" w:hAnsi="Times New Roman"/>
          <w:sz w:val="24"/>
          <w:szCs w:val="24"/>
        </w:rPr>
        <w:t>сост</w:t>
      </w:r>
      <w:r w:rsidR="00D56967" w:rsidRPr="0089309A">
        <w:rPr>
          <w:rFonts w:ascii="Times New Roman" w:hAnsi="Times New Roman"/>
          <w:sz w:val="24"/>
          <w:szCs w:val="24"/>
        </w:rPr>
        <w:t>авляется финансовым отделом</w:t>
      </w:r>
      <w:r w:rsidR="002B136A" w:rsidRPr="0089309A">
        <w:rPr>
          <w:rFonts w:ascii="Times New Roman" w:hAnsi="Times New Roman"/>
          <w:sz w:val="24"/>
          <w:szCs w:val="24"/>
        </w:rPr>
        <w:t xml:space="preserve"> </w:t>
      </w:r>
      <w:r w:rsidR="00234C8B" w:rsidRPr="0089309A">
        <w:rPr>
          <w:rFonts w:ascii="Times New Roman" w:hAnsi="Times New Roman"/>
          <w:sz w:val="24"/>
          <w:szCs w:val="24"/>
        </w:rPr>
        <w:t>администрации Жирятинского района</w:t>
      </w:r>
      <w:r w:rsidR="002B136A" w:rsidRPr="0089309A">
        <w:rPr>
          <w:rFonts w:ascii="Times New Roman" w:hAnsi="Times New Roman"/>
          <w:sz w:val="24"/>
          <w:szCs w:val="24"/>
        </w:rPr>
        <w:t xml:space="preserve">(далее – </w:t>
      </w:r>
      <w:r w:rsidR="00234C8B" w:rsidRPr="0089309A">
        <w:rPr>
          <w:rFonts w:ascii="Times New Roman" w:hAnsi="Times New Roman"/>
          <w:sz w:val="24"/>
          <w:szCs w:val="24"/>
        </w:rPr>
        <w:t>финансовый отдел</w:t>
      </w:r>
      <w:r w:rsidR="002B136A" w:rsidRPr="0089309A">
        <w:rPr>
          <w:rFonts w:ascii="Times New Roman" w:hAnsi="Times New Roman"/>
          <w:sz w:val="24"/>
          <w:szCs w:val="24"/>
        </w:rPr>
        <w:t xml:space="preserve">) </w:t>
      </w:r>
      <w:r w:rsidR="008C0ED1" w:rsidRPr="0089309A">
        <w:rPr>
          <w:rFonts w:ascii="Times New Roman" w:hAnsi="Times New Roman"/>
          <w:sz w:val="24"/>
          <w:szCs w:val="24"/>
        </w:rPr>
        <w:t xml:space="preserve">по форме </w:t>
      </w:r>
      <w:r w:rsidR="00C02608" w:rsidRPr="0089309A">
        <w:rPr>
          <w:rFonts w:ascii="Times New Roman" w:hAnsi="Times New Roman"/>
          <w:sz w:val="24"/>
          <w:szCs w:val="24"/>
        </w:rPr>
        <w:t>согласно приложениям</w:t>
      </w:r>
      <w:r w:rsidR="008C0ED1" w:rsidRPr="0089309A">
        <w:rPr>
          <w:rFonts w:ascii="Times New Roman" w:hAnsi="Times New Roman"/>
          <w:sz w:val="24"/>
          <w:szCs w:val="24"/>
        </w:rPr>
        <w:t xml:space="preserve"> 1</w:t>
      </w:r>
      <w:r w:rsidR="00C02608" w:rsidRPr="0089309A">
        <w:rPr>
          <w:rFonts w:ascii="Times New Roman" w:hAnsi="Times New Roman"/>
          <w:sz w:val="24"/>
          <w:szCs w:val="24"/>
        </w:rPr>
        <w:t>, 2</w:t>
      </w:r>
      <w:r w:rsidR="008C0ED1" w:rsidRPr="0089309A">
        <w:rPr>
          <w:rFonts w:ascii="Times New Roman" w:hAnsi="Times New Roman"/>
          <w:sz w:val="24"/>
          <w:szCs w:val="24"/>
        </w:rPr>
        <w:t xml:space="preserve"> к настоящему Порядку и включае</w:t>
      </w:r>
      <w:r w:rsidR="0081396B" w:rsidRPr="0089309A">
        <w:rPr>
          <w:rFonts w:ascii="Times New Roman" w:hAnsi="Times New Roman"/>
          <w:sz w:val="24"/>
          <w:szCs w:val="24"/>
        </w:rPr>
        <w:t>т</w:t>
      </w:r>
      <w:r w:rsidR="00810971" w:rsidRPr="0089309A">
        <w:rPr>
          <w:rFonts w:ascii="Times New Roman" w:hAnsi="Times New Roman"/>
          <w:sz w:val="24"/>
          <w:szCs w:val="24"/>
        </w:rPr>
        <w:t>:</w:t>
      </w:r>
    </w:p>
    <w:p w:rsidR="008C0ED1" w:rsidRPr="0089309A" w:rsidRDefault="00810971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1</w:t>
      </w:r>
      <w:r w:rsidR="007D386E" w:rsidRPr="0089309A">
        <w:rPr>
          <w:rFonts w:ascii="Times New Roman" w:hAnsi="Times New Roman"/>
          <w:sz w:val="24"/>
          <w:szCs w:val="24"/>
        </w:rPr>
        <w:t>.</w:t>
      </w:r>
      <w:r w:rsidR="00AE56E0" w:rsidRPr="0089309A">
        <w:rPr>
          <w:rFonts w:ascii="Times New Roman" w:hAnsi="Times New Roman"/>
          <w:sz w:val="24"/>
          <w:szCs w:val="24"/>
        </w:rPr>
        <w:t>1</w:t>
      </w:r>
      <w:r w:rsidR="00D725C7" w:rsidRPr="0089309A">
        <w:rPr>
          <w:rFonts w:ascii="Times New Roman" w:hAnsi="Times New Roman"/>
          <w:sz w:val="24"/>
          <w:szCs w:val="24"/>
        </w:rPr>
        <w:t>.</w:t>
      </w:r>
      <w:r w:rsidR="007D386E" w:rsidRPr="0089309A">
        <w:rPr>
          <w:rFonts w:ascii="Times New Roman" w:hAnsi="Times New Roman"/>
          <w:sz w:val="24"/>
          <w:szCs w:val="24"/>
        </w:rPr>
        <w:t xml:space="preserve"> </w:t>
      </w:r>
      <w:r w:rsidR="008C0ED1" w:rsidRPr="0089309A">
        <w:rPr>
          <w:rFonts w:ascii="Times New Roman" w:hAnsi="Times New Roman"/>
          <w:sz w:val="24"/>
          <w:szCs w:val="24"/>
        </w:rPr>
        <w:t xml:space="preserve">Бюджетные ассигнования по расходам </w:t>
      </w:r>
      <w:r w:rsidR="009A2EDA" w:rsidRPr="0089309A">
        <w:rPr>
          <w:rFonts w:ascii="Times New Roman" w:hAnsi="Times New Roman"/>
          <w:sz w:val="24"/>
          <w:szCs w:val="24"/>
        </w:rPr>
        <w:t xml:space="preserve"> б</w:t>
      </w:r>
      <w:r w:rsidR="007D386E" w:rsidRPr="0089309A">
        <w:rPr>
          <w:rFonts w:ascii="Times New Roman" w:hAnsi="Times New Roman"/>
          <w:sz w:val="24"/>
          <w:szCs w:val="24"/>
        </w:rPr>
        <w:t>юджета</w:t>
      </w:r>
      <w:r w:rsidR="005B4150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7D386E" w:rsidRPr="0089309A">
        <w:rPr>
          <w:rFonts w:ascii="Times New Roman" w:hAnsi="Times New Roman"/>
          <w:sz w:val="24"/>
          <w:szCs w:val="24"/>
        </w:rPr>
        <w:t xml:space="preserve"> </w:t>
      </w:r>
      <w:r w:rsidR="00AE56E0" w:rsidRPr="0089309A">
        <w:rPr>
          <w:rFonts w:ascii="Times New Roman" w:hAnsi="Times New Roman"/>
          <w:sz w:val="24"/>
          <w:szCs w:val="24"/>
        </w:rPr>
        <w:t>на текущий финансовый год и</w:t>
      </w:r>
      <w:r w:rsidR="008C0ED1" w:rsidRPr="0089309A">
        <w:rPr>
          <w:rFonts w:ascii="Times New Roman" w:hAnsi="Times New Roman"/>
          <w:sz w:val="24"/>
          <w:szCs w:val="24"/>
        </w:rPr>
        <w:t xml:space="preserve"> на</w:t>
      </w:r>
      <w:r w:rsidR="00AE56E0" w:rsidRPr="0089309A">
        <w:rPr>
          <w:rFonts w:ascii="Times New Roman" w:hAnsi="Times New Roman"/>
          <w:sz w:val="24"/>
          <w:szCs w:val="24"/>
        </w:rPr>
        <w:t xml:space="preserve"> плановый период </w:t>
      </w:r>
      <w:r w:rsidR="007D386E" w:rsidRPr="0089309A">
        <w:rPr>
          <w:rFonts w:ascii="Times New Roman" w:hAnsi="Times New Roman"/>
          <w:sz w:val="24"/>
          <w:szCs w:val="24"/>
        </w:rPr>
        <w:t>в</w:t>
      </w:r>
      <w:r w:rsidR="007F2754" w:rsidRPr="0089309A">
        <w:rPr>
          <w:rFonts w:ascii="Times New Roman" w:hAnsi="Times New Roman"/>
          <w:sz w:val="24"/>
          <w:szCs w:val="24"/>
        </w:rPr>
        <w:t xml:space="preserve"> разрезе </w:t>
      </w:r>
      <w:r w:rsidR="008C0ED1" w:rsidRPr="0089309A">
        <w:rPr>
          <w:rFonts w:ascii="Times New Roman" w:hAnsi="Times New Roman"/>
          <w:sz w:val="24"/>
          <w:szCs w:val="24"/>
        </w:rPr>
        <w:t>главных распорядителей</w:t>
      </w:r>
      <w:r w:rsidR="005B4150" w:rsidRPr="0089309A">
        <w:rPr>
          <w:rFonts w:ascii="Times New Roman" w:hAnsi="Times New Roman"/>
          <w:sz w:val="24"/>
          <w:szCs w:val="24"/>
        </w:rPr>
        <w:t xml:space="preserve"> средств </w:t>
      </w:r>
      <w:r w:rsidR="00FF1D62"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5B4150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8C0ED1" w:rsidRPr="0089309A">
        <w:rPr>
          <w:rFonts w:ascii="Times New Roman" w:hAnsi="Times New Roman"/>
          <w:sz w:val="24"/>
          <w:szCs w:val="24"/>
        </w:rPr>
        <w:t xml:space="preserve">, разделов, подразделов, целевых </w:t>
      </w:r>
      <w:r w:rsidR="005B4150" w:rsidRPr="0089309A">
        <w:rPr>
          <w:rFonts w:ascii="Times New Roman" w:hAnsi="Times New Roman"/>
          <w:sz w:val="24"/>
          <w:szCs w:val="24"/>
        </w:rPr>
        <w:t>статей (муниципальных программ Жирятинского района</w:t>
      </w:r>
      <w:r w:rsidR="008C0ED1" w:rsidRPr="0089309A">
        <w:rPr>
          <w:rFonts w:ascii="Times New Roman" w:hAnsi="Times New Roman"/>
          <w:sz w:val="24"/>
          <w:szCs w:val="24"/>
        </w:rPr>
        <w:t xml:space="preserve"> и непрограммных направлений деятельности), групп и подгрупп видов расходов, кодов классификации операций сектора государственного управления.</w:t>
      </w:r>
    </w:p>
    <w:p w:rsidR="00F87348" w:rsidRPr="0089309A" w:rsidRDefault="00810971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1</w:t>
      </w:r>
      <w:r w:rsidR="007D386E" w:rsidRPr="0089309A">
        <w:rPr>
          <w:rFonts w:ascii="Times New Roman" w:hAnsi="Times New Roman"/>
          <w:sz w:val="24"/>
          <w:szCs w:val="24"/>
        </w:rPr>
        <w:t>.</w:t>
      </w:r>
      <w:r w:rsidR="007F2754" w:rsidRPr="0089309A">
        <w:rPr>
          <w:rFonts w:ascii="Times New Roman" w:hAnsi="Times New Roman"/>
          <w:sz w:val="24"/>
          <w:szCs w:val="24"/>
        </w:rPr>
        <w:t>2</w:t>
      </w:r>
      <w:r w:rsidR="00D725C7" w:rsidRPr="0089309A">
        <w:rPr>
          <w:rFonts w:ascii="Times New Roman" w:hAnsi="Times New Roman"/>
          <w:sz w:val="24"/>
          <w:szCs w:val="24"/>
        </w:rPr>
        <w:t>.</w:t>
      </w:r>
      <w:r w:rsidR="007D386E" w:rsidRPr="0089309A">
        <w:rPr>
          <w:rFonts w:ascii="Times New Roman" w:hAnsi="Times New Roman"/>
          <w:sz w:val="24"/>
          <w:szCs w:val="24"/>
        </w:rPr>
        <w:t xml:space="preserve"> </w:t>
      </w:r>
      <w:r w:rsidR="008C0ED1" w:rsidRPr="0089309A">
        <w:rPr>
          <w:rFonts w:ascii="Times New Roman" w:hAnsi="Times New Roman"/>
          <w:sz w:val="24"/>
          <w:szCs w:val="24"/>
        </w:rPr>
        <w:t xml:space="preserve">Бюджетные ассигнования по </w:t>
      </w:r>
      <w:r w:rsidR="007D386E" w:rsidRPr="0089309A">
        <w:rPr>
          <w:rFonts w:ascii="Times New Roman" w:hAnsi="Times New Roman"/>
          <w:sz w:val="24"/>
          <w:szCs w:val="24"/>
        </w:rPr>
        <w:t>источник</w:t>
      </w:r>
      <w:r w:rsidR="008C0ED1" w:rsidRPr="0089309A">
        <w:rPr>
          <w:rFonts w:ascii="Times New Roman" w:hAnsi="Times New Roman"/>
          <w:sz w:val="24"/>
          <w:szCs w:val="24"/>
        </w:rPr>
        <w:t>ам</w:t>
      </w:r>
      <w:r w:rsidR="007D386E" w:rsidRPr="0089309A">
        <w:rPr>
          <w:rFonts w:ascii="Times New Roman" w:hAnsi="Times New Roman"/>
          <w:sz w:val="24"/>
          <w:szCs w:val="24"/>
        </w:rPr>
        <w:t xml:space="preserve"> внутреннего финансирования дефицита </w:t>
      </w:r>
      <w:r w:rsidR="009A2EDA" w:rsidRPr="0089309A">
        <w:rPr>
          <w:rFonts w:ascii="Times New Roman" w:hAnsi="Times New Roman"/>
          <w:sz w:val="24"/>
          <w:szCs w:val="24"/>
        </w:rPr>
        <w:t xml:space="preserve"> </w:t>
      </w:r>
      <w:r w:rsidR="007D386E" w:rsidRPr="0089309A">
        <w:rPr>
          <w:rFonts w:ascii="Times New Roman" w:hAnsi="Times New Roman"/>
          <w:sz w:val="24"/>
          <w:szCs w:val="24"/>
        </w:rPr>
        <w:t>бюджета</w:t>
      </w:r>
      <w:r w:rsidR="00F9585B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7D386E" w:rsidRPr="0089309A">
        <w:rPr>
          <w:rFonts w:ascii="Times New Roman" w:hAnsi="Times New Roman"/>
          <w:sz w:val="24"/>
          <w:szCs w:val="24"/>
        </w:rPr>
        <w:t xml:space="preserve"> на </w:t>
      </w:r>
      <w:r w:rsidR="00A577F4" w:rsidRPr="0089309A">
        <w:rPr>
          <w:rFonts w:ascii="Times New Roman" w:hAnsi="Times New Roman"/>
          <w:sz w:val="24"/>
          <w:szCs w:val="24"/>
        </w:rPr>
        <w:t xml:space="preserve">текущий финансовый год и на плановый период в разрезе </w:t>
      </w:r>
      <w:r w:rsidR="00F87348" w:rsidRPr="0089309A">
        <w:rPr>
          <w:rFonts w:ascii="Times New Roman" w:hAnsi="Times New Roman"/>
          <w:sz w:val="24"/>
          <w:szCs w:val="24"/>
        </w:rPr>
        <w:t>главных администраторов источников внутреннего фи</w:t>
      </w:r>
      <w:r w:rsidR="00F9585B" w:rsidRPr="0089309A">
        <w:rPr>
          <w:rFonts w:ascii="Times New Roman" w:hAnsi="Times New Roman"/>
          <w:sz w:val="24"/>
          <w:szCs w:val="24"/>
        </w:rPr>
        <w:t xml:space="preserve">нансирования дефицита </w:t>
      </w:r>
      <w:r w:rsidR="00F87348"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F9585B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F87348" w:rsidRPr="0089309A">
        <w:rPr>
          <w:rFonts w:ascii="Times New Roman" w:hAnsi="Times New Roman"/>
          <w:sz w:val="24"/>
          <w:szCs w:val="24"/>
        </w:rPr>
        <w:t>, кодов группы, подгруппы, статьи и вида источников финансирования дефицитов бюджетов, кодов классификации операций сектора государственного управления, относящихся к источникам финансирования дефицитов бюджетов, кроме операций по управлению остатками средств на едином с</w:t>
      </w:r>
      <w:r w:rsidR="009C5A39" w:rsidRPr="0089309A">
        <w:rPr>
          <w:rFonts w:ascii="Times New Roman" w:hAnsi="Times New Roman"/>
          <w:sz w:val="24"/>
          <w:szCs w:val="24"/>
        </w:rPr>
        <w:t xml:space="preserve">чете по учету средств </w:t>
      </w:r>
      <w:r w:rsidR="00F87348"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9C5A39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F87348" w:rsidRPr="0089309A">
        <w:rPr>
          <w:rFonts w:ascii="Times New Roman" w:hAnsi="Times New Roman"/>
          <w:sz w:val="24"/>
          <w:szCs w:val="24"/>
        </w:rPr>
        <w:t>.</w:t>
      </w:r>
    </w:p>
    <w:p w:rsidR="009D07EB" w:rsidRPr="0089309A" w:rsidRDefault="002C6A1C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2</w:t>
      </w:r>
      <w:r w:rsidR="002A19C8" w:rsidRPr="0089309A">
        <w:rPr>
          <w:rFonts w:ascii="Times New Roman" w:hAnsi="Times New Roman"/>
          <w:sz w:val="24"/>
          <w:szCs w:val="24"/>
        </w:rPr>
        <w:t xml:space="preserve">. Сводная роспись составляется </w:t>
      </w:r>
      <w:r w:rsidR="00304C24" w:rsidRPr="0089309A">
        <w:rPr>
          <w:rFonts w:ascii="Times New Roman" w:hAnsi="Times New Roman"/>
          <w:sz w:val="24"/>
          <w:szCs w:val="24"/>
        </w:rPr>
        <w:t>финансовым отделом</w:t>
      </w:r>
      <w:r w:rsidR="002031FB" w:rsidRPr="0089309A">
        <w:rPr>
          <w:rFonts w:ascii="Times New Roman" w:hAnsi="Times New Roman"/>
          <w:sz w:val="24"/>
          <w:szCs w:val="24"/>
        </w:rPr>
        <w:t xml:space="preserve"> </w:t>
      </w:r>
      <w:r w:rsidR="002A19C8" w:rsidRPr="0089309A">
        <w:rPr>
          <w:rFonts w:ascii="Times New Roman" w:hAnsi="Times New Roman"/>
          <w:sz w:val="24"/>
          <w:szCs w:val="24"/>
        </w:rPr>
        <w:t xml:space="preserve">на основании </w:t>
      </w:r>
      <w:r w:rsidR="00304C24" w:rsidRPr="0089309A">
        <w:rPr>
          <w:rFonts w:ascii="Times New Roman" w:hAnsi="Times New Roman"/>
          <w:sz w:val="24"/>
          <w:szCs w:val="24"/>
        </w:rPr>
        <w:t>Решения Жирятинского районного Совета народных депутатов о</w:t>
      </w:r>
      <w:r w:rsidR="009D07EB" w:rsidRPr="0089309A">
        <w:rPr>
          <w:rFonts w:ascii="Times New Roman" w:hAnsi="Times New Roman"/>
          <w:sz w:val="24"/>
          <w:szCs w:val="24"/>
        </w:rPr>
        <w:t xml:space="preserve"> бюджете </w:t>
      </w:r>
      <w:r w:rsidR="00304C24" w:rsidRPr="0089309A">
        <w:rPr>
          <w:rFonts w:ascii="Times New Roman" w:hAnsi="Times New Roman"/>
          <w:sz w:val="24"/>
          <w:szCs w:val="24"/>
        </w:rPr>
        <w:t xml:space="preserve">Жирятинского района </w:t>
      </w:r>
      <w:r w:rsidR="009D07EB" w:rsidRPr="0089309A">
        <w:rPr>
          <w:rFonts w:ascii="Times New Roman" w:hAnsi="Times New Roman"/>
          <w:sz w:val="24"/>
          <w:szCs w:val="24"/>
        </w:rPr>
        <w:t xml:space="preserve">на </w:t>
      </w:r>
      <w:r w:rsidR="00F80CB0" w:rsidRPr="0089309A">
        <w:rPr>
          <w:rFonts w:ascii="Times New Roman" w:hAnsi="Times New Roman"/>
          <w:sz w:val="24"/>
          <w:szCs w:val="24"/>
        </w:rPr>
        <w:t>очередной</w:t>
      </w:r>
      <w:r w:rsidR="009D07EB" w:rsidRPr="0089309A">
        <w:rPr>
          <w:rFonts w:ascii="Times New Roman" w:hAnsi="Times New Roman"/>
          <w:sz w:val="24"/>
          <w:szCs w:val="24"/>
        </w:rPr>
        <w:t xml:space="preserve"> финансовый год и </w:t>
      </w:r>
      <w:r w:rsidR="00073786" w:rsidRPr="0089309A">
        <w:rPr>
          <w:rFonts w:ascii="Times New Roman" w:hAnsi="Times New Roman"/>
          <w:sz w:val="24"/>
          <w:szCs w:val="24"/>
        </w:rPr>
        <w:t xml:space="preserve">на </w:t>
      </w:r>
      <w:r w:rsidR="009D07EB" w:rsidRPr="0089309A">
        <w:rPr>
          <w:rFonts w:ascii="Times New Roman" w:hAnsi="Times New Roman"/>
          <w:sz w:val="24"/>
          <w:szCs w:val="24"/>
        </w:rPr>
        <w:t>плановый период</w:t>
      </w:r>
      <w:r w:rsidR="00304C24" w:rsidRPr="0089309A">
        <w:rPr>
          <w:rFonts w:ascii="Times New Roman" w:hAnsi="Times New Roman"/>
          <w:sz w:val="24"/>
          <w:szCs w:val="24"/>
        </w:rPr>
        <w:t xml:space="preserve"> (далее – Решение о </w:t>
      </w:r>
      <w:r w:rsidR="00F80CB0" w:rsidRPr="0089309A">
        <w:rPr>
          <w:rFonts w:ascii="Times New Roman" w:hAnsi="Times New Roman"/>
          <w:sz w:val="24"/>
          <w:szCs w:val="24"/>
        </w:rPr>
        <w:t xml:space="preserve"> бюджете)</w:t>
      </w:r>
      <w:r w:rsidR="009D07EB" w:rsidRPr="0089309A">
        <w:rPr>
          <w:rFonts w:ascii="Times New Roman" w:hAnsi="Times New Roman"/>
          <w:sz w:val="24"/>
          <w:szCs w:val="24"/>
        </w:rPr>
        <w:t xml:space="preserve"> и</w:t>
      </w:r>
      <w:r w:rsidR="00C1290E" w:rsidRPr="0089309A">
        <w:rPr>
          <w:rFonts w:ascii="Times New Roman" w:hAnsi="Times New Roman"/>
          <w:sz w:val="24"/>
          <w:szCs w:val="24"/>
        </w:rPr>
        <w:t xml:space="preserve"> бюджетных росписей </w:t>
      </w:r>
      <w:r w:rsidR="002A19C8" w:rsidRPr="0089309A">
        <w:rPr>
          <w:rFonts w:ascii="Times New Roman" w:hAnsi="Times New Roman"/>
          <w:sz w:val="24"/>
          <w:szCs w:val="24"/>
        </w:rPr>
        <w:t>главных распорядителей</w:t>
      </w:r>
      <w:r w:rsidR="00304C24" w:rsidRPr="0089309A">
        <w:rPr>
          <w:rFonts w:ascii="Times New Roman" w:hAnsi="Times New Roman"/>
          <w:sz w:val="24"/>
          <w:szCs w:val="24"/>
        </w:rPr>
        <w:t xml:space="preserve"> средств </w:t>
      </w:r>
      <w:r w:rsidR="00D924CB"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304C24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D924CB" w:rsidRPr="0089309A">
        <w:rPr>
          <w:rFonts w:ascii="Times New Roman" w:hAnsi="Times New Roman"/>
          <w:sz w:val="24"/>
          <w:szCs w:val="24"/>
        </w:rPr>
        <w:t xml:space="preserve"> (далее </w:t>
      </w:r>
      <w:r w:rsidR="002B7423" w:rsidRPr="0089309A">
        <w:rPr>
          <w:rFonts w:ascii="Times New Roman" w:hAnsi="Times New Roman"/>
          <w:sz w:val="24"/>
          <w:szCs w:val="24"/>
        </w:rPr>
        <w:t xml:space="preserve">- </w:t>
      </w:r>
      <w:r w:rsidR="00D924CB" w:rsidRPr="0089309A">
        <w:rPr>
          <w:rFonts w:ascii="Times New Roman" w:hAnsi="Times New Roman"/>
          <w:sz w:val="24"/>
          <w:szCs w:val="24"/>
        </w:rPr>
        <w:t>главные распорядители)</w:t>
      </w:r>
      <w:r w:rsidR="002A19C8" w:rsidRPr="0089309A">
        <w:rPr>
          <w:rFonts w:ascii="Times New Roman" w:hAnsi="Times New Roman"/>
          <w:sz w:val="24"/>
          <w:szCs w:val="24"/>
        </w:rPr>
        <w:t xml:space="preserve"> и главных администраторов источников</w:t>
      </w:r>
      <w:r w:rsidR="00073786" w:rsidRPr="0089309A">
        <w:rPr>
          <w:rFonts w:ascii="Times New Roman" w:hAnsi="Times New Roman"/>
          <w:sz w:val="24"/>
          <w:szCs w:val="24"/>
        </w:rPr>
        <w:t xml:space="preserve"> фи</w:t>
      </w:r>
      <w:r w:rsidR="00304C24" w:rsidRPr="0089309A">
        <w:rPr>
          <w:rFonts w:ascii="Times New Roman" w:hAnsi="Times New Roman"/>
          <w:sz w:val="24"/>
          <w:szCs w:val="24"/>
        </w:rPr>
        <w:t xml:space="preserve">нансирования дефицита </w:t>
      </w:r>
      <w:r w:rsidR="00073786"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304C24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073786" w:rsidRPr="0089309A">
        <w:rPr>
          <w:rFonts w:ascii="Times New Roman" w:hAnsi="Times New Roman"/>
          <w:sz w:val="24"/>
          <w:szCs w:val="24"/>
        </w:rPr>
        <w:t xml:space="preserve"> (далее – главные администраторы источников)</w:t>
      </w:r>
      <w:r w:rsidR="00FB7748" w:rsidRPr="0089309A">
        <w:rPr>
          <w:rFonts w:ascii="Times New Roman" w:hAnsi="Times New Roman"/>
          <w:sz w:val="24"/>
          <w:szCs w:val="24"/>
        </w:rPr>
        <w:t>.</w:t>
      </w:r>
    </w:p>
    <w:p w:rsidR="00AD7DF6" w:rsidRPr="0089309A" w:rsidRDefault="00B41E2C" w:rsidP="00164C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Составление сво</w:t>
      </w:r>
      <w:r w:rsidR="00304C24" w:rsidRPr="0089309A">
        <w:rPr>
          <w:sz w:val="24"/>
          <w:szCs w:val="24"/>
        </w:rPr>
        <w:t xml:space="preserve">дной росписи расходов </w:t>
      </w:r>
      <w:r w:rsidRPr="0089309A">
        <w:rPr>
          <w:sz w:val="24"/>
          <w:szCs w:val="24"/>
        </w:rPr>
        <w:t xml:space="preserve"> бюджета </w:t>
      </w:r>
      <w:r w:rsidR="00304C24" w:rsidRPr="0089309A">
        <w:rPr>
          <w:sz w:val="24"/>
          <w:szCs w:val="24"/>
        </w:rPr>
        <w:t xml:space="preserve">района </w:t>
      </w:r>
      <w:r w:rsidRPr="0089309A">
        <w:rPr>
          <w:sz w:val="24"/>
          <w:szCs w:val="24"/>
        </w:rPr>
        <w:t>осуществляется в следующем порядке:</w:t>
      </w:r>
    </w:p>
    <w:p w:rsidR="00D52384" w:rsidRPr="0089309A" w:rsidRDefault="00D52384" w:rsidP="00164C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 xml:space="preserve">а) главные распорядители </w:t>
      </w:r>
      <w:r w:rsidR="002C52FD" w:rsidRPr="0089309A">
        <w:rPr>
          <w:sz w:val="24"/>
          <w:szCs w:val="24"/>
        </w:rPr>
        <w:t>(главные администраторы</w:t>
      </w:r>
      <w:r w:rsidR="00A94120" w:rsidRPr="0089309A">
        <w:rPr>
          <w:sz w:val="24"/>
          <w:szCs w:val="24"/>
        </w:rPr>
        <w:t xml:space="preserve"> источников</w:t>
      </w:r>
      <w:r w:rsidR="002C52FD" w:rsidRPr="0089309A">
        <w:rPr>
          <w:sz w:val="24"/>
          <w:szCs w:val="24"/>
        </w:rPr>
        <w:t xml:space="preserve">) </w:t>
      </w:r>
      <w:r w:rsidRPr="0089309A">
        <w:rPr>
          <w:sz w:val="24"/>
          <w:szCs w:val="24"/>
        </w:rPr>
        <w:t>на основании утвержденного бюджет</w:t>
      </w:r>
      <w:r w:rsidR="00A94120" w:rsidRPr="0089309A">
        <w:rPr>
          <w:sz w:val="24"/>
          <w:szCs w:val="24"/>
        </w:rPr>
        <w:t>а составляют</w:t>
      </w:r>
      <w:r w:rsidRPr="0089309A">
        <w:rPr>
          <w:sz w:val="24"/>
          <w:szCs w:val="24"/>
        </w:rPr>
        <w:t xml:space="preserve"> бюджетные росписи </w:t>
      </w:r>
      <w:r w:rsidR="00A94120" w:rsidRPr="0089309A">
        <w:rPr>
          <w:sz w:val="24"/>
          <w:szCs w:val="24"/>
        </w:rPr>
        <w:t>на текущий финансовый год и на плановый период</w:t>
      </w:r>
      <w:r w:rsidRPr="0089309A">
        <w:rPr>
          <w:sz w:val="24"/>
          <w:szCs w:val="24"/>
        </w:rPr>
        <w:t>;</w:t>
      </w:r>
    </w:p>
    <w:p w:rsidR="00B41E2C" w:rsidRPr="0089309A" w:rsidRDefault="00E55899" w:rsidP="00164C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 xml:space="preserve">б) </w:t>
      </w:r>
      <w:r w:rsidR="001178E0" w:rsidRPr="0089309A">
        <w:rPr>
          <w:sz w:val="24"/>
          <w:szCs w:val="24"/>
        </w:rPr>
        <w:t xml:space="preserve">главные распорядители </w:t>
      </w:r>
      <w:r w:rsidR="00B41E2C" w:rsidRPr="0089309A">
        <w:rPr>
          <w:sz w:val="24"/>
          <w:szCs w:val="24"/>
        </w:rPr>
        <w:t>представляют</w:t>
      </w:r>
      <w:r w:rsidR="00A94120" w:rsidRPr="0089309A">
        <w:rPr>
          <w:sz w:val="24"/>
          <w:szCs w:val="24"/>
        </w:rPr>
        <w:t xml:space="preserve"> зам. </w:t>
      </w:r>
      <w:r w:rsidR="00E87A23" w:rsidRPr="0089309A">
        <w:rPr>
          <w:sz w:val="24"/>
          <w:szCs w:val="24"/>
        </w:rPr>
        <w:t>начальника</w:t>
      </w:r>
      <w:r w:rsidR="00A94120" w:rsidRPr="0089309A">
        <w:rPr>
          <w:sz w:val="24"/>
          <w:szCs w:val="24"/>
        </w:rPr>
        <w:t xml:space="preserve"> финансового отдела</w:t>
      </w:r>
      <w:r w:rsidR="0018165F" w:rsidRPr="0089309A">
        <w:rPr>
          <w:sz w:val="24"/>
          <w:szCs w:val="24"/>
        </w:rPr>
        <w:t xml:space="preserve"> </w:t>
      </w:r>
      <w:r w:rsidR="001178E0" w:rsidRPr="0089309A">
        <w:rPr>
          <w:sz w:val="24"/>
          <w:szCs w:val="24"/>
        </w:rPr>
        <w:t xml:space="preserve">бюджетную роспись по форме согласно приложению 3 к настоящему Порядку </w:t>
      </w:r>
      <w:r w:rsidR="0025422B" w:rsidRPr="0089309A">
        <w:rPr>
          <w:sz w:val="24"/>
          <w:szCs w:val="24"/>
        </w:rPr>
        <w:t xml:space="preserve"> </w:t>
      </w:r>
      <w:r w:rsidR="00B41E2C" w:rsidRPr="0089309A">
        <w:rPr>
          <w:sz w:val="24"/>
          <w:szCs w:val="24"/>
        </w:rPr>
        <w:t>на бумажных носителях с подписью и печатью главного распорядите</w:t>
      </w:r>
      <w:r w:rsidR="00AD7DF6" w:rsidRPr="0089309A">
        <w:rPr>
          <w:sz w:val="24"/>
          <w:szCs w:val="24"/>
        </w:rPr>
        <w:t>ля</w:t>
      </w:r>
      <w:r w:rsidR="00B41E2C" w:rsidRPr="0089309A">
        <w:rPr>
          <w:sz w:val="24"/>
          <w:szCs w:val="24"/>
        </w:rPr>
        <w:t>;</w:t>
      </w:r>
    </w:p>
    <w:p w:rsidR="00B41E2C" w:rsidRPr="0089309A" w:rsidRDefault="00E55899" w:rsidP="00164C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в</w:t>
      </w:r>
      <w:r w:rsidR="00695773" w:rsidRPr="0089309A">
        <w:rPr>
          <w:sz w:val="24"/>
          <w:szCs w:val="24"/>
        </w:rPr>
        <w:t>) специалисты по бюджету осуществляют сверку бюджетных росписей главных распорядителей, проверяют их соответствие утвержденному бюджету</w:t>
      </w:r>
      <w:r w:rsidR="00B41E2C" w:rsidRPr="0089309A">
        <w:rPr>
          <w:sz w:val="24"/>
          <w:szCs w:val="24"/>
        </w:rPr>
        <w:t>;</w:t>
      </w:r>
    </w:p>
    <w:p w:rsidR="00AD7DF6" w:rsidRPr="0089309A" w:rsidRDefault="00E55899" w:rsidP="00164C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г</w:t>
      </w:r>
      <w:r w:rsidR="00B41E2C" w:rsidRPr="0089309A">
        <w:rPr>
          <w:sz w:val="24"/>
          <w:szCs w:val="24"/>
        </w:rPr>
        <w:t>) на основании бюджетн</w:t>
      </w:r>
      <w:r w:rsidR="00695773" w:rsidRPr="0089309A">
        <w:rPr>
          <w:sz w:val="24"/>
          <w:szCs w:val="24"/>
        </w:rPr>
        <w:t>ых росписей главных распорядителей специалисты по бюджету составляют сводную бюджетную роспись;</w:t>
      </w:r>
    </w:p>
    <w:p w:rsidR="002A19C8" w:rsidRPr="0089309A" w:rsidRDefault="00E55899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lastRenderedPageBreak/>
        <w:t>д</w:t>
      </w:r>
      <w:r w:rsidR="00AD7DF6" w:rsidRPr="0089309A">
        <w:rPr>
          <w:rFonts w:ascii="Times New Roman" w:hAnsi="Times New Roman"/>
          <w:sz w:val="24"/>
          <w:szCs w:val="24"/>
        </w:rPr>
        <w:t>)</w:t>
      </w:r>
      <w:r w:rsidR="009D07EB" w:rsidRPr="0089309A">
        <w:rPr>
          <w:rFonts w:ascii="Times New Roman" w:hAnsi="Times New Roman"/>
          <w:sz w:val="24"/>
          <w:szCs w:val="24"/>
        </w:rPr>
        <w:t xml:space="preserve"> </w:t>
      </w:r>
      <w:r w:rsidR="00AD7DF6" w:rsidRPr="0089309A">
        <w:rPr>
          <w:rFonts w:ascii="Times New Roman" w:hAnsi="Times New Roman"/>
          <w:sz w:val="24"/>
          <w:szCs w:val="24"/>
        </w:rPr>
        <w:t>с</w:t>
      </w:r>
      <w:r w:rsidR="009D07EB" w:rsidRPr="0089309A">
        <w:rPr>
          <w:rFonts w:ascii="Times New Roman" w:hAnsi="Times New Roman"/>
          <w:sz w:val="24"/>
          <w:szCs w:val="24"/>
        </w:rPr>
        <w:t xml:space="preserve">водная роспись утверждается </w:t>
      </w:r>
      <w:r w:rsidR="00695773" w:rsidRPr="0089309A">
        <w:rPr>
          <w:rFonts w:ascii="Times New Roman" w:hAnsi="Times New Roman"/>
          <w:sz w:val="24"/>
          <w:szCs w:val="24"/>
        </w:rPr>
        <w:t>начальником финансового отдела</w:t>
      </w:r>
      <w:r w:rsidR="004212B4" w:rsidRPr="0089309A">
        <w:rPr>
          <w:rFonts w:ascii="Times New Roman" w:hAnsi="Times New Roman"/>
          <w:sz w:val="24"/>
          <w:szCs w:val="24"/>
        </w:rPr>
        <w:t xml:space="preserve"> </w:t>
      </w:r>
      <w:r w:rsidR="00695773" w:rsidRPr="0089309A">
        <w:rPr>
          <w:rFonts w:ascii="Times New Roman" w:hAnsi="Times New Roman"/>
          <w:sz w:val="24"/>
          <w:szCs w:val="24"/>
        </w:rPr>
        <w:t>не менее чем за три рабочих дня</w:t>
      </w:r>
      <w:r w:rsidR="002A19C8" w:rsidRPr="0089309A">
        <w:rPr>
          <w:rFonts w:ascii="Times New Roman" w:hAnsi="Times New Roman"/>
          <w:sz w:val="24"/>
          <w:szCs w:val="24"/>
        </w:rPr>
        <w:t xml:space="preserve"> до </w:t>
      </w:r>
      <w:r w:rsidR="009D07EB" w:rsidRPr="0089309A">
        <w:rPr>
          <w:rFonts w:ascii="Times New Roman" w:hAnsi="Times New Roman"/>
          <w:sz w:val="24"/>
          <w:szCs w:val="24"/>
        </w:rPr>
        <w:t xml:space="preserve">начала </w:t>
      </w:r>
      <w:r w:rsidR="00B47F75" w:rsidRPr="0089309A">
        <w:rPr>
          <w:rFonts w:ascii="Times New Roman" w:hAnsi="Times New Roman"/>
          <w:sz w:val="24"/>
          <w:szCs w:val="24"/>
        </w:rPr>
        <w:t xml:space="preserve">очередного </w:t>
      </w:r>
      <w:r w:rsidR="009D07EB" w:rsidRPr="0089309A">
        <w:rPr>
          <w:rFonts w:ascii="Times New Roman" w:hAnsi="Times New Roman"/>
          <w:sz w:val="24"/>
          <w:szCs w:val="24"/>
        </w:rPr>
        <w:t>финансового года.</w:t>
      </w:r>
    </w:p>
    <w:p w:rsidR="00B47F75" w:rsidRPr="0089309A" w:rsidRDefault="00B47F75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Утвержденные показатели сводной </w:t>
      </w:r>
      <w:r w:rsidR="00695773" w:rsidRPr="0089309A">
        <w:rPr>
          <w:rFonts w:ascii="Times New Roman" w:hAnsi="Times New Roman"/>
          <w:sz w:val="24"/>
          <w:szCs w:val="24"/>
        </w:rPr>
        <w:t>росписи должны соответствовать Решению Жирятинского районного Совета народных депутатов о бюджете на очередной финансовый год и на плановый период</w:t>
      </w:r>
      <w:r w:rsidRPr="0089309A">
        <w:rPr>
          <w:rFonts w:ascii="Times New Roman" w:hAnsi="Times New Roman"/>
          <w:sz w:val="24"/>
          <w:szCs w:val="24"/>
        </w:rPr>
        <w:t>.</w:t>
      </w:r>
    </w:p>
    <w:p w:rsidR="00B47F75" w:rsidRPr="0089309A" w:rsidRDefault="00B47F75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3. </w:t>
      </w:r>
      <w:r w:rsidR="007B468C" w:rsidRPr="0089309A">
        <w:rPr>
          <w:rFonts w:ascii="Times New Roman" w:hAnsi="Times New Roman"/>
          <w:sz w:val="24"/>
          <w:szCs w:val="24"/>
        </w:rPr>
        <w:t>Финансовый отдел</w:t>
      </w:r>
      <w:r w:rsidR="004212B4" w:rsidRPr="0089309A">
        <w:rPr>
          <w:rFonts w:ascii="Times New Roman" w:hAnsi="Times New Roman"/>
          <w:sz w:val="24"/>
          <w:szCs w:val="24"/>
        </w:rPr>
        <w:t xml:space="preserve"> </w:t>
      </w:r>
      <w:r w:rsidRPr="0089309A">
        <w:rPr>
          <w:rFonts w:ascii="Times New Roman" w:hAnsi="Times New Roman"/>
          <w:sz w:val="24"/>
          <w:szCs w:val="24"/>
        </w:rPr>
        <w:t xml:space="preserve">не позднее 15 числа месяца, следующего за отчетным </w:t>
      </w:r>
      <w:r w:rsidR="00294803" w:rsidRPr="0089309A">
        <w:rPr>
          <w:rFonts w:ascii="Times New Roman" w:hAnsi="Times New Roman"/>
          <w:sz w:val="24"/>
          <w:szCs w:val="24"/>
        </w:rPr>
        <w:t>месяцем</w:t>
      </w:r>
      <w:r w:rsidRPr="0089309A">
        <w:rPr>
          <w:rFonts w:ascii="Times New Roman" w:hAnsi="Times New Roman"/>
          <w:sz w:val="24"/>
          <w:szCs w:val="24"/>
        </w:rPr>
        <w:t xml:space="preserve">, размещает на </w:t>
      </w:r>
      <w:r w:rsidR="007B468C" w:rsidRPr="0089309A">
        <w:rPr>
          <w:rFonts w:ascii="Times New Roman" w:hAnsi="Times New Roman"/>
          <w:sz w:val="24"/>
          <w:szCs w:val="24"/>
        </w:rPr>
        <w:t>официальном сайте администрации Жирятинского района</w:t>
      </w:r>
      <w:r w:rsidR="00F601DE" w:rsidRPr="0089309A">
        <w:rPr>
          <w:rFonts w:ascii="Times New Roman" w:hAnsi="Times New Roman"/>
          <w:sz w:val="24"/>
          <w:szCs w:val="24"/>
        </w:rPr>
        <w:t xml:space="preserve"> в сети Интернет </w:t>
      </w:r>
      <w:r w:rsidRPr="0089309A">
        <w:rPr>
          <w:rFonts w:ascii="Times New Roman" w:hAnsi="Times New Roman"/>
          <w:sz w:val="24"/>
          <w:szCs w:val="24"/>
        </w:rPr>
        <w:t xml:space="preserve">сводную </w:t>
      </w:r>
      <w:r w:rsidR="00602E1D" w:rsidRPr="0089309A">
        <w:rPr>
          <w:rFonts w:ascii="Times New Roman" w:hAnsi="Times New Roman"/>
          <w:sz w:val="24"/>
          <w:szCs w:val="24"/>
        </w:rPr>
        <w:t xml:space="preserve"> </w:t>
      </w:r>
      <w:r w:rsidRPr="0089309A">
        <w:rPr>
          <w:rFonts w:ascii="Times New Roman" w:hAnsi="Times New Roman"/>
          <w:sz w:val="24"/>
          <w:szCs w:val="24"/>
        </w:rPr>
        <w:t xml:space="preserve">роспись </w:t>
      </w:r>
      <w:r w:rsidR="00602E1D" w:rsidRPr="0089309A">
        <w:rPr>
          <w:rFonts w:ascii="Times New Roman" w:hAnsi="Times New Roman"/>
          <w:sz w:val="24"/>
          <w:szCs w:val="24"/>
        </w:rPr>
        <w:t xml:space="preserve"> </w:t>
      </w:r>
      <w:r w:rsidRPr="0089309A">
        <w:rPr>
          <w:rFonts w:ascii="Times New Roman" w:hAnsi="Times New Roman"/>
          <w:sz w:val="24"/>
          <w:szCs w:val="24"/>
        </w:rPr>
        <w:t xml:space="preserve">по </w:t>
      </w:r>
      <w:r w:rsidR="00602E1D" w:rsidRPr="0089309A">
        <w:rPr>
          <w:rFonts w:ascii="Times New Roman" w:hAnsi="Times New Roman"/>
          <w:sz w:val="24"/>
          <w:szCs w:val="24"/>
        </w:rPr>
        <w:t xml:space="preserve"> </w:t>
      </w:r>
      <w:r w:rsidRPr="0089309A">
        <w:rPr>
          <w:rFonts w:ascii="Times New Roman" w:hAnsi="Times New Roman"/>
          <w:sz w:val="24"/>
          <w:szCs w:val="24"/>
        </w:rPr>
        <w:t xml:space="preserve">состоянию на </w:t>
      </w:r>
      <w:r w:rsidR="00294803" w:rsidRPr="0089309A">
        <w:rPr>
          <w:rFonts w:ascii="Times New Roman" w:hAnsi="Times New Roman"/>
          <w:sz w:val="24"/>
          <w:szCs w:val="24"/>
        </w:rPr>
        <w:t xml:space="preserve">первое число месяца, следующего за отчетным </w:t>
      </w:r>
      <w:r w:rsidRPr="0089309A">
        <w:rPr>
          <w:rFonts w:ascii="Times New Roman" w:hAnsi="Times New Roman"/>
          <w:sz w:val="24"/>
          <w:szCs w:val="24"/>
        </w:rPr>
        <w:t>по форме согласно приложени</w:t>
      </w:r>
      <w:r w:rsidR="002C52FD" w:rsidRPr="0089309A">
        <w:rPr>
          <w:rFonts w:ascii="Times New Roman" w:hAnsi="Times New Roman"/>
          <w:sz w:val="24"/>
          <w:szCs w:val="24"/>
        </w:rPr>
        <w:t>ям</w:t>
      </w:r>
      <w:r w:rsidRPr="0089309A">
        <w:rPr>
          <w:rFonts w:ascii="Times New Roman" w:hAnsi="Times New Roman"/>
          <w:sz w:val="24"/>
          <w:szCs w:val="24"/>
        </w:rPr>
        <w:t xml:space="preserve"> 1</w:t>
      </w:r>
      <w:r w:rsidR="002C52FD" w:rsidRPr="0089309A">
        <w:rPr>
          <w:rFonts w:ascii="Times New Roman" w:hAnsi="Times New Roman"/>
          <w:sz w:val="24"/>
          <w:szCs w:val="24"/>
        </w:rPr>
        <w:t>, 2</w:t>
      </w:r>
      <w:r w:rsidRPr="0089309A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258F8" w:rsidRPr="0089309A" w:rsidRDefault="001258F8" w:rsidP="00164C53">
      <w:pPr>
        <w:pStyle w:val="Con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1290E" w:rsidRPr="0089309A" w:rsidRDefault="00C1290E" w:rsidP="00164C53">
      <w:pPr>
        <w:pStyle w:val="Con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  <w:lang w:val="en-US"/>
        </w:rPr>
        <w:t>II</w:t>
      </w:r>
      <w:r w:rsidRPr="0089309A">
        <w:rPr>
          <w:rFonts w:ascii="Times New Roman" w:hAnsi="Times New Roman"/>
          <w:sz w:val="24"/>
          <w:szCs w:val="24"/>
        </w:rPr>
        <w:t>. Лимиты бюджетных обязательств</w:t>
      </w:r>
    </w:p>
    <w:p w:rsidR="00CD6866" w:rsidRPr="0089309A" w:rsidRDefault="00CD6866" w:rsidP="00164C53">
      <w:pPr>
        <w:pStyle w:val="ConsNormal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3E0" w:rsidRPr="0089309A" w:rsidRDefault="00354DD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2.</w:t>
      </w:r>
      <w:r w:rsidR="00D723E0" w:rsidRPr="0089309A">
        <w:rPr>
          <w:rFonts w:ascii="Times New Roman" w:hAnsi="Times New Roman" w:cs="Times New Roman"/>
          <w:sz w:val="24"/>
          <w:szCs w:val="24"/>
        </w:rPr>
        <w:t>1. Лимиты бюджетных обязател</w:t>
      </w:r>
      <w:r w:rsidR="00F54CAF" w:rsidRPr="0089309A">
        <w:rPr>
          <w:rFonts w:ascii="Times New Roman" w:hAnsi="Times New Roman" w:cs="Times New Roman"/>
          <w:sz w:val="24"/>
          <w:szCs w:val="24"/>
        </w:rPr>
        <w:t xml:space="preserve">ьств утверждаются начальником финансового отдела </w:t>
      </w:r>
      <w:r w:rsidR="004D07A6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D723E0" w:rsidRPr="0089309A">
        <w:rPr>
          <w:rFonts w:ascii="Times New Roman" w:hAnsi="Times New Roman" w:cs="Times New Roman"/>
          <w:sz w:val="24"/>
          <w:szCs w:val="24"/>
        </w:rPr>
        <w:t>одновременно с утверждением сводной росписи и должны</w:t>
      </w:r>
      <w:r w:rsidR="00115C99" w:rsidRPr="0089309A">
        <w:rPr>
          <w:rFonts w:ascii="Times New Roman" w:hAnsi="Times New Roman" w:cs="Times New Roman"/>
          <w:sz w:val="24"/>
          <w:szCs w:val="24"/>
        </w:rPr>
        <w:t xml:space="preserve"> соответствовать ее показателям</w:t>
      </w:r>
      <w:r w:rsidR="002B7423" w:rsidRPr="0089309A">
        <w:rPr>
          <w:rFonts w:ascii="Times New Roman" w:hAnsi="Times New Roman" w:cs="Times New Roman"/>
          <w:sz w:val="24"/>
          <w:szCs w:val="24"/>
        </w:rPr>
        <w:t>,</w:t>
      </w:r>
      <w:r w:rsidR="00115C99" w:rsidRPr="0089309A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пунктом 2.3. настоящего Порядка.</w:t>
      </w:r>
    </w:p>
    <w:p w:rsidR="00C1290E" w:rsidRPr="0089309A" w:rsidRDefault="00D723E0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2</w:t>
      </w:r>
      <w:r w:rsidR="00C1290E" w:rsidRPr="0089309A">
        <w:rPr>
          <w:rFonts w:ascii="Times New Roman" w:hAnsi="Times New Roman" w:cs="Times New Roman"/>
          <w:sz w:val="24"/>
          <w:szCs w:val="24"/>
        </w:rPr>
        <w:t>.</w:t>
      </w:r>
      <w:r w:rsidR="00354DD3" w:rsidRPr="0089309A">
        <w:rPr>
          <w:rFonts w:ascii="Times New Roman" w:hAnsi="Times New Roman" w:cs="Times New Roman"/>
          <w:sz w:val="24"/>
          <w:szCs w:val="24"/>
        </w:rPr>
        <w:t>2</w:t>
      </w:r>
      <w:r w:rsidR="00E161A1" w:rsidRPr="0089309A">
        <w:rPr>
          <w:rFonts w:ascii="Times New Roman" w:hAnsi="Times New Roman" w:cs="Times New Roman"/>
          <w:sz w:val="24"/>
          <w:szCs w:val="24"/>
        </w:rPr>
        <w:t>.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 Лимиты бюджетных обязательств главным распорядителям утверждаются на </w:t>
      </w:r>
      <w:r w:rsidR="00DE2781" w:rsidRPr="0089309A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 </w:t>
      </w:r>
      <w:r w:rsidR="00E3061A" w:rsidRPr="0089309A">
        <w:rPr>
          <w:rFonts w:ascii="Times New Roman" w:hAnsi="Times New Roman" w:cs="Times New Roman"/>
          <w:sz w:val="24"/>
          <w:szCs w:val="24"/>
        </w:rPr>
        <w:t xml:space="preserve">в разрезе кодов </w:t>
      </w:r>
      <w:r w:rsidR="008E497B" w:rsidRPr="0089309A">
        <w:rPr>
          <w:rFonts w:ascii="Times New Roman" w:hAnsi="Times New Roman" w:cs="Times New Roman"/>
          <w:sz w:val="24"/>
          <w:szCs w:val="24"/>
        </w:rPr>
        <w:t>главных распорядителей, разделов, подразделов,</w:t>
      </w:r>
      <w:r w:rsidR="00F54CAF" w:rsidRPr="0089309A">
        <w:rPr>
          <w:rFonts w:ascii="Times New Roman" w:hAnsi="Times New Roman" w:cs="Times New Roman"/>
          <w:sz w:val="24"/>
          <w:szCs w:val="24"/>
        </w:rPr>
        <w:t xml:space="preserve"> целевых статей (муниципальных</w:t>
      </w:r>
      <w:r w:rsidR="008E497B" w:rsidRPr="0089309A">
        <w:rPr>
          <w:rFonts w:ascii="Times New Roman" w:hAnsi="Times New Roman" w:cs="Times New Roman"/>
          <w:sz w:val="24"/>
          <w:szCs w:val="24"/>
        </w:rPr>
        <w:t xml:space="preserve"> программ и непрограммных направлений деятельности), групп и подгрупп видов расходов, кодов классификации операций сектора государственного управления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92330" w:rsidRPr="0089309A">
        <w:rPr>
          <w:rFonts w:ascii="Times New Roman" w:hAnsi="Times New Roman" w:cs="Times New Roman"/>
          <w:sz w:val="24"/>
          <w:szCs w:val="24"/>
        </w:rPr>
        <w:t xml:space="preserve">4 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:rsidR="004317AC" w:rsidRPr="0089309A" w:rsidRDefault="004317AC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309A">
        <w:rPr>
          <w:rFonts w:ascii="Times New Roman" w:hAnsi="Times New Roman" w:cs="Times New Roman"/>
          <w:snapToGrid w:val="0"/>
          <w:sz w:val="24"/>
          <w:szCs w:val="24"/>
        </w:rPr>
        <w:t>2.3. В условиях прогнозируемого не</w:t>
      </w:r>
      <w:r w:rsidR="00E128D5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допоступления доходов 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бюджета </w:t>
      </w:r>
      <w:r w:rsidR="00E128D5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района 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и источников финансирования дефицита </w:t>
      </w:r>
      <w:r w:rsidR="002C52FD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бюджета </w:t>
      </w:r>
      <w:r w:rsidR="00E128D5" w:rsidRPr="0089309A">
        <w:rPr>
          <w:rFonts w:ascii="Times New Roman" w:hAnsi="Times New Roman" w:cs="Times New Roman"/>
          <w:snapToGrid w:val="0"/>
          <w:sz w:val="24"/>
          <w:szCs w:val="24"/>
        </w:rPr>
        <w:t>финансовый отдел</w:t>
      </w:r>
      <w:r w:rsidR="004D07A6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определяет перечень первоочередных расходов бюджета. Указанный перечень утверждается постановлением </w:t>
      </w:r>
      <w:r w:rsidR="00E128D5" w:rsidRPr="0089309A">
        <w:rPr>
          <w:rFonts w:ascii="Times New Roman" w:hAnsi="Times New Roman" w:cs="Times New Roman"/>
          <w:snapToGrid w:val="0"/>
          <w:sz w:val="24"/>
          <w:szCs w:val="24"/>
        </w:rPr>
        <w:t>администрации Жирятинского района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>. На основании утвержденного перечня первоочередных расходов бюджета до главных распорядителей доводятся лимиты бюджетных обязательств</w:t>
      </w:r>
      <w:r w:rsidR="00E3061A" w:rsidRPr="0089309A">
        <w:rPr>
          <w:rFonts w:ascii="Times New Roman" w:hAnsi="Times New Roman" w:cs="Times New Roman"/>
          <w:sz w:val="24"/>
          <w:szCs w:val="24"/>
        </w:rPr>
        <w:t xml:space="preserve"> в разрезе кодов главных распорядителей, разделов, подразделов,</w:t>
      </w:r>
      <w:r w:rsidR="00E128D5" w:rsidRPr="0089309A">
        <w:rPr>
          <w:rFonts w:ascii="Times New Roman" w:hAnsi="Times New Roman" w:cs="Times New Roman"/>
          <w:sz w:val="24"/>
          <w:szCs w:val="24"/>
        </w:rPr>
        <w:t xml:space="preserve"> целевых статей (муниципальных</w:t>
      </w:r>
      <w:r w:rsidR="00E3061A" w:rsidRPr="0089309A">
        <w:rPr>
          <w:rFonts w:ascii="Times New Roman" w:hAnsi="Times New Roman" w:cs="Times New Roman"/>
          <w:sz w:val="24"/>
          <w:szCs w:val="24"/>
        </w:rPr>
        <w:t xml:space="preserve"> программ и непрограммных направлений деятельности), групп и подгрупп видов расходов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. Главные распорядители детализируют доведенные лимиты бюджетных обязательств </w:t>
      </w:r>
      <w:r w:rsidR="00A90D1D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на текущий финансовый год и плановый период 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по кодам операций сектора государственного управления и представляют их в </w:t>
      </w:r>
      <w:r w:rsidR="00E128D5" w:rsidRPr="0089309A">
        <w:rPr>
          <w:rFonts w:ascii="Times New Roman" w:hAnsi="Times New Roman" w:cs="Times New Roman"/>
          <w:snapToGrid w:val="0"/>
          <w:sz w:val="24"/>
          <w:szCs w:val="24"/>
        </w:rPr>
        <w:t>финансовый отдел</w:t>
      </w:r>
      <w:r w:rsidR="004D07A6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E2781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в порядке и в сроки, установленные </w:t>
      </w:r>
      <w:r w:rsidR="00E128D5" w:rsidRPr="0089309A">
        <w:rPr>
          <w:rFonts w:ascii="Times New Roman" w:hAnsi="Times New Roman" w:cs="Times New Roman"/>
          <w:snapToGrid w:val="0"/>
          <w:sz w:val="24"/>
          <w:szCs w:val="24"/>
        </w:rPr>
        <w:t>финансовым отделом</w:t>
      </w:r>
      <w:r w:rsidR="00DE2781" w:rsidRPr="0089309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7AC" w:rsidRPr="0089309A" w:rsidRDefault="00E128D5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По итогам исполнения </w:t>
      </w:r>
      <w:r w:rsidR="004317AC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бюджета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района</w:t>
      </w:r>
      <w:r w:rsidR="00E3061A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в текущем финансовом году</w:t>
      </w:r>
      <w:r w:rsidR="004317AC" w:rsidRPr="0089309A">
        <w:rPr>
          <w:rFonts w:ascii="Times New Roman" w:hAnsi="Times New Roman" w:cs="Times New Roman"/>
          <w:snapToGrid w:val="0"/>
          <w:sz w:val="24"/>
          <w:szCs w:val="24"/>
        </w:rPr>
        <w:t>, при поступлении запланированных доходов и источников финансирования дефицита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52FD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бюджета</w:t>
      </w: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района</w:t>
      </w:r>
      <w:r w:rsidR="004317AC" w:rsidRPr="0089309A">
        <w:rPr>
          <w:rFonts w:ascii="Times New Roman" w:hAnsi="Times New Roman" w:cs="Times New Roman"/>
          <w:snapToGrid w:val="0"/>
          <w:sz w:val="24"/>
          <w:szCs w:val="24"/>
        </w:rPr>
        <w:t>, лимиты бюджетных обязательств корректируются в сторону увеличения.</w:t>
      </w:r>
    </w:p>
    <w:p w:rsidR="00B535BC" w:rsidRPr="0089309A" w:rsidRDefault="00B535BC" w:rsidP="00164C5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290E" w:rsidRPr="0089309A" w:rsidRDefault="00C1290E" w:rsidP="00164C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 xml:space="preserve">Ш. Доведение показателей сводной росписи и </w:t>
      </w:r>
    </w:p>
    <w:p w:rsidR="00C1290E" w:rsidRPr="0089309A" w:rsidRDefault="00C1290E" w:rsidP="00164C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до главных распорядителей </w:t>
      </w:r>
    </w:p>
    <w:p w:rsidR="00C1290E" w:rsidRPr="0089309A" w:rsidRDefault="00C1290E" w:rsidP="00164C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(главных администраторов источников)</w:t>
      </w:r>
    </w:p>
    <w:p w:rsidR="00D725C7" w:rsidRPr="0089309A" w:rsidRDefault="00D725C7" w:rsidP="00164C5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290E" w:rsidRPr="0089309A" w:rsidRDefault="006F1E8D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3.</w:t>
      </w:r>
      <w:r w:rsidR="00D723E0" w:rsidRPr="0089309A">
        <w:rPr>
          <w:rFonts w:ascii="Times New Roman" w:hAnsi="Times New Roman" w:cs="Times New Roman"/>
          <w:sz w:val="24"/>
          <w:szCs w:val="24"/>
        </w:rPr>
        <w:t>1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. </w:t>
      </w:r>
      <w:r w:rsidR="00DC4651" w:rsidRPr="0089309A">
        <w:rPr>
          <w:rFonts w:ascii="Times New Roman" w:hAnsi="Times New Roman" w:cs="Times New Roman"/>
          <w:sz w:val="24"/>
          <w:szCs w:val="24"/>
        </w:rPr>
        <w:t>Финансовый отдел</w:t>
      </w:r>
      <w:r w:rsidR="00C56F17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C1290E" w:rsidRPr="0089309A">
        <w:rPr>
          <w:rFonts w:ascii="Times New Roman" w:hAnsi="Times New Roman" w:cs="Times New Roman"/>
          <w:sz w:val="24"/>
          <w:szCs w:val="24"/>
        </w:rPr>
        <w:t>в течение двух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источников):</w:t>
      </w:r>
    </w:p>
    <w:p w:rsidR="00C1290E" w:rsidRPr="0089309A" w:rsidRDefault="006B49C0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выписк</w:t>
      </w:r>
      <w:r w:rsidR="00767389" w:rsidRPr="0089309A">
        <w:rPr>
          <w:rFonts w:ascii="Times New Roman" w:hAnsi="Times New Roman" w:cs="Times New Roman"/>
          <w:sz w:val="24"/>
          <w:szCs w:val="24"/>
        </w:rPr>
        <w:t>у</w:t>
      </w:r>
      <w:r w:rsidRPr="0089309A">
        <w:rPr>
          <w:rFonts w:ascii="Times New Roman" w:hAnsi="Times New Roman" w:cs="Times New Roman"/>
          <w:sz w:val="24"/>
          <w:szCs w:val="24"/>
        </w:rPr>
        <w:t xml:space="preserve"> из 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="00CB2C11" w:rsidRPr="0089309A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CB2C11" w:rsidRPr="0089309A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C1290E" w:rsidRPr="0089309A">
        <w:rPr>
          <w:rFonts w:ascii="Times New Roman" w:hAnsi="Times New Roman" w:cs="Times New Roman"/>
          <w:sz w:val="24"/>
          <w:szCs w:val="24"/>
        </w:rPr>
        <w:t>по соответс</w:t>
      </w:r>
      <w:r w:rsidR="00767389" w:rsidRPr="0089309A">
        <w:rPr>
          <w:rFonts w:ascii="Times New Roman" w:hAnsi="Times New Roman" w:cs="Times New Roman"/>
          <w:sz w:val="24"/>
          <w:szCs w:val="24"/>
        </w:rPr>
        <w:t>твующему главному распорядителю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 по форм</w:t>
      </w:r>
      <w:r w:rsidR="00767389" w:rsidRPr="0089309A">
        <w:rPr>
          <w:rFonts w:ascii="Times New Roman" w:hAnsi="Times New Roman" w:cs="Times New Roman"/>
          <w:sz w:val="24"/>
          <w:szCs w:val="24"/>
        </w:rPr>
        <w:t>е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767389" w:rsidRPr="0089309A">
        <w:rPr>
          <w:rFonts w:ascii="Times New Roman" w:hAnsi="Times New Roman" w:cs="Times New Roman"/>
          <w:sz w:val="24"/>
          <w:szCs w:val="24"/>
        </w:rPr>
        <w:t>ю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EC6EC5" w:rsidRPr="0089309A">
        <w:rPr>
          <w:rFonts w:ascii="Times New Roman" w:hAnsi="Times New Roman" w:cs="Times New Roman"/>
          <w:sz w:val="24"/>
          <w:szCs w:val="24"/>
        </w:rPr>
        <w:t>5</w:t>
      </w:r>
      <w:r w:rsidR="00354DD3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C1290E" w:rsidRPr="0089309A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767389" w:rsidRPr="0089309A" w:rsidRDefault="00767389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роспись источников внутреннего фи</w:t>
      </w:r>
      <w:r w:rsidR="00765195" w:rsidRPr="0089309A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Pr="0089309A">
        <w:rPr>
          <w:rFonts w:ascii="Times New Roman" w:hAnsi="Times New Roman" w:cs="Times New Roman"/>
          <w:sz w:val="24"/>
          <w:szCs w:val="24"/>
        </w:rPr>
        <w:t xml:space="preserve"> бюджета по соответствующему главному администратору источни</w:t>
      </w:r>
      <w:r w:rsidR="00765195" w:rsidRPr="0089309A">
        <w:rPr>
          <w:rFonts w:ascii="Times New Roman" w:hAnsi="Times New Roman" w:cs="Times New Roman"/>
          <w:sz w:val="24"/>
          <w:szCs w:val="24"/>
        </w:rPr>
        <w:t>ков, утвержденную начальником финансового отдела</w:t>
      </w:r>
      <w:r w:rsidRPr="0089309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6 к настоящему Порядку;</w:t>
      </w:r>
    </w:p>
    <w:p w:rsidR="00D725C7" w:rsidRPr="0089309A" w:rsidRDefault="00C1290E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лимиты бюджетных обязательств, у</w:t>
      </w:r>
      <w:r w:rsidR="004C78E1" w:rsidRPr="0089309A">
        <w:rPr>
          <w:rFonts w:ascii="Times New Roman" w:hAnsi="Times New Roman" w:cs="Times New Roman"/>
          <w:sz w:val="24"/>
          <w:szCs w:val="24"/>
        </w:rPr>
        <w:t>твержденные начальником финансового отдела</w:t>
      </w:r>
      <w:r w:rsidR="007C12A0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235C40" w:rsidRPr="0089309A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EC6EC5" w:rsidRPr="0089309A">
        <w:rPr>
          <w:rFonts w:ascii="Times New Roman" w:hAnsi="Times New Roman" w:cs="Times New Roman"/>
          <w:sz w:val="24"/>
          <w:szCs w:val="24"/>
        </w:rPr>
        <w:t>7</w:t>
      </w:r>
      <w:r w:rsidR="00235C40" w:rsidRPr="0089309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354DD3" w:rsidRPr="0089309A">
        <w:rPr>
          <w:rFonts w:ascii="Times New Roman" w:hAnsi="Times New Roman" w:cs="Times New Roman"/>
          <w:sz w:val="24"/>
          <w:szCs w:val="24"/>
        </w:rPr>
        <w:t>.</w:t>
      </w:r>
    </w:p>
    <w:p w:rsidR="002E2FAD" w:rsidRPr="00480F8A" w:rsidRDefault="006F1E8D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8A">
        <w:rPr>
          <w:rFonts w:ascii="Times New Roman" w:hAnsi="Times New Roman" w:cs="Times New Roman"/>
          <w:sz w:val="24"/>
          <w:szCs w:val="24"/>
        </w:rPr>
        <w:t>3.</w:t>
      </w:r>
      <w:r w:rsidR="00354DD3" w:rsidRPr="00480F8A">
        <w:rPr>
          <w:rFonts w:ascii="Times New Roman" w:hAnsi="Times New Roman" w:cs="Times New Roman"/>
          <w:sz w:val="24"/>
          <w:szCs w:val="24"/>
        </w:rPr>
        <w:t>2</w:t>
      </w:r>
      <w:r w:rsidR="00D53654" w:rsidRPr="00480F8A">
        <w:rPr>
          <w:rFonts w:ascii="Times New Roman" w:hAnsi="Times New Roman" w:cs="Times New Roman"/>
          <w:sz w:val="24"/>
          <w:szCs w:val="24"/>
        </w:rPr>
        <w:t xml:space="preserve">. </w:t>
      </w:r>
      <w:r w:rsidR="00244A7D" w:rsidRPr="00480F8A">
        <w:rPr>
          <w:rFonts w:ascii="Times New Roman" w:hAnsi="Times New Roman" w:cs="Times New Roman"/>
          <w:sz w:val="24"/>
          <w:szCs w:val="24"/>
        </w:rPr>
        <w:t>Финансовый отдел</w:t>
      </w:r>
      <w:r w:rsidR="007C12A0" w:rsidRPr="00480F8A">
        <w:rPr>
          <w:rFonts w:ascii="Times New Roman" w:hAnsi="Times New Roman" w:cs="Times New Roman"/>
          <w:sz w:val="24"/>
          <w:szCs w:val="24"/>
        </w:rPr>
        <w:t xml:space="preserve"> </w:t>
      </w:r>
      <w:r w:rsidR="00D53654" w:rsidRPr="00480F8A">
        <w:rPr>
          <w:rFonts w:ascii="Times New Roman" w:hAnsi="Times New Roman" w:cs="Times New Roman"/>
          <w:sz w:val="24"/>
          <w:szCs w:val="24"/>
        </w:rPr>
        <w:t>в</w:t>
      </w:r>
      <w:r w:rsidR="00C1290E" w:rsidRPr="00480F8A"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утверждения сводной росписи и лимитов бюджетных обязательств передает Федеральному казначейству</w:t>
      </w:r>
      <w:r w:rsidR="002E2FAD" w:rsidRPr="00480F8A">
        <w:rPr>
          <w:rFonts w:ascii="Times New Roman" w:hAnsi="Times New Roman" w:cs="Times New Roman"/>
          <w:sz w:val="24"/>
          <w:szCs w:val="24"/>
        </w:rPr>
        <w:t xml:space="preserve"> </w:t>
      </w:r>
      <w:r w:rsidR="00F61B5A" w:rsidRPr="00480F8A">
        <w:rPr>
          <w:rFonts w:ascii="Times New Roman" w:hAnsi="Times New Roman" w:cs="Times New Roman"/>
          <w:sz w:val="24"/>
          <w:szCs w:val="24"/>
        </w:rPr>
        <w:t xml:space="preserve">их копии </w:t>
      </w:r>
      <w:r w:rsidR="00244A7D" w:rsidRPr="00480F8A">
        <w:rPr>
          <w:rFonts w:ascii="Times New Roman" w:hAnsi="Times New Roman" w:cs="Times New Roman"/>
          <w:sz w:val="24"/>
          <w:szCs w:val="24"/>
        </w:rPr>
        <w:t>на бумажном носите</w:t>
      </w:r>
      <w:r w:rsidR="00480F8A" w:rsidRPr="00480F8A">
        <w:rPr>
          <w:rFonts w:ascii="Times New Roman" w:hAnsi="Times New Roman" w:cs="Times New Roman"/>
          <w:sz w:val="24"/>
          <w:szCs w:val="24"/>
        </w:rPr>
        <w:t>ле.</w:t>
      </w:r>
    </w:p>
    <w:p w:rsidR="0069393F" w:rsidRPr="0089309A" w:rsidRDefault="0069393F" w:rsidP="00164C53">
      <w:pPr>
        <w:pStyle w:val="Con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290E" w:rsidRPr="0089309A" w:rsidRDefault="00C1290E" w:rsidP="00164C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309A">
        <w:rPr>
          <w:rFonts w:ascii="Times New Roman" w:hAnsi="Times New Roman" w:cs="Times New Roman"/>
          <w:sz w:val="24"/>
          <w:szCs w:val="24"/>
        </w:rPr>
        <w:t>. Ведение сводной росписи и</w:t>
      </w:r>
    </w:p>
    <w:p w:rsidR="00C1290E" w:rsidRPr="0089309A" w:rsidRDefault="00C1290E" w:rsidP="00164C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изменение лимитов бюджетных обязательств</w:t>
      </w:r>
    </w:p>
    <w:p w:rsidR="00C1290E" w:rsidRPr="0089309A" w:rsidRDefault="00C1290E" w:rsidP="00164C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290E" w:rsidRPr="0089309A" w:rsidRDefault="006F1E8D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4.1</w:t>
      </w:r>
      <w:r w:rsidR="00C1290E" w:rsidRPr="0089309A">
        <w:rPr>
          <w:rFonts w:ascii="Times New Roman" w:hAnsi="Times New Roman" w:cs="Times New Roman"/>
          <w:sz w:val="24"/>
          <w:szCs w:val="24"/>
        </w:rPr>
        <w:t>. Ведение сводной росписи и изменение лимитов бюджетных обязательств осуществляет</w:t>
      </w:r>
      <w:r w:rsidR="00FB7748" w:rsidRPr="0089309A">
        <w:rPr>
          <w:rFonts w:ascii="Times New Roman" w:hAnsi="Times New Roman" w:cs="Times New Roman"/>
          <w:sz w:val="24"/>
          <w:szCs w:val="24"/>
        </w:rPr>
        <w:t>ся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2D3620" w:rsidRPr="0089309A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2E2FAD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C1290E" w:rsidRPr="0089309A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C231C3" w:rsidRPr="0089309A" w:rsidRDefault="00C1290E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Изменение сводной росписи и лимитов бюджетных обязательств осуществляется</w:t>
      </w:r>
      <w:r w:rsidR="002C52FD" w:rsidRPr="0089309A">
        <w:rPr>
          <w:rFonts w:ascii="Times New Roman" w:hAnsi="Times New Roman" w:cs="Times New Roman"/>
          <w:sz w:val="24"/>
          <w:szCs w:val="24"/>
        </w:rPr>
        <w:t xml:space="preserve"> по следующим основаниям</w:t>
      </w:r>
      <w:r w:rsidR="00C231C3" w:rsidRPr="0089309A">
        <w:rPr>
          <w:rFonts w:ascii="Times New Roman" w:hAnsi="Times New Roman" w:cs="Times New Roman"/>
          <w:sz w:val="24"/>
          <w:szCs w:val="24"/>
        </w:rPr>
        <w:t>:</w:t>
      </w:r>
    </w:p>
    <w:p w:rsidR="00C231C3" w:rsidRPr="0089309A" w:rsidRDefault="00C231C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в связи с принятием</w:t>
      </w:r>
      <w:r w:rsidR="001A12FF" w:rsidRPr="0089309A">
        <w:rPr>
          <w:rFonts w:ascii="Times New Roman" w:hAnsi="Times New Roman" w:cs="Times New Roman"/>
          <w:sz w:val="24"/>
          <w:szCs w:val="24"/>
        </w:rPr>
        <w:t xml:space="preserve"> Решения районного Совета народных депутатов</w:t>
      </w:r>
      <w:r w:rsidR="000E24FD" w:rsidRPr="0089309A">
        <w:rPr>
          <w:rFonts w:ascii="Times New Roman" w:hAnsi="Times New Roman" w:cs="Times New Roman"/>
          <w:sz w:val="24"/>
          <w:szCs w:val="24"/>
        </w:rPr>
        <w:t xml:space="preserve"> о внес</w:t>
      </w:r>
      <w:r w:rsidR="001A12FF" w:rsidRPr="0089309A">
        <w:rPr>
          <w:rFonts w:ascii="Times New Roman" w:hAnsi="Times New Roman" w:cs="Times New Roman"/>
          <w:sz w:val="24"/>
          <w:szCs w:val="24"/>
        </w:rPr>
        <w:t xml:space="preserve">ении изменений в Решение районного Совета народных депутатов о </w:t>
      </w:r>
      <w:r w:rsidR="000E24FD" w:rsidRPr="0089309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1A12FF" w:rsidRPr="0089309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E24FD" w:rsidRPr="0089309A">
        <w:rPr>
          <w:rFonts w:ascii="Times New Roman" w:hAnsi="Times New Roman" w:cs="Times New Roman"/>
          <w:sz w:val="24"/>
          <w:szCs w:val="24"/>
        </w:rPr>
        <w:t xml:space="preserve">на </w:t>
      </w:r>
      <w:r w:rsidR="00164C53" w:rsidRPr="0089309A">
        <w:rPr>
          <w:rFonts w:ascii="Times New Roman" w:hAnsi="Times New Roman" w:cs="Times New Roman"/>
          <w:sz w:val="24"/>
          <w:szCs w:val="24"/>
        </w:rPr>
        <w:t>соответствующий</w:t>
      </w:r>
      <w:r w:rsidR="000E24FD" w:rsidRPr="0089309A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период;</w:t>
      </w:r>
    </w:p>
    <w:p w:rsidR="000E24FD" w:rsidRPr="0089309A" w:rsidRDefault="000E24FD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по основаниям, установленным Бюджетн</w:t>
      </w:r>
      <w:r w:rsidR="00E65A5A" w:rsidRPr="0089309A">
        <w:rPr>
          <w:rFonts w:ascii="Times New Roman" w:hAnsi="Times New Roman" w:cs="Times New Roman"/>
          <w:sz w:val="24"/>
          <w:szCs w:val="24"/>
        </w:rPr>
        <w:t>ым</w:t>
      </w:r>
      <w:r w:rsidRPr="0089309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65A5A" w:rsidRPr="0089309A">
        <w:rPr>
          <w:rFonts w:ascii="Times New Roman" w:hAnsi="Times New Roman" w:cs="Times New Roman"/>
          <w:sz w:val="24"/>
          <w:szCs w:val="24"/>
        </w:rPr>
        <w:t>ом;</w:t>
      </w:r>
    </w:p>
    <w:p w:rsidR="00E65A5A" w:rsidRPr="0089309A" w:rsidRDefault="00E65A5A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по о</w:t>
      </w:r>
      <w:r w:rsidR="001A12FF" w:rsidRPr="0089309A">
        <w:rPr>
          <w:rFonts w:ascii="Times New Roman" w:hAnsi="Times New Roman" w:cs="Times New Roman"/>
          <w:sz w:val="24"/>
          <w:szCs w:val="24"/>
        </w:rPr>
        <w:t>снованиям, установленным Решением районного Совета народных депутатов о</w:t>
      </w:r>
      <w:r w:rsidRPr="0089309A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A12FF" w:rsidRPr="008930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309A">
        <w:rPr>
          <w:rFonts w:ascii="Times New Roman" w:hAnsi="Times New Roman" w:cs="Times New Roman"/>
          <w:sz w:val="24"/>
          <w:szCs w:val="24"/>
        </w:rPr>
        <w:t>;</w:t>
      </w:r>
    </w:p>
    <w:p w:rsidR="00E65A5A" w:rsidRPr="0089309A" w:rsidRDefault="00E65A5A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 xml:space="preserve">в связи с перераспределением бюджетных ассигнований между кодами классификации операций сектора государственного управления в пределах бюджетных ассигнований, предусмотренных главному распорядителю </w:t>
      </w:r>
      <w:r w:rsidR="00C2426B" w:rsidRPr="0089309A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  <w:r w:rsidRPr="0089309A">
        <w:rPr>
          <w:rFonts w:ascii="Times New Roman" w:hAnsi="Times New Roman" w:cs="Times New Roman"/>
          <w:sz w:val="24"/>
          <w:szCs w:val="24"/>
        </w:rPr>
        <w:t>по соответствующему разделу, подразделу,</w:t>
      </w:r>
      <w:r w:rsidR="001A12FF" w:rsidRPr="0089309A">
        <w:rPr>
          <w:rFonts w:ascii="Times New Roman" w:hAnsi="Times New Roman" w:cs="Times New Roman"/>
          <w:sz w:val="24"/>
          <w:szCs w:val="24"/>
        </w:rPr>
        <w:t xml:space="preserve"> целевой статье (муниципальной</w:t>
      </w:r>
      <w:r w:rsidRPr="0089309A">
        <w:rPr>
          <w:rFonts w:ascii="Times New Roman" w:hAnsi="Times New Roman" w:cs="Times New Roman"/>
          <w:sz w:val="24"/>
          <w:szCs w:val="24"/>
        </w:rPr>
        <w:t xml:space="preserve"> программе и непрограммному направлению деятельности), группе и подгруппе вида расходов.</w:t>
      </w:r>
    </w:p>
    <w:p w:rsidR="00FB7748" w:rsidRPr="0089309A" w:rsidRDefault="000E24FD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 xml:space="preserve">Изменение сводной росписи и лимитов бюджетных обязательств осуществляется </w:t>
      </w:r>
      <w:r w:rsidR="001A12FF" w:rsidRPr="0089309A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89309A">
        <w:rPr>
          <w:rFonts w:ascii="Times New Roman" w:hAnsi="Times New Roman" w:cs="Times New Roman"/>
          <w:sz w:val="24"/>
          <w:szCs w:val="24"/>
        </w:rPr>
        <w:t xml:space="preserve"> и 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1A12FF" w:rsidRPr="0089309A">
        <w:rPr>
          <w:rFonts w:ascii="Times New Roman" w:hAnsi="Times New Roman" w:cs="Times New Roman"/>
          <w:sz w:val="24"/>
          <w:szCs w:val="24"/>
        </w:rPr>
        <w:t>начальником финансового отдела</w:t>
      </w:r>
      <w:r w:rsidR="00633DCD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FE5E9E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47142A" w:rsidRPr="0089309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7256E5" w:rsidRPr="0089309A">
        <w:rPr>
          <w:rFonts w:ascii="Times New Roman" w:hAnsi="Times New Roman" w:cs="Times New Roman"/>
          <w:sz w:val="24"/>
          <w:szCs w:val="24"/>
        </w:rPr>
        <w:t>решения в соответствии с приложением</w:t>
      </w:r>
      <w:r w:rsidR="0053415D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7D7C1F" w:rsidRPr="0089309A">
        <w:rPr>
          <w:rFonts w:ascii="Times New Roman" w:hAnsi="Times New Roman" w:cs="Times New Roman"/>
          <w:sz w:val="24"/>
          <w:szCs w:val="24"/>
        </w:rPr>
        <w:t xml:space="preserve">8 </w:t>
      </w:r>
      <w:r w:rsidR="0053415D" w:rsidRPr="0089309A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C1290E" w:rsidRPr="0089309A" w:rsidRDefault="006F1E8D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4.2</w:t>
      </w:r>
      <w:r w:rsidR="00C1290E" w:rsidRPr="0089309A">
        <w:rPr>
          <w:rFonts w:ascii="Times New Roman" w:hAnsi="Times New Roman" w:cs="Times New Roman"/>
          <w:sz w:val="24"/>
          <w:szCs w:val="24"/>
        </w:rPr>
        <w:t xml:space="preserve">. Главные распорядители (главные администраторы источников) представляют в </w:t>
      </w:r>
      <w:r w:rsidR="00D55D09" w:rsidRPr="0089309A">
        <w:rPr>
          <w:rFonts w:ascii="Times New Roman" w:hAnsi="Times New Roman" w:cs="Times New Roman"/>
          <w:sz w:val="24"/>
          <w:szCs w:val="24"/>
        </w:rPr>
        <w:t>финансовый отдел</w:t>
      </w:r>
      <w:r w:rsidR="00397217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C1290E" w:rsidRPr="0089309A">
        <w:rPr>
          <w:rFonts w:ascii="Times New Roman" w:hAnsi="Times New Roman" w:cs="Times New Roman"/>
          <w:sz w:val="24"/>
          <w:szCs w:val="24"/>
        </w:rPr>
        <w:t>предложения об изменении сводной росписи и лимитов бюджетных о</w:t>
      </w:r>
      <w:r w:rsidR="002C2D7F" w:rsidRPr="0089309A">
        <w:rPr>
          <w:rFonts w:ascii="Times New Roman" w:hAnsi="Times New Roman" w:cs="Times New Roman"/>
          <w:sz w:val="24"/>
          <w:szCs w:val="24"/>
        </w:rPr>
        <w:t xml:space="preserve">бязательств </w:t>
      </w:r>
      <w:r w:rsidR="00EC6645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2C2D7F" w:rsidRPr="0089309A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A22AA1" w:rsidRPr="0089309A" w:rsidRDefault="003C0751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а</w:t>
      </w:r>
      <w:r w:rsidR="00F029CC" w:rsidRPr="0089309A">
        <w:rPr>
          <w:rFonts w:ascii="Times New Roman" w:hAnsi="Times New Roman"/>
          <w:sz w:val="24"/>
          <w:szCs w:val="24"/>
        </w:rPr>
        <w:t xml:space="preserve">) </w:t>
      </w:r>
      <w:r w:rsidR="0042198D" w:rsidRPr="0089309A">
        <w:rPr>
          <w:rFonts w:ascii="Times New Roman" w:hAnsi="Times New Roman"/>
          <w:sz w:val="24"/>
          <w:szCs w:val="24"/>
        </w:rPr>
        <w:t xml:space="preserve">главные распорядители (главные администраторы источников) </w:t>
      </w:r>
      <w:r w:rsidR="00F029CC" w:rsidRPr="0089309A">
        <w:rPr>
          <w:rFonts w:ascii="Times New Roman" w:hAnsi="Times New Roman"/>
          <w:sz w:val="24"/>
          <w:szCs w:val="24"/>
        </w:rPr>
        <w:t xml:space="preserve">письменно уведомляют </w:t>
      </w:r>
      <w:r w:rsidR="00563372" w:rsidRPr="0089309A">
        <w:rPr>
          <w:rFonts w:ascii="Times New Roman" w:hAnsi="Times New Roman"/>
          <w:sz w:val="24"/>
          <w:szCs w:val="24"/>
        </w:rPr>
        <w:t>финансовый отдел</w:t>
      </w:r>
      <w:r w:rsidR="00397217" w:rsidRPr="0089309A">
        <w:rPr>
          <w:rFonts w:ascii="Times New Roman" w:hAnsi="Times New Roman"/>
          <w:sz w:val="24"/>
          <w:szCs w:val="24"/>
        </w:rPr>
        <w:t xml:space="preserve"> </w:t>
      </w:r>
      <w:r w:rsidR="00F029CC" w:rsidRPr="0089309A">
        <w:rPr>
          <w:rFonts w:ascii="Times New Roman" w:hAnsi="Times New Roman"/>
          <w:sz w:val="24"/>
          <w:szCs w:val="24"/>
        </w:rPr>
        <w:t>о предлагаемых изменениях сводной росписи с указанием оснований для внесения изменений</w:t>
      </w:r>
      <w:r w:rsidR="00A22AA1" w:rsidRPr="0089309A">
        <w:rPr>
          <w:rFonts w:ascii="Times New Roman" w:hAnsi="Times New Roman"/>
          <w:sz w:val="24"/>
          <w:szCs w:val="24"/>
        </w:rPr>
        <w:t xml:space="preserve"> с письменным обязательством о недопущении образования кредиторской задолженности по уменьшаемым расходам </w:t>
      </w:r>
      <w:r w:rsidR="00F029CC" w:rsidRPr="0089309A">
        <w:rPr>
          <w:rFonts w:ascii="Times New Roman" w:hAnsi="Times New Roman"/>
          <w:sz w:val="24"/>
          <w:szCs w:val="24"/>
        </w:rPr>
        <w:t xml:space="preserve">и приложением </w:t>
      </w:r>
      <w:r w:rsidR="0029475B" w:rsidRPr="0089309A">
        <w:rPr>
          <w:rFonts w:ascii="Times New Roman" w:hAnsi="Times New Roman"/>
          <w:sz w:val="24"/>
          <w:szCs w:val="24"/>
        </w:rPr>
        <w:t xml:space="preserve"> С</w:t>
      </w:r>
      <w:r w:rsidR="00F029CC" w:rsidRPr="0089309A">
        <w:rPr>
          <w:rFonts w:ascii="Times New Roman" w:hAnsi="Times New Roman"/>
          <w:sz w:val="24"/>
          <w:szCs w:val="24"/>
        </w:rPr>
        <w:t xml:space="preserve">правки-уведомления об изменении </w:t>
      </w:r>
      <w:r w:rsidR="00E47C28" w:rsidRPr="0089309A">
        <w:rPr>
          <w:rFonts w:ascii="Times New Roman" w:hAnsi="Times New Roman"/>
          <w:sz w:val="24"/>
          <w:szCs w:val="24"/>
        </w:rPr>
        <w:t xml:space="preserve">сводной бюджетной </w:t>
      </w:r>
      <w:r w:rsidR="00F029CC" w:rsidRPr="0089309A">
        <w:rPr>
          <w:rFonts w:ascii="Times New Roman" w:hAnsi="Times New Roman"/>
          <w:sz w:val="24"/>
          <w:szCs w:val="24"/>
        </w:rPr>
        <w:t>росписи</w:t>
      </w:r>
      <w:r w:rsidR="003F755A" w:rsidRPr="0089309A">
        <w:rPr>
          <w:rFonts w:ascii="Times New Roman" w:hAnsi="Times New Roman"/>
          <w:sz w:val="24"/>
          <w:szCs w:val="24"/>
        </w:rPr>
        <w:t xml:space="preserve"> расходов и лимитов бюджетных обязательств (далее </w:t>
      </w:r>
      <w:r w:rsidR="002B7423" w:rsidRPr="0089309A">
        <w:rPr>
          <w:rFonts w:ascii="Times New Roman" w:hAnsi="Times New Roman"/>
          <w:sz w:val="24"/>
          <w:szCs w:val="24"/>
        </w:rPr>
        <w:t xml:space="preserve">- </w:t>
      </w:r>
      <w:r w:rsidR="0029475B" w:rsidRPr="0089309A">
        <w:rPr>
          <w:rFonts w:ascii="Times New Roman" w:hAnsi="Times New Roman"/>
          <w:sz w:val="24"/>
          <w:szCs w:val="24"/>
        </w:rPr>
        <w:t>С</w:t>
      </w:r>
      <w:r w:rsidR="003F755A" w:rsidRPr="0089309A">
        <w:rPr>
          <w:rFonts w:ascii="Times New Roman" w:hAnsi="Times New Roman"/>
          <w:sz w:val="24"/>
          <w:szCs w:val="24"/>
        </w:rPr>
        <w:t>правка-уведомление) с</w:t>
      </w:r>
      <w:r w:rsidR="00F029CC" w:rsidRPr="0089309A">
        <w:rPr>
          <w:rFonts w:ascii="Times New Roman" w:hAnsi="Times New Roman"/>
          <w:sz w:val="24"/>
          <w:szCs w:val="24"/>
        </w:rPr>
        <w:t>огласно приложен</w:t>
      </w:r>
      <w:r w:rsidR="007D7C1F" w:rsidRPr="0089309A">
        <w:rPr>
          <w:rFonts w:ascii="Times New Roman" w:hAnsi="Times New Roman"/>
          <w:sz w:val="24"/>
          <w:szCs w:val="24"/>
        </w:rPr>
        <w:t>ию 9</w:t>
      </w:r>
      <w:r w:rsidR="0029475B" w:rsidRPr="0089309A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F029CC" w:rsidRPr="0089309A">
        <w:rPr>
          <w:rFonts w:ascii="Times New Roman" w:hAnsi="Times New Roman"/>
          <w:sz w:val="24"/>
          <w:szCs w:val="24"/>
        </w:rPr>
        <w:t>;</w:t>
      </w:r>
    </w:p>
    <w:p w:rsidR="00FB7748" w:rsidRPr="0089309A" w:rsidRDefault="00FB7748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главные админист</w:t>
      </w:r>
      <w:r w:rsidR="0029475B" w:rsidRPr="0089309A">
        <w:rPr>
          <w:rFonts w:ascii="Times New Roman" w:hAnsi="Times New Roman"/>
          <w:sz w:val="24"/>
          <w:szCs w:val="24"/>
        </w:rPr>
        <w:t>раторы источников представляют С</w:t>
      </w:r>
      <w:r w:rsidR="000F1AF4" w:rsidRPr="0089309A">
        <w:rPr>
          <w:rFonts w:ascii="Times New Roman" w:hAnsi="Times New Roman"/>
          <w:sz w:val="24"/>
          <w:szCs w:val="24"/>
        </w:rPr>
        <w:t>правку-уведомление</w:t>
      </w:r>
      <w:r w:rsidR="0029475B" w:rsidRPr="0089309A">
        <w:rPr>
          <w:rFonts w:ascii="Times New Roman" w:hAnsi="Times New Roman"/>
          <w:sz w:val="24"/>
          <w:szCs w:val="24"/>
        </w:rPr>
        <w:t xml:space="preserve"> </w:t>
      </w:r>
      <w:r w:rsidRPr="0089309A">
        <w:rPr>
          <w:rFonts w:ascii="Times New Roman" w:hAnsi="Times New Roman"/>
          <w:sz w:val="24"/>
          <w:szCs w:val="24"/>
        </w:rPr>
        <w:t xml:space="preserve"> об изменении источников внутреннего фи</w:t>
      </w:r>
      <w:r w:rsidR="000F1AF4" w:rsidRPr="0089309A">
        <w:rPr>
          <w:rFonts w:ascii="Times New Roman" w:hAnsi="Times New Roman"/>
          <w:sz w:val="24"/>
          <w:szCs w:val="24"/>
        </w:rPr>
        <w:t xml:space="preserve">нансирования дефицита </w:t>
      </w:r>
      <w:r w:rsidRPr="0089309A">
        <w:rPr>
          <w:rFonts w:ascii="Times New Roman" w:hAnsi="Times New Roman"/>
          <w:sz w:val="24"/>
          <w:szCs w:val="24"/>
        </w:rPr>
        <w:t xml:space="preserve"> бюджета </w:t>
      </w:r>
      <w:r w:rsidR="000F1AF4" w:rsidRPr="0089309A">
        <w:rPr>
          <w:rFonts w:ascii="Times New Roman" w:hAnsi="Times New Roman"/>
          <w:sz w:val="24"/>
          <w:szCs w:val="24"/>
        </w:rPr>
        <w:t xml:space="preserve">района </w:t>
      </w:r>
      <w:r w:rsidRPr="0089309A">
        <w:rPr>
          <w:rFonts w:ascii="Times New Roman" w:hAnsi="Times New Roman"/>
          <w:sz w:val="24"/>
          <w:szCs w:val="24"/>
        </w:rPr>
        <w:t>по</w:t>
      </w:r>
      <w:r w:rsidR="00A22AA1" w:rsidRPr="0089309A">
        <w:rPr>
          <w:rFonts w:ascii="Times New Roman" w:hAnsi="Times New Roman"/>
          <w:sz w:val="24"/>
          <w:szCs w:val="24"/>
        </w:rPr>
        <w:t xml:space="preserve"> форме согласно приложению 10 </w:t>
      </w:r>
      <w:r w:rsidR="000F1AF4" w:rsidRPr="0089309A">
        <w:rPr>
          <w:rFonts w:ascii="Times New Roman" w:hAnsi="Times New Roman"/>
          <w:sz w:val="24"/>
          <w:szCs w:val="24"/>
        </w:rPr>
        <w:t>к настоящему Порядку</w:t>
      </w:r>
      <w:r w:rsidR="00A22AA1" w:rsidRPr="0089309A">
        <w:rPr>
          <w:rFonts w:ascii="Times New Roman" w:hAnsi="Times New Roman"/>
          <w:sz w:val="24"/>
          <w:szCs w:val="24"/>
        </w:rPr>
        <w:t>.</w:t>
      </w:r>
    </w:p>
    <w:p w:rsidR="00A22AA1" w:rsidRPr="0089309A" w:rsidRDefault="00A22AA1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При этом ответственность за своевременность и соответствие </w:t>
      </w:r>
      <w:r w:rsidR="006550DC" w:rsidRPr="0089309A">
        <w:rPr>
          <w:rFonts w:ascii="Times New Roman" w:hAnsi="Times New Roman"/>
          <w:sz w:val="24"/>
          <w:szCs w:val="24"/>
        </w:rPr>
        <w:t xml:space="preserve">внесенных изменений </w:t>
      </w:r>
      <w:r w:rsidRPr="0089309A">
        <w:rPr>
          <w:rFonts w:ascii="Times New Roman" w:hAnsi="Times New Roman"/>
          <w:sz w:val="24"/>
          <w:szCs w:val="24"/>
        </w:rPr>
        <w:t>требованиям бюджетного законодательства несет главный распорядитель (главный администратор источников</w:t>
      </w:r>
      <w:r w:rsidR="00547690" w:rsidRPr="0089309A">
        <w:rPr>
          <w:rFonts w:ascii="Times New Roman" w:hAnsi="Times New Roman"/>
          <w:sz w:val="24"/>
          <w:szCs w:val="24"/>
        </w:rPr>
        <w:t>).</w:t>
      </w:r>
    </w:p>
    <w:p w:rsidR="00CE1828" w:rsidRPr="0089309A" w:rsidRDefault="00D52384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4.2.2. </w:t>
      </w:r>
      <w:r w:rsidR="00CE1828" w:rsidRPr="0089309A">
        <w:rPr>
          <w:rFonts w:ascii="Times New Roman" w:hAnsi="Times New Roman"/>
          <w:sz w:val="24"/>
          <w:szCs w:val="24"/>
        </w:rPr>
        <w:t xml:space="preserve">Изменение сводной росписи и лимитов бюджетных обязательств осуществляется </w:t>
      </w:r>
      <w:r w:rsidR="00547690" w:rsidRPr="0089309A">
        <w:rPr>
          <w:rFonts w:ascii="Times New Roman" w:hAnsi="Times New Roman"/>
          <w:sz w:val="24"/>
          <w:szCs w:val="24"/>
        </w:rPr>
        <w:t>финансовым отделом</w:t>
      </w:r>
      <w:r w:rsidR="00CE1828" w:rsidRPr="0089309A">
        <w:rPr>
          <w:rFonts w:ascii="Times New Roman" w:hAnsi="Times New Roman"/>
          <w:sz w:val="24"/>
          <w:szCs w:val="24"/>
        </w:rPr>
        <w:t xml:space="preserve"> с учетом следующих особенностей.</w:t>
      </w:r>
    </w:p>
    <w:p w:rsidR="006050B5" w:rsidRPr="0089309A" w:rsidRDefault="00D52384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При изменении показателей сводной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</w:t>
      </w:r>
      <w:r w:rsidR="00547690" w:rsidRPr="0089309A">
        <w:rPr>
          <w:rFonts w:ascii="Times New Roman" w:hAnsi="Times New Roman"/>
          <w:sz w:val="24"/>
          <w:szCs w:val="24"/>
        </w:rPr>
        <w:t xml:space="preserve"> и обслуживание муниципального</w:t>
      </w:r>
      <w:r w:rsidRPr="0089309A">
        <w:rPr>
          <w:rFonts w:ascii="Times New Roman" w:hAnsi="Times New Roman"/>
          <w:sz w:val="24"/>
          <w:szCs w:val="24"/>
        </w:rPr>
        <w:t xml:space="preserve"> долга, для увеличения иных бюджетных ассигнований без внесения изменений в </w:t>
      </w:r>
      <w:r w:rsidR="00547690" w:rsidRPr="0089309A">
        <w:rPr>
          <w:rFonts w:ascii="Times New Roman" w:hAnsi="Times New Roman"/>
          <w:sz w:val="24"/>
          <w:szCs w:val="24"/>
        </w:rPr>
        <w:t>Решение</w:t>
      </w:r>
      <w:r w:rsidRPr="0089309A">
        <w:rPr>
          <w:rFonts w:ascii="Times New Roman" w:hAnsi="Times New Roman"/>
          <w:sz w:val="24"/>
          <w:szCs w:val="24"/>
        </w:rPr>
        <w:t xml:space="preserve"> о бюджете не допускается.</w:t>
      </w:r>
    </w:p>
    <w:p w:rsidR="00C02608" w:rsidRPr="0089309A" w:rsidRDefault="00C02608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При внесении изменений в сводную роспись и лимиты бюджетных обязательств </w:t>
      </w:r>
      <w:r w:rsidR="00C104D7" w:rsidRPr="0089309A">
        <w:rPr>
          <w:rFonts w:ascii="Times New Roman" w:hAnsi="Times New Roman"/>
          <w:sz w:val="24"/>
          <w:szCs w:val="24"/>
        </w:rPr>
        <w:t>в связи с использованием бюджетных ассигнований резервного фонд</w:t>
      </w:r>
      <w:r w:rsidR="00547690" w:rsidRPr="0089309A">
        <w:rPr>
          <w:rFonts w:ascii="Times New Roman" w:hAnsi="Times New Roman"/>
          <w:sz w:val="24"/>
          <w:szCs w:val="24"/>
        </w:rPr>
        <w:t>а администрации Жирятинского района</w:t>
      </w:r>
      <w:r w:rsidRPr="0089309A">
        <w:rPr>
          <w:rFonts w:ascii="Times New Roman" w:hAnsi="Times New Roman"/>
          <w:sz w:val="24"/>
          <w:szCs w:val="24"/>
        </w:rPr>
        <w:t xml:space="preserve">, главным распорядителем прилагается копия </w:t>
      </w:r>
      <w:r w:rsidR="00C104D7" w:rsidRPr="0089309A">
        <w:rPr>
          <w:rFonts w:ascii="Times New Roman" w:hAnsi="Times New Roman"/>
          <w:sz w:val="24"/>
          <w:szCs w:val="24"/>
        </w:rPr>
        <w:t>распоряжени</w:t>
      </w:r>
      <w:r w:rsidR="00547690" w:rsidRPr="0089309A">
        <w:rPr>
          <w:rFonts w:ascii="Times New Roman" w:hAnsi="Times New Roman"/>
          <w:sz w:val="24"/>
          <w:szCs w:val="24"/>
        </w:rPr>
        <w:t>я администрации Жирятинского района</w:t>
      </w:r>
      <w:r w:rsidR="00C104D7" w:rsidRPr="0089309A">
        <w:rPr>
          <w:rFonts w:ascii="Times New Roman" w:hAnsi="Times New Roman"/>
          <w:sz w:val="24"/>
          <w:szCs w:val="24"/>
        </w:rPr>
        <w:t xml:space="preserve"> об использовании бюджетных ассигнований резервного фонда</w:t>
      </w:r>
      <w:r w:rsidRPr="0089309A">
        <w:rPr>
          <w:rFonts w:ascii="Times New Roman" w:hAnsi="Times New Roman"/>
          <w:sz w:val="24"/>
          <w:szCs w:val="24"/>
        </w:rPr>
        <w:t>, принятого в установленном порядке.</w:t>
      </w:r>
    </w:p>
    <w:p w:rsidR="00C67793" w:rsidRPr="0089309A" w:rsidRDefault="00C02608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При изменении сводной росписи и лимитов бюджетных обязательств в части увеличения бюджетных ассигнований по отдельным разделам, подразделам, целевым статьям, видам </w:t>
      </w:r>
      <w:r w:rsidRPr="0089309A">
        <w:rPr>
          <w:rFonts w:ascii="Times New Roman" w:hAnsi="Times New Roman"/>
          <w:sz w:val="24"/>
          <w:szCs w:val="24"/>
        </w:rPr>
        <w:lastRenderedPageBreak/>
        <w:t>расходов классификации расходов бюджетов и классификации операций сектора государственного управления за счет экономии по использованию бюджетных ассигнов</w:t>
      </w:r>
      <w:r w:rsidR="00F80509">
        <w:rPr>
          <w:rFonts w:ascii="Times New Roman" w:hAnsi="Times New Roman"/>
          <w:sz w:val="24"/>
          <w:szCs w:val="24"/>
        </w:rPr>
        <w:t>аний на оказание муниципальных</w:t>
      </w:r>
      <w:r w:rsidRPr="0089309A">
        <w:rPr>
          <w:rFonts w:ascii="Times New Roman" w:hAnsi="Times New Roman"/>
          <w:sz w:val="24"/>
          <w:szCs w:val="24"/>
        </w:rPr>
        <w:t xml:space="preserve"> услуг главными распорядителями</w:t>
      </w:r>
      <w:r w:rsidR="00C67793" w:rsidRPr="0089309A">
        <w:rPr>
          <w:rFonts w:ascii="Times New Roman" w:hAnsi="Times New Roman"/>
          <w:sz w:val="24"/>
          <w:szCs w:val="24"/>
        </w:rPr>
        <w:t xml:space="preserve"> вносятся предложения с указанием причин образования экономии, обоснованием необходимости направления экономии на предлагаемые цели и обязательством о недопущении кредиторской задолженности по уменьшаемым расходам.</w:t>
      </w:r>
    </w:p>
    <w:p w:rsidR="007D6B0E" w:rsidRPr="0089309A" w:rsidRDefault="000628ED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Изменение сводной бюджетной росписи за счет экономии по использованию бюджетных ассигнова</w:t>
      </w:r>
      <w:r w:rsidR="00600F00">
        <w:rPr>
          <w:rFonts w:ascii="Times New Roman" w:hAnsi="Times New Roman"/>
          <w:sz w:val="24"/>
          <w:szCs w:val="24"/>
        </w:rPr>
        <w:t>ний на оказание муниципальных</w:t>
      </w:r>
      <w:r w:rsidR="008D1331" w:rsidRPr="0089309A">
        <w:rPr>
          <w:rFonts w:ascii="Times New Roman" w:hAnsi="Times New Roman"/>
          <w:sz w:val="24"/>
          <w:szCs w:val="24"/>
        </w:rPr>
        <w:t xml:space="preserve"> </w:t>
      </w:r>
      <w:r w:rsidRPr="0089309A">
        <w:rPr>
          <w:rFonts w:ascii="Times New Roman" w:hAnsi="Times New Roman"/>
          <w:sz w:val="24"/>
          <w:szCs w:val="24"/>
        </w:rPr>
        <w:t xml:space="preserve">услуг осуществляется </w:t>
      </w:r>
      <w:r w:rsidR="00BA05A1" w:rsidRPr="0089309A">
        <w:rPr>
          <w:rFonts w:ascii="Times New Roman" w:hAnsi="Times New Roman"/>
          <w:sz w:val="24"/>
          <w:szCs w:val="24"/>
        </w:rPr>
        <w:t xml:space="preserve">по </w:t>
      </w:r>
      <w:r w:rsidR="007D6B0E" w:rsidRPr="0089309A">
        <w:rPr>
          <w:rFonts w:ascii="Times New Roman" w:hAnsi="Times New Roman"/>
          <w:sz w:val="24"/>
          <w:szCs w:val="24"/>
        </w:rPr>
        <w:t>видам расходов в соответствии с Перечнем видов расходов бюджетной классификации, относящихся к расходам на оказание государственных</w:t>
      </w:r>
      <w:r w:rsidR="008D1331" w:rsidRPr="0089309A">
        <w:rPr>
          <w:rFonts w:ascii="Times New Roman" w:hAnsi="Times New Roman"/>
          <w:sz w:val="24"/>
          <w:szCs w:val="24"/>
        </w:rPr>
        <w:t xml:space="preserve"> (муниципальных)</w:t>
      </w:r>
      <w:r w:rsidR="007D6B0E" w:rsidRPr="0089309A">
        <w:rPr>
          <w:rFonts w:ascii="Times New Roman" w:hAnsi="Times New Roman"/>
          <w:sz w:val="24"/>
          <w:szCs w:val="24"/>
        </w:rPr>
        <w:t xml:space="preserve"> услуг (выполнение работ) (приложение </w:t>
      </w:r>
      <w:r w:rsidR="008744D6" w:rsidRPr="0089309A">
        <w:rPr>
          <w:rFonts w:ascii="Times New Roman" w:hAnsi="Times New Roman"/>
          <w:sz w:val="24"/>
          <w:szCs w:val="24"/>
        </w:rPr>
        <w:t>1</w:t>
      </w:r>
      <w:r w:rsidR="00B252EF" w:rsidRPr="0089309A">
        <w:rPr>
          <w:rFonts w:ascii="Times New Roman" w:hAnsi="Times New Roman"/>
          <w:sz w:val="24"/>
          <w:szCs w:val="24"/>
        </w:rPr>
        <w:t>1</w:t>
      </w:r>
      <w:r w:rsidR="007D6B0E" w:rsidRPr="0089309A">
        <w:rPr>
          <w:rFonts w:ascii="Times New Roman" w:hAnsi="Times New Roman"/>
          <w:sz w:val="24"/>
          <w:szCs w:val="24"/>
        </w:rPr>
        <w:t xml:space="preserve"> к настоящему Порядку).</w:t>
      </w:r>
    </w:p>
    <w:p w:rsidR="00F029CC" w:rsidRPr="0089309A" w:rsidRDefault="00F029CC" w:rsidP="00164C5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          </w:t>
      </w:r>
      <w:r w:rsidR="00A45E49" w:rsidRPr="0089309A">
        <w:rPr>
          <w:rFonts w:ascii="Times New Roman" w:hAnsi="Times New Roman"/>
          <w:sz w:val="24"/>
          <w:szCs w:val="24"/>
        </w:rPr>
        <w:t>4.3</w:t>
      </w:r>
      <w:r w:rsidR="0053415D" w:rsidRPr="0089309A">
        <w:rPr>
          <w:rFonts w:ascii="Times New Roman" w:hAnsi="Times New Roman"/>
          <w:sz w:val="24"/>
          <w:szCs w:val="24"/>
        </w:rPr>
        <w:t>.</w:t>
      </w:r>
      <w:r w:rsidR="00084F1F" w:rsidRPr="0089309A">
        <w:rPr>
          <w:rFonts w:ascii="Times New Roman" w:hAnsi="Times New Roman"/>
          <w:sz w:val="24"/>
          <w:szCs w:val="24"/>
        </w:rPr>
        <w:t xml:space="preserve"> </w:t>
      </w:r>
      <w:r w:rsidR="007F78B6" w:rsidRPr="0089309A">
        <w:rPr>
          <w:rFonts w:ascii="Times New Roman" w:hAnsi="Times New Roman"/>
          <w:sz w:val="24"/>
          <w:szCs w:val="24"/>
        </w:rPr>
        <w:t>Н</w:t>
      </w:r>
      <w:r w:rsidRPr="0089309A">
        <w:rPr>
          <w:rFonts w:ascii="Times New Roman" w:hAnsi="Times New Roman"/>
          <w:sz w:val="24"/>
          <w:szCs w:val="24"/>
        </w:rPr>
        <w:t>а основании представ</w:t>
      </w:r>
      <w:r w:rsidR="009B7872" w:rsidRPr="0089309A">
        <w:rPr>
          <w:rFonts w:ascii="Times New Roman" w:hAnsi="Times New Roman"/>
          <w:sz w:val="24"/>
          <w:szCs w:val="24"/>
        </w:rPr>
        <w:t>ления главного распорядителя средств бюджета района зам. начальника финансового отдела</w:t>
      </w:r>
      <w:r w:rsidRPr="0089309A">
        <w:rPr>
          <w:rFonts w:ascii="Times New Roman" w:hAnsi="Times New Roman"/>
          <w:sz w:val="24"/>
          <w:szCs w:val="24"/>
        </w:rPr>
        <w:t>:</w:t>
      </w:r>
    </w:p>
    <w:p w:rsidR="00926376" w:rsidRPr="0089309A" w:rsidRDefault="00926376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309A">
        <w:rPr>
          <w:rFonts w:ascii="Times New Roman" w:hAnsi="Times New Roman" w:cs="Times New Roman"/>
          <w:snapToGrid w:val="0"/>
          <w:sz w:val="24"/>
          <w:szCs w:val="24"/>
        </w:rPr>
        <w:t>а) проверяет представленные документы на соответствие бюджетному законодательству и настоящему Порядку;</w:t>
      </w:r>
    </w:p>
    <w:p w:rsidR="00BE0BF7" w:rsidRPr="0089309A" w:rsidRDefault="009B7872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r w:rsidR="001529B6" w:rsidRPr="008930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00F00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пяти рабочих дней </w:t>
      </w:r>
      <w:r w:rsidR="00BE0BF7" w:rsidRPr="0089309A">
        <w:rPr>
          <w:rFonts w:ascii="Times New Roman" w:hAnsi="Times New Roman" w:cs="Times New Roman"/>
          <w:snapToGrid w:val="0"/>
          <w:sz w:val="24"/>
          <w:szCs w:val="24"/>
        </w:rPr>
        <w:t>готовит проект решения об изменении сводной росписи и лимитов бюджетных обязательств;</w:t>
      </w:r>
    </w:p>
    <w:p w:rsidR="009908F5" w:rsidRPr="0089309A" w:rsidRDefault="00926376" w:rsidP="009908F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в) </w:t>
      </w:r>
      <w:r w:rsidR="009908F5" w:rsidRPr="0089309A">
        <w:rPr>
          <w:rFonts w:ascii="Times New Roman" w:hAnsi="Times New Roman"/>
          <w:sz w:val="24"/>
          <w:szCs w:val="24"/>
        </w:rPr>
        <w:t>вносит изменения в сводную бюджетную роспись в программный комплекс «Бюджет-КС», формирует Справки об изменении сводной бюджетной росписи  бюджета района и лимитов бюджетных обязательств согласно при</w:t>
      </w:r>
      <w:r w:rsidR="0094237B" w:rsidRPr="0089309A">
        <w:rPr>
          <w:rFonts w:ascii="Times New Roman" w:hAnsi="Times New Roman"/>
          <w:sz w:val="24"/>
          <w:szCs w:val="24"/>
        </w:rPr>
        <w:t>ложению 12 к настоящему Порядку;</w:t>
      </w:r>
    </w:p>
    <w:p w:rsidR="0094237B" w:rsidRPr="0089309A" w:rsidRDefault="0094237B" w:rsidP="009908F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 один экземпляр Справки об изменении сводной бюджетной росписи и лим</w:t>
      </w:r>
      <w:r w:rsidR="008D59A4" w:rsidRPr="0089309A">
        <w:rPr>
          <w:rFonts w:ascii="Times New Roman" w:hAnsi="Times New Roman"/>
          <w:sz w:val="24"/>
          <w:szCs w:val="24"/>
        </w:rPr>
        <w:t>итов бюджетных обязательств доводится до  главных распорядителей, один остается в финансовом отделе</w:t>
      </w:r>
      <w:r w:rsidRPr="0089309A">
        <w:rPr>
          <w:rFonts w:ascii="Times New Roman" w:hAnsi="Times New Roman"/>
          <w:sz w:val="24"/>
          <w:szCs w:val="24"/>
        </w:rPr>
        <w:t>;</w:t>
      </w:r>
    </w:p>
    <w:p w:rsidR="0094237B" w:rsidRPr="0089309A" w:rsidRDefault="0094237B" w:rsidP="009908F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 расчеты между </w:t>
      </w:r>
      <w:r w:rsidR="008D59A4" w:rsidRPr="0089309A">
        <w:rPr>
          <w:rFonts w:ascii="Times New Roman" w:hAnsi="Times New Roman"/>
          <w:sz w:val="24"/>
          <w:szCs w:val="24"/>
        </w:rPr>
        <w:t xml:space="preserve">бюджетами оформляются Уведомлением по расчетам между бюджетами по межбюджетным трансфертам </w:t>
      </w:r>
      <w:r w:rsidRPr="0089309A">
        <w:rPr>
          <w:rFonts w:ascii="Times New Roman" w:hAnsi="Times New Roman"/>
          <w:sz w:val="24"/>
          <w:szCs w:val="24"/>
        </w:rPr>
        <w:t xml:space="preserve"> </w:t>
      </w:r>
      <w:r w:rsidR="008D59A4" w:rsidRPr="0089309A">
        <w:rPr>
          <w:rFonts w:ascii="Times New Roman" w:hAnsi="Times New Roman"/>
          <w:sz w:val="24"/>
          <w:szCs w:val="24"/>
        </w:rPr>
        <w:t>(код формы 0504817) согласно приложению 13 к настоящему Порядку;</w:t>
      </w:r>
    </w:p>
    <w:p w:rsidR="008D59A4" w:rsidRPr="0089309A" w:rsidRDefault="008D59A4" w:rsidP="009908F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Уведомление (ф.0504817) оформляется в двух экземплярах, которые направляются муниципальному образованию, второй подписанный экземпляр возвращается в финансовый отдел и остается у зам.начальника финансового отдела; </w:t>
      </w:r>
    </w:p>
    <w:p w:rsidR="00E67A65" w:rsidRPr="0089309A" w:rsidRDefault="004505A7" w:rsidP="00164C5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Изменение сводной росписи и лимитов бюджетных обязательств доводи</w:t>
      </w:r>
      <w:r w:rsidR="00E67A65" w:rsidRPr="0089309A">
        <w:rPr>
          <w:rFonts w:ascii="Times New Roman" w:hAnsi="Times New Roman"/>
          <w:sz w:val="24"/>
          <w:szCs w:val="24"/>
        </w:rPr>
        <w:t>тся до главного распорядителя на основании Справок об изменении свод</w:t>
      </w:r>
      <w:r w:rsidR="00A45E49" w:rsidRPr="0089309A">
        <w:rPr>
          <w:rFonts w:ascii="Times New Roman" w:hAnsi="Times New Roman"/>
          <w:sz w:val="24"/>
          <w:szCs w:val="24"/>
        </w:rPr>
        <w:t xml:space="preserve">ной бюджетной росписи </w:t>
      </w:r>
      <w:r w:rsidR="00E67A65"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A45E49" w:rsidRPr="0089309A">
        <w:rPr>
          <w:rFonts w:ascii="Times New Roman" w:hAnsi="Times New Roman"/>
          <w:sz w:val="24"/>
          <w:szCs w:val="24"/>
        </w:rPr>
        <w:t xml:space="preserve"> района</w:t>
      </w:r>
      <w:r w:rsidR="00E67A65" w:rsidRPr="0089309A">
        <w:rPr>
          <w:rFonts w:ascii="Times New Roman" w:hAnsi="Times New Roman"/>
          <w:sz w:val="24"/>
          <w:szCs w:val="24"/>
        </w:rPr>
        <w:t xml:space="preserve"> и лимитов бюджетных обязательств согласно приложению </w:t>
      </w:r>
      <w:r w:rsidR="00A02FA7" w:rsidRPr="0089309A">
        <w:rPr>
          <w:rFonts w:ascii="Times New Roman" w:hAnsi="Times New Roman"/>
          <w:sz w:val="24"/>
          <w:szCs w:val="24"/>
        </w:rPr>
        <w:t>12</w:t>
      </w:r>
      <w:r w:rsidR="00E67A65" w:rsidRPr="0089309A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E67A65" w:rsidRPr="0089309A" w:rsidRDefault="00A45E49" w:rsidP="00164C5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4.4</w:t>
      </w:r>
      <w:r w:rsidR="007E31F5" w:rsidRPr="0089309A">
        <w:rPr>
          <w:rFonts w:ascii="Times New Roman" w:hAnsi="Times New Roman"/>
          <w:sz w:val="24"/>
          <w:szCs w:val="24"/>
        </w:rPr>
        <w:t xml:space="preserve">. </w:t>
      </w:r>
      <w:r w:rsidR="00E67A65" w:rsidRPr="0089309A">
        <w:rPr>
          <w:rFonts w:ascii="Times New Roman" w:hAnsi="Times New Roman"/>
          <w:sz w:val="24"/>
          <w:szCs w:val="24"/>
        </w:rPr>
        <w:t>Справки об изменении свод</w:t>
      </w:r>
      <w:r w:rsidRPr="0089309A">
        <w:rPr>
          <w:rFonts w:ascii="Times New Roman" w:hAnsi="Times New Roman"/>
          <w:sz w:val="24"/>
          <w:szCs w:val="24"/>
        </w:rPr>
        <w:t xml:space="preserve">ной бюджетной росписи </w:t>
      </w:r>
      <w:r w:rsidR="00E67A65" w:rsidRPr="0089309A">
        <w:rPr>
          <w:rFonts w:ascii="Times New Roman" w:hAnsi="Times New Roman"/>
          <w:sz w:val="24"/>
          <w:szCs w:val="24"/>
        </w:rPr>
        <w:t xml:space="preserve"> бюджета</w:t>
      </w:r>
      <w:r w:rsidRPr="0089309A">
        <w:rPr>
          <w:rFonts w:ascii="Times New Roman" w:hAnsi="Times New Roman"/>
          <w:sz w:val="24"/>
          <w:szCs w:val="24"/>
        </w:rPr>
        <w:t xml:space="preserve"> района</w:t>
      </w:r>
      <w:r w:rsidR="00E67A65" w:rsidRPr="0089309A">
        <w:rPr>
          <w:rFonts w:ascii="Times New Roman" w:hAnsi="Times New Roman"/>
          <w:sz w:val="24"/>
          <w:szCs w:val="24"/>
        </w:rPr>
        <w:t xml:space="preserve"> и лимитов бюджетных обязательств в </w:t>
      </w:r>
      <w:r w:rsidR="007E31F5" w:rsidRPr="0089309A">
        <w:rPr>
          <w:rFonts w:ascii="Times New Roman" w:hAnsi="Times New Roman"/>
          <w:sz w:val="24"/>
          <w:szCs w:val="24"/>
        </w:rPr>
        <w:t xml:space="preserve">двух </w:t>
      </w:r>
      <w:r w:rsidRPr="0089309A">
        <w:rPr>
          <w:rFonts w:ascii="Times New Roman" w:hAnsi="Times New Roman"/>
          <w:sz w:val="24"/>
          <w:szCs w:val="24"/>
        </w:rPr>
        <w:t>экземплярах готовит  зам.начальника финансового отдела</w:t>
      </w:r>
      <w:r w:rsidR="00E67A65" w:rsidRPr="0089309A">
        <w:rPr>
          <w:rFonts w:ascii="Times New Roman" w:hAnsi="Times New Roman"/>
          <w:sz w:val="24"/>
          <w:szCs w:val="24"/>
        </w:rPr>
        <w:t xml:space="preserve"> после внесения изменений в сводную роспись и лимиты бюджетных обязательств в соответствии с п.п</w:t>
      </w:r>
      <w:r w:rsidRPr="0089309A">
        <w:rPr>
          <w:rFonts w:ascii="Times New Roman" w:hAnsi="Times New Roman"/>
          <w:sz w:val="24"/>
          <w:szCs w:val="24"/>
        </w:rPr>
        <w:t>. 4.1-4.3</w:t>
      </w:r>
      <w:r w:rsidR="00E67A65" w:rsidRPr="0089309A">
        <w:rPr>
          <w:rFonts w:ascii="Times New Roman" w:hAnsi="Times New Roman"/>
          <w:sz w:val="24"/>
          <w:szCs w:val="24"/>
        </w:rPr>
        <w:t xml:space="preserve"> </w:t>
      </w:r>
      <w:r w:rsidR="004505A7" w:rsidRPr="0089309A">
        <w:rPr>
          <w:rFonts w:ascii="Times New Roman" w:hAnsi="Times New Roman"/>
          <w:sz w:val="24"/>
          <w:szCs w:val="24"/>
        </w:rPr>
        <w:t>настоящего Порядка</w:t>
      </w:r>
      <w:r w:rsidR="00E67A65" w:rsidRPr="0089309A">
        <w:rPr>
          <w:rFonts w:ascii="Times New Roman" w:hAnsi="Times New Roman"/>
          <w:sz w:val="24"/>
          <w:szCs w:val="24"/>
        </w:rPr>
        <w:t>.</w:t>
      </w:r>
    </w:p>
    <w:p w:rsidR="00E32DEE" w:rsidRPr="0089309A" w:rsidRDefault="00E67A65" w:rsidP="00164C5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Один экземпляр подп</w:t>
      </w:r>
      <w:r w:rsidR="00A45E49" w:rsidRPr="0089309A">
        <w:rPr>
          <w:rFonts w:ascii="Times New Roman" w:hAnsi="Times New Roman"/>
          <w:sz w:val="24"/>
          <w:szCs w:val="24"/>
        </w:rPr>
        <w:t>исанной справки остается в финансовом отделе</w:t>
      </w:r>
      <w:r w:rsidRPr="0089309A">
        <w:rPr>
          <w:rFonts w:ascii="Times New Roman" w:hAnsi="Times New Roman"/>
          <w:sz w:val="24"/>
          <w:szCs w:val="24"/>
        </w:rPr>
        <w:t>, второй экземпляр направляется главному распорядителю.</w:t>
      </w:r>
    </w:p>
    <w:p w:rsidR="00F029CC" w:rsidRPr="0089309A" w:rsidRDefault="00084F1F" w:rsidP="00164C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4</w:t>
      </w:r>
      <w:r w:rsidR="000D718B" w:rsidRPr="0089309A">
        <w:rPr>
          <w:rFonts w:ascii="Times New Roman" w:hAnsi="Times New Roman"/>
          <w:sz w:val="24"/>
          <w:szCs w:val="24"/>
        </w:rPr>
        <w:t>.</w:t>
      </w:r>
      <w:r w:rsidR="00A45E49" w:rsidRPr="0089309A">
        <w:rPr>
          <w:rFonts w:ascii="Times New Roman" w:hAnsi="Times New Roman"/>
          <w:sz w:val="24"/>
          <w:szCs w:val="24"/>
        </w:rPr>
        <w:t>5</w:t>
      </w:r>
      <w:r w:rsidRPr="0089309A">
        <w:rPr>
          <w:rFonts w:ascii="Times New Roman" w:hAnsi="Times New Roman"/>
          <w:sz w:val="24"/>
          <w:szCs w:val="24"/>
        </w:rPr>
        <w:t>. В</w:t>
      </w:r>
      <w:r w:rsidR="00F029CC" w:rsidRPr="0089309A">
        <w:rPr>
          <w:rFonts w:ascii="Times New Roman" w:hAnsi="Times New Roman"/>
          <w:sz w:val="24"/>
          <w:szCs w:val="24"/>
        </w:rPr>
        <w:t xml:space="preserve"> случае отказа внесения изменений в сводную роспись </w:t>
      </w:r>
      <w:r w:rsidR="00FA7551" w:rsidRPr="0089309A">
        <w:rPr>
          <w:rFonts w:ascii="Times New Roman" w:hAnsi="Times New Roman"/>
          <w:sz w:val="24"/>
          <w:szCs w:val="24"/>
        </w:rPr>
        <w:t xml:space="preserve">и лимиты бюджетных обязательств </w:t>
      </w:r>
      <w:r w:rsidR="00A45E49" w:rsidRPr="0089309A">
        <w:rPr>
          <w:rFonts w:ascii="Times New Roman" w:hAnsi="Times New Roman"/>
          <w:sz w:val="24"/>
          <w:szCs w:val="24"/>
        </w:rPr>
        <w:t xml:space="preserve"> зам.начальника финансового отдела</w:t>
      </w:r>
      <w:r w:rsidR="00F029CC" w:rsidRPr="0089309A">
        <w:rPr>
          <w:rFonts w:ascii="Times New Roman" w:hAnsi="Times New Roman"/>
          <w:sz w:val="24"/>
          <w:szCs w:val="24"/>
        </w:rPr>
        <w:t xml:space="preserve"> возвращает все представленные документы главному распорядителю с письм</w:t>
      </w:r>
      <w:r w:rsidRPr="0089309A">
        <w:rPr>
          <w:rFonts w:ascii="Times New Roman" w:hAnsi="Times New Roman"/>
          <w:sz w:val="24"/>
          <w:szCs w:val="24"/>
        </w:rPr>
        <w:t>енным объяснением причин отказа.</w:t>
      </w:r>
      <w:r w:rsidR="00F029CC" w:rsidRPr="0089309A">
        <w:rPr>
          <w:rFonts w:ascii="Times New Roman" w:hAnsi="Times New Roman"/>
          <w:sz w:val="24"/>
          <w:szCs w:val="24"/>
        </w:rPr>
        <w:t xml:space="preserve"> </w:t>
      </w:r>
    </w:p>
    <w:p w:rsidR="00446394" w:rsidRPr="0089309A" w:rsidRDefault="00B5427D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4.</w:t>
      </w:r>
      <w:r w:rsidR="00A45E49" w:rsidRPr="0089309A">
        <w:rPr>
          <w:sz w:val="24"/>
          <w:szCs w:val="24"/>
        </w:rPr>
        <w:t>6</w:t>
      </w:r>
      <w:r w:rsidRPr="0089309A">
        <w:rPr>
          <w:sz w:val="24"/>
          <w:szCs w:val="24"/>
        </w:rPr>
        <w:t xml:space="preserve">. </w:t>
      </w:r>
      <w:r w:rsidR="00446394" w:rsidRPr="0089309A">
        <w:rPr>
          <w:sz w:val="24"/>
          <w:szCs w:val="24"/>
        </w:rPr>
        <w:t>При завершении</w:t>
      </w:r>
      <w:r w:rsidR="004505A7" w:rsidRPr="0089309A">
        <w:rPr>
          <w:sz w:val="24"/>
          <w:szCs w:val="24"/>
        </w:rPr>
        <w:t xml:space="preserve"> текущего</w:t>
      </w:r>
      <w:r w:rsidR="00446394" w:rsidRPr="0089309A">
        <w:rPr>
          <w:sz w:val="24"/>
          <w:szCs w:val="24"/>
        </w:rPr>
        <w:t xml:space="preserve"> финансового года главные распорядители (главные администраторы источников) представляют в </w:t>
      </w:r>
      <w:r w:rsidR="00A45E49" w:rsidRPr="0089309A">
        <w:rPr>
          <w:sz w:val="24"/>
          <w:szCs w:val="24"/>
        </w:rPr>
        <w:t>финансовый отдел</w:t>
      </w:r>
      <w:r w:rsidR="00FB5AE2" w:rsidRPr="0089309A">
        <w:rPr>
          <w:sz w:val="24"/>
          <w:szCs w:val="24"/>
        </w:rPr>
        <w:t xml:space="preserve"> </w:t>
      </w:r>
      <w:r w:rsidR="00446394" w:rsidRPr="0089309A">
        <w:rPr>
          <w:sz w:val="24"/>
          <w:szCs w:val="24"/>
        </w:rPr>
        <w:t>предложения об изменении сводной росписи и лим</w:t>
      </w:r>
      <w:r w:rsidR="00A45E49" w:rsidRPr="0089309A">
        <w:rPr>
          <w:sz w:val="24"/>
          <w:szCs w:val="24"/>
        </w:rPr>
        <w:t>итов бюджетных обязательств до 2</w:t>
      </w:r>
      <w:r w:rsidR="00446394" w:rsidRPr="0089309A">
        <w:rPr>
          <w:sz w:val="24"/>
          <w:szCs w:val="24"/>
        </w:rPr>
        <w:t xml:space="preserve">5 декабря текущего финансового года. </w:t>
      </w:r>
    </w:p>
    <w:p w:rsidR="00FB5AE2" w:rsidRPr="0089309A" w:rsidRDefault="0044639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В</w:t>
      </w:r>
      <w:r w:rsidR="00B5427D" w:rsidRPr="0089309A">
        <w:rPr>
          <w:sz w:val="24"/>
          <w:szCs w:val="24"/>
        </w:rPr>
        <w:t>несение изменений</w:t>
      </w:r>
      <w:r w:rsidR="00883AF8" w:rsidRPr="0089309A">
        <w:rPr>
          <w:sz w:val="24"/>
          <w:szCs w:val="24"/>
        </w:rPr>
        <w:t xml:space="preserve"> в </w:t>
      </w:r>
      <w:r w:rsidR="00B5427D" w:rsidRPr="0089309A">
        <w:rPr>
          <w:sz w:val="24"/>
          <w:szCs w:val="24"/>
        </w:rPr>
        <w:t>сводн</w:t>
      </w:r>
      <w:r w:rsidR="00883AF8" w:rsidRPr="0089309A">
        <w:rPr>
          <w:sz w:val="24"/>
          <w:szCs w:val="24"/>
        </w:rPr>
        <w:t>ую</w:t>
      </w:r>
      <w:r w:rsidR="00B5427D" w:rsidRPr="0089309A">
        <w:rPr>
          <w:sz w:val="24"/>
          <w:szCs w:val="24"/>
        </w:rPr>
        <w:t xml:space="preserve"> роспис</w:t>
      </w:r>
      <w:r w:rsidR="00883AF8" w:rsidRPr="0089309A">
        <w:rPr>
          <w:sz w:val="24"/>
          <w:szCs w:val="24"/>
        </w:rPr>
        <w:t>ь</w:t>
      </w:r>
      <w:r w:rsidR="004505A7" w:rsidRPr="0089309A">
        <w:rPr>
          <w:sz w:val="24"/>
          <w:szCs w:val="24"/>
        </w:rPr>
        <w:t xml:space="preserve"> и лимиты бюджетных обязательств</w:t>
      </w:r>
      <w:r w:rsidR="00B5427D" w:rsidRPr="0089309A">
        <w:rPr>
          <w:sz w:val="24"/>
          <w:szCs w:val="24"/>
        </w:rPr>
        <w:t xml:space="preserve"> </w:t>
      </w:r>
      <w:r w:rsidR="00883AF8" w:rsidRPr="0089309A">
        <w:rPr>
          <w:sz w:val="24"/>
          <w:szCs w:val="24"/>
        </w:rPr>
        <w:t>(в том числе по основани</w:t>
      </w:r>
      <w:r w:rsidR="00220BF9" w:rsidRPr="0089309A">
        <w:rPr>
          <w:sz w:val="24"/>
          <w:szCs w:val="24"/>
        </w:rPr>
        <w:t>ям</w:t>
      </w:r>
      <w:r w:rsidR="00883AF8" w:rsidRPr="0089309A">
        <w:rPr>
          <w:sz w:val="24"/>
          <w:szCs w:val="24"/>
        </w:rPr>
        <w:t xml:space="preserve">, </w:t>
      </w:r>
      <w:r w:rsidR="00B803E2" w:rsidRPr="0089309A">
        <w:rPr>
          <w:sz w:val="24"/>
          <w:szCs w:val="24"/>
        </w:rPr>
        <w:t xml:space="preserve"> </w:t>
      </w:r>
      <w:r w:rsidR="00883AF8" w:rsidRPr="0089309A">
        <w:rPr>
          <w:sz w:val="24"/>
          <w:szCs w:val="24"/>
        </w:rPr>
        <w:t>указанны</w:t>
      </w:r>
      <w:r w:rsidR="00220BF9" w:rsidRPr="0089309A">
        <w:rPr>
          <w:sz w:val="24"/>
          <w:szCs w:val="24"/>
        </w:rPr>
        <w:t>м</w:t>
      </w:r>
      <w:r w:rsidR="00883AF8" w:rsidRPr="0089309A">
        <w:rPr>
          <w:sz w:val="24"/>
          <w:szCs w:val="24"/>
        </w:rPr>
        <w:t xml:space="preserve"> </w:t>
      </w:r>
      <w:r w:rsidR="00B803E2" w:rsidRPr="0089309A">
        <w:rPr>
          <w:sz w:val="24"/>
          <w:szCs w:val="24"/>
        </w:rPr>
        <w:t xml:space="preserve"> </w:t>
      </w:r>
      <w:r w:rsidR="00883AF8" w:rsidRPr="0089309A">
        <w:rPr>
          <w:sz w:val="24"/>
          <w:szCs w:val="24"/>
        </w:rPr>
        <w:t xml:space="preserve">в </w:t>
      </w:r>
      <w:r w:rsidR="00B803E2" w:rsidRPr="0089309A">
        <w:rPr>
          <w:sz w:val="24"/>
          <w:szCs w:val="24"/>
        </w:rPr>
        <w:t xml:space="preserve"> </w:t>
      </w:r>
      <w:r w:rsidR="00883AF8" w:rsidRPr="0089309A">
        <w:rPr>
          <w:sz w:val="24"/>
          <w:szCs w:val="24"/>
        </w:rPr>
        <w:t xml:space="preserve">статье </w:t>
      </w:r>
      <w:r w:rsidR="00B803E2" w:rsidRPr="0089309A">
        <w:rPr>
          <w:sz w:val="24"/>
          <w:szCs w:val="24"/>
        </w:rPr>
        <w:t xml:space="preserve"> </w:t>
      </w:r>
      <w:r w:rsidR="00883AF8" w:rsidRPr="0089309A">
        <w:rPr>
          <w:sz w:val="24"/>
          <w:szCs w:val="24"/>
        </w:rPr>
        <w:t xml:space="preserve">217 </w:t>
      </w:r>
      <w:r w:rsidR="00B803E2" w:rsidRPr="0089309A">
        <w:rPr>
          <w:sz w:val="24"/>
          <w:szCs w:val="24"/>
        </w:rPr>
        <w:t xml:space="preserve"> </w:t>
      </w:r>
      <w:r w:rsidR="00883AF8" w:rsidRPr="0089309A">
        <w:rPr>
          <w:sz w:val="24"/>
          <w:szCs w:val="24"/>
        </w:rPr>
        <w:t xml:space="preserve">Бюджетного </w:t>
      </w:r>
      <w:r w:rsidR="00B803E2" w:rsidRPr="0089309A">
        <w:rPr>
          <w:sz w:val="24"/>
          <w:szCs w:val="24"/>
        </w:rPr>
        <w:t xml:space="preserve"> </w:t>
      </w:r>
      <w:r w:rsidR="00883AF8" w:rsidRPr="0089309A">
        <w:rPr>
          <w:sz w:val="24"/>
          <w:szCs w:val="24"/>
        </w:rPr>
        <w:t>кодекса)</w:t>
      </w:r>
      <w:r w:rsidR="00BD4E7F" w:rsidRPr="0089309A">
        <w:rPr>
          <w:sz w:val="24"/>
          <w:szCs w:val="24"/>
        </w:rPr>
        <w:t>,</w:t>
      </w:r>
      <w:r w:rsidR="00883AF8" w:rsidRPr="0089309A">
        <w:rPr>
          <w:sz w:val="24"/>
          <w:szCs w:val="24"/>
        </w:rPr>
        <w:t xml:space="preserve"> </w:t>
      </w:r>
      <w:r w:rsidR="00B803E2" w:rsidRPr="0089309A">
        <w:rPr>
          <w:sz w:val="24"/>
          <w:szCs w:val="24"/>
        </w:rPr>
        <w:t xml:space="preserve"> </w:t>
      </w:r>
      <w:r w:rsidR="00A45E49" w:rsidRPr="0089309A">
        <w:rPr>
          <w:sz w:val="24"/>
          <w:szCs w:val="24"/>
        </w:rPr>
        <w:t>осуществляется до 28</w:t>
      </w:r>
      <w:r w:rsidR="00B5427D" w:rsidRPr="0089309A">
        <w:rPr>
          <w:sz w:val="24"/>
          <w:szCs w:val="24"/>
        </w:rPr>
        <w:t xml:space="preserve"> де</w:t>
      </w:r>
      <w:r w:rsidR="00D209B9" w:rsidRPr="0089309A">
        <w:rPr>
          <w:sz w:val="24"/>
          <w:szCs w:val="24"/>
        </w:rPr>
        <w:t xml:space="preserve">кабря текущего финансового года, за исключением изменений, связанных с </w:t>
      </w:r>
      <w:r w:rsidR="00DB41EE" w:rsidRPr="0089309A">
        <w:rPr>
          <w:sz w:val="24"/>
          <w:szCs w:val="24"/>
        </w:rPr>
        <w:t>принятием Решения о внесении изменений в Решение о бюджете района на текущий финансовый год и на плановый период</w:t>
      </w:r>
      <w:r w:rsidR="00B42FCC" w:rsidRPr="0089309A">
        <w:rPr>
          <w:sz w:val="24"/>
          <w:szCs w:val="24"/>
        </w:rPr>
        <w:t xml:space="preserve">, </w:t>
      </w:r>
      <w:r w:rsidR="00600F00">
        <w:rPr>
          <w:sz w:val="24"/>
          <w:szCs w:val="24"/>
        </w:rPr>
        <w:t>распределением ассигнований</w:t>
      </w:r>
      <w:r w:rsidR="00DB41EE" w:rsidRPr="0089309A">
        <w:rPr>
          <w:sz w:val="24"/>
          <w:szCs w:val="24"/>
        </w:rPr>
        <w:t xml:space="preserve"> из резервного фонда администрации района и в связи с получением субсидий, субвенций и иных межбюджетных трансфертов, имеющих целевое назначение, из областного бюджета сверх объемов, утвержденных Решением о бюджете района.</w:t>
      </w:r>
    </w:p>
    <w:p w:rsidR="00931FC5" w:rsidRPr="0089309A" w:rsidRDefault="00E700E3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lastRenderedPageBreak/>
        <w:t>4.7</w:t>
      </w:r>
      <w:r w:rsidR="00DD7F45" w:rsidRPr="0089309A">
        <w:rPr>
          <w:sz w:val="24"/>
          <w:szCs w:val="24"/>
        </w:rPr>
        <w:t>. Сводная роспись и лимиты бюджетных обязательств текущего финансового года в окончательной редакции (с учетом изменений сводной росписи, внесенных в течение текущего финансового года) утвержда</w:t>
      </w:r>
      <w:r w:rsidR="00931FC5" w:rsidRPr="0089309A">
        <w:rPr>
          <w:sz w:val="24"/>
          <w:szCs w:val="24"/>
        </w:rPr>
        <w:t>ю</w:t>
      </w:r>
      <w:r w:rsidRPr="0089309A">
        <w:rPr>
          <w:sz w:val="24"/>
          <w:szCs w:val="24"/>
        </w:rPr>
        <w:t>тся начальником финансового отдела</w:t>
      </w:r>
      <w:r w:rsidR="00DD7F45" w:rsidRPr="0089309A">
        <w:rPr>
          <w:sz w:val="24"/>
          <w:szCs w:val="24"/>
        </w:rPr>
        <w:t xml:space="preserve"> </w:t>
      </w:r>
      <w:r w:rsidR="006339FE" w:rsidRPr="0089309A">
        <w:rPr>
          <w:sz w:val="24"/>
          <w:szCs w:val="24"/>
        </w:rPr>
        <w:t xml:space="preserve">в последний рабочий день </w:t>
      </w:r>
      <w:r w:rsidR="00931FC5" w:rsidRPr="0089309A">
        <w:rPr>
          <w:sz w:val="24"/>
          <w:szCs w:val="24"/>
        </w:rPr>
        <w:t>текущего года и довод</w:t>
      </w:r>
      <w:r w:rsidR="00060DD6" w:rsidRPr="0089309A">
        <w:rPr>
          <w:sz w:val="24"/>
          <w:szCs w:val="24"/>
        </w:rPr>
        <w:t>я</w:t>
      </w:r>
      <w:r w:rsidR="00931FC5" w:rsidRPr="0089309A">
        <w:rPr>
          <w:sz w:val="24"/>
          <w:szCs w:val="24"/>
        </w:rPr>
        <w:t xml:space="preserve">тся </w:t>
      </w:r>
      <w:r w:rsidRPr="0089309A">
        <w:rPr>
          <w:sz w:val="24"/>
          <w:szCs w:val="24"/>
        </w:rPr>
        <w:t>финансовым отделом до</w:t>
      </w:r>
      <w:r w:rsidR="00931FC5" w:rsidRPr="0089309A">
        <w:rPr>
          <w:sz w:val="24"/>
          <w:szCs w:val="24"/>
        </w:rPr>
        <w:t xml:space="preserve"> главных распорядителей (главных администраторов источников) в течение пяти рабочих дней</w:t>
      </w:r>
      <w:r w:rsidR="00060DD6" w:rsidRPr="0089309A">
        <w:rPr>
          <w:sz w:val="24"/>
          <w:szCs w:val="24"/>
        </w:rPr>
        <w:t xml:space="preserve"> со дня утверждения</w:t>
      </w:r>
      <w:r w:rsidR="00931FC5" w:rsidRPr="0089309A">
        <w:rPr>
          <w:sz w:val="24"/>
          <w:szCs w:val="24"/>
        </w:rPr>
        <w:t>.</w:t>
      </w:r>
    </w:p>
    <w:p w:rsidR="00E161A1" w:rsidRPr="0089309A" w:rsidRDefault="00E161A1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1" w:name="Par0"/>
      <w:bookmarkEnd w:id="1"/>
    </w:p>
    <w:p w:rsidR="00F072E3" w:rsidRPr="0089309A" w:rsidRDefault="00F072E3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9309A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89309A">
        <w:rPr>
          <w:rFonts w:ascii="Times New Roman" w:hAnsi="Times New Roman" w:cs="Times New Roman"/>
          <w:b w:val="0"/>
          <w:sz w:val="24"/>
          <w:szCs w:val="24"/>
        </w:rPr>
        <w:t xml:space="preserve">. Состав бюджетной росписи, </w:t>
      </w:r>
    </w:p>
    <w:p w:rsidR="00F072E3" w:rsidRPr="0089309A" w:rsidRDefault="00F072E3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9309A">
        <w:rPr>
          <w:rFonts w:ascii="Times New Roman" w:hAnsi="Times New Roman" w:cs="Times New Roman"/>
          <w:b w:val="0"/>
          <w:sz w:val="24"/>
          <w:szCs w:val="24"/>
        </w:rPr>
        <w:t>порядок ее составления и утверждения,</w:t>
      </w:r>
    </w:p>
    <w:p w:rsidR="00F072E3" w:rsidRPr="0089309A" w:rsidRDefault="00F072E3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9309A">
        <w:rPr>
          <w:rFonts w:ascii="Times New Roman" w:hAnsi="Times New Roman" w:cs="Times New Roman"/>
          <w:b w:val="0"/>
          <w:sz w:val="24"/>
          <w:szCs w:val="24"/>
        </w:rPr>
        <w:t xml:space="preserve">утверждение лимитов бюджетных обязательств </w:t>
      </w:r>
    </w:p>
    <w:p w:rsidR="00F072E3" w:rsidRPr="0089309A" w:rsidRDefault="00F072E3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9309A">
        <w:rPr>
          <w:rFonts w:ascii="Times New Roman" w:hAnsi="Times New Roman" w:cs="Times New Roman"/>
          <w:b w:val="0"/>
          <w:sz w:val="24"/>
          <w:szCs w:val="24"/>
        </w:rPr>
        <w:t>(бюджетных ассигнований)</w:t>
      </w:r>
    </w:p>
    <w:p w:rsidR="007A645A" w:rsidRPr="0089309A" w:rsidRDefault="007A645A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645A" w:rsidRPr="0089309A" w:rsidRDefault="007A645A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5.</w:t>
      </w:r>
      <w:r w:rsidR="000975DA" w:rsidRPr="0089309A">
        <w:rPr>
          <w:rFonts w:ascii="Times New Roman" w:hAnsi="Times New Roman" w:cs="Times New Roman"/>
          <w:sz w:val="24"/>
          <w:szCs w:val="24"/>
        </w:rPr>
        <w:t>1.</w:t>
      </w:r>
      <w:r w:rsidRPr="0089309A">
        <w:rPr>
          <w:rFonts w:ascii="Times New Roman" w:hAnsi="Times New Roman" w:cs="Times New Roman"/>
          <w:sz w:val="24"/>
          <w:szCs w:val="24"/>
        </w:rPr>
        <w:t xml:space="preserve"> В состав бюджетной росписи включаются:</w:t>
      </w:r>
    </w:p>
    <w:p w:rsidR="005778E8" w:rsidRPr="0089309A" w:rsidRDefault="007A645A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5.1.</w:t>
      </w:r>
      <w:r w:rsidR="000975DA" w:rsidRPr="0089309A">
        <w:rPr>
          <w:rFonts w:ascii="Times New Roman" w:hAnsi="Times New Roman" w:cs="Times New Roman"/>
          <w:sz w:val="24"/>
          <w:szCs w:val="24"/>
        </w:rPr>
        <w:t>1</w:t>
      </w:r>
      <w:r w:rsidR="00D725C7" w:rsidRPr="0089309A">
        <w:rPr>
          <w:rFonts w:ascii="Times New Roman" w:hAnsi="Times New Roman" w:cs="Times New Roman"/>
          <w:sz w:val="24"/>
          <w:szCs w:val="24"/>
        </w:rPr>
        <w:t>.</w:t>
      </w:r>
      <w:r w:rsidR="005778E8" w:rsidRPr="0089309A">
        <w:rPr>
          <w:rFonts w:ascii="Times New Roman" w:hAnsi="Times New Roman" w:cs="Times New Roman"/>
          <w:sz w:val="24"/>
          <w:szCs w:val="24"/>
        </w:rPr>
        <w:t xml:space="preserve"> Бюджетные ассигнования по расходам главного распорядителя на текущий финансовый год и на плановый период в разрезе распорядителей </w:t>
      </w:r>
      <w:r w:rsidR="00F80509">
        <w:rPr>
          <w:rFonts w:ascii="Times New Roman" w:hAnsi="Times New Roman" w:cs="Times New Roman"/>
          <w:sz w:val="24"/>
          <w:szCs w:val="24"/>
        </w:rPr>
        <w:t xml:space="preserve">(получателей) средств </w:t>
      </w:r>
      <w:r w:rsidR="005778E8" w:rsidRPr="0089309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805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78E8" w:rsidRPr="0089309A">
        <w:rPr>
          <w:rFonts w:ascii="Times New Roman" w:hAnsi="Times New Roman" w:cs="Times New Roman"/>
          <w:sz w:val="24"/>
          <w:szCs w:val="24"/>
        </w:rPr>
        <w:t>, подведомственных главному распорядителю, кодов разделов, подразделов,</w:t>
      </w:r>
      <w:r w:rsidR="003051B9" w:rsidRPr="0089309A">
        <w:rPr>
          <w:rFonts w:ascii="Times New Roman" w:hAnsi="Times New Roman" w:cs="Times New Roman"/>
          <w:sz w:val="24"/>
          <w:szCs w:val="24"/>
        </w:rPr>
        <w:t xml:space="preserve"> целевых статей (муниципальных</w:t>
      </w:r>
      <w:r w:rsidR="005778E8" w:rsidRPr="0089309A">
        <w:rPr>
          <w:rFonts w:ascii="Times New Roman" w:hAnsi="Times New Roman" w:cs="Times New Roman"/>
          <w:sz w:val="24"/>
          <w:szCs w:val="24"/>
        </w:rPr>
        <w:t xml:space="preserve"> программ и непрограммных направлений деятельности), групп и подгрупп видов расходов, кодов классификации операций сектора государственного управления и кодов дополнительной классифик</w:t>
      </w:r>
      <w:r w:rsidR="003051B9" w:rsidRPr="0089309A">
        <w:rPr>
          <w:rFonts w:ascii="Times New Roman" w:hAnsi="Times New Roman" w:cs="Times New Roman"/>
          <w:sz w:val="24"/>
          <w:szCs w:val="24"/>
        </w:rPr>
        <w:t>ации мероприятий муниципальных</w:t>
      </w:r>
      <w:r w:rsidR="005778E8" w:rsidRPr="0089309A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5778E8" w:rsidRPr="0089309A" w:rsidRDefault="007A645A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5.</w:t>
      </w:r>
      <w:r w:rsidR="000975DA" w:rsidRPr="0089309A">
        <w:rPr>
          <w:rFonts w:ascii="Times New Roman" w:hAnsi="Times New Roman" w:cs="Times New Roman"/>
          <w:sz w:val="24"/>
          <w:szCs w:val="24"/>
        </w:rPr>
        <w:t>1.</w:t>
      </w:r>
      <w:r w:rsidRPr="0089309A">
        <w:rPr>
          <w:rFonts w:ascii="Times New Roman" w:hAnsi="Times New Roman" w:cs="Times New Roman"/>
          <w:sz w:val="24"/>
          <w:szCs w:val="24"/>
        </w:rPr>
        <w:t xml:space="preserve">2. </w:t>
      </w:r>
      <w:r w:rsidR="005778E8" w:rsidRPr="0089309A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</w:t>
      </w:r>
      <w:r w:rsidRPr="0089309A">
        <w:rPr>
          <w:rFonts w:ascii="Times New Roman" w:hAnsi="Times New Roman" w:cs="Times New Roman"/>
          <w:sz w:val="24"/>
          <w:szCs w:val="24"/>
        </w:rPr>
        <w:t>фи</w:t>
      </w:r>
      <w:r w:rsidR="00CC43AE" w:rsidRPr="0089309A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Pr="0089309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C43AE" w:rsidRPr="0089309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9309A">
        <w:rPr>
          <w:rFonts w:ascii="Times New Roman" w:hAnsi="Times New Roman" w:cs="Times New Roman"/>
          <w:sz w:val="24"/>
          <w:szCs w:val="24"/>
        </w:rPr>
        <w:t xml:space="preserve">главного администратора источников на текущий финансовый год и на плановый период в разрезе администраторов источников финансирования дефицита </w:t>
      </w:r>
      <w:r w:rsidR="00057CEC" w:rsidRPr="008930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89309A">
        <w:rPr>
          <w:rFonts w:ascii="Times New Roman" w:hAnsi="Times New Roman" w:cs="Times New Roman"/>
          <w:sz w:val="24"/>
          <w:szCs w:val="24"/>
        </w:rPr>
        <w:t>и кодов классификации источников внутреннего фи</w:t>
      </w:r>
      <w:r w:rsidR="005778E8" w:rsidRPr="0089309A">
        <w:rPr>
          <w:rFonts w:ascii="Times New Roman" w:hAnsi="Times New Roman" w:cs="Times New Roman"/>
          <w:sz w:val="24"/>
          <w:szCs w:val="24"/>
        </w:rPr>
        <w:t>нансирования дефицитов бюджетов (кодов главного администратора источников, кодов группы, подгруппы, статьи и вида источников финансирования дефицитов бюджетов, кодов классификации операций сектора государственного управления, относящихся к источникам финансирования дефицитов бюджетов).</w:t>
      </w:r>
    </w:p>
    <w:p w:rsidR="007A645A" w:rsidRPr="0089309A" w:rsidRDefault="00B349C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5.2</w:t>
      </w:r>
      <w:r w:rsidR="007A645A" w:rsidRPr="0089309A">
        <w:rPr>
          <w:rFonts w:ascii="Times New Roman" w:hAnsi="Times New Roman" w:cs="Times New Roman"/>
          <w:sz w:val="24"/>
          <w:szCs w:val="24"/>
        </w:rPr>
        <w:t>. Бюджетная роспись составляется и утверждается главным распорядителем</w:t>
      </w:r>
      <w:r w:rsidR="009834CB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5778E8" w:rsidRPr="0089309A">
        <w:rPr>
          <w:rFonts w:ascii="Times New Roman" w:hAnsi="Times New Roman" w:cs="Times New Roman"/>
          <w:sz w:val="24"/>
          <w:szCs w:val="24"/>
        </w:rPr>
        <w:t>(</w:t>
      </w:r>
      <w:r w:rsidR="007A645A" w:rsidRPr="0089309A">
        <w:rPr>
          <w:rFonts w:ascii="Times New Roman" w:hAnsi="Times New Roman" w:cs="Times New Roman"/>
          <w:sz w:val="24"/>
          <w:szCs w:val="24"/>
        </w:rPr>
        <w:t>главным администратором источников</w:t>
      </w:r>
      <w:r w:rsidR="005778E8" w:rsidRPr="0089309A">
        <w:rPr>
          <w:rFonts w:ascii="Times New Roman" w:hAnsi="Times New Roman" w:cs="Times New Roman"/>
          <w:sz w:val="24"/>
          <w:szCs w:val="24"/>
        </w:rPr>
        <w:t>)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778E8" w:rsidRPr="0089309A">
        <w:rPr>
          <w:rFonts w:ascii="Times New Roman" w:hAnsi="Times New Roman" w:cs="Times New Roman"/>
          <w:sz w:val="24"/>
          <w:szCs w:val="24"/>
        </w:rPr>
        <w:t>о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сводной роспис</w:t>
      </w:r>
      <w:r w:rsidR="005778E8" w:rsidRPr="0089309A">
        <w:rPr>
          <w:rFonts w:ascii="Times New Roman" w:hAnsi="Times New Roman" w:cs="Times New Roman"/>
          <w:sz w:val="24"/>
          <w:szCs w:val="24"/>
        </w:rPr>
        <w:t>ью и утвержденными лимитами бюджетных обязательств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="0040438B" w:rsidRPr="0089309A">
        <w:rPr>
          <w:rFonts w:ascii="Times New Roman" w:hAnsi="Times New Roman" w:cs="Times New Roman"/>
          <w:sz w:val="24"/>
          <w:szCs w:val="24"/>
        </w:rPr>
        <w:t>го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главно</w:t>
      </w:r>
      <w:r w:rsidR="0040438B" w:rsidRPr="0089309A">
        <w:rPr>
          <w:rFonts w:ascii="Times New Roman" w:hAnsi="Times New Roman" w:cs="Times New Roman"/>
          <w:sz w:val="24"/>
          <w:szCs w:val="24"/>
        </w:rPr>
        <w:t>го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40438B" w:rsidRPr="0089309A">
        <w:rPr>
          <w:rFonts w:ascii="Times New Roman" w:hAnsi="Times New Roman" w:cs="Times New Roman"/>
          <w:sz w:val="24"/>
          <w:szCs w:val="24"/>
        </w:rPr>
        <w:t>я</w:t>
      </w:r>
      <w:r w:rsidR="005778E8" w:rsidRPr="0089309A">
        <w:rPr>
          <w:rFonts w:ascii="Times New Roman" w:hAnsi="Times New Roman" w:cs="Times New Roman"/>
          <w:sz w:val="24"/>
          <w:szCs w:val="24"/>
        </w:rPr>
        <w:t xml:space="preserve"> (</w:t>
      </w:r>
      <w:r w:rsidR="0040438B" w:rsidRPr="0089309A">
        <w:rPr>
          <w:rFonts w:ascii="Times New Roman" w:hAnsi="Times New Roman" w:cs="Times New Roman"/>
          <w:sz w:val="24"/>
          <w:szCs w:val="24"/>
        </w:rPr>
        <w:t>главного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40438B" w:rsidRPr="0089309A">
        <w:rPr>
          <w:rFonts w:ascii="Times New Roman" w:hAnsi="Times New Roman" w:cs="Times New Roman"/>
          <w:sz w:val="24"/>
          <w:szCs w:val="24"/>
        </w:rPr>
        <w:t>а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5778E8" w:rsidRPr="0089309A">
        <w:rPr>
          <w:rFonts w:ascii="Times New Roman" w:hAnsi="Times New Roman" w:cs="Times New Roman"/>
          <w:sz w:val="24"/>
          <w:szCs w:val="24"/>
        </w:rPr>
        <w:t>)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по формам согласно приложениям</w:t>
      </w:r>
      <w:r w:rsidRPr="0089309A">
        <w:rPr>
          <w:rFonts w:ascii="Times New Roman" w:hAnsi="Times New Roman" w:cs="Times New Roman"/>
          <w:sz w:val="24"/>
          <w:szCs w:val="24"/>
        </w:rPr>
        <w:t xml:space="preserve"> 1</w:t>
      </w:r>
      <w:r w:rsidR="005E0E1B" w:rsidRPr="0089309A">
        <w:rPr>
          <w:rFonts w:ascii="Times New Roman" w:hAnsi="Times New Roman" w:cs="Times New Roman"/>
          <w:sz w:val="24"/>
          <w:szCs w:val="24"/>
        </w:rPr>
        <w:t>4</w:t>
      </w:r>
      <w:r w:rsidRPr="0089309A">
        <w:rPr>
          <w:rFonts w:ascii="Times New Roman" w:hAnsi="Times New Roman" w:cs="Times New Roman"/>
          <w:sz w:val="24"/>
          <w:szCs w:val="24"/>
        </w:rPr>
        <w:t xml:space="preserve"> и 1</w:t>
      </w:r>
      <w:r w:rsidR="005E0E1B" w:rsidRPr="0089309A">
        <w:rPr>
          <w:rFonts w:ascii="Times New Roman" w:hAnsi="Times New Roman" w:cs="Times New Roman"/>
          <w:sz w:val="24"/>
          <w:szCs w:val="24"/>
        </w:rPr>
        <w:t>5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A645A" w:rsidRPr="0089309A" w:rsidRDefault="00B349C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5.3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. Лимиты бюджетных обязательств </w:t>
      </w:r>
      <w:r w:rsidR="005C12CD" w:rsidRPr="0089309A">
        <w:rPr>
          <w:rFonts w:ascii="Times New Roman" w:hAnsi="Times New Roman" w:cs="Times New Roman"/>
          <w:sz w:val="24"/>
          <w:szCs w:val="24"/>
        </w:rPr>
        <w:t>распорядителей (</w:t>
      </w:r>
      <w:r w:rsidR="007A645A" w:rsidRPr="0089309A">
        <w:rPr>
          <w:rFonts w:ascii="Times New Roman" w:hAnsi="Times New Roman" w:cs="Times New Roman"/>
          <w:sz w:val="24"/>
          <w:szCs w:val="24"/>
        </w:rPr>
        <w:t>получателей</w:t>
      </w:r>
      <w:r w:rsidR="005C12CD" w:rsidRPr="0089309A">
        <w:rPr>
          <w:rFonts w:ascii="Times New Roman" w:hAnsi="Times New Roman" w:cs="Times New Roman"/>
          <w:sz w:val="24"/>
          <w:szCs w:val="24"/>
        </w:rPr>
        <w:t>)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85742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7A645A" w:rsidRPr="0089309A">
        <w:rPr>
          <w:rFonts w:ascii="Times New Roman" w:hAnsi="Times New Roman" w:cs="Times New Roman"/>
          <w:sz w:val="24"/>
          <w:szCs w:val="24"/>
        </w:rPr>
        <w:t>бюджета</w:t>
      </w:r>
      <w:r w:rsidR="00CA7D6F" w:rsidRPr="008930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 утверждаются в пределах</w:t>
      </w:r>
      <w:r w:rsidR="005778E8" w:rsidRPr="0089309A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</w:t>
      </w:r>
      <w:r w:rsidR="007A645A" w:rsidRPr="0089309A">
        <w:rPr>
          <w:rFonts w:ascii="Times New Roman" w:hAnsi="Times New Roman" w:cs="Times New Roman"/>
          <w:sz w:val="24"/>
          <w:szCs w:val="24"/>
        </w:rPr>
        <w:t>, установленных для главного распорядителя, в ведении которого они находятся</w:t>
      </w:r>
      <w:r w:rsidR="00C6271B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9834CB" w:rsidRPr="0089309A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6819F3" w:rsidRPr="0089309A">
        <w:rPr>
          <w:rFonts w:ascii="Times New Roman" w:hAnsi="Times New Roman" w:cs="Times New Roman"/>
          <w:sz w:val="24"/>
          <w:szCs w:val="24"/>
        </w:rPr>
        <w:t>1</w:t>
      </w:r>
      <w:r w:rsidR="00CA7D6F" w:rsidRPr="0089309A">
        <w:rPr>
          <w:rFonts w:ascii="Times New Roman" w:hAnsi="Times New Roman" w:cs="Times New Roman"/>
          <w:sz w:val="24"/>
          <w:szCs w:val="24"/>
        </w:rPr>
        <w:t>6</w:t>
      </w:r>
      <w:r w:rsidR="00C6271B" w:rsidRPr="0089309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575AC" w:rsidRPr="0089309A" w:rsidRDefault="007057A1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 xml:space="preserve">5.4. </w:t>
      </w:r>
      <w:r w:rsidR="005575AC" w:rsidRPr="0089309A">
        <w:rPr>
          <w:rFonts w:ascii="Times New Roman" w:hAnsi="Times New Roman" w:cs="Times New Roman"/>
          <w:sz w:val="24"/>
          <w:szCs w:val="24"/>
        </w:rPr>
        <w:t xml:space="preserve">Главные распорядители осуществляют распределение доведенных лимитов бюджетных обязательств до подведомственных </w:t>
      </w:r>
      <w:r w:rsidR="005C12CD" w:rsidRPr="0089309A">
        <w:rPr>
          <w:rFonts w:ascii="Times New Roman" w:hAnsi="Times New Roman" w:cs="Times New Roman"/>
          <w:sz w:val="24"/>
          <w:szCs w:val="24"/>
        </w:rPr>
        <w:t>распорядителей (</w:t>
      </w:r>
      <w:r w:rsidR="005575AC" w:rsidRPr="0089309A">
        <w:rPr>
          <w:rFonts w:ascii="Times New Roman" w:hAnsi="Times New Roman" w:cs="Times New Roman"/>
          <w:sz w:val="24"/>
          <w:szCs w:val="24"/>
        </w:rPr>
        <w:t>получателей</w:t>
      </w:r>
      <w:r w:rsidR="005C12CD" w:rsidRPr="0089309A">
        <w:rPr>
          <w:rFonts w:ascii="Times New Roman" w:hAnsi="Times New Roman" w:cs="Times New Roman"/>
          <w:sz w:val="24"/>
          <w:szCs w:val="24"/>
        </w:rPr>
        <w:t>)</w:t>
      </w:r>
      <w:r w:rsidR="002C7C71" w:rsidRPr="0089309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575AC" w:rsidRPr="0089309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C7C71" w:rsidRPr="0089309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575AC" w:rsidRPr="0089309A">
        <w:rPr>
          <w:rFonts w:ascii="Times New Roman" w:hAnsi="Times New Roman" w:cs="Times New Roman"/>
          <w:sz w:val="24"/>
          <w:szCs w:val="24"/>
        </w:rPr>
        <w:t xml:space="preserve"> в разрезе кодов разделов, подразделов,</w:t>
      </w:r>
      <w:r w:rsidR="002C7C71" w:rsidRPr="0089309A">
        <w:rPr>
          <w:rFonts w:ascii="Times New Roman" w:hAnsi="Times New Roman" w:cs="Times New Roman"/>
          <w:sz w:val="24"/>
          <w:szCs w:val="24"/>
        </w:rPr>
        <w:t xml:space="preserve"> целевых статей (муниципальных</w:t>
      </w:r>
      <w:r w:rsidR="005575AC" w:rsidRPr="0089309A">
        <w:rPr>
          <w:rFonts w:ascii="Times New Roman" w:hAnsi="Times New Roman" w:cs="Times New Roman"/>
          <w:sz w:val="24"/>
          <w:szCs w:val="24"/>
        </w:rPr>
        <w:t xml:space="preserve"> программ и непрограммных направлений деятельности), групп и подгрупп видов расходов, кодов классификации операций сектора государственного управления и кодов дополнительной классифик</w:t>
      </w:r>
      <w:r w:rsidR="002C7C71" w:rsidRPr="0089309A">
        <w:rPr>
          <w:rFonts w:ascii="Times New Roman" w:hAnsi="Times New Roman" w:cs="Times New Roman"/>
          <w:sz w:val="24"/>
          <w:szCs w:val="24"/>
        </w:rPr>
        <w:t>ации мероприятий муниципальных</w:t>
      </w:r>
      <w:r w:rsidR="005575AC" w:rsidRPr="0089309A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9E0BAA" w:rsidRPr="0089309A" w:rsidRDefault="007057A1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 xml:space="preserve">5.5. </w:t>
      </w:r>
      <w:r w:rsidR="009E0BAA" w:rsidRPr="0089309A">
        <w:rPr>
          <w:rFonts w:ascii="Times New Roman" w:hAnsi="Times New Roman" w:cs="Times New Roman"/>
          <w:sz w:val="24"/>
          <w:szCs w:val="24"/>
        </w:rPr>
        <w:t>Главные распорядители осуществляют контроль соответствия показателей бюджетной росписи расходов и лимитов бюджетных обязательств в разрезе кодов дополнительной классифик</w:t>
      </w:r>
      <w:r w:rsidR="002C7C71" w:rsidRPr="0089309A">
        <w:rPr>
          <w:rFonts w:ascii="Times New Roman" w:hAnsi="Times New Roman" w:cs="Times New Roman"/>
          <w:sz w:val="24"/>
          <w:szCs w:val="24"/>
        </w:rPr>
        <w:t>ации мероприятий муниципальных</w:t>
      </w:r>
      <w:r w:rsidR="009E0BAA" w:rsidRPr="0089309A">
        <w:rPr>
          <w:rFonts w:ascii="Times New Roman" w:hAnsi="Times New Roman" w:cs="Times New Roman"/>
          <w:sz w:val="24"/>
          <w:szCs w:val="24"/>
        </w:rPr>
        <w:t xml:space="preserve"> программ показателям сводной бюджетной росписи.</w:t>
      </w:r>
    </w:p>
    <w:p w:rsidR="007A645A" w:rsidRPr="0089309A" w:rsidRDefault="007057A1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 xml:space="preserve">5.6. </w:t>
      </w:r>
      <w:r w:rsidR="007A645A" w:rsidRPr="0089309A">
        <w:rPr>
          <w:rFonts w:ascii="Times New Roman" w:hAnsi="Times New Roman" w:cs="Times New Roman"/>
          <w:sz w:val="24"/>
          <w:szCs w:val="24"/>
        </w:rPr>
        <w:t xml:space="preserve">Бюджетные ассигнования для администраторов источников утверждаются в соответствии с </w:t>
      </w:r>
      <w:r w:rsidR="00073A79" w:rsidRPr="0089309A">
        <w:rPr>
          <w:rFonts w:ascii="Times New Roman" w:hAnsi="Times New Roman" w:cs="Times New Roman"/>
          <w:sz w:val="24"/>
          <w:szCs w:val="24"/>
        </w:rPr>
        <w:t xml:space="preserve">бюджетными ассигнованиями, </w:t>
      </w:r>
      <w:r w:rsidR="007A645A" w:rsidRPr="0089309A">
        <w:rPr>
          <w:rFonts w:ascii="Times New Roman" w:hAnsi="Times New Roman" w:cs="Times New Roman"/>
          <w:sz w:val="24"/>
          <w:szCs w:val="24"/>
        </w:rPr>
        <w:t>установленными для главного администратора источников, в ведении которого они находятся.</w:t>
      </w:r>
    </w:p>
    <w:p w:rsidR="001D4370" w:rsidRPr="0089309A" w:rsidRDefault="001D4370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72E3" w:rsidRPr="0089309A" w:rsidRDefault="00F072E3" w:rsidP="00164C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9309A">
        <w:rPr>
          <w:rFonts w:ascii="Times New Roman" w:hAnsi="Times New Roman" w:cs="Times New Roman"/>
          <w:sz w:val="24"/>
          <w:szCs w:val="24"/>
        </w:rPr>
        <w:t xml:space="preserve">. Доведение бюджетной росписи, лимитов бюджетных обязательств </w:t>
      </w:r>
    </w:p>
    <w:p w:rsidR="00F072E3" w:rsidRPr="0089309A" w:rsidRDefault="00F072E3" w:rsidP="00164C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 xml:space="preserve">до получателей средств </w:t>
      </w:r>
      <w:r w:rsidR="004D029D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Pr="0089309A">
        <w:rPr>
          <w:rFonts w:ascii="Times New Roman" w:hAnsi="Times New Roman" w:cs="Times New Roman"/>
          <w:sz w:val="24"/>
          <w:szCs w:val="24"/>
        </w:rPr>
        <w:t>бюджета</w:t>
      </w:r>
      <w:r w:rsidR="002C7C71" w:rsidRPr="008930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E3" w:rsidRPr="0089309A" w:rsidRDefault="00F072E3" w:rsidP="00164C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(администраторов источников)</w:t>
      </w:r>
    </w:p>
    <w:p w:rsidR="00B349C3" w:rsidRPr="0089309A" w:rsidRDefault="00B349C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866" w:rsidRPr="0089309A" w:rsidRDefault="00B42FCC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lastRenderedPageBreak/>
        <w:t xml:space="preserve">6.1. В соответствии со статьей 219.1 Бюджетного кодекса главные </w:t>
      </w:r>
      <w:r w:rsidR="00267186" w:rsidRPr="0089309A">
        <w:rPr>
          <w:rFonts w:ascii="Times New Roman" w:hAnsi="Times New Roman" w:cs="Times New Roman"/>
          <w:sz w:val="24"/>
          <w:szCs w:val="24"/>
        </w:rPr>
        <w:t>распорядители (</w:t>
      </w:r>
      <w:r w:rsidRPr="0089309A">
        <w:rPr>
          <w:rFonts w:ascii="Times New Roman" w:hAnsi="Times New Roman" w:cs="Times New Roman"/>
          <w:sz w:val="24"/>
          <w:szCs w:val="24"/>
        </w:rPr>
        <w:t>главные администраторы источников</w:t>
      </w:r>
      <w:r w:rsidR="00267186" w:rsidRPr="0089309A">
        <w:rPr>
          <w:rFonts w:ascii="Times New Roman" w:hAnsi="Times New Roman" w:cs="Times New Roman"/>
          <w:sz w:val="24"/>
          <w:szCs w:val="24"/>
        </w:rPr>
        <w:t>)</w:t>
      </w:r>
      <w:r w:rsidRPr="0089309A">
        <w:rPr>
          <w:rFonts w:ascii="Times New Roman" w:hAnsi="Times New Roman" w:cs="Times New Roman"/>
          <w:sz w:val="24"/>
          <w:szCs w:val="24"/>
        </w:rPr>
        <w:t xml:space="preserve"> доводят показатели бюджетной росписи и лимит</w:t>
      </w:r>
      <w:r w:rsidR="0096622E" w:rsidRPr="0089309A">
        <w:rPr>
          <w:rFonts w:ascii="Times New Roman" w:hAnsi="Times New Roman" w:cs="Times New Roman"/>
          <w:sz w:val="24"/>
          <w:szCs w:val="24"/>
        </w:rPr>
        <w:t>ы</w:t>
      </w:r>
      <w:r w:rsidRPr="0089309A">
        <w:rPr>
          <w:rFonts w:ascii="Times New Roman" w:hAnsi="Times New Roman" w:cs="Times New Roman"/>
          <w:sz w:val="24"/>
          <w:szCs w:val="24"/>
        </w:rPr>
        <w:t xml:space="preserve"> бюджетных обязательств до соответствующих подведомственных </w:t>
      </w:r>
      <w:r w:rsidR="005C12CD" w:rsidRPr="0089309A">
        <w:rPr>
          <w:rFonts w:ascii="Times New Roman" w:hAnsi="Times New Roman" w:cs="Times New Roman"/>
          <w:sz w:val="24"/>
          <w:szCs w:val="24"/>
        </w:rPr>
        <w:t xml:space="preserve">распорядителей </w:t>
      </w:r>
      <w:r w:rsidR="00D4687E" w:rsidRPr="0089309A">
        <w:rPr>
          <w:rFonts w:ascii="Times New Roman" w:hAnsi="Times New Roman" w:cs="Times New Roman"/>
          <w:sz w:val="24"/>
          <w:szCs w:val="24"/>
        </w:rPr>
        <w:t>и (или) п</w:t>
      </w:r>
      <w:r w:rsidRPr="0089309A">
        <w:rPr>
          <w:rFonts w:ascii="Times New Roman" w:hAnsi="Times New Roman" w:cs="Times New Roman"/>
          <w:sz w:val="24"/>
          <w:szCs w:val="24"/>
        </w:rPr>
        <w:t>олучателей</w:t>
      </w:r>
      <w:r w:rsidR="005C12CD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Pr="0089309A">
        <w:rPr>
          <w:rFonts w:ascii="Times New Roman" w:hAnsi="Times New Roman" w:cs="Times New Roman"/>
          <w:sz w:val="24"/>
          <w:szCs w:val="24"/>
        </w:rPr>
        <w:t>средств</w:t>
      </w:r>
      <w:r w:rsidR="00F80509">
        <w:rPr>
          <w:rFonts w:ascii="Times New Roman" w:hAnsi="Times New Roman" w:cs="Times New Roman"/>
          <w:sz w:val="24"/>
          <w:szCs w:val="24"/>
        </w:rPr>
        <w:t xml:space="preserve"> </w:t>
      </w:r>
      <w:r w:rsidR="005C12CD" w:rsidRPr="0089309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805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309A">
        <w:rPr>
          <w:rFonts w:ascii="Times New Roman" w:hAnsi="Times New Roman" w:cs="Times New Roman"/>
          <w:sz w:val="24"/>
          <w:szCs w:val="24"/>
        </w:rPr>
        <w:t>, администраторов источников до начала очередного финансового года по формам согласно приложениям 1</w:t>
      </w:r>
      <w:r w:rsidR="00676E6A" w:rsidRPr="0089309A">
        <w:rPr>
          <w:rFonts w:ascii="Times New Roman" w:hAnsi="Times New Roman" w:cs="Times New Roman"/>
          <w:sz w:val="24"/>
          <w:szCs w:val="24"/>
        </w:rPr>
        <w:t>7</w:t>
      </w:r>
      <w:r w:rsidRPr="0089309A">
        <w:rPr>
          <w:rFonts w:ascii="Times New Roman" w:hAnsi="Times New Roman" w:cs="Times New Roman"/>
          <w:sz w:val="24"/>
          <w:szCs w:val="24"/>
        </w:rPr>
        <w:t xml:space="preserve">, </w:t>
      </w:r>
      <w:r w:rsidR="00676E6A" w:rsidRPr="0089309A">
        <w:rPr>
          <w:rFonts w:ascii="Times New Roman" w:hAnsi="Times New Roman" w:cs="Times New Roman"/>
          <w:sz w:val="24"/>
          <w:szCs w:val="24"/>
        </w:rPr>
        <w:t>18 и 19</w:t>
      </w:r>
      <w:r w:rsidR="0096622E" w:rsidRPr="0089309A">
        <w:rPr>
          <w:rFonts w:ascii="Times New Roman" w:hAnsi="Times New Roman" w:cs="Times New Roman"/>
          <w:sz w:val="24"/>
          <w:szCs w:val="24"/>
        </w:rPr>
        <w:t xml:space="preserve"> к Порядку, за исключением случаев, предусмотренных статьями 190 и 191 Бюджетного кодекса.</w:t>
      </w:r>
    </w:p>
    <w:p w:rsidR="00F072E3" w:rsidRPr="0089309A" w:rsidRDefault="00B349C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6.</w:t>
      </w:r>
      <w:r w:rsidR="00B76902" w:rsidRPr="0089309A">
        <w:rPr>
          <w:rFonts w:ascii="Times New Roman" w:hAnsi="Times New Roman" w:cs="Times New Roman"/>
          <w:sz w:val="24"/>
          <w:szCs w:val="24"/>
        </w:rPr>
        <w:t>2</w:t>
      </w:r>
      <w:r w:rsidRPr="0089309A">
        <w:rPr>
          <w:rFonts w:ascii="Times New Roman" w:hAnsi="Times New Roman" w:cs="Times New Roman"/>
          <w:sz w:val="24"/>
          <w:szCs w:val="24"/>
        </w:rPr>
        <w:t>.</w:t>
      </w:r>
      <w:r w:rsidR="00B46365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A66D93" w:rsidRPr="0089309A">
        <w:rPr>
          <w:rFonts w:ascii="Times New Roman" w:hAnsi="Times New Roman" w:cs="Times New Roman"/>
          <w:sz w:val="24"/>
          <w:szCs w:val="24"/>
        </w:rPr>
        <w:t>Главные распорядители на собственное содержание оформляют бюджетны</w:t>
      </w:r>
      <w:r w:rsidR="005825EE" w:rsidRPr="0089309A">
        <w:rPr>
          <w:rFonts w:ascii="Times New Roman" w:hAnsi="Times New Roman" w:cs="Times New Roman"/>
          <w:sz w:val="24"/>
          <w:szCs w:val="24"/>
        </w:rPr>
        <w:t>е</w:t>
      </w:r>
      <w:r w:rsidR="00A66D93" w:rsidRPr="0089309A">
        <w:rPr>
          <w:rFonts w:ascii="Times New Roman" w:hAnsi="Times New Roman" w:cs="Times New Roman"/>
          <w:sz w:val="24"/>
          <w:szCs w:val="24"/>
        </w:rPr>
        <w:t xml:space="preserve"> ассигнования и лимиты бюджетных обязательств</w:t>
      </w:r>
      <w:r w:rsidR="005825EE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A66D93" w:rsidRPr="0089309A">
        <w:rPr>
          <w:rFonts w:ascii="Times New Roman" w:hAnsi="Times New Roman" w:cs="Times New Roman"/>
          <w:sz w:val="24"/>
          <w:szCs w:val="24"/>
        </w:rPr>
        <w:t>как для получателя бюджетных средств</w:t>
      </w:r>
      <w:r w:rsidR="005825EE" w:rsidRPr="0089309A">
        <w:rPr>
          <w:rFonts w:ascii="Times New Roman" w:hAnsi="Times New Roman" w:cs="Times New Roman"/>
          <w:sz w:val="24"/>
          <w:szCs w:val="24"/>
        </w:rPr>
        <w:t>.</w:t>
      </w:r>
      <w:r w:rsidR="00A66D93" w:rsidRPr="0089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CB" w:rsidRPr="0089309A" w:rsidRDefault="00B957CB" w:rsidP="00164C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9309A">
        <w:rPr>
          <w:rFonts w:ascii="Times New Roman" w:hAnsi="Times New Roman" w:cs="Times New Roman"/>
          <w:sz w:val="24"/>
          <w:szCs w:val="24"/>
        </w:rPr>
        <w:t xml:space="preserve">. Ведение бюджетной росписи и изменение </w:t>
      </w:r>
    </w:p>
    <w:p w:rsidR="00B957CB" w:rsidRPr="0089309A" w:rsidRDefault="00B957CB" w:rsidP="00164C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</w:p>
    <w:p w:rsidR="00B957CB" w:rsidRPr="0089309A" w:rsidRDefault="00B957CB" w:rsidP="00164C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57CB" w:rsidRPr="0089309A" w:rsidRDefault="00B349C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7.1</w:t>
      </w:r>
      <w:r w:rsidR="00B957CB" w:rsidRPr="0089309A">
        <w:rPr>
          <w:rFonts w:ascii="Times New Roman" w:hAnsi="Times New Roman" w:cs="Times New Roman"/>
          <w:sz w:val="24"/>
          <w:szCs w:val="24"/>
        </w:rPr>
        <w:t>. Ведение бюджетной росписи и изменение лимитов бюджетных обязательств осуществляет главный распорядитель</w:t>
      </w:r>
      <w:r w:rsidR="00EB1AFB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B957CB" w:rsidRPr="0089309A">
        <w:rPr>
          <w:rFonts w:ascii="Times New Roman" w:hAnsi="Times New Roman" w:cs="Times New Roman"/>
          <w:sz w:val="24"/>
          <w:szCs w:val="24"/>
        </w:rPr>
        <w:t xml:space="preserve">(главный администратор источников) посредством внесения изменений в показатели бюджетной росписи </w:t>
      </w:r>
      <w:r w:rsidRPr="0089309A">
        <w:rPr>
          <w:rFonts w:ascii="Times New Roman" w:hAnsi="Times New Roman" w:cs="Times New Roman"/>
          <w:sz w:val="24"/>
          <w:szCs w:val="24"/>
        </w:rPr>
        <w:t>и лимиты бюджетных обязательств.</w:t>
      </w:r>
    </w:p>
    <w:p w:rsidR="00173765" w:rsidRPr="0089309A" w:rsidRDefault="00B349C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7.2</w:t>
      </w:r>
      <w:r w:rsidR="00B957CB" w:rsidRPr="0089309A">
        <w:rPr>
          <w:rFonts w:ascii="Times New Roman" w:hAnsi="Times New Roman" w:cs="Times New Roman"/>
          <w:sz w:val="24"/>
          <w:szCs w:val="24"/>
        </w:rPr>
        <w:t xml:space="preserve">. Изменение бюджетной росписи и лимитов бюджетных обязательств, приводящее к изменению показателей сводной росписи, осуществляется </w:t>
      </w:r>
      <w:r w:rsidR="00EB1AFB" w:rsidRPr="0089309A">
        <w:rPr>
          <w:rFonts w:ascii="Times New Roman" w:hAnsi="Times New Roman" w:cs="Times New Roman"/>
          <w:sz w:val="24"/>
          <w:szCs w:val="24"/>
        </w:rPr>
        <w:t xml:space="preserve">по </w:t>
      </w:r>
      <w:r w:rsidR="00B957CB" w:rsidRPr="0089309A">
        <w:rPr>
          <w:rFonts w:ascii="Times New Roman" w:hAnsi="Times New Roman" w:cs="Times New Roman"/>
          <w:sz w:val="24"/>
          <w:szCs w:val="24"/>
        </w:rPr>
        <w:t xml:space="preserve">основаниям, установленным </w:t>
      </w:r>
      <w:r w:rsidR="007057A1" w:rsidRPr="0089309A">
        <w:rPr>
          <w:rFonts w:ascii="Times New Roman" w:hAnsi="Times New Roman" w:cs="Times New Roman"/>
          <w:sz w:val="24"/>
          <w:szCs w:val="24"/>
        </w:rPr>
        <w:t>настоящим Порядком для изменения сводной бюджетной росписи и лимитов бюджетных обязательств</w:t>
      </w:r>
      <w:r w:rsidR="00D725C7" w:rsidRPr="0089309A">
        <w:rPr>
          <w:rFonts w:ascii="Times New Roman" w:hAnsi="Times New Roman" w:cs="Times New Roman"/>
          <w:sz w:val="24"/>
          <w:szCs w:val="24"/>
        </w:rPr>
        <w:t>.</w:t>
      </w:r>
    </w:p>
    <w:p w:rsidR="00A93F71" w:rsidRPr="0089309A" w:rsidRDefault="00A93F71" w:rsidP="00164C5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7.3. Изменение сводной росписи и лимитов бюджетных обязательств в соответствии с подписанной  Справкой об изменении сводной бюджетной </w:t>
      </w:r>
      <w:r w:rsidR="00F23B3D" w:rsidRPr="0089309A">
        <w:rPr>
          <w:rFonts w:ascii="Times New Roman" w:hAnsi="Times New Roman"/>
          <w:sz w:val="24"/>
          <w:szCs w:val="24"/>
        </w:rPr>
        <w:t xml:space="preserve">росписи </w:t>
      </w:r>
      <w:r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F23B3D" w:rsidRPr="0089309A">
        <w:rPr>
          <w:rFonts w:ascii="Times New Roman" w:hAnsi="Times New Roman"/>
          <w:sz w:val="24"/>
          <w:szCs w:val="24"/>
        </w:rPr>
        <w:t xml:space="preserve"> района</w:t>
      </w:r>
      <w:r w:rsidRPr="0089309A">
        <w:rPr>
          <w:rFonts w:ascii="Times New Roman" w:hAnsi="Times New Roman"/>
          <w:sz w:val="24"/>
          <w:szCs w:val="24"/>
        </w:rPr>
        <w:t xml:space="preserve"> и лимитов бюджетных обязательств (приложение 12 к настоящему  Порядку) служит основанием для внесения главным распорядителем (главным администратором источников) соответствующих изменений в показатели бюджетной росписи и лимитов бюджетных обязательств.</w:t>
      </w:r>
    </w:p>
    <w:p w:rsidR="00A93F71" w:rsidRPr="0089309A" w:rsidRDefault="00A93F71" w:rsidP="00164C5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 xml:space="preserve">7.4. Главный распорядитель </w:t>
      </w:r>
      <w:r w:rsidR="000608F4" w:rsidRPr="0089309A">
        <w:rPr>
          <w:rFonts w:ascii="Times New Roman" w:hAnsi="Times New Roman"/>
          <w:sz w:val="24"/>
          <w:szCs w:val="24"/>
        </w:rPr>
        <w:t xml:space="preserve">(главный администратором источников) </w:t>
      </w:r>
      <w:r w:rsidR="007057A1" w:rsidRPr="0089309A">
        <w:rPr>
          <w:rFonts w:ascii="Times New Roman" w:hAnsi="Times New Roman"/>
          <w:sz w:val="24"/>
          <w:szCs w:val="24"/>
        </w:rPr>
        <w:t xml:space="preserve">обязан </w:t>
      </w:r>
      <w:r w:rsidRPr="0089309A">
        <w:rPr>
          <w:rFonts w:ascii="Times New Roman" w:hAnsi="Times New Roman"/>
          <w:sz w:val="24"/>
          <w:szCs w:val="24"/>
        </w:rPr>
        <w:t>в течение трех рабочих дней со дня получения Справки об изменении свод</w:t>
      </w:r>
      <w:r w:rsidR="00F23B3D" w:rsidRPr="0089309A">
        <w:rPr>
          <w:rFonts w:ascii="Times New Roman" w:hAnsi="Times New Roman"/>
          <w:sz w:val="24"/>
          <w:szCs w:val="24"/>
        </w:rPr>
        <w:t xml:space="preserve">ной бюджетной росписи </w:t>
      </w:r>
      <w:r w:rsidRPr="0089309A">
        <w:rPr>
          <w:rFonts w:ascii="Times New Roman" w:hAnsi="Times New Roman"/>
          <w:sz w:val="24"/>
          <w:szCs w:val="24"/>
        </w:rPr>
        <w:t xml:space="preserve"> бюджета</w:t>
      </w:r>
      <w:r w:rsidR="00F23B3D" w:rsidRPr="0089309A">
        <w:rPr>
          <w:rFonts w:ascii="Times New Roman" w:hAnsi="Times New Roman"/>
          <w:sz w:val="24"/>
          <w:szCs w:val="24"/>
        </w:rPr>
        <w:t xml:space="preserve"> района</w:t>
      </w:r>
      <w:r w:rsidRPr="0089309A">
        <w:rPr>
          <w:rFonts w:ascii="Times New Roman" w:hAnsi="Times New Roman"/>
          <w:sz w:val="24"/>
          <w:szCs w:val="24"/>
        </w:rPr>
        <w:t xml:space="preserve"> и лимитов бюджетных обязательств                (приложение 12 к настоящему Порядку) внести изменения в показатели своей бюджетной росписи и лимиты бюджетных обязательств</w:t>
      </w:r>
      <w:r w:rsidR="009E0BAA" w:rsidRPr="0089309A">
        <w:rPr>
          <w:rFonts w:ascii="Times New Roman" w:hAnsi="Times New Roman"/>
          <w:sz w:val="24"/>
          <w:szCs w:val="24"/>
        </w:rPr>
        <w:t xml:space="preserve">, </w:t>
      </w:r>
      <w:r w:rsidR="00BD7B86" w:rsidRPr="0089309A">
        <w:rPr>
          <w:rFonts w:ascii="Times New Roman" w:hAnsi="Times New Roman"/>
          <w:sz w:val="24"/>
          <w:szCs w:val="24"/>
        </w:rPr>
        <w:t>отразив изменения соответствующи</w:t>
      </w:r>
      <w:r w:rsidR="0040438B" w:rsidRPr="0089309A">
        <w:rPr>
          <w:rFonts w:ascii="Times New Roman" w:hAnsi="Times New Roman"/>
          <w:sz w:val="24"/>
          <w:szCs w:val="24"/>
        </w:rPr>
        <w:t>х</w:t>
      </w:r>
      <w:r w:rsidR="00BD7B86" w:rsidRPr="0089309A">
        <w:rPr>
          <w:rFonts w:ascii="Times New Roman" w:hAnsi="Times New Roman"/>
          <w:sz w:val="24"/>
          <w:szCs w:val="24"/>
        </w:rPr>
        <w:t xml:space="preserve"> дополнительны</w:t>
      </w:r>
      <w:r w:rsidR="0040438B" w:rsidRPr="0089309A">
        <w:rPr>
          <w:rFonts w:ascii="Times New Roman" w:hAnsi="Times New Roman"/>
          <w:sz w:val="24"/>
          <w:szCs w:val="24"/>
        </w:rPr>
        <w:t>х</w:t>
      </w:r>
      <w:r w:rsidR="00BD7B86" w:rsidRPr="0089309A">
        <w:rPr>
          <w:rFonts w:ascii="Times New Roman" w:hAnsi="Times New Roman"/>
          <w:sz w:val="24"/>
          <w:szCs w:val="24"/>
        </w:rPr>
        <w:t xml:space="preserve"> код</w:t>
      </w:r>
      <w:r w:rsidR="0040438B" w:rsidRPr="0089309A">
        <w:rPr>
          <w:rFonts w:ascii="Times New Roman" w:hAnsi="Times New Roman"/>
          <w:sz w:val="24"/>
          <w:szCs w:val="24"/>
        </w:rPr>
        <w:t>ов</w:t>
      </w:r>
      <w:r w:rsidR="00F23B3D" w:rsidRPr="0089309A">
        <w:rPr>
          <w:rFonts w:ascii="Times New Roman" w:hAnsi="Times New Roman"/>
          <w:sz w:val="24"/>
          <w:szCs w:val="24"/>
        </w:rPr>
        <w:t xml:space="preserve"> мероприятий муниципальных</w:t>
      </w:r>
      <w:r w:rsidR="009E0BAA" w:rsidRPr="0089309A">
        <w:rPr>
          <w:rFonts w:ascii="Times New Roman" w:hAnsi="Times New Roman"/>
          <w:sz w:val="24"/>
          <w:szCs w:val="24"/>
        </w:rPr>
        <w:t xml:space="preserve"> программ</w:t>
      </w:r>
      <w:r w:rsidR="00CC601E" w:rsidRPr="0089309A">
        <w:rPr>
          <w:rFonts w:ascii="Times New Roman" w:hAnsi="Times New Roman"/>
          <w:sz w:val="24"/>
          <w:szCs w:val="24"/>
        </w:rPr>
        <w:t>.</w:t>
      </w:r>
    </w:p>
    <w:p w:rsidR="00B76938" w:rsidRPr="0089309A" w:rsidRDefault="00B349C3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7.</w:t>
      </w:r>
      <w:r w:rsidR="00A93F71" w:rsidRPr="0089309A">
        <w:rPr>
          <w:rFonts w:ascii="Times New Roman" w:hAnsi="Times New Roman" w:cs="Times New Roman"/>
          <w:sz w:val="24"/>
          <w:szCs w:val="24"/>
        </w:rPr>
        <w:t>5</w:t>
      </w:r>
      <w:r w:rsidR="00B957CB" w:rsidRPr="0089309A">
        <w:rPr>
          <w:rFonts w:ascii="Times New Roman" w:hAnsi="Times New Roman" w:cs="Times New Roman"/>
          <w:sz w:val="24"/>
          <w:szCs w:val="24"/>
        </w:rPr>
        <w:t>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</w:t>
      </w:r>
      <w:r w:rsidR="00A0011D" w:rsidRPr="0089309A">
        <w:rPr>
          <w:rFonts w:ascii="Times New Roman" w:hAnsi="Times New Roman" w:cs="Times New Roman"/>
          <w:sz w:val="24"/>
          <w:szCs w:val="24"/>
        </w:rPr>
        <w:t xml:space="preserve"> (</w:t>
      </w:r>
      <w:r w:rsidR="00B957CB" w:rsidRPr="0089309A">
        <w:rPr>
          <w:rFonts w:ascii="Times New Roman" w:hAnsi="Times New Roman" w:cs="Times New Roman"/>
          <w:sz w:val="24"/>
          <w:szCs w:val="24"/>
        </w:rPr>
        <w:t>главным администратором источников</w:t>
      </w:r>
      <w:r w:rsidR="00A0011D" w:rsidRPr="0089309A">
        <w:rPr>
          <w:rFonts w:ascii="Times New Roman" w:hAnsi="Times New Roman" w:cs="Times New Roman"/>
          <w:sz w:val="24"/>
          <w:szCs w:val="24"/>
        </w:rPr>
        <w:t>)</w:t>
      </w:r>
      <w:r w:rsidR="00B957CB" w:rsidRPr="0089309A">
        <w:rPr>
          <w:rFonts w:ascii="Times New Roman" w:hAnsi="Times New Roman" w:cs="Times New Roman"/>
          <w:sz w:val="24"/>
          <w:szCs w:val="24"/>
        </w:rPr>
        <w:t xml:space="preserve"> на основании письменного обращения распорядителя </w:t>
      </w:r>
      <w:r w:rsidR="000A65DE" w:rsidRPr="0089309A">
        <w:rPr>
          <w:rFonts w:ascii="Times New Roman" w:hAnsi="Times New Roman" w:cs="Times New Roman"/>
          <w:sz w:val="24"/>
          <w:szCs w:val="24"/>
        </w:rPr>
        <w:t>(</w:t>
      </w:r>
      <w:r w:rsidR="00B957CB" w:rsidRPr="0089309A">
        <w:rPr>
          <w:rFonts w:ascii="Times New Roman" w:hAnsi="Times New Roman" w:cs="Times New Roman"/>
          <w:sz w:val="24"/>
          <w:szCs w:val="24"/>
        </w:rPr>
        <w:t>получателя</w:t>
      </w:r>
      <w:r w:rsidR="000A65DE" w:rsidRPr="0089309A">
        <w:rPr>
          <w:rFonts w:ascii="Times New Roman" w:hAnsi="Times New Roman" w:cs="Times New Roman"/>
          <w:sz w:val="24"/>
          <w:szCs w:val="24"/>
        </w:rPr>
        <w:t>)</w:t>
      </w:r>
      <w:r w:rsidR="00B957CB" w:rsidRPr="0089309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173765"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B957CB" w:rsidRPr="0089309A">
        <w:rPr>
          <w:rFonts w:ascii="Times New Roman" w:hAnsi="Times New Roman" w:cs="Times New Roman"/>
          <w:sz w:val="24"/>
          <w:szCs w:val="24"/>
        </w:rPr>
        <w:t>бюджета</w:t>
      </w:r>
      <w:r w:rsidR="00F23B3D" w:rsidRPr="008930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957CB" w:rsidRPr="0089309A">
        <w:rPr>
          <w:rFonts w:ascii="Times New Roman" w:hAnsi="Times New Roman" w:cs="Times New Roman"/>
          <w:sz w:val="24"/>
          <w:szCs w:val="24"/>
        </w:rPr>
        <w:t xml:space="preserve"> (администратора источников), находящегося в его ведении.</w:t>
      </w:r>
    </w:p>
    <w:p w:rsidR="00FA0BF1" w:rsidRPr="0089309A" w:rsidRDefault="00CC609A" w:rsidP="00164C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9A">
        <w:rPr>
          <w:rFonts w:ascii="Times New Roman" w:hAnsi="Times New Roman" w:cs="Times New Roman"/>
          <w:sz w:val="24"/>
          <w:szCs w:val="24"/>
        </w:rPr>
        <w:t>Изменения бюджетной росписи расходов и лимитов бюджетных обязательств</w:t>
      </w:r>
      <w:r w:rsidR="007057A1" w:rsidRPr="0089309A">
        <w:rPr>
          <w:rFonts w:ascii="Times New Roman" w:hAnsi="Times New Roman" w:cs="Times New Roman"/>
          <w:sz w:val="24"/>
          <w:szCs w:val="24"/>
        </w:rPr>
        <w:t>, не приводящие к изменению показателей сводной росписи и лимитов бюджетных обязательств,</w:t>
      </w:r>
      <w:r w:rsidRPr="0089309A">
        <w:rPr>
          <w:rFonts w:ascii="Times New Roman" w:hAnsi="Times New Roman" w:cs="Times New Roman"/>
          <w:sz w:val="24"/>
          <w:szCs w:val="24"/>
        </w:rPr>
        <w:t xml:space="preserve"> </w:t>
      </w:r>
      <w:r w:rsidR="00FA0BF1" w:rsidRPr="0089309A">
        <w:rPr>
          <w:rFonts w:ascii="Times New Roman" w:hAnsi="Times New Roman" w:cs="Times New Roman"/>
          <w:sz w:val="24"/>
          <w:szCs w:val="24"/>
        </w:rPr>
        <w:t>должны быть сбалансированы.</w:t>
      </w:r>
    </w:p>
    <w:p w:rsidR="000608F4" w:rsidRPr="0089309A" w:rsidRDefault="00F23B3D" w:rsidP="00164C5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7.6</w:t>
      </w:r>
      <w:r w:rsidR="000608F4" w:rsidRPr="0089309A">
        <w:rPr>
          <w:rFonts w:ascii="Times New Roman" w:hAnsi="Times New Roman"/>
          <w:sz w:val="24"/>
          <w:szCs w:val="24"/>
        </w:rPr>
        <w:t>. Главный распорядитель (главный администратор источников) доводит изменения бюджетной росписи и лимитов бюджетных обязательств до подведомственных распорядителей и (или) получателей  (администраторов источников) Справкой-уведомлением об изменении росписи расходов и лимитов бюджетных обязательств по форме согласно приложению 2</w:t>
      </w:r>
      <w:r w:rsidR="00F13550" w:rsidRPr="0089309A">
        <w:rPr>
          <w:rFonts w:ascii="Times New Roman" w:hAnsi="Times New Roman"/>
          <w:sz w:val="24"/>
          <w:szCs w:val="24"/>
        </w:rPr>
        <w:t>0</w:t>
      </w:r>
      <w:r w:rsidR="000608F4" w:rsidRPr="0089309A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B349C3" w:rsidRPr="0089309A" w:rsidRDefault="00B349C3" w:rsidP="00164C5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309A">
        <w:rPr>
          <w:rFonts w:ascii="Times New Roman" w:hAnsi="Times New Roman"/>
          <w:sz w:val="24"/>
          <w:szCs w:val="24"/>
        </w:rPr>
        <w:t>7.</w:t>
      </w:r>
      <w:r w:rsidR="000D5D1A" w:rsidRPr="0089309A">
        <w:rPr>
          <w:rFonts w:ascii="Times New Roman" w:hAnsi="Times New Roman"/>
          <w:sz w:val="24"/>
          <w:szCs w:val="24"/>
        </w:rPr>
        <w:t>7</w:t>
      </w:r>
      <w:r w:rsidRPr="0089309A">
        <w:rPr>
          <w:rFonts w:ascii="Times New Roman" w:hAnsi="Times New Roman"/>
          <w:sz w:val="24"/>
          <w:szCs w:val="24"/>
        </w:rPr>
        <w:t xml:space="preserve">. Получатели бюджетных средств на основании </w:t>
      </w:r>
      <w:r w:rsidR="00A0011D" w:rsidRPr="0089309A">
        <w:rPr>
          <w:rFonts w:ascii="Times New Roman" w:hAnsi="Times New Roman"/>
          <w:sz w:val="24"/>
          <w:szCs w:val="24"/>
        </w:rPr>
        <w:t>С</w:t>
      </w:r>
      <w:r w:rsidRPr="0089309A">
        <w:rPr>
          <w:rFonts w:ascii="Times New Roman" w:hAnsi="Times New Roman"/>
          <w:sz w:val="24"/>
          <w:szCs w:val="24"/>
        </w:rPr>
        <w:t xml:space="preserve">правки-уведомления об изменении росписи расходов и лимитов бюджетных обязательств </w:t>
      </w:r>
      <w:r w:rsidR="00A0011D" w:rsidRPr="0089309A">
        <w:rPr>
          <w:rFonts w:ascii="Times New Roman" w:hAnsi="Times New Roman"/>
          <w:sz w:val="24"/>
          <w:szCs w:val="24"/>
        </w:rPr>
        <w:t>(приложение 2</w:t>
      </w:r>
      <w:r w:rsidR="00F13550" w:rsidRPr="0089309A">
        <w:rPr>
          <w:rFonts w:ascii="Times New Roman" w:hAnsi="Times New Roman"/>
          <w:sz w:val="24"/>
          <w:szCs w:val="24"/>
        </w:rPr>
        <w:t>0</w:t>
      </w:r>
      <w:r w:rsidR="00A0011D" w:rsidRPr="0089309A">
        <w:rPr>
          <w:rFonts w:ascii="Times New Roman" w:hAnsi="Times New Roman"/>
          <w:sz w:val="24"/>
          <w:szCs w:val="24"/>
        </w:rPr>
        <w:t xml:space="preserve"> к настоящему Порядку) </w:t>
      </w:r>
      <w:r w:rsidRPr="0089309A">
        <w:rPr>
          <w:rFonts w:ascii="Times New Roman" w:hAnsi="Times New Roman"/>
          <w:sz w:val="24"/>
          <w:szCs w:val="24"/>
        </w:rPr>
        <w:t xml:space="preserve">вносят в установленном порядке соответствующие изменения в </w:t>
      </w:r>
      <w:r w:rsidR="004E0315" w:rsidRPr="0089309A">
        <w:rPr>
          <w:rFonts w:ascii="Times New Roman" w:hAnsi="Times New Roman"/>
          <w:sz w:val="24"/>
          <w:szCs w:val="24"/>
        </w:rPr>
        <w:t xml:space="preserve">бюджетные </w:t>
      </w:r>
      <w:r w:rsidRPr="0089309A">
        <w:rPr>
          <w:rFonts w:ascii="Times New Roman" w:hAnsi="Times New Roman"/>
          <w:sz w:val="24"/>
          <w:szCs w:val="24"/>
        </w:rPr>
        <w:t>сметы</w:t>
      </w:r>
      <w:r w:rsidR="004B0148" w:rsidRPr="0089309A">
        <w:rPr>
          <w:rFonts w:ascii="Times New Roman" w:hAnsi="Times New Roman"/>
          <w:sz w:val="24"/>
          <w:szCs w:val="24"/>
        </w:rPr>
        <w:t>.</w:t>
      </w:r>
    </w:p>
    <w:p w:rsidR="0040438B" w:rsidRPr="0089309A" w:rsidRDefault="0040438B" w:rsidP="00164C5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F74" w:rsidRPr="0089309A" w:rsidRDefault="00741F74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9309A">
        <w:rPr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 w:rsidRPr="0089309A">
        <w:rPr>
          <w:rFonts w:ascii="Times New Roman" w:hAnsi="Times New Roman" w:cs="Times New Roman"/>
          <w:b w:val="0"/>
          <w:sz w:val="24"/>
          <w:szCs w:val="24"/>
        </w:rPr>
        <w:t>. Составление и ведение сводной росписи и лимитов</w:t>
      </w:r>
    </w:p>
    <w:p w:rsidR="00741F74" w:rsidRPr="0089309A" w:rsidRDefault="00741F74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9309A">
        <w:rPr>
          <w:rFonts w:ascii="Times New Roman" w:hAnsi="Times New Roman" w:cs="Times New Roman"/>
          <w:b w:val="0"/>
          <w:sz w:val="24"/>
          <w:szCs w:val="24"/>
        </w:rPr>
        <w:t>бюджетных обязательств в период временного управления</w:t>
      </w:r>
    </w:p>
    <w:p w:rsidR="00741F74" w:rsidRPr="0089309A" w:rsidRDefault="00741F74" w:rsidP="00164C5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9309A">
        <w:rPr>
          <w:rFonts w:ascii="Times New Roman" w:hAnsi="Times New Roman" w:cs="Times New Roman"/>
          <w:b w:val="0"/>
          <w:sz w:val="24"/>
          <w:szCs w:val="24"/>
        </w:rPr>
        <w:t xml:space="preserve"> бюджетом</w:t>
      </w:r>
      <w:r w:rsidR="000D5D1A" w:rsidRPr="0089309A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741F74" w:rsidRPr="0089309A" w:rsidRDefault="00741F74" w:rsidP="00164C53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bookmarkStart w:id="2" w:name="Par4"/>
      <w:bookmarkEnd w:id="2"/>
      <w:r w:rsidRPr="0089309A">
        <w:rPr>
          <w:sz w:val="24"/>
          <w:szCs w:val="24"/>
        </w:rPr>
        <w:t>8.1. В</w:t>
      </w:r>
      <w:r w:rsidR="000D5D1A" w:rsidRPr="0089309A">
        <w:rPr>
          <w:sz w:val="24"/>
          <w:szCs w:val="24"/>
        </w:rPr>
        <w:t xml:space="preserve"> случае, если Решение о</w:t>
      </w:r>
      <w:r w:rsidRPr="0089309A">
        <w:rPr>
          <w:sz w:val="24"/>
          <w:szCs w:val="24"/>
        </w:rPr>
        <w:t xml:space="preserve"> бюджете</w:t>
      </w:r>
      <w:r w:rsidR="000D5D1A" w:rsidRPr="0089309A">
        <w:rPr>
          <w:sz w:val="24"/>
          <w:szCs w:val="24"/>
        </w:rPr>
        <w:t xml:space="preserve"> района</w:t>
      </w:r>
      <w:r w:rsidRPr="0089309A">
        <w:rPr>
          <w:sz w:val="24"/>
          <w:szCs w:val="24"/>
        </w:rPr>
        <w:t xml:space="preserve"> не вступил</w:t>
      </w:r>
      <w:r w:rsidR="000D5D1A" w:rsidRPr="0089309A">
        <w:rPr>
          <w:sz w:val="24"/>
          <w:szCs w:val="24"/>
        </w:rPr>
        <w:t>о</w:t>
      </w:r>
      <w:r w:rsidRPr="0089309A">
        <w:rPr>
          <w:sz w:val="24"/>
          <w:szCs w:val="24"/>
        </w:rPr>
        <w:t xml:space="preserve"> в силу                               с 1 января текущего года, </w:t>
      </w:r>
      <w:r w:rsidR="000D5D1A" w:rsidRPr="0089309A">
        <w:rPr>
          <w:sz w:val="24"/>
          <w:szCs w:val="24"/>
        </w:rPr>
        <w:t>финансовый отдел</w:t>
      </w:r>
      <w:r w:rsidRPr="0089309A">
        <w:rPr>
          <w:sz w:val="24"/>
          <w:szCs w:val="24"/>
        </w:rPr>
        <w:t xml:space="preserve"> в соответствии со статьей 190 Бюджетного кодекса Российской Федерации ежемесячно в течение первых трех рабочих дней месяца утверждает </w:t>
      </w:r>
      <w:r w:rsidRPr="0089309A">
        <w:rPr>
          <w:sz w:val="24"/>
          <w:szCs w:val="24"/>
        </w:rPr>
        <w:lastRenderedPageBreak/>
        <w:t>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Указанное ограничение не распространяется на расходы, связанные с выполнением публичных нормативных обязательств, обслуживани</w:t>
      </w:r>
      <w:r w:rsidR="000D5D1A" w:rsidRPr="0089309A">
        <w:rPr>
          <w:sz w:val="24"/>
          <w:szCs w:val="24"/>
        </w:rPr>
        <w:t>ем и погашением муниципального</w:t>
      </w:r>
      <w:r w:rsidRPr="0089309A">
        <w:rPr>
          <w:sz w:val="24"/>
          <w:szCs w:val="24"/>
        </w:rPr>
        <w:t xml:space="preserve"> долга.</w:t>
      </w: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 xml:space="preserve">Утверждение бюджетных ассигнований и лимитов бюджетных обязательств, указанных в </w:t>
      </w:r>
      <w:hyperlink w:anchor="Par4" w:history="1">
        <w:r w:rsidRPr="0089309A">
          <w:rPr>
            <w:sz w:val="24"/>
            <w:szCs w:val="24"/>
          </w:rPr>
          <w:t>абзаце первом настоящего пункта</w:t>
        </w:r>
      </w:hyperlink>
      <w:r w:rsidRPr="0089309A">
        <w:rPr>
          <w:sz w:val="24"/>
          <w:szCs w:val="24"/>
        </w:rPr>
        <w:t xml:space="preserve">, осуществляется по форме согласно </w:t>
      </w:r>
      <w:hyperlink r:id="rId8" w:history="1">
        <w:r w:rsidRPr="0089309A">
          <w:rPr>
            <w:sz w:val="24"/>
            <w:szCs w:val="24"/>
          </w:rPr>
          <w:t>приложениям 1, 2, 4</w:t>
        </w:r>
      </w:hyperlink>
      <w:r w:rsidRPr="0089309A">
        <w:rPr>
          <w:sz w:val="24"/>
          <w:szCs w:val="24"/>
        </w:rPr>
        <w:t xml:space="preserve"> к настоящему Порядку, с указанием периода «на соответствующий месяц».</w:t>
      </w:r>
    </w:p>
    <w:p w:rsidR="00741F74" w:rsidRPr="0089309A" w:rsidRDefault="00D6106D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8.2. Финансовый отдел</w:t>
      </w:r>
      <w:r w:rsidR="00741F74" w:rsidRPr="0089309A">
        <w:rPr>
          <w:sz w:val="24"/>
          <w:szCs w:val="24"/>
        </w:rPr>
        <w:t xml:space="preserve"> в течение одного рабочего дня со дня утверждения бюджетных ассигнований и лимитов бюджетных обязательств в соответствии с </w:t>
      </w:r>
      <w:hyperlink w:anchor="Par4" w:history="1">
        <w:r w:rsidR="00741F74" w:rsidRPr="0089309A">
          <w:rPr>
            <w:sz w:val="24"/>
            <w:szCs w:val="24"/>
          </w:rPr>
          <w:t xml:space="preserve">пунктом </w:t>
        </w:r>
      </w:hyperlink>
      <w:r w:rsidR="00741F74" w:rsidRPr="0089309A">
        <w:rPr>
          <w:sz w:val="24"/>
          <w:szCs w:val="24"/>
        </w:rPr>
        <w:t>8.1 настоящего Порядка доводит их до главных распорядителей (главных администраторов источников).</w:t>
      </w: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8.3. В случае,</w:t>
      </w:r>
      <w:r w:rsidR="00D6106D" w:rsidRPr="0089309A">
        <w:rPr>
          <w:sz w:val="24"/>
          <w:szCs w:val="24"/>
        </w:rPr>
        <w:t xml:space="preserve"> если Решение о бюджете района</w:t>
      </w:r>
      <w:r w:rsidRPr="0089309A">
        <w:rPr>
          <w:sz w:val="24"/>
          <w:szCs w:val="24"/>
        </w:rPr>
        <w:t xml:space="preserve"> не вступил</w:t>
      </w:r>
      <w:r w:rsidR="00D6106D" w:rsidRPr="0089309A">
        <w:rPr>
          <w:sz w:val="24"/>
          <w:szCs w:val="24"/>
        </w:rPr>
        <w:t>о</w:t>
      </w:r>
      <w:r w:rsidRPr="0089309A">
        <w:rPr>
          <w:sz w:val="24"/>
          <w:szCs w:val="24"/>
        </w:rPr>
        <w:t xml:space="preserve"> в силу через три месяца после начала финансового года, </w:t>
      </w:r>
      <w:r w:rsidR="00D6106D" w:rsidRPr="0089309A">
        <w:rPr>
          <w:sz w:val="24"/>
          <w:szCs w:val="24"/>
        </w:rPr>
        <w:t>финансовый отдел</w:t>
      </w:r>
      <w:r w:rsidRPr="0089309A">
        <w:rPr>
          <w:sz w:val="24"/>
          <w:szCs w:val="24"/>
        </w:rPr>
        <w:t xml:space="preserve"> в дополнение к ограничениям, указанным в </w:t>
      </w:r>
      <w:hyperlink r:id="rId9" w:history="1">
        <w:r w:rsidRPr="0089309A">
          <w:rPr>
            <w:sz w:val="24"/>
            <w:szCs w:val="24"/>
          </w:rPr>
          <w:t xml:space="preserve">пункте </w:t>
        </w:r>
      </w:hyperlink>
      <w:r w:rsidRPr="0089309A">
        <w:rPr>
          <w:sz w:val="24"/>
          <w:szCs w:val="24"/>
        </w:rPr>
        <w:t>8.1 настоящего Порядка, не осуществляет следующие действия:</w:t>
      </w: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- доведение лимитов бюджетных обязательств и бюджетных ассигнований на бюджетные инвестиции и субсидии юридическим и физическим лицам;</w:t>
      </w: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- предоставление бюджетных кредитов;</w:t>
      </w: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>- формирование резервных фондов.</w:t>
      </w: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 xml:space="preserve">8.4. Изменение бюджетных ассигнований и лимитов бюджетных обязательств, утвержденных в соответствии с </w:t>
      </w:r>
      <w:hyperlink w:anchor="Par4" w:history="1">
        <w:r w:rsidRPr="0089309A">
          <w:rPr>
            <w:sz w:val="24"/>
            <w:szCs w:val="24"/>
          </w:rPr>
          <w:t xml:space="preserve">пунктом </w:t>
        </w:r>
      </w:hyperlink>
      <w:r w:rsidRPr="0089309A">
        <w:rPr>
          <w:sz w:val="24"/>
          <w:szCs w:val="24"/>
        </w:rPr>
        <w:t>8.1 настоящего Порядка, не производится.</w:t>
      </w:r>
    </w:p>
    <w:p w:rsidR="00741F74" w:rsidRPr="0089309A" w:rsidRDefault="00741F74" w:rsidP="00164C53">
      <w:pPr>
        <w:ind w:firstLine="709"/>
        <w:jc w:val="both"/>
        <w:rPr>
          <w:sz w:val="24"/>
          <w:szCs w:val="24"/>
        </w:rPr>
      </w:pPr>
      <w:r w:rsidRPr="0089309A">
        <w:rPr>
          <w:sz w:val="24"/>
          <w:szCs w:val="24"/>
        </w:rPr>
        <w:t xml:space="preserve">8.5. Бюджетные ассигнования и лимиты бюджетных обязательств, утвержденные в соответствии с </w:t>
      </w:r>
      <w:hyperlink w:anchor="Par4" w:history="1">
        <w:r w:rsidRPr="0089309A">
          <w:rPr>
            <w:sz w:val="24"/>
            <w:szCs w:val="24"/>
          </w:rPr>
          <w:t xml:space="preserve">пунктом </w:t>
        </w:r>
      </w:hyperlink>
      <w:r w:rsidRPr="0089309A">
        <w:rPr>
          <w:sz w:val="24"/>
          <w:szCs w:val="24"/>
        </w:rPr>
        <w:t>8.1 настоящего Порядка, прекращают действие со дня утверждения (изменения) сводной росписи и лимитов бюджетных обязател</w:t>
      </w:r>
      <w:r w:rsidR="00D6106D" w:rsidRPr="0089309A">
        <w:rPr>
          <w:sz w:val="24"/>
          <w:szCs w:val="24"/>
        </w:rPr>
        <w:t>ьств в связи с принятием Решения о бюджете района.</w:t>
      </w:r>
    </w:p>
    <w:sectPr w:rsidR="00741F74" w:rsidRPr="0089309A" w:rsidSect="0040438B">
      <w:footerReference w:type="even" r:id="rId10"/>
      <w:footerReference w:type="default" r:id="rId11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49" w:rsidRDefault="004C0E49">
      <w:r>
        <w:separator/>
      </w:r>
    </w:p>
  </w:endnote>
  <w:endnote w:type="continuationSeparator" w:id="0">
    <w:p w:rsidR="004C0E49" w:rsidRDefault="004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67" w:rsidRDefault="00E36267" w:rsidP="002234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E36267" w:rsidRDefault="00E36267" w:rsidP="006D78B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67" w:rsidRDefault="00E36267" w:rsidP="002234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63B7">
      <w:rPr>
        <w:rStyle w:val="a8"/>
        <w:noProof/>
      </w:rPr>
      <w:t>1</w:t>
    </w:r>
    <w:r>
      <w:rPr>
        <w:rStyle w:val="a8"/>
      </w:rPr>
      <w:fldChar w:fldCharType="end"/>
    </w:r>
  </w:p>
  <w:p w:rsidR="00E36267" w:rsidRDefault="00E36267" w:rsidP="006D78B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49" w:rsidRDefault="004C0E49">
      <w:r>
        <w:separator/>
      </w:r>
    </w:p>
  </w:footnote>
  <w:footnote w:type="continuationSeparator" w:id="0">
    <w:p w:rsidR="004C0E49" w:rsidRDefault="004C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880"/>
    <w:multiLevelType w:val="hybridMultilevel"/>
    <w:tmpl w:val="722EF392"/>
    <w:lvl w:ilvl="0" w:tplc="A7CE29A2">
      <w:start w:val="7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2" w15:restartNumberingAfterBreak="0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EA2C5F"/>
    <w:multiLevelType w:val="hybridMultilevel"/>
    <w:tmpl w:val="DB3C41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6" w15:restartNumberingAfterBreak="0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7" w15:restartNumberingAfterBreak="0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0" w15:restartNumberingAfterBreak="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EF271C7"/>
    <w:multiLevelType w:val="hybridMultilevel"/>
    <w:tmpl w:val="A3EABE26"/>
    <w:lvl w:ilvl="0" w:tplc="1C34569A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685CE6"/>
    <w:multiLevelType w:val="hybridMultilevel"/>
    <w:tmpl w:val="6D7469B4"/>
    <w:lvl w:ilvl="0" w:tplc="D69497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FD09D4"/>
    <w:multiLevelType w:val="hybridMultilevel"/>
    <w:tmpl w:val="45ECE8B2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43476D1"/>
    <w:multiLevelType w:val="hybridMultilevel"/>
    <w:tmpl w:val="CA62B2FC"/>
    <w:lvl w:ilvl="0" w:tplc="E0D4B0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A3138F9"/>
    <w:multiLevelType w:val="hybridMultilevel"/>
    <w:tmpl w:val="687603D2"/>
    <w:lvl w:ilvl="0" w:tplc="70BC3D7E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39C0A75"/>
    <w:multiLevelType w:val="hybridMultilevel"/>
    <w:tmpl w:val="27E4D40E"/>
    <w:lvl w:ilvl="0" w:tplc="6FA8E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22"/>
  </w:num>
  <w:num w:numId="6">
    <w:abstractNumId w:val="2"/>
  </w:num>
  <w:num w:numId="7">
    <w:abstractNumId w:val="7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13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0"/>
  </w:num>
  <w:num w:numId="19">
    <w:abstractNumId w:val="18"/>
  </w:num>
  <w:num w:numId="20">
    <w:abstractNumId w:val="3"/>
  </w:num>
  <w:num w:numId="21">
    <w:abstractNumId w:val="2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BD"/>
    <w:rsid w:val="00001100"/>
    <w:rsid w:val="00001422"/>
    <w:rsid w:val="00002B91"/>
    <w:rsid w:val="00003065"/>
    <w:rsid w:val="00003431"/>
    <w:rsid w:val="00003A52"/>
    <w:rsid w:val="000070F7"/>
    <w:rsid w:val="00007BD2"/>
    <w:rsid w:val="0001182D"/>
    <w:rsid w:val="00011BE2"/>
    <w:rsid w:val="00012475"/>
    <w:rsid w:val="00012CF0"/>
    <w:rsid w:val="000133D6"/>
    <w:rsid w:val="000140B2"/>
    <w:rsid w:val="00014880"/>
    <w:rsid w:val="000149E8"/>
    <w:rsid w:val="00014E13"/>
    <w:rsid w:val="00015387"/>
    <w:rsid w:val="0001646E"/>
    <w:rsid w:val="00020B62"/>
    <w:rsid w:val="00021229"/>
    <w:rsid w:val="00023042"/>
    <w:rsid w:val="0002683D"/>
    <w:rsid w:val="00030BA0"/>
    <w:rsid w:val="00030F0F"/>
    <w:rsid w:val="00031095"/>
    <w:rsid w:val="0003340F"/>
    <w:rsid w:val="00033FAF"/>
    <w:rsid w:val="00035CB0"/>
    <w:rsid w:val="00037A5E"/>
    <w:rsid w:val="00037E6A"/>
    <w:rsid w:val="00037EE2"/>
    <w:rsid w:val="00040589"/>
    <w:rsid w:val="00042673"/>
    <w:rsid w:val="000431D3"/>
    <w:rsid w:val="00043C84"/>
    <w:rsid w:val="00043E71"/>
    <w:rsid w:val="000440B8"/>
    <w:rsid w:val="000440EC"/>
    <w:rsid w:val="0004413B"/>
    <w:rsid w:val="00044432"/>
    <w:rsid w:val="00047585"/>
    <w:rsid w:val="00047DBC"/>
    <w:rsid w:val="00052A25"/>
    <w:rsid w:val="00052AAD"/>
    <w:rsid w:val="0005411F"/>
    <w:rsid w:val="00054628"/>
    <w:rsid w:val="000546D6"/>
    <w:rsid w:val="0005489B"/>
    <w:rsid w:val="00054F88"/>
    <w:rsid w:val="00055103"/>
    <w:rsid w:val="000564A2"/>
    <w:rsid w:val="00057CEC"/>
    <w:rsid w:val="0006023B"/>
    <w:rsid w:val="0006033D"/>
    <w:rsid w:val="000607D9"/>
    <w:rsid w:val="000608F4"/>
    <w:rsid w:val="00060DD6"/>
    <w:rsid w:val="000612B2"/>
    <w:rsid w:val="00061445"/>
    <w:rsid w:val="000628ED"/>
    <w:rsid w:val="00064650"/>
    <w:rsid w:val="000667CA"/>
    <w:rsid w:val="0006719D"/>
    <w:rsid w:val="00072117"/>
    <w:rsid w:val="000721D0"/>
    <w:rsid w:val="00073786"/>
    <w:rsid w:val="0007380B"/>
    <w:rsid w:val="00073A79"/>
    <w:rsid w:val="00073C4F"/>
    <w:rsid w:val="000741E7"/>
    <w:rsid w:val="00075AD2"/>
    <w:rsid w:val="00076186"/>
    <w:rsid w:val="00076C8A"/>
    <w:rsid w:val="00077EC6"/>
    <w:rsid w:val="000834BD"/>
    <w:rsid w:val="00083733"/>
    <w:rsid w:val="00084F1F"/>
    <w:rsid w:val="00085DB8"/>
    <w:rsid w:val="00086B06"/>
    <w:rsid w:val="00087329"/>
    <w:rsid w:val="00090356"/>
    <w:rsid w:val="00090986"/>
    <w:rsid w:val="00090BB5"/>
    <w:rsid w:val="000919F7"/>
    <w:rsid w:val="000928DE"/>
    <w:rsid w:val="00092B37"/>
    <w:rsid w:val="00093FF2"/>
    <w:rsid w:val="0009481B"/>
    <w:rsid w:val="00095461"/>
    <w:rsid w:val="00096183"/>
    <w:rsid w:val="00097260"/>
    <w:rsid w:val="000975DA"/>
    <w:rsid w:val="00097A71"/>
    <w:rsid w:val="000A0117"/>
    <w:rsid w:val="000A5BF3"/>
    <w:rsid w:val="000A65DE"/>
    <w:rsid w:val="000A7455"/>
    <w:rsid w:val="000A7B29"/>
    <w:rsid w:val="000B01A3"/>
    <w:rsid w:val="000B0F43"/>
    <w:rsid w:val="000B0FE1"/>
    <w:rsid w:val="000B105E"/>
    <w:rsid w:val="000B2497"/>
    <w:rsid w:val="000B32A5"/>
    <w:rsid w:val="000B60CF"/>
    <w:rsid w:val="000B72B7"/>
    <w:rsid w:val="000C09C5"/>
    <w:rsid w:val="000C124B"/>
    <w:rsid w:val="000C434C"/>
    <w:rsid w:val="000C4C9C"/>
    <w:rsid w:val="000C5861"/>
    <w:rsid w:val="000C68F9"/>
    <w:rsid w:val="000C6A1F"/>
    <w:rsid w:val="000C7160"/>
    <w:rsid w:val="000D080A"/>
    <w:rsid w:val="000D2087"/>
    <w:rsid w:val="000D33D4"/>
    <w:rsid w:val="000D5652"/>
    <w:rsid w:val="000D5D1A"/>
    <w:rsid w:val="000D6520"/>
    <w:rsid w:val="000D698B"/>
    <w:rsid w:val="000D718B"/>
    <w:rsid w:val="000D7A6A"/>
    <w:rsid w:val="000E04F5"/>
    <w:rsid w:val="000E24FD"/>
    <w:rsid w:val="000F1AF4"/>
    <w:rsid w:val="000F25DA"/>
    <w:rsid w:val="000F2736"/>
    <w:rsid w:val="000F31D9"/>
    <w:rsid w:val="000F3CC2"/>
    <w:rsid w:val="000F4F65"/>
    <w:rsid w:val="001018B2"/>
    <w:rsid w:val="00101E11"/>
    <w:rsid w:val="00102119"/>
    <w:rsid w:val="0010220C"/>
    <w:rsid w:val="00105191"/>
    <w:rsid w:val="001053E6"/>
    <w:rsid w:val="00106A5D"/>
    <w:rsid w:val="001105BE"/>
    <w:rsid w:val="00112063"/>
    <w:rsid w:val="001155ED"/>
    <w:rsid w:val="00115932"/>
    <w:rsid w:val="00115C99"/>
    <w:rsid w:val="0011616B"/>
    <w:rsid w:val="00116385"/>
    <w:rsid w:val="001178E0"/>
    <w:rsid w:val="0012183E"/>
    <w:rsid w:val="00122E06"/>
    <w:rsid w:val="001245CB"/>
    <w:rsid w:val="001247F1"/>
    <w:rsid w:val="001258F8"/>
    <w:rsid w:val="00126F0D"/>
    <w:rsid w:val="001276B4"/>
    <w:rsid w:val="00130453"/>
    <w:rsid w:val="00131FC4"/>
    <w:rsid w:val="001325E5"/>
    <w:rsid w:val="001336C6"/>
    <w:rsid w:val="00136EEA"/>
    <w:rsid w:val="00141719"/>
    <w:rsid w:val="00141B1F"/>
    <w:rsid w:val="001427EE"/>
    <w:rsid w:val="0014377E"/>
    <w:rsid w:val="00143C5D"/>
    <w:rsid w:val="00143DC4"/>
    <w:rsid w:val="00143E5E"/>
    <w:rsid w:val="00144992"/>
    <w:rsid w:val="00144C63"/>
    <w:rsid w:val="0014650F"/>
    <w:rsid w:val="0015031B"/>
    <w:rsid w:val="001529B6"/>
    <w:rsid w:val="00152CCF"/>
    <w:rsid w:val="00152D7E"/>
    <w:rsid w:val="001532BA"/>
    <w:rsid w:val="00154D58"/>
    <w:rsid w:val="00155020"/>
    <w:rsid w:val="00155098"/>
    <w:rsid w:val="001556EF"/>
    <w:rsid w:val="00156378"/>
    <w:rsid w:val="00156B12"/>
    <w:rsid w:val="00160039"/>
    <w:rsid w:val="00160E5C"/>
    <w:rsid w:val="00161C77"/>
    <w:rsid w:val="00162CBD"/>
    <w:rsid w:val="001635D4"/>
    <w:rsid w:val="00163853"/>
    <w:rsid w:val="00164AEF"/>
    <w:rsid w:val="00164C53"/>
    <w:rsid w:val="00165651"/>
    <w:rsid w:val="00165ECC"/>
    <w:rsid w:val="00165FBA"/>
    <w:rsid w:val="001665EA"/>
    <w:rsid w:val="001677BF"/>
    <w:rsid w:val="0017226F"/>
    <w:rsid w:val="00173765"/>
    <w:rsid w:val="00173E13"/>
    <w:rsid w:val="00174CB7"/>
    <w:rsid w:val="001755DB"/>
    <w:rsid w:val="00176C33"/>
    <w:rsid w:val="00176D95"/>
    <w:rsid w:val="0017733E"/>
    <w:rsid w:val="0017782E"/>
    <w:rsid w:val="00180753"/>
    <w:rsid w:val="0018165F"/>
    <w:rsid w:val="00181661"/>
    <w:rsid w:val="001817F9"/>
    <w:rsid w:val="00181C3D"/>
    <w:rsid w:val="001838F8"/>
    <w:rsid w:val="001862F3"/>
    <w:rsid w:val="0018721F"/>
    <w:rsid w:val="00187DDB"/>
    <w:rsid w:val="00190CA3"/>
    <w:rsid w:val="00190EB4"/>
    <w:rsid w:val="00191199"/>
    <w:rsid w:val="0019483B"/>
    <w:rsid w:val="00195548"/>
    <w:rsid w:val="00196ACD"/>
    <w:rsid w:val="00196CDD"/>
    <w:rsid w:val="001A11A1"/>
    <w:rsid w:val="001A12FF"/>
    <w:rsid w:val="001A2EE0"/>
    <w:rsid w:val="001A423F"/>
    <w:rsid w:val="001A4878"/>
    <w:rsid w:val="001A528D"/>
    <w:rsid w:val="001A54DB"/>
    <w:rsid w:val="001A55F5"/>
    <w:rsid w:val="001A649C"/>
    <w:rsid w:val="001A6F6F"/>
    <w:rsid w:val="001B196F"/>
    <w:rsid w:val="001B253C"/>
    <w:rsid w:val="001B3DE5"/>
    <w:rsid w:val="001B423C"/>
    <w:rsid w:val="001B44CD"/>
    <w:rsid w:val="001B4E9E"/>
    <w:rsid w:val="001B70EB"/>
    <w:rsid w:val="001B7B0F"/>
    <w:rsid w:val="001C0AFC"/>
    <w:rsid w:val="001C1246"/>
    <w:rsid w:val="001C1989"/>
    <w:rsid w:val="001C1CFC"/>
    <w:rsid w:val="001C236E"/>
    <w:rsid w:val="001C3A03"/>
    <w:rsid w:val="001C3F84"/>
    <w:rsid w:val="001C4A9E"/>
    <w:rsid w:val="001C4C65"/>
    <w:rsid w:val="001C4CBC"/>
    <w:rsid w:val="001C507D"/>
    <w:rsid w:val="001C65C0"/>
    <w:rsid w:val="001C6E2F"/>
    <w:rsid w:val="001C7359"/>
    <w:rsid w:val="001D359D"/>
    <w:rsid w:val="001D4370"/>
    <w:rsid w:val="001D67C4"/>
    <w:rsid w:val="001D7849"/>
    <w:rsid w:val="001E0469"/>
    <w:rsid w:val="001E0B47"/>
    <w:rsid w:val="001E0DE3"/>
    <w:rsid w:val="001E1C3F"/>
    <w:rsid w:val="001E2857"/>
    <w:rsid w:val="001E2D92"/>
    <w:rsid w:val="001E37B8"/>
    <w:rsid w:val="001E3BA7"/>
    <w:rsid w:val="001E4F5B"/>
    <w:rsid w:val="001E5DEB"/>
    <w:rsid w:val="001E5F15"/>
    <w:rsid w:val="001E664F"/>
    <w:rsid w:val="001E6F5E"/>
    <w:rsid w:val="001E70DC"/>
    <w:rsid w:val="001F1965"/>
    <w:rsid w:val="001F1FA1"/>
    <w:rsid w:val="001F39D9"/>
    <w:rsid w:val="001F5654"/>
    <w:rsid w:val="001F5F05"/>
    <w:rsid w:val="001F67B6"/>
    <w:rsid w:val="00202538"/>
    <w:rsid w:val="002031FB"/>
    <w:rsid w:val="00203AE2"/>
    <w:rsid w:val="00204A7A"/>
    <w:rsid w:val="002102EA"/>
    <w:rsid w:val="002104DC"/>
    <w:rsid w:val="002125D6"/>
    <w:rsid w:val="002125F6"/>
    <w:rsid w:val="00212B98"/>
    <w:rsid w:val="00214DC8"/>
    <w:rsid w:val="00214EAB"/>
    <w:rsid w:val="002153DE"/>
    <w:rsid w:val="002154EA"/>
    <w:rsid w:val="00220044"/>
    <w:rsid w:val="00220BF9"/>
    <w:rsid w:val="0022249E"/>
    <w:rsid w:val="00222AE8"/>
    <w:rsid w:val="00223497"/>
    <w:rsid w:val="00223AB3"/>
    <w:rsid w:val="002269A1"/>
    <w:rsid w:val="0022752E"/>
    <w:rsid w:val="002279A6"/>
    <w:rsid w:val="0023021E"/>
    <w:rsid w:val="0023147B"/>
    <w:rsid w:val="00231929"/>
    <w:rsid w:val="002326A4"/>
    <w:rsid w:val="002344A6"/>
    <w:rsid w:val="00234C8B"/>
    <w:rsid w:val="00235C40"/>
    <w:rsid w:val="0023739D"/>
    <w:rsid w:val="00237681"/>
    <w:rsid w:val="00237B85"/>
    <w:rsid w:val="00241414"/>
    <w:rsid w:val="00241494"/>
    <w:rsid w:val="0024328A"/>
    <w:rsid w:val="00244A7D"/>
    <w:rsid w:val="0024549D"/>
    <w:rsid w:val="002456A4"/>
    <w:rsid w:val="00245F59"/>
    <w:rsid w:val="00246098"/>
    <w:rsid w:val="002463E4"/>
    <w:rsid w:val="002465D8"/>
    <w:rsid w:val="00247A7B"/>
    <w:rsid w:val="002529A9"/>
    <w:rsid w:val="00252D33"/>
    <w:rsid w:val="0025422B"/>
    <w:rsid w:val="00257EB2"/>
    <w:rsid w:val="0026020C"/>
    <w:rsid w:val="00260B3C"/>
    <w:rsid w:val="00261665"/>
    <w:rsid w:val="00261E8C"/>
    <w:rsid w:val="00261F26"/>
    <w:rsid w:val="00262F22"/>
    <w:rsid w:val="00262F68"/>
    <w:rsid w:val="00263C18"/>
    <w:rsid w:val="0026522C"/>
    <w:rsid w:val="00265E84"/>
    <w:rsid w:val="00267186"/>
    <w:rsid w:val="00267F3E"/>
    <w:rsid w:val="00270392"/>
    <w:rsid w:val="00270B49"/>
    <w:rsid w:val="00270B78"/>
    <w:rsid w:val="00271F07"/>
    <w:rsid w:val="00273713"/>
    <w:rsid w:val="00277911"/>
    <w:rsid w:val="00280E4F"/>
    <w:rsid w:val="00283753"/>
    <w:rsid w:val="00283FDD"/>
    <w:rsid w:val="00285174"/>
    <w:rsid w:val="0028647B"/>
    <w:rsid w:val="002873A6"/>
    <w:rsid w:val="00287E10"/>
    <w:rsid w:val="002900CF"/>
    <w:rsid w:val="00290D15"/>
    <w:rsid w:val="00293401"/>
    <w:rsid w:val="0029475B"/>
    <w:rsid w:val="00294803"/>
    <w:rsid w:val="00296089"/>
    <w:rsid w:val="00296162"/>
    <w:rsid w:val="00296B46"/>
    <w:rsid w:val="002A1809"/>
    <w:rsid w:val="002A19C8"/>
    <w:rsid w:val="002A1C34"/>
    <w:rsid w:val="002A30C8"/>
    <w:rsid w:val="002A68A4"/>
    <w:rsid w:val="002A69E3"/>
    <w:rsid w:val="002A768A"/>
    <w:rsid w:val="002A77B4"/>
    <w:rsid w:val="002B136A"/>
    <w:rsid w:val="002B30CA"/>
    <w:rsid w:val="002B3128"/>
    <w:rsid w:val="002B45CD"/>
    <w:rsid w:val="002B6791"/>
    <w:rsid w:val="002B730D"/>
    <w:rsid w:val="002B7423"/>
    <w:rsid w:val="002B7E07"/>
    <w:rsid w:val="002C1E88"/>
    <w:rsid w:val="002C2D7F"/>
    <w:rsid w:val="002C3E29"/>
    <w:rsid w:val="002C42AA"/>
    <w:rsid w:val="002C52FD"/>
    <w:rsid w:val="002C6A1C"/>
    <w:rsid w:val="002C7757"/>
    <w:rsid w:val="002C7C71"/>
    <w:rsid w:val="002D23C5"/>
    <w:rsid w:val="002D23DB"/>
    <w:rsid w:val="002D24BC"/>
    <w:rsid w:val="002D2692"/>
    <w:rsid w:val="002D3620"/>
    <w:rsid w:val="002D468C"/>
    <w:rsid w:val="002D618C"/>
    <w:rsid w:val="002D6502"/>
    <w:rsid w:val="002D69FF"/>
    <w:rsid w:val="002E07A2"/>
    <w:rsid w:val="002E1204"/>
    <w:rsid w:val="002E1F79"/>
    <w:rsid w:val="002E22FC"/>
    <w:rsid w:val="002E2FAD"/>
    <w:rsid w:val="002E376C"/>
    <w:rsid w:val="002E39D4"/>
    <w:rsid w:val="002E505C"/>
    <w:rsid w:val="002E560C"/>
    <w:rsid w:val="002F1287"/>
    <w:rsid w:val="002F1806"/>
    <w:rsid w:val="002F1B56"/>
    <w:rsid w:val="002F1BA0"/>
    <w:rsid w:val="002F2D8D"/>
    <w:rsid w:val="002F423B"/>
    <w:rsid w:val="002F4D62"/>
    <w:rsid w:val="002F5556"/>
    <w:rsid w:val="002F59D7"/>
    <w:rsid w:val="002F69BF"/>
    <w:rsid w:val="002F766E"/>
    <w:rsid w:val="002F7D63"/>
    <w:rsid w:val="003008D5"/>
    <w:rsid w:val="0030222F"/>
    <w:rsid w:val="00303029"/>
    <w:rsid w:val="003049CB"/>
    <w:rsid w:val="00304C24"/>
    <w:rsid w:val="003051B9"/>
    <w:rsid w:val="00306B36"/>
    <w:rsid w:val="00307A8F"/>
    <w:rsid w:val="00311763"/>
    <w:rsid w:val="00311862"/>
    <w:rsid w:val="00311944"/>
    <w:rsid w:val="00312ADD"/>
    <w:rsid w:val="00315E81"/>
    <w:rsid w:val="00316A9B"/>
    <w:rsid w:val="0032044E"/>
    <w:rsid w:val="00321841"/>
    <w:rsid w:val="00321FD3"/>
    <w:rsid w:val="0032305C"/>
    <w:rsid w:val="003239D2"/>
    <w:rsid w:val="00325B48"/>
    <w:rsid w:val="0033436F"/>
    <w:rsid w:val="0033535A"/>
    <w:rsid w:val="00337927"/>
    <w:rsid w:val="0034292B"/>
    <w:rsid w:val="003429F2"/>
    <w:rsid w:val="003478AB"/>
    <w:rsid w:val="00347CC9"/>
    <w:rsid w:val="003545BE"/>
    <w:rsid w:val="0035468D"/>
    <w:rsid w:val="00354DD3"/>
    <w:rsid w:val="00356A39"/>
    <w:rsid w:val="00356C9A"/>
    <w:rsid w:val="003606A5"/>
    <w:rsid w:val="00360CAA"/>
    <w:rsid w:val="00360F97"/>
    <w:rsid w:val="00360FC8"/>
    <w:rsid w:val="003611F0"/>
    <w:rsid w:val="0036265A"/>
    <w:rsid w:val="00364BA2"/>
    <w:rsid w:val="00366E75"/>
    <w:rsid w:val="00367F86"/>
    <w:rsid w:val="00370922"/>
    <w:rsid w:val="003711F7"/>
    <w:rsid w:val="00372D44"/>
    <w:rsid w:val="00373078"/>
    <w:rsid w:val="00375016"/>
    <w:rsid w:val="00375E6A"/>
    <w:rsid w:val="00375E92"/>
    <w:rsid w:val="00381036"/>
    <w:rsid w:val="003817B5"/>
    <w:rsid w:val="00382605"/>
    <w:rsid w:val="00382CD8"/>
    <w:rsid w:val="0038481D"/>
    <w:rsid w:val="00385B9A"/>
    <w:rsid w:val="0039028A"/>
    <w:rsid w:val="003914EE"/>
    <w:rsid w:val="003925A5"/>
    <w:rsid w:val="00392CAF"/>
    <w:rsid w:val="00392E08"/>
    <w:rsid w:val="0039362E"/>
    <w:rsid w:val="00393A3E"/>
    <w:rsid w:val="00393D0C"/>
    <w:rsid w:val="00394FAA"/>
    <w:rsid w:val="0039504F"/>
    <w:rsid w:val="003968A0"/>
    <w:rsid w:val="00397217"/>
    <w:rsid w:val="00397547"/>
    <w:rsid w:val="003979EE"/>
    <w:rsid w:val="00397D5E"/>
    <w:rsid w:val="003A0F57"/>
    <w:rsid w:val="003A312C"/>
    <w:rsid w:val="003A315D"/>
    <w:rsid w:val="003A32D6"/>
    <w:rsid w:val="003A39C8"/>
    <w:rsid w:val="003A4197"/>
    <w:rsid w:val="003A4919"/>
    <w:rsid w:val="003A6EE3"/>
    <w:rsid w:val="003A7015"/>
    <w:rsid w:val="003B213D"/>
    <w:rsid w:val="003B2FCC"/>
    <w:rsid w:val="003B45D1"/>
    <w:rsid w:val="003B4D64"/>
    <w:rsid w:val="003B6C37"/>
    <w:rsid w:val="003B6FF6"/>
    <w:rsid w:val="003C0751"/>
    <w:rsid w:val="003C0A9A"/>
    <w:rsid w:val="003C11AA"/>
    <w:rsid w:val="003C13AE"/>
    <w:rsid w:val="003C1B48"/>
    <w:rsid w:val="003C20E5"/>
    <w:rsid w:val="003C3CB9"/>
    <w:rsid w:val="003C43C3"/>
    <w:rsid w:val="003C456E"/>
    <w:rsid w:val="003C4FA6"/>
    <w:rsid w:val="003C551B"/>
    <w:rsid w:val="003C5ED5"/>
    <w:rsid w:val="003C77CF"/>
    <w:rsid w:val="003D20D4"/>
    <w:rsid w:val="003D2D96"/>
    <w:rsid w:val="003D4D28"/>
    <w:rsid w:val="003D5A2F"/>
    <w:rsid w:val="003D728A"/>
    <w:rsid w:val="003E125C"/>
    <w:rsid w:val="003E35C5"/>
    <w:rsid w:val="003E3C77"/>
    <w:rsid w:val="003E4029"/>
    <w:rsid w:val="003E4726"/>
    <w:rsid w:val="003E51E6"/>
    <w:rsid w:val="003E7266"/>
    <w:rsid w:val="003E7EF8"/>
    <w:rsid w:val="003F3D1B"/>
    <w:rsid w:val="003F41C3"/>
    <w:rsid w:val="003F51AD"/>
    <w:rsid w:val="003F5D82"/>
    <w:rsid w:val="003F697F"/>
    <w:rsid w:val="003F755A"/>
    <w:rsid w:val="00400F86"/>
    <w:rsid w:val="00403BB6"/>
    <w:rsid w:val="00403DC6"/>
    <w:rsid w:val="0040401B"/>
    <w:rsid w:val="00404122"/>
    <w:rsid w:val="0040438B"/>
    <w:rsid w:val="004050B7"/>
    <w:rsid w:val="00405BF4"/>
    <w:rsid w:val="00406F8B"/>
    <w:rsid w:val="0041078C"/>
    <w:rsid w:val="00411179"/>
    <w:rsid w:val="0041130C"/>
    <w:rsid w:val="004117F5"/>
    <w:rsid w:val="00413D05"/>
    <w:rsid w:val="00414323"/>
    <w:rsid w:val="0041735D"/>
    <w:rsid w:val="0042121C"/>
    <w:rsid w:val="004212B4"/>
    <w:rsid w:val="0042198D"/>
    <w:rsid w:val="00421BCF"/>
    <w:rsid w:val="00424AF7"/>
    <w:rsid w:val="0042533E"/>
    <w:rsid w:val="00426047"/>
    <w:rsid w:val="00426FBC"/>
    <w:rsid w:val="004301F2"/>
    <w:rsid w:val="004317AC"/>
    <w:rsid w:val="00431AE7"/>
    <w:rsid w:val="00431C5A"/>
    <w:rsid w:val="0043497A"/>
    <w:rsid w:val="00434A7E"/>
    <w:rsid w:val="00434D6D"/>
    <w:rsid w:val="0043551D"/>
    <w:rsid w:val="00435DBE"/>
    <w:rsid w:val="00436CE9"/>
    <w:rsid w:val="00436D1A"/>
    <w:rsid w:val="00441E6A"/>
    <w:rsid w:val="0044211A"/>
    <w:rsid w:val="00442262"/>
    <w:rsid w:val="00443976"/>
    <w:rsid w:val="0044447A"/>
    <w:rsid w:val="00444D41"/>
    <w:rsid w:val="004456E6"/>
    <w:rsid w:val="00446394"/>
    <w:rsid w:val="004505A7"/>
    <w:rsid w:val="004517A2"/>
    <w:rsid w:val="00451A02"/>
    <w:rsid w:val="00451EBC"/>
    <w:rsid w:val="004544DD"/>
    <w:rsid w:val="00454FDC"/>
    <w:rsid w:val="00457CD3"/>
    <w:rsid w:val="00462BC4"/>
    <w:rsid w:val="00463294"/>
    <w:rsid w:val="0046405F"/>
    <w:rsid w:val="0046489E"/>
    <w:rsid w:val="00466EF5"/>
    <w:rsid w:val="0047142A"/>
    <w:rsid w:val="00473CD2"/>
    <w:rsid w:val="00475D18"/>
    <w:rsid w:val="004762DC"/>
    <w:rsid w:val="00476A3F"/>
    <w:rsid w:val="00477149"/>
    <w:rsid w:val="00480CC2"/>
    <w:rsid w:val="00480F8A"/>
    <w:rsid w:val="004817AA"/>
    <w:rsid w:val="0048374F"/>
    <w:rsid w:val="004865D7"/>
    <w:rsid w:val="00490022"/>
    <w:rsid w:val="00492978"/>
    <w:rsid w:val="00494FDC"/>
    <w:rsid w:val="00496362"/>
    <w:rsid w:val="004963B7"/>
    <w:rsid w:val="004A0757"/>
    <w:rsid w:val="004A0B41"/>
    <w:rsid w:val="004A12A7"/>
    <w:rsid w:val="004A145B"/>
    <w:rsid w:val="004A1B7E"/>
    <w:rsid w:val="004A20D1"/>
    <w:rsid w:val="004A4AB5"/>
    <w:rsid w:val="004A4F68"/>
    <w:rsid w:val="004A6588"/>
    <w:rsid w:val="004A6763"/>
    <w:rsid w:val="004A79D3"/>
    <w:rsid w:val="004B0148"/>
    <w:rsid w:val="004B1235"/>
    <w:rsid w:val="004B26DD"/>
    <w:rsid w:val="004B3D5B"/>
    <w:rsid w:val="004B414F"/>
    <w:rsid w:val="004B5B0A"/>
    <w:rsid w:val="004C0DE6"/>
    <w:rsid w:val="004C0E49"/>
    <w:rsid w:val="004C381D"/>
    <w:rsid w:val="004C5769"/>
    <w:rsid w:val="004C5A25"/>
    <w:rsid w:val="004C5F39"/>
    <w:rsid w:val="004C613F"/>
    <w:rsid w:val="004C78E1"/>
    <w:rsid w:val="004D029D"/>
    <w:rsid w:val="004D07A6"/>
    <w:rsid w:val="004D16E9"/>
    <w:rsid w:val="004D1C0B"/>
    <w:rsid w:val="004D2389"/>
    <w:rsid w:val="004D436D"/>
    <w:rsid w:val="004D46F8"/>
    <w:rsid w:val="004D4AAC"/>
    <w:rsid w:val="004D5095"/>
    <w:rsid w:val="004D524E"/>
    <w:rsid w:val="004D6CC3"/>
    <w:rsid w:val="004D6CDD"/>
    <w:rsid w:val="004E0315"/>
    <w:rsid w:val="004E26D8"/>
    <w:rsid w:val="004E4404"/>
    <w:rsid w:val="004E470A"/>
    <w:rsid w:val="004E5AB4"/>
    <w:rsid w:val="004E6C2A"/>
    <w:rsid w:val="004E7B23"/>
    <w:rsid w:val="004F1269"/>
    <w:rsid w:val="004F16CB"/>
    <w:rsid w:val="004F20A6"/>
    <w:rsid w:val="004F222F"/>
    <w:rsid w:val="004F2735"/>
    <w:rsid w:val="004F3805"/>
    <w:rsid w:val="004F7524"/>
    <w:rsid w:val="0050021E"/>
    <w:rsid w:val="00500FB4"/>
    <w:rsid w:val="00502367"/>
    <w:rsid w:val="00504E47"/>
    <w:rsid w:val="005050E2"/>
    <w:rsid w:val="005106A8"/>
    <w:rsid w:val="00512074"/>
    <w:rsid w:val="005165BA"/>
    <w:rsid w:val="0051687A"/>
    <w:rsid w:val="00517B1E"/>
    <w:rsid w:val="00520919"/>
    <w:rsid w:val="005213E4"/>
    <w:rsid w:val="00522012"/>
    <w:rsid w:val="005235FC"/>
    <w:rsid w:val="00524907"/>
    <w:rsid w:val="005274FC"/>
    <w:rsid w:val="005304FC"/>
    <w:rsid w:val="00530D95"/>
    <w:rsid w:val="00531F8C"/>
    <w:rsid w:val="00532A64"/>
    <w:rsid w:val="00533896"/>
    <w:rsid w:val="00534055"/>
    <w:rsid w:val="0053415D"/>
    <w:rsid w:val="00537393"/>
    <w:rsid w:val="0053755E"/>
    <w:rsid w:val="00537CEF"/>
    <w:rsid w:val="00542358"/>
    <w:rsid w:val="00542F18"/>
    <w:rsid w:val="005447E0"/>
    <w:rsid w:val="00547690"/>
    <w:rsid w:val="00550298"/>
    <w:rsid w:val="00551500"/>
    <w:rsid w:val="00552D87"/>
    <w:rsid w:val="00554E22"/>
    <w:rsid w:val="00554FD7"/>
    <w:rsid w:val="00555363"/>
    <w:rsid w:val="00556154"/>
    <w:rsid w:val="0055644C"/>
    <w:rsid w:val="00556B1E"/>
    <w:rsid w:val="00556DBE"/>
    <w:rsid w:val="005575AC"/>
    <w:rsid w:val="00557CE9"/>
    <w:rsid w:val="00560DA5"/>
    <w:rsid w:val="005620F4"/>
    <w:rsid w:val="00563372"/>
    <w:rsid w:val="005641DD"/>
    <w:rsid w:val="00566DF9"/>
    <w:rsid w:val="005673EB"/>
    <w:rsid w:val="00567869"/>
    <w:rsid w:val="00567EDE"/>
    <w:rsid w:val="00570B52"/>
    <w:rsid w:val="0057134F"/>
    <w:rsid w:val="00572B06"/>
    <w:rsid w:val="005778E8"/>
    <w:rsid w:val="00577F16"/>
    <w:rsid w:val="00580157"/>
    <w:rsid w:val="00580277"/>
    <w:rsid w:val="005816F8"/>
    <w:rsid w:val="005818F8"/>
    <w:rsid w:val="005825EE"/>
    <w:rsid w:val="0058277B"/>
    <w:rsid w:val="00582E4A"/>
    <w:rsid w:val="005830E7"/>
    <w:rsid w:val="005842EF"/>
    <w:rsid w:val="00585742"/>
    <w:rsid w:val="00585A9C"/>
    <w:rsid w:val="0058643E"/>
    <w:rsid w:val="00586CE4"/>
    <w:rsid w:val="005875FB"/>
    <w:rsid w:val="0059089F"/>
    <w:rsid w:val="00593930"/>
    <w:rsid w:val="00596DAD"/>
    <w:rsid w:val="005A10D2"/>
    <w:rsid w:val="005A1F2C"/>
    <w:rsid w:val="005A2404"/>
    <w:rsid w:val="005A332A"/>
    <w:rsid w:val="005A3590"/>
    <w:rsid w:val="005A40FF"/>
    <w:rsid w:val="005A60FE"/>
    <w:rsid w:val="005A755F"/>
    <w:rsid w:val="005B08F8"/>
    <w:rsid w:val="005B2EF0"/>
    <w:rsid w:val="005B3970"/>
    <w:rsid w:val="005B4150"/>
    <w:rsid w:val="005B426E"/>
    <w:rsid w:val="005B7A7A"/>
    <w:rsid w:val="005C047F"/>
    <w:rsid w:val="005C12A6"/>
    <w:rsid w:val="005C12C3"/>
    <w:rsid w:val="005C12CD"/>
    <w:rsid w:val="005C1E2C"/>
    <w:rsid w:val="005C4551"/>
    <w:rsid w:val="005C4A9B"/>
    <w:rsid w:val="005C602D"/>
    <w:rsid w:val="005D0F86"/>
    <w:rsid w:val="005D6DB6"/>
    <w:rsid w:val="005D70C2"/>
    <w:rsid w:val="005E0E1B"/>
    <w:rsid w:val="005E18BE"/>
    <w:rsid w:val="005E29D5"/>
    <w:rsid w:val="005E3399"/>
    <w:rsid w:val="005E4085"/>
    <w:rsid w:val="005E65D2"/>
    <w:rsid w:val="005F01C6"/>
    <w:rsid w:val="005F1A62"/>
    <w:rsid w:val="005F28D0"/>
    <w:rsid w:val="005F3FA0"/>
    <w:rsid w:val="005F7BAD"/>
    <w:rsid w:val="0060061A"/>
    <w:rsid w:val="006006B0"/>
    <w:rsid w:val="00600F00"/>
    <w:rsid w:val="006016FE"/>
    <w:rsid w:val="006025B4"/>
    <w:rsid w:val="00602E1D"/>
    <w:rsid w:val="00604495"/>
    <w:rsid w:val="006050B5"/>
    <w:rsid w:val="006059FE"/>
    <w:rsid w:val="00605A42"/>
    <w:rsid w:val="00606C16"/>
    <w:rsid w:val="0060791B"/>
    <w:rsid w:val="006101B0"/>
    <w:rsid w:val="00612F7D"/>
    <w:rsid w:val="006135F0"/>
    <w:rsid w:val="00613689"/>
    <w:rsid w:val="006144FD"/>
    <w:rsid w:val="0062003B"/>
    <w:rsid w:val="0062017E"/>
    <w:rsid w:val="0062032A"/>
    <w:rsid w:val="00620773"/>
    <w:rsid w:val="00621BD7"/>
    <w:rsid w:val="00622D39"/>
    <w:rsid w:val="00623FDB"/>
    <w:rsid w:val="006250E8"/>
    <w:rsid w:val="00631110"/>
    <w:rsid w:val="00631334"/>
    <w:rsid w:val="006339FE"/>
    <w:rsid w:val="00633DCD"/>
    <w:rsid w:val="00633F9B"/>
    <w:rsid w:val="00634362"/>
    <w:rsid w:val="00634C34"/>
    <w:rsid w:val="0063509C"/>
    <w:rsid w:val="00636B67"/>
    <w:rsid w:val="0063718C"/>
    <w:rsid w:val="00637D2D"/>
    <w:rsid w:val="006403F3"/>
    <w:rsid w:val="0064142D"/>
    <w:rsid w:val="006421DC"/>
    <w:rsid w:val="00642580"/>
    <w:rsid w:val="00642F63"/>
    <w:rsid w:val="00643BF0"/>
    <w:rsid w:val="00644727"/>
    <w:rsid w:val="00645662"/>
    <w:rsid w:val="0064585F"/>
    <w:rsid w:val="00647023"/>
    <w:rsid w:val="00650602"/>
    <w:rsid w:val="00651944"/>
    <w:rsid w:val="00653EB0"/>
    <w:rsid w:val="006540A0"/>
    <w:rsid w:val="006550DC"/>
    <w:rsid w:val="00655D46"/>
    <w:rsid w:val="00657742"/>
    <w:rsid w:val="00657EA2"/>
    <w:rsid w:val="00661B93"/>
    <w:rsid w:val="00662339"/>
    <w:rsid w:val="00662C0D"/>
    <w:rsid w:val="00663766"/>
    <w:rsid w:val="00664D59"/>
    <w:rsid w:val="006665A3"/>
    <w:rsid w:val="006673EE"/>
    <w:rsid w:val="00667726"/>
    <w:rsid w:val="00667F65"/>
    <w:rsid w:val="00670061"/>
    <w:rsid w:val="006701E4"/>
    <w:rsid w:val="0067077E"/>
    <w:rsid w:val="00674486"/>
    <w:rsid w:val="00674AE5"/>
    <w:rsid w:val="00676E6A"/>
    <w:rsid w:val="0067757E"/>
    <w:rsid w:val="00680C82"/>
    <w:rsid w:val="006819F3"/>
    <w:rsid w:val="006821E5"/>
    <w:rsid w:val="0068381E"/>
    <w:rsid w:val="00683B38"/>
    <w:rsid w:val="0068476B"/>
    <w:rsid w:val="00686CFB"/>
    <w:rsid w:val="0069070E"/>
    <w:rsid w:val="00692198"/>
    <w:rsid w:val="006927C1"/>
    <w:rsid w:val="00692B37"/>
    <w:rsid w:val="00692E2F"/>
    <w:rsid w:val="0069393F"/>
    <w:rsid w:val="00694390"/>
    <w:rsid w:val="006952E9"/>
    <w:rsid w:val="00695773"/>
    <w:rsid w:val="00695A15"/>
    <w:rsid w:val="00695A64"/>
    <w:rsid w:val="00697F6B"/>
    <w:rsid w:val="006A0FED"/>
    <w:rsid w:val="006A2454"/>
    <w:rsid w:val="006A42BC"/>
    <w:rsid w:val="006A50A5"/>
    <w:rsid w:val="006A5B41"/>
    <w:rsid w:val="006A6253"/>
    <w:rsid w:val="006B0F1A"/>
    <w:rsid w:val="006B49C0"/>
    <w:rsid w:val="006B5609"/>
    <w:rsid w:val="006B6164"/>
    <w:rsid w:val="006B63F6"/>
    <w:rsid w:val="006B7EEA"/>
    <w:rsid w:val="006C0030"/>
    <w:rsid w:val="006C053A"/>
    <w:rsid w:val="006C0E6D"/>
    <w:rsid w:val="006C190D"/>
    <w:rsid w:val="006C209F"/>
    <w:rsid w:val="006C36E2"/>
    <w:rsid w:val="006C59E7"/>
    <w:rsid w:val="006C6F4B"/>
    <w:rsid w:val="006C7AEE"/>
    <w:rsid w:val="006D0DA4"/>
    <w:rsid w:val="006D15BB"/>
    <w:rsid w:val="006D24EA"/>
    <w:rsid w:val="006D39A3"/>
    <w:rsid w:val="006D65DF"/>
    <w:rsid w:val="006D6EFF"/>
    <w:rsid w:val="006D78BC"/>
    <w:rsid w:val="006E178A"/>
    <w:rsid w:val="006E1F8D"/>
    <w:rsid w:val="006E3646"/>
    <w:rsid w:val="006E49EF"/>
    <w:rsid w:val="006F043E"/>
    <w:rsid w:val="006F1E8D"/>
    <w:rsid w:val="006F2C40"/>
    <w:rsid w:val="006F3910"/>
    <w:rsid w:val="006F5312"/>
    <w:rsid w:val="006F7FCF"/>
    <w:rsid w:val="007003E1"/>
    <w:rsid w:val="00703191"/>
    <w:rsid w:val="00703513"/>
    <w:rsid w:val="007039C9"/>
    <w:rsid w:val="00704C09"/>
    <w:rsid w:val="00704CBD"/>
    <w:rsid w:val="007057A1"/>
    <w:rsid w:val="00705E87"/>
    <w:rsid w:val="007068E6"/>
    <w:rsid w:val="00706A41"/>
    <w:rsid w:val="00706FD5"/>
    <w:rsid w:val="00710E5A"/>
    <w:rsid w:val="00712010"/>
    <w:rsid w:val="007161BF"/>
    <w:rsid w:val="00717511"/>
    <w:rsid w:val="00720D44"/>
    <w:rsid w:val="007256E5"/>
    <w:rsid w:val="00726B6D"/>
    <w:rsid w:val="007278AF"/>
    <w:rsid w:val="00727B0A"/>
    <w:rsid w:val="0073027B"/>
    <w:rsid w:val="00730435"/>
    <w:rsid w:val="00733499"/>
    <w:rsid w:val="007353DE"/>
    <w:rsid w:val="0073588C"/>
    <w:rsid w:val="00737173"/>
    <w:rsid w:val="00737ABE"/>
    <w:rsid w:val="00741F04"/>
    <w:rsid w:val="00741F74"/>
    <w:rsid w:val="00743729"/>
    <w:rsid w:val="00744104"/>
    <w:rsid w:val="00746F1C"/>
    <w:rsid w:val="0074741A"/>
    <w:rsid w:val="007510CA"/>
    <w:rsid w:val="00755603"/>
    <w:rsid w:val="00757C57"/>
    <w:rsid w:val="0076132E"/>
    <w:rsid w:val="007617B8"/>
    <w:rsid w:val="00762276"/>
    <w:rsid w:val="00762541"/>
    <w:rsid w:val="00765195"/>
    <w:rsid w:val="00765A0C"/>
    <w:rsid w:val="00767389"/>
    <w:rsid w:val="007674FB"/>
    <w:rsid w:val="00771BF1"/>
    <w:rsid w:val="007726D5"/>
    <w:rsid w:val="00774987"/>
    <w:rsid w:val="0077544B"/>
    <w:rsid w:val="007759E3"/>
    <w:rsid w:val="00780055"/>
    <w:rsid w:val="00781B07"/>
    <w:rsid w:val="00784904"/>
    <w:rsid w:val="00785CD1"/>
    <w:rsid w:val="00786857"/>
    <w:rsid w:val="0078685B"/>
    <w:rsid w:val="00787730"/>
    <w:rsid w:val="00787A57"/>
    <w:rsid w:val="0079019B"/>
    <w:rsid w:val="007901C8"/>
    <w:rsid w:val="0079093D"/>
    <w:rsid w:val="00792330"/>
    <w:rsid w:val="00792F08"/>
    <w:rsid w:val="00793BC6"/>
    <w:rsid w:val="00793DA7"/>
    <w:rsid w:val="0079487E"/>
    <w:rsid w:val="007966C1"/>
    <w:rsid w:val="00797110"/>
    <w:rsid w:val="007974D7"/>
    <w:rsid w:val="00797F9F"/>
    <w:rsid w:val="007A0921"/>
    <w:rsid w:val="007A22DF"/>
    <w:rsid w:val="007A3C9B"/>
    <w:rsid w:val="007A4770"/>
    <w:rsid w:val="007A4873"/>
    <w:rsid w:val="007A4FA3"/>
    <w:rsid w:val="007A4FCC"/>
    <w:rsid w:val="007A645A"/>
    <w:rsid w:val="007A6EF2"/>
    <w:rsid w:val="007A7397"/>
    <w:rsid w:val="007A7DD6"/>
    <w:rsid w:val="007B0D51"/>
    <w:rsid w:val="007B0EA0"/>
    <w:rsid w:val="007B1AA7"/>
    <w:rsid w:val="007B2557"/>
    <w:rsid w:val="007B27E0"/>
    <w:rsid w:val="007B43BF"/>
    <w:rsid w:val="007B468C"/>
    <w:rsid w:val="007B66DB"/>
    <w:rsid w:val="007B6A34"/>
    <w:rsid w:val="007B7401"/>
    <w:rsid w:val="007B7E2C"/>
    <w:rsid w:val="007C0474"/>
    <w:rsid w:val="007C12A0"/>
    <w:rsid w:val="007C3B59"/>
    <w:rsid w:val="007C432A"/>
    <w:rsid w:val="007C49FE"/>
    <w:rsid w:val="007C4D3A"/>
    <w:rsid w:val="007C5258"/>
    <w:rsid w:val="007C59FD"/>
    <w:rsid w:val="007C7665"/>
    <w:rsid w:val="007D02B4"/>
    <w:rsid w:val="007D3023"/>
    <w:rsid w:val="007D3145"/>
    <w:rsid w:val="007D386E"/>
    <w:rsid w:val="007D3B87"/>
    <w:rsid w:val="007D5202"/>
    <w:rsid w:val="007D5A0D"/>
    <w:rsid w:val="007D6B0E"/>
    <w:rsid w:val="007D7C1F"/>
    <w:rsid w:val="007D7C8E"/>
    <w:rsid w:val="007D7DA4"/>
    <w:rsid w:val="007D7F7A"/>
    <w:rsid w:val="007E014F"/>
    <w:rsid w:val="007E08D7"/>
    <w:rsid w:val="007E1DAE"/>
    <w:rsid w:val="007E1E0C"/>
    <w:rsid w:val="007E266C"/>
    <w:rsid w:val="007E31F5"/>
    <w:rsid w:val="007E3FFE"/>
    <w:rsid w:val="007E465B"/>
    <w:rsid w:val="007E5A35"/>
    <w:rsid w:val="007E5DCE"/>
    <w:rsid w:val="007E69D3"/>
    <w:rsid w:val="007E715A"/>
    <w:rsid w:val="007F0BC2"/>
    <w:rsid w:val="007F1B87"/>
    <w:rsid w:val="007F25F4"/>
    <w:rsid w:val="007F2754"/>
    <w:rsid w:val="007F2957"/>
    <w:rsid w:val="007F397A"/>
    <w:rsid w:val="007F506F"/>
    <w:rsid w:val="007F5AEB"/>
    <w:rsid w:val="007F7704"/>
    <w:rsid w:val="007F78A7"/>
    <w:rsid w:val="007F78B6"/>
    <w:rsid w:val="00802D42"/>
    <w:rsid w:val="00803D35"/>
    <w:rsid w:val="00805697"/>
    <w:rsid w:val="00810971"/>
    <w:rsid w:val="00810D43"/>
    <w:rsid w:val="00812141"/>
    <w:rsid w:val="0081215B"/>
    <w:rsid w:val="0081396B"/>
    <w:rsid w:val="00814EC0"/>
    <w:rsid w:val="00815A64"/>
    <w:rsid w:val="00816DB2"/>
    <w:rsid w:val="00817471"/>
    <w:rsid w:val="008218C2"/>
    <w:rsid w:val="00821ADF"/>
    <w:rsid w:val="008224D9"/>
    <w:rsid w:val="00822B90"/>
    <w:rsid w:val="0082471E"/>
    <w:rsid w:val="00824ED1"/>
    <w:rsid w:val="0082546D"/>
    <w:rsid w:val="0082579B"/>
    <w:rsid w:val="00827475"/>
    <w:rsid w:val="00827609"/>
    <w:rsid w:val="00830C23"/>
    <w:rsid w:val="00830E55"/>
    <w:rsid w:val="00830E83"/>
    <w:rsid w:val="008322E9"/>
    <w:rsid w:val="008326C0"/>
    <w:rsid w:val="00832A64"/>
    <w:rsid w:val="00833014"/>
    <w:rsid w:val="00833F6F"/>
    <w:rsid w:val="008350F8"/>
    <w:rsid w:val="008364AA"/>
    <w:rsid w:val="0083668F"/>
    <w:rsid w:val="00836863"/>
    <w:rsid w:val="008369B7"/>
    <w:rsid w:val="00837F3B"/>
    <w:rsid w:val="00840BCA"/>
    <w:rsid w:val="00841AB5"/>
    <w:rsid w:val="008423AA"/>
    <w:rsid w:val="00843D34"/>
    <w:rsid w:val="00844496"/>
    <w:rsid w:val="00844C8D"/>
    <w:rsid w:val="00845956"/>
    <w:rsid w:val="00845E82"/>
    <w:rsid w:val="00846092"/>
    <w:rsid w:val="0084685F"/>
    <w:rsid w:val="00846CA4"/>
    <w:rsid w:val="0084720C"/>
    <w:rsid w:val="00847366"/>
    <w:rsid w:val="008477BC"/>
    <w:rsid w:val="00847CB8"/>
    <w:rsid w:val="0085034B"/>
    <w:rsid w:val="00851266"/>
    <w:rsid w:val="00851985"/>
    <w:rsid w:val="008528FC"/>
    <w:rsid w:val="0085467B"/>
    <w:rsid w:val="00854789"/>
    <w:rsid w:val="00855DE4"/>
    <w:rsid w:val="00856B40"/>
    <w:rsid w:val="00860569"/>
    <w:rsid w:val="00861D46"/>
    <w:rsid w:val="00864891"/>
    <w:rsid w:val="008654C8"/>
    <w:rsid w:val="00867836"/>
    <w:rsid w:val="00871920"/>
    <w:rsid w:val="0087300E"/>
    <w:rsid w:val="008744D6"/>
    <w:rsid w:val="00874F95"/>
    <w:rsid w:val="00875E4E"/>
    <w:rsid w:val="00877A70"/>
    <w:rsid w:val="0088116A"/>
    <w:rsid w:val="0088299B"/>
    <w:rsid w:val="00882A7B"/>
    <w:rsid w:val="00883193"/>
    <w:rsid w:val="008832B2"/>
    <w:rsid w:val="00883AF8"/>
    <w:rsid w:val="00884017"/>
    <w:rsid w:val="00885016"/>
    <w:rsid w:val="008851CC"/>
    <w:rsid w:val="00885D2E"/>
    <w:rsid w:val="00885F9C"/>
    <w:rsid w:val="00886A45"/>
    <w:rsid w:val="00887357"/>
    <w:rsid w:val="008875CA"/>
    <w:rsid w:val="00887C3A"/>
    <w:rsid w:val="00891247"/>
    <w:rsid w:val="00892043"/>
    <w:rsid w:val="0089309A"/>
    <w:rsid w:val="008931B2"/>
    <w:rsid w:val="008934A1"/>
    <w:rsid w:val="00896FE8"/>
    <w:rsid w:val="0089742B"/>
    <w:rsid w:val="0089776A"/>
    <w:rsid w:val="00897D19"/>
    <w:rsid w:val="008A0159"/>
    <w:rsid w:val="008A08D6"/>
    <w:rsid w:val="008A0BEB"/>
    <w:rsid w:val="008A1542"/>
    <w:rsid w:val="008A18B3"/>
    <w:rsid w:val="008A1E69"/>
    <w:rsid w:val="008A22F0"/>
    <w:rsid w:val="008A2726"/>
    <w:rsid w:val="008A2903"/>
    <w:rsid w:val="008A2AD8"/>
    <w:rsid w:val="008A36C2"/>
    <w:rsid w:val="008A3E59"/>
    <w:rsid w:val="008A50B4"/>
    <w:rsid w:val="008A5F43"/>
    <w:rsid w:val="008A6680"/>
    <w:rsid w:val="008A7980"/>
    <w:rsid w:val="008B0002"/>
    <w:rsid w:val="008B1B16"/>
    <w:rsid w:val="008B2345"/>
    <w:rsid w:val="008B260C"/>
    <w:rsid w:val="008B37AE"/>
    <w:rsid w:val="008B3A47"/>
    <w:rsid w:val="008B4643"/>
    <w:rsid w:val="008B4AA5"/>
    <w:rsid w:val="008B5AAE"/>
    <w:rsid w:val="008B6267"/>
    <w:rsid w:val="008B727E"/>
    <w:rsid w:val="008C0ED1"/>
    <w:rsid w:val="008C1D8E"/>
    <w:rsid w:val="008C2583"/>
    <w:rsid w:val="008C33D6"/>
    <w:rsid w:val="008C5575"/>
    <w:rsid w:val="008C5D4D"/>
    <w:rsid w:val="008C6878"/>
    <w:rsid w:val="008D0C6E"/>
    <w:rsid w:val="008D10FD"/>
    <w:rsid w:val="008D1331"/>
    <w:rsid w:val="008D25F4"/>
    <w:rsid w:val="008D3F79"/>
    <w:rsid w:val="008D4189"/>
    <w:rsid w:val="008D5122"/>
    <w:rsid w:val="008D536D"/>
    <w:rsid w:val="008D57D6"/>
    <w:rsid w:val="008D59A4"/>
    <w:rsid w:val="008D640E"/>
    <w:rsid w:val="008E1051"/>
    <w:rsid w:val="008E2572"/>
    <w:rsid w:val="008E497B"/>
    <w:rsid w:val="008E6822"/>
    <w:rsid w:val="008E7CC4"/>
    <w:rsid w:val="008F09C6"/>
    <w:rsid w:val="008F1DC0"/>
    <w:rsid w:val="008F2C86"/>
    <w:rsid w:val="008F6B7F"/>
    <w:rsid w:val="009049D7"/>
    <w:rsid w:val="00904EC9"/>
    <w:rsid w:val="00905DF4"/>
    <w:rsid w:val="009070E4"/>
    <w:rsid w:val="009107CB"/>
    <w:rsid w:val="00910FD7"/>
    <w:rsid w:val="009115D9"/>
    <w:rsid w:val="00911A52"/>
    <w:rsid w:val="00912596"/>
    <w:rsid w:val="009131A8"/>
    <w:rsid w:val="00913D06"/>
    <w:rsid w:val="00915D8F"/>
    <w:rsid w:val="00916443"/>
    <w:rsid w:val="00916B37"/>
    <w:rsid w:val="00916B97"/>
    <w:rsid w:val="009225BA"/>
    <w:rsid w:val="00924B25"/>
    <w:rsid w:val="00926376"/>
    <w:rsid w:val="009266A2"/>
    <w:rsid w:val="00930008"/>
    <w:rsid w:val="00931660"/>
    <w:rsid w:val="00931FC5"/>
    <w:rsid w:val="00933071"/>
    <w:rsid w:val="00933225"/>
    <w:rsid w:val="00934229"/>
    <w:rsid w:val="00934A6C"/>
    <w:rsid w:val="00935B54"/>
    <w:rsid w:val="009404E0"/>
    <w:rsid w:val="0094237B"/>
    <w:rsid w:val="009429CA"/>
    <w:rsid w:val="009461C2"/>
    <w:rsid w:val="00946E4B"/>
    <w:rsid w:val="00947946"/>
    <w:rsid w:val="00947C71"/>
    <w:rsid w:val="00951DAD"/>
    <w:rsid w:val="00952226"/>
    <w:rsid w:val="00953681"/>
    <w:rsid w:val="00954A2A"/>
    <w:rsid w:val="00956967"/>
    <w:rsid w:val="009574C7"/>
    <w:rsid w:val="0096043E"/>
    <w:rsid w:val="0096060E"/>
    <w:rsid w:val="00961A3A"/>
    <w:rsid w:val="00961CB4"/>
    <w:rsid w:val="00961EA2"/>
    <w:rsid w:val="009660EB"/>
    <w:rsid w:val="0096622E"/>
    <w:rsid w:val="0097078B"/>
    <w:rsid w:val="009707C3"/>
    <w:rsid w:val="00970A7D"/>
    <w:rsid w:val="009733D0"/>
    <w:rsid w:val="009736C6"/>
    <w:rsid w:val="00974614"/>
    <w:rsid w:val="0097627B"/>
    <w:rsid w:val="00976741"/>
    <w:rsid w:val="009831E2"/>
    <w:rsid w:val="00983336"/>
    <w:rsid w:val="009834CB"/>
    <w:rsid w:val="009848ED"/>
    <w:rsid w:val="0098511C"/>
    <w:rsid w:val="00986C56"/>
    <w:rsid w:val="00986D5D"/>
    <w:rsid w:val="009908F5"/>
    <w:rsid w:val="00990C0E"/>
    <w:rsid w:val="0099174C"/>
    <w:rsid w:val="00993D6D"/>
    <w:rsid w:val="00993F71"/>
    <w:rsid w:val="00994BCB"/>
    <w:rsid w:val="00995AE0"/>
    <w:rsid w:val="00996F8A"/>
    <w:rsid w:val="009A0936"/>
    <w:rsid w:val="009A2B93"/>
    <w:rsid w:val="009A2EDA"/>
    <w:rsid w:val="009A3252"/>
    <w:rsid w:val="009A498A"/>
    <w:rsid w:val="009A4DED"/>
    <w:rsid w:val="009A5306"/>
    <w:rsid w:val="009A562F"/>
    <w:rsid w:val="009A60E3"/>
    <w:rsid w:val="009A7263"/>
    <w:rsid w:val="009B02A3"/>
    <w:rsid w:val="009B16C3"/>
    <w:rsid w:val="009B285E"/>
    <w:rsid w:val="009B2D83"/>
    <w:rsid w:val="009B4EFA"/>
    <w:rsid w:val="009B615E"/>
    <w:rsid w:val="009B6EA1"/>
    <w:rsid w:val="009B7872"/>
    <w:rsid w:val="009B7ACE"/>
    <w:rsid w:val="009B7E8B"/>
    <w:rsid w:val="009C0750"/>
    <w:rsid w:val="009C0AE8"/>
    <w:rsid w:val="009C27DE"/>
    <w:rsid w:val="009C2960"/>
    <w:rsid w:val="009C35AE"/>
    <w:rsid w:val="009C4726"/>
    <w:rsid w:val="009C5811"/>
    <w:rsid w:val="009C5A39"/>
    <w:rsid w:val="009C6456"/>
    <w:rsid w:val="009D07EB"/>
    <w:rsid w:val="009D0EB4"/>
    <w:rsid w:val="009D339C"/>
    <w:rsid w:val="009D50CC"/>
    <w:rsid w:val="009D71D3"/>
    <w:rsid w:val="009E0BAA"/>
    <w:rsid w:val="009E1465"/>
    <w:rsid w:val="009E2F90"/>
    <w:rsid w:val="009E4D75"/>
    <w:rsid w:val="009E658D"/>
    <w:rsid w:val="009E68DB"/>
    <w:rsid w:val="009E6F76"/>
    <w:rsid w:val="009E7182"/>
    <w:rsid w:val="009F0D66"/>
    <w:rsid w:val="009F129B"/>
    <w:rsid w:val="009F2447"/>
    <w:rsid w:val="009F292D"/>
    <w:rsid w:val="009F2C65"/>
    <w:rsid w:val="009F3DCA"/>
    <w:rsid w:val="009F41C3"/>
    <w:rsid w:val="009F62B4"/>
    <w:rsid w:val="009F6C52"/>
    <w:rsid w:val="009F73A0"/>
    <w:rsid w:val="009F7FB1"/>
    <w:rsid w:val="00A0011D"/>
    <w:rsid w:val="00A01ED5"/>
    <w:rsid w:val="00A01EDD"/>
    <w:rsid w:val="00A02FA7"/>
    <w:rsid w:val="00A057CF"/>
    <w:rsid w:val="00A061E3"/>
    <w:rsid w:val="00A06C45"/>
    <w:rsid w:val="00A07242"/>
    <w:rsid w:val="00A12887"/>
    <w:rsid w:val="00A1319C"/>
    <w:rsid w:val="00A140FA"/>
    <w:rsid w:val="00A16CFE"/>
    <w:rsid w:val="00A21DDB"/>
    <w:rsid w:val="00A21F09"/>
    <w:rsid w:val="00A22AA1"/>
    <w:rsid w:val="00A24C47"/>
    <w:rsid w:val="00A25B98"/>
    <w:rsid w:val="00A26810"/>
    <w:rsid w:val="00A27C1E"/>
    <w:rsid w:val="00A32099"/>
    <w:rsid w:val="00A323E5"/>
    <w:rsid w:val="00A32A0A"/>
    <w:rsid w:val="00A35FE8"/>
    <w:rsid w:val="00A3680B"/>
    <w:rsid w:val="00A3782D"/>
    <w:rsid w:val="00A406A0"/>
    <w:rsid w:val="00A42C8E"/>
    <w:rsid w:val="00A441F1"/>
    <w:rsid w:val="00A443E6"/>
    <w:rsid w:val="00A45BF3"/>
    <w:rsid w:val="00A45E49"/>
    <w:rsid w:val="00A46D8B"/>
    <w:rsid w:val="00A47C43"/>
    <w:rsid w:val="00A50B50"/>
    <w:rsid w:val="00A5104F"/>
    <w:rsid w:val="00A52632"/>
    <w:rsid w:val="00A53CC1"/>
    <w:rsid w:val="00A53E12"/>
    <w:rsid w:val="00A556FA"/>
    <w:rsid w:val="00A566BB"/>
    <w:rsid w:val="00A5740E"/>
    <w:rsid w:val="00A577F4"/>
    <w:rsid w:val="00A57CF4"/>
    <w:rsid w:val="00A607A1"/>
    <w:rsid w:val="00A616C2"/>
    <w:rsid w:val="00A6225B"/>
    <w:rsid w:val="00A6479A"/>
    <w:rsid w:val="00A6688A"/>
    <w:rsid w:val="00A66D93"/>
    <w:rsid w:val="00A70583"/>
    <w:rsid w:val="00A70B12"/>
    <w:rsid w:val="00A756EE"/>
    <w:rsid w:val="00A75875"/>
    <w:rsid w:val="00A75EC0"/>
    <w:rsid w:val="00A76655"/>
    <w:rsid w:val="00A77743"/>
    <w:rsid w:val="00A81C3D"/>
    <w:rsid w:val="00A81E46"/>
    <w:rsid w:val="00A824EF"/>
    <w:rsid w:val="00A83181"/>
    <w:rsid w:val="00A8384C"/>
    <w:rsid w:val="00A83A47"/>
    <w:rsid w:val="00A84DA3"/>
    <w:rsid w:val="00A859C6"/>
    <w:rsid w:val="00A86933"/>
    <w:rsid w:val="00A869F9"/>
    <w:rsid w:val="00A87E25"/>
    <w:rsid w:val="00A87EAC"/>
    <w:rsid w:val="00A909EA"/>
    <w:rsid w:val="00A90D1D"/>
    <w:rsid w:val="00A91557"/>
    <w:rsid w:val="00A939EF"/>
    <w:rsid w:val="00A93F71"/>
    <w:rsid w:val="00A94120"/>
    <w:rsid w:val="00A960D2"/>
    <w:rsid w:val="00A9636F"/>
    <w:rsid w:val="00A9776B"/>
    <w:rsid w:val="00A97EA3"/>
    <w:rsid w:val="00AA2792"/>
    <w:rsid w:val="00AA32DC"/>
    <w:rsid w:val="00AA3A66"/>
    <w:rsid w:val="00AA4593"/>
    <w:rsid w:val="00AA4CD0"/>
    <w:rsid w:val="00AA4D6C"/>
    <w:rsid w:val="00AA5755"/>
    <w:rsid w:val="00AA6841"/>
    <w:rsid w:val="00AA7094"/>
    <w:rsid w:val="00AA7726"/>
    <w:rsid w:val="00AA7EE1"/>
    <w:rsid w:val="00AB0050"/>
    <w:rsid w:val="00AB0A56"/>
    <w:rsid w:val="00AB37A6"/>
    <w:rsid w:val="00AB3C94"/>
    <w:rsid w:val="00AB4CC0"/>
    <w:rsid w:val="00AB6F98"/>
    <w:rsid w:val="00AB6FD8"/>
    <w:rsid w:val="00AC1FD5"/>
    <w:rsid w:val="00AC513D"/>
    <w:rsid w:val="00AC58DA"/>
    <w:rsid w:val="00AD0297"/>
    <w:rsid w:val="00AD0F11"/>
    <w:rsid w:val="00AD3DE5"/>
    <w:rsid w:val="00AD439D"/>
    <w:rsid w:val="00AD63FE"/>
    <w:rsid w:val="00AD7DF6"/>
    <w:rsid w:val="00AE095A"/>
    <w:rsid w:val="00AE0FB0"/>
    <w:rsid w:val="00AE152B"/>
    <w:rsid w:val="00AE25C5"/>
    <w:rsid w:val="00AE2C0E"/>
    <w:rsid w:val="00AE3CAB"/>
    <w:rsid w:val="00AE3DCA"/>
    <w:rsid w:val="00AE3F71"/>
    <w:rsid w:val="00AE445D"/>
    <w:rsid w:val="00AE56E0"/>
    <w:rsid w:val="00AE5879"/>
    <w:rsid w:val="00AE619D"/>
    <w:rsid w:val="00AE7524"/>
    <w:rsid w:val="00AF0A1C"/>
    <w:rsid w:val="00AF25D9"/>
    <w:rsid w:val="00AF4941"/>
    <w:rsid w:val="00AF4FAE"/>
    <w:rsid w:val="00AF5529"/>
    <w:rsid w:val="00AF6002"/>
    <w:rsid w:val="00AF6637"/>
    <w:rsid w:val="00AF7A5F"/>
    <w:rsid w:val="00B0080F"/>
    <w:rsid w:val="00B00D00"/>
    <w:rsid w:val="00B01ECB"/>
    <w:rsid w:val="00B041D0"/>
    <w:rsid w:val="00B0551D"/>
    <w:rsid w:val="00B05D46"/>
    <w:rsid w:val="00B07B3A"/>
    <w:rsid w:val="00B07DCC"/>
    <w:rsid w:val="00B11769"/>
    <w:rsid w:val="00B1187A"/>
    <w:rsid w:val="00B132AF"/>
    <w:rsid w:val="00B14ACB"/>
    <w:rsid w:val="00B15343"/>
    <w:rsid w:val="00B20453"/>
    <w:rsid w:val="00B2136A"/>
    <w:rsid w:val="00B219E1"/>
    <w:rsid w:val="00B22E7F"/>
    <w:rsid w:val="00B23BF9"/>
    <w:rsid w:val="00B2420C"/>
    <w:rsid w:val="00B2432D"/>
    <w:rsid w:val="00B24EE1"/>
    <w:rsid w:val="00B252EF"/>
    <w:rsid w:val="00B271D9"/>
    <w:rsid w:val="00B27979"/>
    <w:rsid w:val="00B31684"/>
    <w:rsid w:val="00B31D02"/>
    <w:rsid w:val="00B32B2C"/>
    <w:rsid w:val="00B3301D"/>
    <w:rsid w:val="00B33530"/>
    <w:rsid w:val="00B34229"/>
    <w:rsid w:val="00B349C3"/>
    <w:rsid w:val="00B36ACF"/>
    <w:rsid w:val="00B36D32"/>
    <w:rsid w:val="00B41E2C"/>
    <w:rsid w:val="00B42ACE"/>
    <w:rsid w:val="00B42FCC"/>
    <w:rsid w:val="00B43220"/>
    <w:rsid w:val="00B449E5"/>
    <w:rsid w:val="00B46365"/>
    <w:rsid w:val="00B47F75"/>
    <w:rsid w:val="00B50B46"/>
    <w:rsid w:val="00B527DA"/>
    <w:rsid w:val="00B535BC"/>
    <w:rsid w:val="00B53D07"/>
    <w:rsid w:val="00B5427D"/>
    <w:rsid w:val="00B55D60"/>
    <w:rsid w:val="00B57345"/>
    <w:rsid w:val="00B57E0F"/>
    <w:rsid w:val="00B60172"/>
    <w:rsid w:val="00B61290"/>
    <w:rsid w:val="00B61A8D"/>
    <w:rsid w:val="00B61FFD"/>
    <w:rsid w:val="00B64733"/>
    <w:rsid w:val="00B65B6A"/>
    <w:rsid w:val="00B7076F"/>
    <w:rsid w:val="00B70814"/>
    <w:rsid w:val="00B70B58"/>
    <w:rsid w:val="00B71BDE"/>
    <w:rsid w:val="00B71EA9"/>
    <w:rsid w:val="00B72EA6"/>
    <w:rsid w:val="00B73131"/>
    <w:rsid w:val="00B756AA"/>
    <w:rsid w:val="00B76902"/>
    <w:rsid w:val="00B76938"/>
    <w:rsid w:val="00B803E2"/>
    <w:rsid w:val="00B82C8C"/>
    <w:rsid w:val="00B83FD7"/>
    <w:rsid w:val="00B85519"/>
    <w:rsid w:val="00B8625E"/>
    <w:rsid w:val="00B86F4C"/>
    <w:rsid w:val="00B87725"/>
    <w:rsid w:val="00B8795C"/>
    <w:rsid w:val="00B900E8"/>
    <w:rsid w:val="00B901FA"/>
    <w:rsid w:val="00B91295"/>
    <w:rsid w:val="00B927DE"/>
    <w:rsid w:val="00B957CB"/>
    <w:rsid w:val="00B96FDA"/>
    <w:rsid w:val="00B97A1F"/>
    <w:rsid w:val="00BA0218"/>
    <w:rsid w:val="00BA05A1"/>
    <w:rsid w:val="00BA10D9"/>
    <w:rsid w:val="00BA1A88"/>
    <w:rsid w:val="00BA1FE4"/>
    <w:rsid w:val="00BA5B56"/>
    <w:rsid w:val="00BA5B95"/>
    <w:rsid w:val="00BA5D5E"/>
    <w:rsid w:val="00BA6921"/>
    <w:rsid w:val="00BA7134"/>
    <w:rsid w:val="00BB07B7"/>
    <w:rsid w:val="00BB2575"/>
    <w:rsid w:val="00BB28F2"/>
    <w:rsid w:val="00BC1357"/>
    <w:rsid w:val="00BC19A3"/>
    <w:rsid w:val="00BC1B3D"/>
    <w:rsid w:val="00BC1D5F"/>
    <w:rsid w:val="00BC304F"/>
    <w:rsid w:val="00BC3BFC"/>
    <w:rsid w:val="00BC4139"/>
    <w:rsid w:val="00BC4610"/>
    <w:rsid w:val="00BC4AB0"/>
    <w:rsid w:val="00BC4BF5"/>
    <w:rsid w:val="00BC5046"/>
    <w:rsid w:val="00BC5571"/>
    <w:rsid w:val="00BC6020"/>
    <w:rsid w:val="00BC6A4C"/>
    <w:rsid w:val="00BD1463"/>
    <w:rsid w:val="00BD2BE6"/>
    <w:rsid w:val="00BD2E05"/>
    <w:rsid w:val="00BD4E7F"/>
    <w:rsid w:val="00BD5443"/>
    <w:rsid w:val="00BD5A72"/>
    <w:rsid w:val="00BD5FD2"/>
    <w:rsid w:val="00BD6046"/>
    <w:rsid w:val="00BD68D8"/>
    <w:rsid w:val="00BD7B86"/>
    <w:rsid w:val="00BE0BF7"/>
    <w:rsid w:val="00BE19C7"/>
    <w:rsid w:val="00BE25FA"/>
    <w:rsid w:val="00BE3743"/>
    <w:rsid w:val="00BE3F80"/>
    <w:rsid w:val="00BE4CD2"/>
    <w:rsid w:val="00BE6625"/>
    <w:rsid w:val="00BE67BA"/>
    <w:rsid w:val="00BF12F6"/>
    <w:rsid w:val="00BF17BD"/>
    <w:rsid w:val="00BF1D4C"/>
    <w:rsid w:val="00BF43CE"/>
    <w:rsid w:val="00BF5777"/>
    <w:rsid w:val="00BF5F46"/>
    <w:rsid w:val="00C003A2"/>
    <w:rsid w:val="00C02608"/>
    <w:rsid w:val="00C02663"/>
    <w:rsid w:val="00C03245"/>
    <w:rsid w:val="00C03968"/>
    <w:rsid w:val="00C046A0"/>
    <w:rsid w:val="00C05AF7"/>
    <w:rsid w:val="00C07C49"/>
    <w:rsid w:val="00C104D7"/>
    <w:rsid w:val="00C10A7C"/>
    <w:rsid w:val="00C1290E"/>
    <w:rsid w:val="00C1369A"/>
    <w:rsid w:val="00C13D4D"/>
    <w:rsid w:val="00C1426B"/>
    <w:rsid w:val="00C14317"/>
    <w:rsid w:val="00C160DE"/>
    <w:rsid w:val="00C17C16"/>
    <w:rsid w:val="00C212AC"/>
    <w:rsid w:val="00C2142A"/>
    <w:rsid w:val="00C22203"/>
    <w:rsid w:val="00C231C3"/>
    <w:rsid w:val="00C23A36"/>
    <w:rsid w:val="00C2426B"/>
    <w:rsid w:val="00C24C29"/>
    <w:rsid w:val="00C2639B"/>
    <w:rsid w:val="00C275D7"/>
    <w:rsid w:val="00C30124"/>
    <w:rsid w:val="00C3109A"/>
    <w:rsid w:val="00C31410"/>
    <w:rsid w:val="00C32488"/>
    <w:rsid w:val="00C327B9"/>
    <w:rsid w:val="00C32D76"/>
    <w:rsid w:val="00C3310B"/>
    <w:rsid w:val="00C3403B"/>
    <w:rsid w:val="00C344AD"/>
    <w:rsid w:val="00C3494B"/>
    <w:rsid w:val="00C354BB"/>
    <w:rsid w:val="00C358FE"/>
    <w:rsid w:val="00C37FD8"/>
    <w:rsid w:val="00C41CC0"/>
    <w:rsid w:val="00C45848"/>
    <w:rsid w:val="00C45D06"/>
    <w:rsid w:val="00C473E5"/>
    <w:rsid w:val="00C47B14"/>
    <w:rsid w:val="00C53BC8"/>
    <w:rsid w:val="00C54F0E"/>
    <w:rsid w:val="00C5655A"/>
    <w:rsid w:val="00C565E6"/>
    <w:rsid w:val="00C56876"/>
    <w:rsid w:val="00C56C65"/>
    <w:rsid w:val="00C56F17"/>
    <w:rsid w:val="00C6271B"/>
    <w:rsid w:val="00C6304D"/>
    <w:rsid w:val="00C671AC"/>
    <w:rsid w:val="00C67793"/>
    <w:rsid w:val="00C70486"/>
    <w:rsid w:val="00C713C7"/>
    <w:rsid w:val="00C7333A"/>
    <w:rsid w:val="00C749C2"/>
    <w:rsid w:val="00C76784"/>
    <w:rsid w:val="00C76A42"/>
    <w:rsid w:val="00C80189"/>
    <w:rsid w:val="00C81D8D"/>
    <w:rsid w:val="00C827D5"/>
    <w:rsid w:val="00C8321E"/>
    <w:rsid w:val="00C92340"/>
    <w:rsid w:val="00C94069"/>
    <w:rsid w:val="00C94C54"/>
    <w:rsid w:val="00C962D9"/>
    <w:rsid w:val="00C96545"/>
    <w:rsid w:val="00C970D5"/>
    <w:rsid w:val="00CA100C"/>
    <w:rsid w:val="00CA44D9"/>
    <w:rsid w:val="00CA7D6F"/>
    <w:rsid w:val="00CB003D"/>
    <w:rsid w:val="00CB0222"/>
    <w:rsid w:val="00CB05C3"/>
    <w:rsid w:val="00CB0AEC"/>
    <w:rsid w:val="00CB22F5"/>
    <w:rsid w:val="00CB2C11"/>
    <w:rsid w:val="00CB3E5C"/>
    <w:rsid w:val="00CB3F3C"/>
    <w:rsid w:val="00CC2431"/>
    <w:rsid w:val="00CC3882"/>
    <w:rsid w:val="00CC43AE"/>
    <w:rsid w:val="00CC601E"/>
    <w:rsid w:val="00CC609A"/>
    <w:rsid w:val="00CD266A"/>
    <w:rsid w:val="00CD2FF6"/>
    <w:rsid w:val="00CD381A"/>
    <w:rsid w:val="00CD4960"/>
    <w:rsid w:val="00CD6866"/>
    <w:rsid w:val="00CE0CE5"/>
    <w:rsid w:val="00CE1828"/>
    <w:rsid w:val="00CE2566"/>
    <w:rsid w:val="00CE28F2"/>
    <w:rsid w:val="00CE2FEE"/>
    <w:rsid w:val="00CE3953"/>
    <w:rsid w:val="00CE54B2"/>
    <w:rsid w:val="00CE59AB"/>
    <w:rsid w:val="00CE6F4A"/>
    <w:rsid w:val="00CE7A79"/>
    <w:rsid w:val="00CF0144"/>
    <w:rsid w:val="00CF01A8"/>
    <w:rsid w:val="00CF19BC"/>
    <w:rsid w:val="00CF285B"/>
    <w:rsid w:val="00CF2B82"/>
    <w:rsid w:val="00CF3AC4"/>
    <w:rsid w:val="00CF4DC2"/>
    <w:rsid w:val="00CF5692"/>
    <w:rsid w:val="00CF6A11"/>
    <w:rsid w:val="00CF6B88"/>
    <w:rsid w:val="00D0113F"/>
    <w:rsid w:val="00D02C5E"/>
    <w:rsid w:val="00D02CCC"/>
    <w:rsid w:val="00D02CCD"/>
    <w:rsid w:val="00D03B39"/>
    <w:rsid w:val="00D04118"/>
    <w:rsid w:val="00D05D68"/>
    <w:rsid w:val="00D11274"/>
    <w:rsid w:val="00D11348"/>
    <w:rsid w:val="00D13C0E"/>
    <w:rsid w:val="00D141C3"/>
    <w:rsid w:val="00D1750E"/>
    <w:rsid w:val="00D20963"/>
    <w:rsid w:val="00D209B9"/>
    <w:rsid w:val="00D20FBC"/>
    <w:rsid w:val="00D227B4"/>
    <w:rsid w:val="00D23E2B"/>
    <w:rsid w:val="00D25518"/>
    <w:rsid w:val="00D2649E"/>
    <w:rsid w:val="00D2706E"/>
    <w:rsid w:val="00D2723D"/>
    <w:rsid w:val="00D33A17"/>
    <w:rsid w:val="00D345CD"/>
    <w:rsid w:val="00D353BF"/>
    <w:rsid w:val="00D3547B"/>
    <w:rsid w:val="00D35A78"/>
    <w:rsid w:val="00D35E94"/>
    <w:rsid w:val="00D3766F"/>
    <w:rsid w:val="00D425CD"/>
    <w:rsid w:val="00D43132"/>
    <w:rsid w:val="00D43906"/>
    <w:rsid w:val="00D43FFA"/>
    <w:rsid w:val="00D44471"/>
    <w:rsid w:val="00D44D7F"/>
    <w:rsid w:val="00D4687E"/>
    <w:rsid w:val="00D507B4"/>
    <w:rsid w:val="00D52384"/>
    <w:rsid w:val="00D531F7"/>
    <w:rsid w:val="00D533A3"/>
    <w:rsid w:val="00D53654"/>
    <w:rsid w:val="00D553D0"/>
    <w:rsid w:val="00D55D09"/>
    <w:rsid w:val="00D55ED2"/>
    <w:rsid w:val="00D56967"/>
    <w:rsid w:val="00D60F13"/>
    <w:rsid w:val="00D6106D"/>
    <w:rsid w:val="00D61B14"/>
    <w:rsid w:val="00D628BF"/>
    <w:rsid w:val="00D641F0"/>
    <w:rsid w:val="00D64CE1"/>
    <w:rsid w:val="00D678EF"/>
    <w:rsid w:val="00D67E69"/>
    <w:rsid w:val="00D723E0"/>
    <w:rsid w:val="00D725C7"/>
    <w:rsid w:val="00D73D41"/>
    <w:rsid w:val="00D76F4D"/>
    <w:rsid w:val="00D7766F"/>
    <w:rsid w:val="00D80E46"/>
    <w:rsid w:val="00D81620"/>
    <w:rsid w:val="00D82AD5"/>
    <w:rsid w:val="00D86257"/>
    <w:rsid w:val="00D87FBE"/>
    <w:rsid w:val="00D9116A"/>
    <w:rsid w:val="00D91916"/>
    <w:rsid w:val="00D924CB"/>
    <w:rsid w:val="00D93481"/>
    <w:rsid w:val="00D939E1"/>
    <w:rsid w:val="00D93EEF"/>
    <w:rsid w:val="00D942B8"/>
    <w:rsid w:val="00D96289"/>
    <w:rsid w:val="00D96F0E"/>
    <w:rsid w:val="00DA1101"/>
    <w:rsid w:val="00DA1484"/>
    <w:rsid w:val="00DA68BE"/>
    <w:rsid w:val="00DA6B15"/>
    <w:rsid w:val="00DB07F6"/>
    <w:rsid w:val="00DB1E35"/>
    <w:rsid w:val="00DB33B9"/>
    <w:rsid w:val="00DB4090"/>
    <w:rsid w:val="00DB41EE"/>
    <w:rsid w:val="00DB539D"/>
    <w:rsid w:val="00DB5ED2"/>
    <w:rsid w:val="00DB748D"/>
    <w:rsid w:val="00DC0254"/>
    <w:rsid w:val="00DC34B5"/>
    <w:rsid w:val="00DC4651"/>
    <w:rsid w:val="00DC478C"/>
    <w:rsid w:val="00DC65EF"/>
    <w:rsid w:val="00DD0901"/>
    <w:rsid w:val="00DD21B8"/>
    <w:rsid w:val="00DD2D38"/>
    <w:rsid w:val="00DD2FE6"/>
    <w:rsid w:val="00DD5DF7"/>
    <w:rsid w:val="00DD6371"/>
    <w:rsid w:val="00DD6DE8"/>
    <w:rsid w:val="00DD76D5"/>
    <w:rsid w:val="00DD76FC"/>
    <w:rsid w:val="00DD7F45"/>
    <w:rsid w:val="00DE21D7"/>
    <w:rsid w:val="00DE2781"/>
    <w:rsid w:val="00DE3DF5"/>
    <w:rsid w:val="00DE4448"/>
    <w:rsid w:val="00DE5531"/>
    <w:rsid w:val="00DE5FE2"/>
    <w:rsid w:val="00DF086D"/>
    <w:rsid w:val="00DF1D7B"/>
    <w:rsid w:val="00DF1F2C"/>
    <w:rsid w:val="00DF2884"/>
    <w:rsid w:val="00DF28E2"/>
    <w:rsid w:val="00DF2CFF"/>
    <w:rsid w:val="00DF4608"/>
    <w:rsid w:val="00DF7F82"/>
    <w:rsid w:val="00E0121C"/>
    <w:rsid w:val="00E030E0"/>
    <w:rsid w:val="00E05E8F"/>
    <w:rsid w:val="00E06F94"/>
    <w:rsid w:val="00E102CE"/>
    <w:rsid w:val="00E10E3F"/>
    <w:rsid w:val="00E128D5"/>
    <w:rsid w:val="00E12DA0"/>
    <w:rsid w:val="00E131CE"/>
    <w:rsid w:val="00E132BD"/>
    <w:rsid w:val="00E13439"/>
    <w:rsid w:val="00E1434E"/>
    <w:rsid w:val="00E14E3A"/>
    <w:rsid w:val="00E15053"/>
    <w:rsid w:val="00E160A0"/>
    <w:rsid w:val="00E160F8"/>
    <w:rsid w:val="00E161A1"/>
    <w:rsid w:val="00E16888"/>
    <w:rsid w:val="00E17AA2"/>
    <w:rsid w:val="00E2086D"/>
    <w:rsid w:val="00E22EF6"/>
    <w:rsid w:val="00E256C5"/>
    <w:rsid w:val="00E25F0C"/>
    <w:rsid w:val="00E30569"/>
    <w:rsid w:val="00E3061A"/>
    <w:rsid w:val="00E307A0"/>
    <w:rsid w:val="00E30D06"/>
    <w:rsid w:val="00E32DEE"/>
    <w:rsid w:val="00E3519E"/>
    <w:rsid w:val="00E36267"/>
    <w:rsid w:val="00E365D4"/>
    <w:rsid w:val="00E37C18"/>
    <w:rsid w:val="00E419DB"/>
    <w:rsid w:val="00E41ADB"/>
    <w:rsid w:val="00E42323"/>
    <w:rsid w:val="00E42F98"/>
    <w:rsid w:val="00E43536"/>
    <w:rsid w:val="00E44597"/>
    <w:rsid w:val="00E445E8"/>
    <w:rsid w:val="00E46887"/>
    <w:rsid w:val="00E47420"/>
    <w:rsid w:val="00E47C28"/>
    <w:rsid w:val="00E50A6E"/>
    <w:rsid w:val="00E51C65"/>
    <w:rsid w:val="00E55767"/>
    <w:rsid w:val="00E55899"/>
    <w:rsid w:val="00E558B1"/>
    <w:rsid w:val="00E573B7"/>
    <w:rsid w:val="00E577BC"/>
    <w:rsid w:val="00E6224E"/>
    <w:rsid w:val="00E62808"/>
    <w:rsid w:val="00E62F2D"/>
    <w:rsid w:val="00E63281"/>
    <w:rsid w:val="00E6397E"/>
    <w:rsid w:val="00E64C32"/>
    <w:rsid w:val="00E65A5A"/>
    <w:rsid w:val="00E65F97"/>
    <w:rsid w:val="00E65F9D"/>
    <w:rsid w:val="00E67A65"/>
    <w:rsid w:val="00E700E3"/>
    <w:rsid w:val="00E73A44"/>
    <w:rsid w:val="00E74500"/>
    <w:rsid w:val="00E752C5"/>
    <w:rsid w:val="00E75A39"/>
    <w:rsid w:val="00E75FC7"/>
    <w:rsid w:val="00E770D1"/>
    <w:rsid w:val="00E82951"/>
    <w:rsid w:val="00E8355E"/>
    <w:rsid w:val="00E847E4"/>
    <w:rsid w:val="00E86D59"/>
    <w:rsid w:val="00E87A23"/>
    <w:rsid w:val="00E9318C"/>
    <w:rsid w:val="00E9482A"/>
    <w:rsid w:val="00E949F5"/>
    <w:rsid w:val="00E94E18"/>
    <w:rsid w:val="00E94F97"/>
    <w:rsid w:val="00E97392"/>
    <w:rsid w:val="00E97F61"/>
    <w:rsid w:val="00E97F98"/>
    <w:rsid w:val="00EA19A3"/>
    <w:rsid w:val="00EA2221"/>
    <w:rsid w:val="00EA2393"/>
    <w:rsid w:val="00EA304D"/>
    <w:rsid w:val="00EA3B2F"/>
    <w:rsid w:val="00EA478D"/>
    <w:rsid w:val="00EA5995"/>
    <w:rsid w:val="00EA5FE4"/>
    <w:rsid w:val="00EB0B42"/>
    <w:rsid w:val="00EB1AFB"/>
    <w:rsid w:val="00EB29CD"/>
    <w:rsid w:val="00EB3D43"/>
    <w:rsid w:val="00EB4BB0"/>
    <w:rsid w:val="00EB5A7E"/>
    <w:rsid w:val="00EB7268"/>
    <w:rsid w:val="00EC200D"/>
    <w:rsid w:val="00EC49F7"/>
    <w:rsid w:val="00EC4DB4"/>
    <w:rsid w:val="00EC4F12"/>
    <w:rsid w:val="00EC55F5"/>
    <w:rsid w:val="00EC6645"/>
    <w:rsid w:val="00EC6EC5"/>
    <w:rsid w:val="00EC6F4D"/>
    <w:rsid w:val="00ED1DFF"/>
    <w:rsid w:val="00ED5928"/>
    <w:rsid w:val="00ED72BD"/>
    <w:rsid w:val="00ED78E7"/>
    <w:rsid w:val="00EE0C03"/>
    <w:rsid w:val="00EE5438"/>
    <w:rsid w:val="00EE5B5B"/>
    <w:rsid w:val="00EE66DB"/>
    <w:rsid w:val="00EE693A"/>
    <w:rsid w:val="00EE7163"/>
    <w:rsid w:val="00EE7D18"/>
    <w:rsid w:val="00EF1A72"/>
    <w:rsid w:val="00EF40C8"/>
    <w:rsid w:val="00EF44BC"/>
    <w:rsid w:val="00EF534D"/>
    <w:rsid w:val="00F004BE"/>
    <w:rsid w:val="00F00C0A"/>
    <w:rsid w:val="00F012DB"/>
    <w:rsid w:val="00F01FE0"/>
    <w:rsid w:val="00F02738"/>
    <w:rsid w:val="00F029CC"/>
    <w:rsid w:val="00F070B8"/>
    <w:rsid w:val="00F072E3"/>
    <w:rsid w:val="00F075FA"/>
    <w:rsid w:val="00F07F26"/>
    <w:rsid w:val="00F11B8B"/>
    <w:rsid w:val="00F12009"/>
    <w:rsid w:val="00F12C55"/>
    <w:rsid w:val="00F131EC"/>
    <w:rsid w:val="00F13497"/>
    <w:rsid w:val="00F13550"/>
    <w:rsid w:val="00F13AF8"/>
    <w:rsid w:val="00F14BBD"/>
    <w:rsid w:val="00F14EA9"/>
    <w:rsid w:val="00F20DCE"/>
    <w:rsid w:val="00F21DF8"/>
    <w:rsid w:val="00F23B3D"/>
    <w:rsid w:val="00F26BFF"/>
    <w:rsid w:val="00F27C09"/>
    <w:rsid w:val="00F306EC"/>
    <w:rsid w:val="00F31D54"/>
    <w:rsid w:val="00F32767"/>
    <w:rsid w:val="00F32EE7"/>
    <w:rsid w:val="00F32FE5"/>
    <w:rsid w:val="00F355F6"/>
    <w:rsid w:val="00F35B7D"/>
    <w:rsid w:val="00F37310"/>
    <w:rsid w:val="00F37E22"/>
    <w:rsid w:val="00F40AF0"/>
    <w:rsid w:val="00F422DF"/>
    <w:rsid w:val="00F4244F"/>
    <w:rsid w:val="00F44193"/>
    <w:rsid w:val="00F4427F"/>
    <w:rsid w:val="00F455F3"/>
    <w:rsid w:val="00F45BCE"/>
    <w:rsid w:val="00F45FC5"/>
    <w:rsid w:val="00F46347"/>
    <w:rsid w:val="00F46565"/>
    <w:rsid w:val="00F469FC"/>
    <w:rsid w:val="00F47FDD"/>
    <w:rsid w:val="00F50A53"/>
    <w:rsid w:val="00F51FA0"/>
    <w:rsid w:val="00F5294C"/>
    <w:rsid w:val="00F52D0A"/>
    <w:rsid w:val="00F53355"/>
    <w:rsid w:val="00F53536"/>
    <w:rsid w:val="00F54CAF"/>
    <w:rsid w:val="00F565CD"/>
    <w:rsid w:val="00F56E3C"/>
    <w:rsid w:val="00F57301"/>
    <w:rsid w:val="00F601DE"/>
    <w:rsid w:val="00F6084A"/>
    <w:rsid w:val="00F61B5A"/>
    <w:rsid w:val="00F6294D"/>
    <w:rsid w:val="00F63B9F"/>
    <w:rsid w:val="00F6409E"/>
    <w:rsid w:val="00F65063"/>
    <w:rsid w:val="00F65608"/>
    <w:rsid w:val="00F65913"/>
    <w:rsid w:val="00F65B3B"/>
    <w:rsid w:val="00F67733"/>
    <w:rsid w:val="00F6783C"/>
    <w:rsid w:val="00F67B23"/>
    <w:rsid w:val="00F67F2A"/>
    <w:rsid w:val="00F70083"/>
    <w:rsid w:val="00F720A2"/>
    <w:rsid w:val="00F72B4C"/>
    <w:rsid w:val="00F72D8C"/>
    <w:rsid w:val="00F72FE7"/>
    <w:rsid w:val="00F74236"/>
    <w:rsid w:val="00F76EBB"/>
    <w:rsid w:val="00F77F84"/>
    <w:rsid w:val="00F80509"/>
    <w:rsid w:val="00F80CB0"/>
    <w:rsid w:val="00F80F36"/>
    <w:rsid w:val="00F8154A"/>
    <w:rsid w:val="00F8171A"/>
    <w:rsid w:val="00F822B7"/>
    <w:rsid w:val="00F8372E"/>
    <w:rsid w:val="00F83833"/>
    <w:rsid w:val="00F87056"/>
    <w:rsid w:val="00F87348"/>
    <w:rsid w:val="00F877EB"/>
    <w:rsid w:val="00F87AA6"/>
    <w:rsid w:val="00F91ABA"/>
    <w:rsid w:val="00F939C0"/>
    <w:rsid w:val="00F94282"/>
    <w:rsid w:val="00F95850"/>
    <w:rsid w:val="00F9585B"/>
    <w:rsid w:val="00F95B63"/>
    <w:rsid w:val="00F975A5"/>
    <w:rsid w:val="00FA0B9B"/>
    <w:rsid w:val="00FA0BF1"/>
    <w:rsid w:val="00FA325B"/>
    <w:rsid w:val="00FA43DC"/>
    <w:rsid w:val="00FA4F31"/>
    <w:rsid w:val="00FA512D"/>
    <w:rsid w:val="00FA6F07"/>
    <w:rsid w:val="00FA7551"/>
    <w:rsid w:val="00FB0175"/>
    <w:rsid w:val="00FB1347"/>
    <w:rsid w:val="00FB14C0"/>
    <w:rsid w:val="00FB1B24"/>
    <w:rsid w:val="00FB3097"/>
    <w:rsid w:val="00FB3397"/>
    <w:rsid w:val="00FB3628"/>
    <w:rsid w:val="00FB397D"/>
    <w:rsid w:val="00FB3E10"/>
    <w:rsid w:val="00FB40C9"/>
    <w:rsid w:val="00FB5934"/>
    <w:rsid w:val="00FB5AE2"/>
    <w:rsid w:val="00FB5CC7"/>
    <w:rsid w:val="00FB616A"/>
    <w:rsid w:val="00FB7748"/>
    <w:rsid w:val="00FC4C1B"/>
    <w:rsid w:val="00FC51F8"/>
    <w:rsid w:val="00FC6873"/>
    <w:rsid w:val="00FC70AD"/>
    <w:rsid w:val="00FC75F5"/>
    <w:rsid w:val="00FD10CC"/>
    <w:rsid w:val="00FD152E"/>
    <w:rsid w:val="00FD2E4D"/>
    <w:rsid w:val="00FD3349"/>
    <w:rsid w:val="00FE1A7E"/>
    <w:rsid w:val="00FE2990"/>
    <w:rsid w:val="00FE5E9E"/>
    <w:rsid w:val="00FE67DB"/>
    <w:rsid w:val="00FE6981"/>
    <w:rsid w:val="00FF1D62"/>
    <w:rsid w:val="00FF289D"/>
    <w:rsid w:val="00FF3C56"/>
    <w:rsid w:val="00FF4D37"/>
    <w:rsid w:val="00FF524D"/>
    <w:rsid w:val="00FF76D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002C-A465-41AA-8E7C-D25F37A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E0"/>
  </w:style>
  <w:style w:type="paragraph" w:styleId="2">
    <w:name w:val="heading 2"/>
    <w:basedOn w:val="a"/>
    <w:next w:val="a"/>
    <w:qFormat/>
    <w:rsid w:val="003C77C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C77C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C77C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3">
    <w:name w:val="footnote text"/>
    <w:basedOn w:val="a"/>
    <w:link w:val="a4"/>
    <w:uiPriority w:val="99"/>
  </w:style>
  <w:style w:type="character" w:styleId="a5">
    <w:name w:val="footnote reference"/>
    <w:uiPriority w:val="99"/>
    <w:semiHidden/>
    <w:rPr>
      <w:vertAlign w:val="superscript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6D78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8BC"/>
  </w:style>
  <w:style w:type="table" w:styleId="a9">
    <w:name w:val="Table Grid"/>
    <w:basedOn w:val="a1"/>
    <w:rsid w:val="0097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1B44C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D386E"/>
    <w:pPr>
      <w:spacing w:before="120"/>
      <w:ind w:firstLine="720"/>
      <w:jc w:val="both"/>
    </w:pPr>
    <w:rPr>
      <w:sz w:val="28"/>
    </w:rPr>
  </w:style>
  <w:style w:type="paragraph" w:customStyle="1" w:styleId="ConsPlusNormal">
    <w:name w:val="ConsPlusNormal"/>
    <w:rsid w:val="00A55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5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2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сноски Знак"/>
    <w:link w:val="a3"/>
    <w:uiPriority w:val="99"/>
    <w:rsid w:val="002B6791"/>
  </w:style>
  <w:style w:type="paragraph" w:styleId="ac">
    <w:name w:val="Balloon Text"/>
    <w:basedOn w:val="a"/>
    <w:link w:val="ad"/>
    <w:rsid w:val="002C52F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C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814B5E6C262E77BB5C264507908B62057F7D9A9545ACA75391815A4A6B8FD61B4D9D0D8A53295S4D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E4A1C0402A89E1C775C1CF8D89967F401F00D4D002DA79124050E7183467AD039313C774AC1E015B5D60HA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7287-ADA8-40D6-AE87-39F222FC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Облфинуправление</Company>
  <LinksUpToDate>false</LinksUpToDate>
  <CharactersWithSpaces>22633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consultantplus://offline/ref=22E4A1C0402A89E1C775C1CF8D89967F401F00D4D002DA79124050E7183467AD039313C774AC1E015B5D60HAeDI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consultantplus://offline/ref=4DE814B5E6C262E77BB5C264507908B62057F7D9A9545ACA75391815A4A6B8FD61B4D9D0D8A53295S4D7I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Бабась Алексей Алексеевич</dc:creator>
  <cp:keywords/>
  <cp:lastModifiedBy>Администратор</cp:lastModifiedBy>
  <cp:revision>2</cp:revision>
  <cp:lastPrinted>2014-03-03T05:01:00Z</cp:lastPrinted>
  <dcterms:created xsi:type="dcterms:W3CDTF">2019-06-04T13:47:00Z</dcterms:created>
  <dcterms:modified xsi:type="dcterms:W3CDTF">2019-06-04T13:47:00Z</dcterms:modified>
</cp:coreProperties>
</file>