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17" w:rsidRPr="009D7417" w:rsidRDefault="009D7417" w:rsidP="00057276">
      <w:pPr>
        <w:widowControl/>
        <w:jc w:val="righ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146F9C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4849" w:rsidRPr="00B2786B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A5FBA" w:rsidRPr="004674D4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7F08" w:rsidRPr="004674D4" w:rsidRDefault="00600CFF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о</w:t>
      </w:r>
      <w:r w:rsidR="0021168D" w:rsidRPr="004674D4">
        <w:rPr>
          <w:rFonts w:ascii="Times New Roman" w:hAnsi="Times New Roman"/>
          <w:sz w:val="24"/>
          <w:szCs w:val="24"/>
        </w:rPr>
        <w:t>т</w:t>
      </w:r>
      <w:r w:rsidRPr="004674D4">
        <w:rPr>
          <w:rFonts w:ascii="Times New Roman" w:hAnsi="Times New Roman"/>
          <w:sz w:val="24"/>
          <w:szCs w:val="24"/>
        </w:rPr>
        <w:t xml:space="preserve"> </w:t>
      </w:r>
      <w:r w:rsidR="00640A3B">
        <w:rPr>
          <w:rFonts w:ascii="Times New Roman" w:hAnsi="Times New Roman"/>
          <w:sz w:val="24"/>
          <w:szCs w:val="24"/>
        </w:rPr>
        <w:t>12</w:t>
      </w:r>
      <w:r w:rsidR="00A720A3">
        <w:rPr>
          <w:rFonts w:ascii="Times New Roman" w:hAnsi="Times New Roman"/>
          <w:sz w:val="24"/>
          <w:szCs w:val="24"/>
        </w:rPr>
        <w:t xml:space="preserve"> декабря </w:t>
      </w:r>
      <w:r w:rsidR="009803F8">
        <w:rPr>
          <w:rFonts w:ascii="Times New Roman" w:hAnsi="Times New Roman"/>
          <w:sz w:val="24"/>
          <w:szCs w:val="24"/>
        </w:rPr>
        <w:t>2019</w:t>
      </w:r>
      <w:r w:rsidR="00252FE7" w:rsidRPr="004674D4">
        <w:rPr>
          <w:rFonts w:ascii="Times New Roman" w:hAnsi="Times New Roman"/>
          <w:sz w:val="24"/>
          <w:szCs w:val="24"/>
        </w:rPr>
        <w:t xml:space="preserve"> г.</w:t>
      </w:r>
      <w:r w:rsidR="00147F08" w:rsidRPr="004674D4">
        <w:rPr>
          <w:rFonts w:ascii="Times New Roman" w:hAnsi="Times New Roman"/>
          <w:sz w:val="24"/>
          <w:szCs w:val="24"/>
        </w:rPr>
        <w:t xml:space="preserve"> №</w:t>
      </w:r>
      <w:r w:rsidR="009D7417">
        <w:rPr>
          <w:rFonts w:ascii="Times New Roman" w:hAnsi="Times New Roman"/>
          <w:sz w:val="24"/>
          <w:szCs w:val="24"/>
        </w:rPr>
        <w:t xml:space="preserve"> </w:t>
      </w:r>
      <w:r w:rsidR="00640A3B">
        <w:rPr>
          <w:rFonts w:ascii="Times New Roman" w:hAnsi="Times New Roman"/>
          <w:sz w:val="24"/>
          <w:szCs w:val="24"/>
        </w:rPr>
        <w:t>6-42</w:t>
      </w:r>
    </w:p>
    <w:p w:rsidR="00891B73" w:rsidRPr="004674D4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с.</w:t>
      </w:r>
      <w:r w:rsidR="0029127B">
        <w:rPr>
          <w:rFonts w:ascii="Times New Roman" w:hAnsi="Times New Roman"/>
          <w:sz w:val="24"/>
          <w:szCs w:val="24"/>
        </w:rPr>
        <w:t xml:space="preserve"> </w:t>
      </w:r>
      <w:r w:rsidRPr="004674D4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4674D4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9803F8" w:rsidRDefault="00146F9C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03D5A">
        <w:rPr>
          <w:rFonts w:ascii="Times New Roman" w:hAnsi="Times New Roman"/>
          <w:sz w:val="24"/>
          <w:szCs w:val="24"/>
        </w:rPr>
        <w:t>О бюджете</w:t>
      </w:r>
      <w:r w:rsidR="00147F08" w:rsidRPr="00003D5A">
        <w:rPr>
          <w:rFonts w:ascii="Times New Roman" w:hAnsi="Times New Roman"/>
          <w:sz w:val="24"/>
          <w:szCs w:val="24"/>
        </w:rPr>
        <w:t xml:space="preserve"> </w:t>
      </w:r>
      <w:r w:rsidR="009803F8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:rsidR="00E62D77" w:rsidRPr="00003D5A" w:rsidRDefault="009803F8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Брянской</w:t>
      </w:r>
      <w:r w:rsidR="000376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6D1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2D77" w:rsidRPr="00003D5A">
        <w:rPr>
          <w:rFonts w:ascii="Times New Roman" w:hAnsi="Times New Roman"/>
          <w:sz w:val="24"/>
          <w:szCs w:val="24"/>
        </w:rPr>
        <w:t xml:space="preserve"> </w:t>
      </w:r>
      <w:r w:rsidR="00FC1F4C" w:rsidRPr="00003D5A">
        <w:rPr>
          <w:rFonts w:ascii="Times New Roman" w:hAnsi="Times New Roman"/>
          <w:sz w:val="24"/>
          <w:szCs w:val="24"/>
        </w:rPr>
        <w:t>на</w:t>
      </w:r>
      <w:proofErr w:type="gramEnd"/>
      <w:r w:rsidR="00FC1F4C" w:rsidRPr="00003D5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057276" w:rsidRPr="00003D5A">
        <w:rPr>
          <w:rFonts w:ascii="Times New Roman" w:hAnsi="Times New Roman"/>
          <w:sz w:val="24"/>
          <w:szCs w:val="24"/>
        </w:rPr>
        <w:t xml:space="preserve"> год</w:t>
      </w:r>
      <w:r w:rsidR="009D7417" w:rsidRPr="00003D5A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003D5A" w:rsidRDefault="009803F8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2021 и 2022</w:t>
      </w:r>
      <w:r w:rsidR="00AB407F" w:rsidRPr="00003D5A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003D5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003D5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2D4637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2D4637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2D4637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2D4637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2D4637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2D4637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2D4637">
        <w:rPr>
          <w:rFonts w:ascii="Times New Roman" w:hAnsi="Times New Roman"/>
          <w:snapToGrid/>
          <w:sz w:val="24"/>
          <w:szCs w:val="24"/>
        </w:rPr>
        <w:t xml:space="preserve"> на 2</w:t>
      </w:r>
      <w:r w:rsidR="0085397F" w:rsidRPr="002D4637">
        <w:rPr>
          <w:rFonts w:ascii="Times New Roman" w:hAnsi="Times New Roman"/>
          <w:snapToGrid/>
          <w:sz w:val="24"/>
          <w:szCs w:val="24"/>
        </w:rPr>
        <w:t>020</w:t>
      </w:r>
      <w:r w:rsidR="0021168D" w:rsidRPr="002D4637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2D4637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2D4637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2D4637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</w:t>
      </w:r>
      <w:proofErr w:type="gramStart"/>
      <w:r w:rsidRPr="002D4637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393D87" w:rsidRPr="002D4637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Pr="002D4637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C41EC1">
        <w:rPr>
          <w:rFonts w:ascii="Times New Roman" w:hAnsi="Times New Roman"/>
          <w:snapToGrid/>
          <w:sz w:val="24"/>
          <w:szCs w:val="24"/>
        </w:rPr>
        <w:t>175 815 248</w:t>
      </w:r>
      <w:r w:rsidR="0085397F" w:rsidRPr="002D4637">
        <w:rPr>
          <w:rFonts w:ascii="Times New Roman" w:hAnsi="Times New Roman"/>
          <w:snapToGrid/>
          <w:sz w:val="24"/>
          <w:szCs w:val="24"/>
        </w:rPr>
        <w:t>,81</w:t>
      </w:r>
      <w:r w:rsidR="00A96EA2" w:rsidRPr="002D4637">
        <w:rPr>
          <w:rFonts w:ascii="Times New Roman" w:hAnsi="Times New Roman"/>
          <w:snapToGrid/>
          <w:sz w:val="24"/>
          <w:szCs w:val="24"/>
        </w:rPr>
        <w:t xml:space="preserve"> </w:t>
      </w:r>
      <w:r w:rsidRPr="002D4637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2D4637">
        <w:rPr>
          <w:rFonts w:ascii="Times New Roman" w:hAnsi="Times New Roman"/>
          <w:snapToGrid/>
          <w:sz w:val="24"/>
          <w:szCs w:val="24"/>
        </w:rPr>
        <w:t>я</w:t>
      </w:r>
      <w:r w:rsidRPr="002D4637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2D4637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2D4637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2D4637">
        <w:rPr>
          <w:rFonts w:ascii="Times New Roman" w:hAnsi="Times New Roman"/>
          <w:snapToGrid/>
          <w:sz w:val="24"/>
          <w:szCs w:val="24"/>
        </w:rPr>
        <w:t>расходов  бюджета</w:t>
      </w:r>
      <w:proofErr w:type="gramEnd"/>
      <w:r w:rsidR="00393D87" w:rsidRPr="002D4637">
        <w:rPr>
          <w:rFonts w:ascii="Times New Roman" w:hAnsi="Times New Roman"/>
          <w:snapToGrid/>
          <w:sz w:val="24"/>
          <w:szCs w:val="24"/>
        </w:rPr>
        <w:t xml:space="preserve"> района </w:t>
      </w:r>
      <w:r w:rsidRPr="002D4637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C41EC1">
        <w:rPr>
          <w:rFonts w:ascii="Times New Roman" w:hAnsi="Times New Roman"/>
          <w:snapToGrid/>
          <w:sz w:val="24"/>
          <w:szCs w:val="24"/>
        </w:rPr>
        <w:t>175 815 248</w:t>
      </w:r>
      <w:r w:rsidR="002D4637" w:rsidRPr="002D4637">
        <w:rPr>
          <w:rFonts w:ascii="Times New Roman" w:hAnsi="Times New Roman"/>
          <w:snapToGrid/>
          <w:sz w:val="24"/>
          <w:szCs w:val="24"/>
        </w:rPr>
        <w:t>,81</w:t>
      </w:r>
      <w:r w:rsidR="00375654" w:rsidRPr="002D4637">
        <w:rPr>
          <w:rFonts w:ascii="Times New Roman" w:hAnsi="Times New Roman"/>
          <w:snapToGrid/>
          <w:sz w:val="24"/>
          <w:szCs w:val="24"/>
        </w:rPr>
        <w:t xml:space="preserve"> </w:t>
      </w:r>
      <w:r w:rsidR="0021168D" w:rsidRPr="002D4637">
        <w:rPr>
          <w:rFonts w:ascii="Times New Roman" w:hAnsi="Times New Roman"/>
          <w:snapToGrid/>
          <w:sz w:val="24"/>
          <w:szCs w:val="24"/>
        </w:rPr>
        <w:t xml:space="preserve"> </w:t>
      </w:r>
      <w:r w:rsidRPr="002D4637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375654" w:rsidRPr="002D4637">
        <w:rPr>
          <w:rFonts w:ascii="Times New Roman" w:hAnsi="Times New Roman"/>
          <w:snapToGrid/>
          <w:sz w:val="24"/>
          <w:szCs w:val="24"/>
        </w:rPr>
        <w:t>я</w:t>
      </w:r>
      <w:r w:rsidRPr="002D4637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2D4637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2D4637">
        <w:rPr>
          <w:rFonts w:ascii="Times New Roman" w:hAnsi="Times New Roman"/>
          <w:snapToGrid/>
          <w:sz w:val="24"/>
          <w:szCs w:val="24"/>
        </w:rPr>
        <w:t>прогнозируемый дефицит бюджета района в сумме 0 рублей;</w:t>
      </w:r>
    </w:p>
    <w:p w:rsidR="007314DC" w:rsidRPr="002D4637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2D4637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2D4637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2D4637">
        <w:rPr>
          <w:rFonts w:ascii="Times New Roman" w:hAnsi="Times New Roman"/>
          <w:snapToGrid/>
          <w:sz w:val="24"/>
          <w:szCs w:val="24"/>
        </w:rPr>
        <w:t xml:space="preserve">долга Жирятинского </w:t>
      </w:r>
      <w:proofErr w:type="gramStart"/>
      <w:r w:rsidRPr="002D4637">
        <w:rPr>
          <w:rFonts w:ascii="Times New Roman" w:hAnsi="Times New Roman"/>
          <w:snapToGrid/>
          <w:sz w:val="24"/>
          <w:szCs w:val="24"/>
        </w:rPr>
        <w:t>района</w:t>
      </w:r>
      <w:r w:rsidR="002D4637" w:rsidRPr="002D4637">
        <w:rPr>
          <w:rFonts w:ascii="Times New Roman" w:hAnsi="Times New Roman"/>
          <w:snapToGrid/>
          <w:sz w:val="24"/>
          <w:szCs w:val="24"/>
        </w:rPr>
        <w:t xml:space="preserve">  на</w:t>
      </w:r>
      <w:proofErr w:type="gramEnd"/>
      <w:r w:rsidR="002D4637" w:rsidRPr="002D4637">
        <w:rPr>
          <w:rFonts w:ascii="Times New Roman" w:hAnsi="Times New Roman"/>
          <w:snapToGrid/>
          <w:sz w:val="24"/>
          <w:szCs w:val="24"/>
        </w:rPr>
        <w:t xml:space="preserve"> 1 января 2021</w:t>
      </w:r>
      <w:r w:rsidR="007314DC" w:rsidRPr="002D4637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2D4637">
        <w:rPr>
          <w:rFonts w:ascii="Times New Roman" w:hAnsi="Times New Roman"/>
          <w:snapToGrid/>
          <w:sz w:val="24"/>
          <w:szCs w:val="24"/>
        </w:rPr>
        <w:t>0</w:t>
      </w:r>
      <w:r w:rsidR="001B48DC" w:rsidRPr="002D4637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2D4637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803F8">
        <w:rPr>
          <w:rFonts w:ascii="Times New Roman" w:hAnsi="Times New Roman"/>
          <w:snapToGrid/>
          <w:color w:val="FF0000"/>
          <w:sz w:val="24"/>
          <w:szCs w:val="24"/>
        </w:rPr>
        <w:t xml:space="preserve">        </w:t>
      </w:r>
      <w:r w:rsidRPr="002D4637">
        <w:rPr>
          <w:rFonts w:ascii="Times New Roman" w:hAnsi="Times New Roman"/>
          <w:snapToGrid/>
          <w:sz w:val="24"/>
          <w:szCs w:val="24"/>
        </w:rPr>
        <w:t>2. Утвердить основные характеристики бюд</w:t>
      </w:r>
      <w:r w:rsidR="009D7417" w:rsidRPr="002D4637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2D4637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2D4637" w:rsidRPr="002D4637">
        <w:rPr>
          <w:rFonts w:ascii="Times New Roman" w:hAnsi="Times New Roman"/>
          <w:snapToGrid/>
          <w:sz w:val="24"/>
          <w:szCs w:val="24"/>
        </w:rPr>
        <w:t>области</w:t>
      </w:r>
      <w:r w:rsidR="009D7417" w:rsidRPr="002D4637">
        <w:rPr>
          <w:rFonts w:ascii="Times New Roman" w:hAnsi="Times New Roman"/>
          <w:snapToGrid/>
          <w:sz w:val="24"/>
          <w:szCs w:val="24"/>
        </w:rPr>
        <w:t xml:space="preserve"> </w:t>
      </w:r>
      <w:r w:rsidR="002D4637">
        <w:rPr>
          <w:rFonts w:ascii="Times New Roman" w:hAnsi="Times New Roman"/>
          <w:snapToGrid/>
          <w:sz w:val="24"/>
          <w:szCs w:val="24"/>
        </w:rPr>
        <w:t xml:space="preserve"> на</w:t>
      </w:r>
      <w:proofErr w:type="gramEnd"/>
      <w:r w:rsidR="002D4637">
        <w:rPr>
          <w:rFonts w:ascii="Times New Roman" w:hAnsi="Times New Roman"/>
          <w:snapToGrid/>
          <w:sz w:val="24"/>
          <w:szCs w:val="24"/>
        </w:rPr>
        <w:t xml:space="preserve"> 2021</w:t>
      </w:r>
      <w:r w:rsidR="00003D5A" w:rsidRPr="002D4637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2D4637">
        <w:rPr>
          <w:rFonts w:ascii="Times New Roman" w:hAnsi="Times New Roman"/>
          <w:snapToGrid/>
          <w:sz w:val="24"/>
          <w:szCs w:val="24"/>
        </w:rPr>
        <w:t xml:space="preserve"> 2022</w:t>
      </w:r>
      <w:r w:rsidRPr="002D4637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2D4637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2D4637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2D4637" w:rsidRPr="002D4637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2D4637" w:rsidRPr="002D4637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2D4637" w:rsidRPr="002D4637">
        <w:rPr>
          <w:rFonts w:ascii="Times New Roman" w:hAnsi="Times New Roman"/>
          <w:snapToGrid/>
          <w:sz w:val="24"/>
          <w:szCs w:val="24"/>
        </w:rPr>
        <w:t xml:space="preserve"> района на 2021</w:t>
      </w:r>
      <w:r w:rsidRPr="002D4637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A70B91" w:rsidRPr="002D4637" w:rsidRDefault="00C41E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154 768 076</w:t>
      </w:r>
      <w:r w:rsidR="002D4637" w:rsidRPr="002D4637">
        <w:rPr>
          <w:rFonts w:ascii="Times New Roman" w:hAnsi="Times New Roman"/>
          <w:snapToGrid/>
          <w:sz w:val="24"/>
          <w:szCs w:val="24"/>
        </w:rPr>
        <w:t>,15</w:t>
      </w:r>
      <w:r w:rsidR="009D7417" w:rsidRPr="002D4637">
        <w:rPr>
          <w:rFonts w:ascii="Times New Roman" w:hAnsi="Times New Roman"/>
          <w:snapToGrid/>
          <w:sz w:val="24"/>
          <w:szCs w:val="24"/>
        </w:rPr>
        <w:t xml:space="preserve"> рубля и</w:t>
      </w:r>
      <w:r>
        <w:rPr>
          <w:rFonts w:ascii="Times New Roman" w:hAnsi="Times New Roman"/>
          <w:snapToGrid/>
          <w:sz w:val="24"/>
          <w:szCs w:val="24"/>
        </w:rPr>
        <w:t xml:space="preserve"> на 2022 год в сумме 157 601 569</w:t>
      </w:r>
      <w:r w:rsidR="002D4637" w:rsidRPr="002D4637">
        <w:rPr>
          <w:rFonts w:ascii="Times New Roman" w:hAnsi="Times New Roman"/>
          <w:snapToGrid/>
          <w:sz w:val="24"/>
          <w:szCs w:val="24"/>
        </w:rPr>
        <w:t>,11</w:t>
      </w:r>
      <w:r w:rsidR="00A70B91" w:rsidRPr="002D4637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2D4637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2D4637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2D4637">
        <w:rPr>
          <w:rFonts w:ascii="Times New Roman" w:hAnsi="Times New Roman"/>
          <w:snapToGrid/>
          <w:sz w:val="24"/>
          <w:szCs w:val="24"/>
        </w:rPr>
        <w:t>р</w:t>
      </w:r>
      <w:r w:rsidR="002D4637" w:rsidRPr="002D4637">
        <w:rPr>
          <w:rFonts w:ascii="Times New Roman" w:hAnsi="Times New Roman"/>
          <w:snapToGrid/>
          <w:sz w:val="24"/>
          <w:szCs w:val="24"/>
        </w:rPr>
        <w:t>асходов  бюджета</w:t>
      </w:r>
      <w:proofErr w:type="gramEnd"/>
      <w:r w:rsidR="002D4637" w:rsidRPr="002D4637">
        <w:rPr>
          <w:rFonts w:ascii="Times New Roman" w:hAnsi="Times New Roman"/>
          <w:snapToGrid/>
          <w:sz w:val="24"/>
          <w:szCs w:val="24"/>
        </w:rPr>
        <w:t xml:space="preserve"> района  на 2021</w:t>
      </w:r>
      <w:r w:rsidRPr="002D4637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2D4637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C41EC1">
        <w:rPr>
          <w:rFonts w:ascii="Times New Roman" w:hAnsi="Times New Roman"/>
          <w:snapToGrid/>
          <w:sz w:val="24"/>
          <w:szCs w:val="24"/>
        </w:rPr>
        <w:t xml:space="preserve"> 154 768 076</w:t>
      </w:r>
      <w:r w:rsidR="002D4637" w:rsidRPr="002D4637">
        <w:rPr>
          <w:rFonts w:ascii="Times New Roman" w:hAnsi="Times New Roman"/>
          <w:snapToGrid/>
          <w:sz w:val="24"/>
          <w:szCs w:val="24"/>
        </w:rPr>
        <w:t>,15</w:t>
      </w:r>
      <w:r w:rsidR="00A86D3E" w:rsidRPr="002D4637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2D4637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D6A40">
        <w:rPr>
          <w:rFonts w:ascii="Times New Roman" w:hAnsi="Times New Roman"/>
          <w:snapToGrid/>
          <w:sz w:val="24"/>
          <w:szCs w:val="24"/>
        </w:rPr>
        <w:t>1 600</w:t>
      </w:r>
      <w:r w:rsidR="00DA038D" w:rsidRPr="002D4637">
        <w:rPr>
          <w:rFonts w:ascii="Times New Roman" w:hAnsi="Times New Roman"/>
          <w:snapToGrid/>
          <w:sz w:val="24"/>
          <w:szCs w:val="24"/>
        </w:rPr>
        <w:t xml:space="preserve"> 000 рублей, </w:t>
      </w:r>
      <w:r w:rsidR="009D7417" w:rsidRPr="002D4637">
        <w:rPr>
          <w:rFonts w:ascii="Times New Roman" w:hAnsi="Times New Roman"/>
          <w:snapToGrid/>
          <w:sz w:val="24"/>
          <w:szCs w:val="24"/>
        </w:rPr>
        <w:t xml:space="preserve"> и</w:t>
      </w:r>
      <w:r w:rsidR="009D6A40">
        <w:rPr>
          <w:rFonts w:ascii="Times New Roman" w:hAnsi="Times New Roman"/>
          <w:snapToGrid/>
          <w:sz w:val="24"/>
          <w:szCs w:val="24"/>
        </w:rPr>
        <w:t xml:space="preserve"> на 2022 год в сумме 157 601 569</w:t>
      </w:r>
      <w:r w:rsidR="002D4637" w:rsidRPr="002D4637">
        <w:rPr>
          <w:rFonts w:ascii="Times New Roman" w:hAnsi="Times New Roman"/>
          <w:snapToGrid/>
          <w:sz w:val="24"/>
          <w:szCs w:val="24"/>
        </w:rPr>
        <w:t>,1</w:t>
      </w:r>
      <w:r w:rsidR="00003D5A" w:rsidRPr="002D4637">
        <w:rPr>
          <w:rFonts w:ascii="Times New Roman" w:hAnsi="Times New Roman"/>
          <w:snapToGrid/>
          <w:sz w:val="24"/>
          <w:szCs w:val="24"/>
        </w:rPr>
        <w:t>1</w:t>
      </w:r>
      <w:r w:rsidR="00A86D3E" w:rsidRPr="002D4637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2D4637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D6A40">
        <w:rPr>
          <w:rFonts w:ascii="Times New Roman" w:hAnsi="Times New Roman"/>
          <w:snapToGrid/>
          <w:sz w:val="24"/>
          <w:szCs w:val="24"/>
        </w:rPr>
        <w:t>3 290</w:t>
      </w:r>
      <w:r w:rsidR="00DA038D" w:rsidRPr="002D4637">
        <w:rPr>
          <w:rFonts w:ascii="Times New Roman" w:hAnsi="Times New Roman"/>
          <w:snapToGrid/>
          <w:sz w:val="24"/>
          <w:szCs w:val="24"/>
        </w:rPr>
        <w:t xml:space="preserve"> 000 рублей</w:t>
      </w:r>
      <w:r w:rsidRPr="002D4637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C2774D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2774D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C2774D" w:rsidRPr="00C2774D">
        <w:rPr>
          <w:rFonts w:ascii="Times New Roman" w:hAnsi="Times New Roman"/>
          <w:snapToGrid/>
          <w:sz w:val="24"/>
          <w:szCs w:val="24"/>
        </w:rPr>
        <w:t>жета района на 2021</w:t>
      </w:r>
      <w:r w:rsidRPr="00C2774D">
        <w:rPr>
          <w:rFonts w:ascii="Times New Roman" w:hAnsi="Times New Roman"/>
          <w:snapToGrid/>
          <w:sz w:val="24"/>
          <w:szCs w:val="24"/>
        </w:rPr>
        <w:t xml:space="preserve"> год в сумме 0 рублей</w:t>
      </w:r>
      <w:r w:rsidR="00C2774D" w:rsidRPr="00C2774D">
        <w:rPr>
          <w:rFonts w:ascii="Times New Roman" w:hAnsi="Times New Roman"/>
          <w:snapToGrid/>
          <w:sz w:val="24"/>
          <w:szCs w:val="24"/>
        </w:rPr>
        <w:t xml:space="preserve"> и на 2022</w:t>
      </w:r>
      <w:r w:rsidRPr="00C2774D">
        <w:rPr>
          <w:rFonts w:ascii="Times New Roman" w:hAnsi="Times New Roman"/>
          <w:snapToGrid/>
          <w:sz w:val="24"/>
          <w:szCs w:val="24"/>
        </w:rPr>
        <w:t xml:space="preserve"> год в сумме 0 рублей;</w:t>
      </w:r>
    </w:p>
    <w:p w:rsidR="00A70B91" w:rsidRPr="00C2774D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2774D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C2774D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C2774D">
        <w:rPr>
          <w:rFonts w:ascii="Times New Roman" w:hAnsi="Times New Roman"/>
          <w:snapToGrid/>
          <w:sz w:val="24"/>
          <w:szCs w:val="24"/>
        </w:rPr>
        <w:t>долга Жирят</w:t>
      </w:r>
      <w:r w:rsidR="00C2774D" w:rsidRPr="00C2774D">
        <w:rPr>
          <w:rFonts w:ascii="Times New Roman" w:hAnsi="Times New Roman"/>
          <w:snapToGrid/>
          <w:sz w:val="24"/>
          <w:szCs w:val="24"/>
        </w:rPr>
        <w:t xml:space="preserve">инского </w:t>
      </w:r>
      <w:proofErr w:type="gramStart"/>
      <w:r w:rsidR="00C2774D" w:rsidRPr="00C2774D">
        <w:rPr>
          <w:rFonts w:ascii="Times New Roman" w:hAnsi="Times New Roman"/>
          <w:snapToGrid/>
          <w:sz w:val="24"/>
          <w:szCs w:val="24"/>
        </w:rPr>
        <w:t>района  на</w:t>
      </w:r>
      <w:proofErr w:type="gramEnd"/>
      <w:r w:rsidR="00C2774D" w:rsidRPr="00C2774D">
        <w:rPr>
          <w:rFonts w:ascii="Times New Roman" w:hAnsi="Times New Roman"/>
          <w:snapToGrid/>
          <w:sz w:val="24"/>
          <w:szCs w:val="24"/>
        </w:rPr>
        <w:t xml:space="preserve"> 1 января 2022</w:t>
      </w:r>
      <w:r w:rsidRPr="00C2774D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C2774D">
        <w:rPr>
          <w:rFonts w:ascii="Times New Roman" w:hAnsi="Times New Roman"/>
          <w:snapToGrid/>
          <w:sz w:val="24"/>
          <w:szCs w:val="24"/>
        </w:rPr>
        <w:t xml:space="preserve">ме 0 рублей </w:t>
      </w:r>
      <w:r w:rsidR="00C2774D" w:rsidRPr="00C2774D">
        <w:rPr>
          <w:rFonts w:ascii="Times New Roman" w:hAnsi="Times New Roman"/>
          <w:snapToGrid/>
          <w:sz w:val="24"/>
          <w:szCs w:val="24"/>
        </w:rPr>
        <w:t xml:space="preserve"> и  на 1 января 2023</w:t>
      </w:r>
      <w:r w:rsidRPr="00C2774D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E534A8" w:rsidRPr="00F57CB0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803F8">
        <w:rPr>
          <w:rFonts w:ascii="Times New Roman" w:hAnsi="Times New Roman"/>
          <w:snapToGrid/>
          <w:color w:val="FF0000"/>
          <w:sz w:val="24"/>
          <w:szCs w:val="24"/>
        </w:rPr>
        <w:t xml:space="preserve">          </w:t>
      </w:r>
      <w:r w:rsidR="00A70B91" w:rsidRPr="00F57CB0">
        <w:rPr>
          <w:rFonts w:ascii="Times New Roman" w:hAnsi="Times New Roman"/>
          <w:snapToGrid/>
          <w:sz w:val="24"/>
          <w:szCs w:val="24"/>
        </w:rPr>
        <w:t>3</w:t>
      </w:r>
      <w:r w:rsidR="00146F9C" w:rsidRPr="00F57CB0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F57CB0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F57CB0" w:rsidRPr="00F57CB0">
        <w:rPr>
          <w:rFonts w:ascii="Times New Roman" w:hAnsi="Times New Roman"/>
          <w:snapToGrid/>
          <w:sz w:val="24"/>
          <w:szCs w:val="24"/>
        </w:rPr>
        <w:t>области</w:t>
      </w:r>
      <w:r w:rsidR="00BA1AB3" w:rsidRPr="00F57CB0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F57CB0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F57CB0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7417" w:rsidRPr="00F57CB0">
        <w:rPr>
          <w:rFonts w:ascii="Times New Roman" w:hAnsi="Times New Roman"/>
          <w:snapToGrid/>
          <w:sz w:val="24"/>
          <w:szCs w:val="24"/>
        </w:rPr>
        <w:t xml:space="preserve"> 2</w:t>
      </w:r>
      <w:r w:rsidR="00F57CB0" w:rsidRPr="00F57CB0">
        <w:rPr>
          <w:rFonts w:ascii="Times New Roman" w:hAnsi="Times New Roman"/>
          <w:snapToGrid/>
          <w:sz w:val="24"/>
          <w:szCs w:val="24"/>
        </w:rPr>
        <w:t>020</w:t>
      </w:r>
      <w:r w:rsidR="00463AD8" w:rsidRPr="00F57CB0">
        <w:rPr>
          <w:rFonts w:ascii="Times New Roman" w:hAnsi="Times New Roman"/>
          <w:snapToGrid/>
          <w:sz w:val="24"/>
          <w:szCs w:val="24"/>
        </w:rPr>
        <w:t xml:space="preserve"> год</w:t>
      </w:r>
      <w:r w:rsidR="00F57CB0" w:rsidRPr="00F57CB0">
        <w:rPr>
          <w:rFonts w:ascii="Times New Roman" w:hAnsi="Times New Roman"/>
          <w:snapToGrid/>
          <w:sz w:val="24"/>
          <w:szCs w:val="24"/>
        </w:rPr>
        <w:t xml:space="preserve"> и на плановый период 2021 и 2022</w:t>
      </w:r>
      <w:r w:rsidR="009D7417" w:rsidRPr="00F57CB0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F57CB0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F57CB0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3D7726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D7726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3D7726">
        <w:rPr>
          <w:rFonts w:ascii="Times New Roman" w:hAnsi="Times New Roman"/>
          <w:snapToGrid/>
          <w:sz w:val="24"/>
          <w:szCs w:val="24"/>
        </w:rPr>
        <w:t>4</w:t>
      </w:r>
      <w:r w:rsidR="007E57B5" w:rsidRPr="003D7726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3D7726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3D7726" w:rsidRPr="003D7726">
        <w:rPr>
          <w:rFonts w:ascii="Times New Roman" w:hAnsi="Times New Roman"/>
          <w:snapToGrid/>
          <w:sz w:val="24"/>
          <w:szCs w:val="24"/>
        </w:rPr>
        <w:t>вы распределения доходов на 2020</w:t>
      </w:r>
      <w:r w:rsidR="00A70B91" w:rsidRPr="003D7726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3D7726">
        <w:rPr>
          <w:rFonts w:ascii="Times New Roman" w:hAnsi="Times New Roman"/>
          <w:snapToGrid/>
          <w:sz w:val="24"/>
          <w:szCs w:val="24"/>
        </w:rPr>
        <w:t>год</w:t>
      </w:r>
      <w:r w:rsidR="003D7726" w:rsidRPr="003D7726">
        <w:rPr>
          <w:rFonts w:ascii="Times New Roman" w:hAnsi="Times New Roman"/>
          <w:snapToGrid/>
          <w:sz w:val="24"/>
          <w:szCs w:val="24"/>
        </w:rPr>
        <w:t xml:space="preserve"> и на плановый период 2021 и 2022</w:t>
      </w:r>
      <w:r w:rsidR="00A70B91" w:rsidRPr="003D7726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A70B91" w:rsidRPr="003D7726">
        <w:rPr>
          <w:rFonts w:ascii="Times New Roman" w:hAnsi="Times New Roman"/>
          <w:snapToGrid/>
          <w:sz w:val="24"/>
          <w:szCs w:val="24"/>
        </w:rPr>
        <w:t xml:space="preserve">годов </w:t>
      </w:r>
      <w:r w:rsidR="003C03CC" w:rsidRPr="003D7726">
        <w:rPr>
          <w:rFonts w:ascii="Times New Roman" w:hAnsi="Times New Roman"/>
          <w:snapToGrid/>
          <w:sz w:val="24"/>
          <w:szCs w:val="24"/>
        </w:rPr>
        <w:t xml:space="preserve"> в</w:t>
      </w:r>
      <w:proofErr w:type="gramEnd"/>
      <w:r w:rsidR="003C03CC" w:rsidRPr="003D7726">
        <w:rPr>
          <w:rFonts w:ascii="Times New Roman" w:hAnsi="Times New Roman"/>
          <w:snapToGrid/>
          <w:sz w:val="24"/>
          <w:szCs w:val="24"/>
        </w:rPr>
        <w:t xml:space="preserve"> бюджет </w:t>
      </w:r>
      <w:r w:rsidR="003D7726" w:rsidRPr="003D7726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3D7726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3D7726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3D7726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D7726">
        <w:rPr>
          <w:rFonts w:ascii="Times New Roman" w:hAnsi="Times New Roman"/>
          <w:snapToGrid/>
          <w:sz w:val="24"/>
          <w:szCs w:val="24"/>
        </w:rPr>
        <w:lastRenderedPageBreak/>
        <w:t xml:space="preserve">        </w:t>
      </w:r>
      <w:r w:rsidR="00A70B91" w:rsidRPr="003D7726">
        <w:rPr>
          <w:rFonts w:ascii="Times New Roman" w:hAnsi="Times New Roman"/>
          <w:snapToGrid/>
          <w:sz w:val="24"/>
          <w:szCs w:val="24"/>
        </w:rPr>
        <w:t>5</w:t>
      </w:r>
      <w:r w:rsidR="00D259F0" w:rsidRPr="003D7726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3D7726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3D7726">
        <w:rPr>
          <w:rFonts w:ascii="Times New Roman" w:hAnsi="Times New Roman"/>
          <w:snapToGrid/>
          <w:sz w:val="24"/>
          <w:szCs w:val="24"/>
        </w:rPr>
        <w:t xml:space="preserve">ей перечислению в доход бюджета Жирятинского </w:t>
      </w:r>
      <w:proofErr w:type="gramStart"/>
      <w:r w:rsidR="003D7726" w:rsidRPr="003D7726">
        <w:rPr>
          <w:rFonts w:ascii="Times New Roman" w:hAnsi="Times New Roman"/>
          <w:snapToGrid/>
          <w:sz w:val="24"/>
          <w:szCs w:val="24"/>
        </w:rPr>
        <w:t>муниципального</w:t>
      </w:r>
      <w:r w:rsidR="005774F8" w:rsidRPr="003D7726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3D7726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3D7726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3D7726" w:rsidRPr="003D7726">
        <w:rPr>
          <w:rFonts w:ascii="Times New Roman" w:hAnsi="Times New Roman"/>
          <w:snapToGrid/>
          <w:sz w:val="24"/>
          <w:szCs w:val="24"/>
        </w:rPr>
        <w:t xml:space="preserve"> Брянской области на 2020</w:t>
      </w:r>
      <w:r w:rsidRPr="003D7726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3D7726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3D7726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3D7726">
        <w:rPr>
          <w:rFonts w:ascii="Times New Roman" w:hAnsi="Times New Roman"/>
          <w:snapToGrid/>
          <w:sz w:val="24"/>
          <w:szCs w:val="24"/>
        </w:rPr>
        <w:t>новы</w:t>
      </w:r>
      <w:r w:rsidR="003D7726" w:rsidRPr="003D7726">
        <w:rPr>
          <w:rFonts w:ascii="Times New Roman" w:hAnsi="Times New Roman"/>
          <w:snapToGrid/>
          <w:sz w:val="24"/>
          <w:szCs w:val="24"/>
        </w:rPr>
        <w:t>й период 2021 и 2022</w:t>
      </w:r>
      <w:r w:rsidR="00A70B91" w:rsidRPr="003D7726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3D7726">
        <w:rPr>
          <w:rFonts w:ascii="Times New Roman" w:hAnsi="Times New Roman"/>
          <w:snapToGrid/>
          <w:sz w:val="24"/>
          <w:szCs w:val="24"/>
        </w:rPr>
        <w:t>.</w:t>
      </w:r>
      <w:r w:rsidR="00BF1FA8" w:rsidRPr="003D7726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3D7726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3D7726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3D7726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3D7726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3D7726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3D7726">
        <w:rPr>
          <w:rFonts w:ascii="Times New Roman" w:hAnsi="Times New Roman"/>
          <w:snapToGrid/>
          <w:sz w:val="24"/>
          <w:szCs w:val="24"/>
        </w:rPr>
        <w:t>2</w:t>
      </w:r>
      <w:r w:rsidR="00BF1FA8" w:rsidRPr="003D7726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46F9C" w:rsidRPr="003D7726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3D7726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A70B91" w:rsidRPr="003D7726">
        <w:rPr>
          <w:rFonts w:ascii="Times New Roman" w:hAnsi="Times New Roman"/>
          <w:snapToGrid/>
          <w:sz w:val="24"/>
          <w:szCs w:val="24"/>
        </w:rPr>
        <w:t>6</w:t>
      </w:r>
      <w:r w:rsidR="00146F9C" w:rsidRPr="003D7726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</w:t>
      </w:r>
      <w:r w:rsidR="003D7726" w:rsidRPr="003D7726">
        <w:rPr>
          <w:rFonts w:ascii="Times New Roman" w:hAnsi="Times New Roman"/>
          <w:snapToGrid/>
          <w:sz w:val="24"/>
          <w:szCs w:val="24"/>
        </w:rPr>
        <w:t>администраторов доходов бюджета Жирятинского</w:t>
      </w:r>
      <w:r w:rsidR="00EA09FC" w:rsidRPr="003D7726">
        <w:rPr>
          <w:rFonts w:ascii="Times New Roman" w:hAnsi="Times New Roman"/>
          <w:snapToGrid/>
          <w:sz w:val="24"/>
          <w:szCs w:val="24"/>
        </w:rPr>
        <w:t xml:space="preserve"> </w:t>
      </w:r>
      <w:r w:rsidR="003D7726" w:rsidRPr="003D7726">
        <w:rPr>
          <w:rFonts w:ascii="Times New Roman" w:hAnsi="Times New Roman"/>
          <w:snapToGrid/>
          <w:sz w:val="24"/>
          <w:szCs w:val="24"/>
        </w:rPr>
        <w:t xml:space="preserve">муниципального района Брянской </w:t>
      </w:r>
      <w:proofErr w:type="gramStart"/>
      <w:r w:rsidR="003D7726" w:rsidRPr="003D7726">
        <w:rPr>
          <w:rFonts w:ascii="Times New Roman" w:hAnsi="Times New Roman"/>
          <w:snapToGrid/>
          <w:sz w:val="24"/>
          <w:szCs w:val="24"/>
        </w:rPr>
        <w:t>области</w:t>
      </w:r>
      <w:r w:rsidR="00EA09FC" w:rsidRPr="003D7726">
        <w:rPr>
          <w:rFonts w:ascii="Times New Roman" w:hAnsi="Times New Roman"/>
          <w:snapToGrid/>
          <w:sz w:val="24"/>
          <w:szCs w:val="24"/>
        </w:rPr>
        <w:t xml:space="preserve"> </w:t>
      </w:r>
      <w:r w:rsidR="00360EF3" w:rsidRPr="003D7726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3D7726">
        <w:rPr>
          <w:rFonts w:ascii="Times New Roman" w:hAnsi="Times New Roman"/>
          <w:snapToGrid/>
          <w:sz w:val="24"/>
          <w:szCs w:val="24"/>
        </w:rPr>
        <w:t>согласно</w:t>
      </w:r>
      <w:proofErr w:type="gramEnd"/>
      <w:r w:rsidR="00146F9C" w:rsidRPr="003D7726">
        <w:rPr>
          <w:rFonts w:ascii="Times New Roman" w:hAnsi="Times New Roman"/>
          <w:snapToGrid/>
          <w:sz w:val="24"/>
          <w:szCs w:val="24"/>
        </w:rPr>
        <w:t xml:space="preserve"> Приложению </w:t>
      </w:r>
      <w:r w:rsidR="009D7417" w:rsidRPr="003D7726">
        <w:rPr>
          <w:rFonts w:ascii="Times New Roman" w:hAnsi="Times New Roman"/>
          <w:snapToGrid/>
          <w:sz w:val="24"/>
          <w:szCs w:val="24"/>
        </w:rPr>
        <w:t>3</w:t>
      </w:r>
      <w:r w:rsidR="00146F9C" w:rsidRPr="003D7726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FB1569" w:rsidRPr="003D7726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D7726">
        <w:rPr>
          <w:rFonts w:ascii="Times New Roman" w:hAnsi="Times New Roman"/>
          <w:snapToGrid/>
          <w:sz w:val="24"/>
          <w:szCs w:val="24"/>
        </w:rPr>
        <w:t xml:space="preserve">         7</w:t>
      </w:r>
      <w:r w:rsidR="00FB1569" w:rsidRPr="003D7726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</w:t>
      </w:r>
      <w:r w:rsidR="003D7726" w:rsidRPr="003D7726">
        <w:rPr>
          <w:rFonts w:ascii="Times New Roman" w:hAnsi="Times New Roman"/>
          <w:snapToGrid/>
          <w:sz w:val="24"/>
          <w:szCs w:val="24"/>
        </w:rPr>
        <w:t>администраторов доходов бюджета Жирятинского</w:t>
      </w:r>
      <w:r w:rsidR="00EA09FC" w:rsidRPr="003D7726">
        <w:rPr>
          <w:rFonts w:ascii="Times New Roman" w:hAnsi="Times New Roman"/>
          <w:snapToGrid/>
          <w:sz w:val="24"/>
          <w:szCs w:val="24"/>
        </w:rPr>
        <w:t xml:space="preserve"> </w:t>
      </w:r>
      <w:r w:rsidR="003D7726" w:rsidRPr="003D7726">
        <w:rPr>
          <w:rFonts w:ascii="Times New Roman" w:hAnsi="Times New Roman"/>
          <w:snapToGrid/>
          <w:sz w:val="24"/>
          <w:szCs w:val="24"/>
        </w:rPr>
        <w:t xml:space="preserve">муниципального </w:t>
      </w:r>
      <w:r w:rsidR="00EA09FC" w:rsidRPr="003D7726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3D7726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FB1569" w:rsidRPr="003D7726">
        <w:rPr>
          <w:rFonts w:ascii="Times New Roman" w:hAnsi="Times New Roman"/>
          <w:snapToGrid/>
          <w:sz w:val="24"/>
          <w:szCs w:val="24"/>
        </w:rPr>
        <w:t xml:space="preserve"> </w:t>
      </w:r>
      <w:r w:rsidR="00F73DAF" w:rsidRPr="003D7726">
        <w:rPr>
          <w:rFonts w:ascii="Times New Roman" w:hAnsi="Times New Roman"/>
          <w:snapToGrid/>
          <w:sz w:val="24"/>
          <w:szCs w:val="24"/>
        </w:rPr>
        <w:t>– органов государственной власти Российской</w:t>
      </w:r>
      <w:r w:rsidR="009D7417" w:rsidRPr="003D7726">
        <w:rPr>
          <w:rFonts w:ascii="Times New Roman" w:hAnsi="Times New Roman"/>
          <w:snapToGrid/>
          <w:sz w:val="24"/>
          <w:szCs w:val="24"/>
        </w:rPr>
        <w:t xml:space="preserve"> Федерации согласно Приложению 4</w:t>
      </w:r>
      <w:r w:rsidR="00FB1569" w:rsidRPr="003D7726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D601B1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601B1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D601B1">
        <w:rPr>
          <w:rFonts w:ascii="Times New Roman" w:hAnsi="Times New Roman"/>
          <w:snapToGrid/>
          <w:sz w:val="24"/>
          <w:szCs w:val="24"/>
        </w:rPr>
        <w:t>8</w:t>
      </w:r>
      <w:r w:rsidR="0021168D" w:rsidRPr="00D601B1">
        <w:rPr>
          <w:rFonts w:ascii="Times New Roman" w:hAnsi="Times New Roman"/>
          <w:snapToGrid/>
          <w:sz w:val="24"/>
          <w:szCs w:val="24"/>
        </w:rPr>
        <w:t xml:space="preserve">. </w:t>
      </w:r>
      <w:r w:rsidR="003D5799" w:rsidRPr="00D601B1">
        <w:rPr>
          <w:rFonts w:ascii="Times New Roman" w:hAnsi="Times New Roman"/>
          <w:snapToGrid/>
          <w:sz w:val="24"/>
          <w:szCs w:val="24"/>
        </w:rPr>
        <w:t>Установить перечень главных администраторов источников финансирования дефицита бюдже</w:t>
      </w:r>
      <w:r w:rsidR="009D7417" w:rsidRPr="00D601B1">
        <w:rPr>
          <w:rFonts w:ascii="Times New Roman" w:hAnsi="Times New Roman"/>
          <w:snapToGrid/>
          <w:sz w:val="24"/>
          <w:szCs w:val="24"/>
        </w:rPr>
        <w:t xml:space="preserve">та </w:t>
      </w:r>
      <w:r w:rsidR="00EA09FC" w:rsidRPr="00D601B1">
        <w:rPr>
          <w:rFonts w:ascii="Times New Roman" w:hAnsi="Times New Roman"/>
          <w:snapToGrid/>
          <w:sz w:val="24"/>
          <w:szCs w:val="24"/>
        </w:rPr>
        <w:t>Жирятинск</w:t>
      </w:r>
      <w:r w:rsidR="00D601B1" w:rsidRPr="00D601B1">
        <w:rPr>
          <w:rFonts w:ascii="Times New Roman" w:hAnsi="Times New Roman"/>
          <w:snapToGrid/>
          <w:sz w:val="24"/>
          <w:szCs w:val="24"/>
        </w:rPr>
        <w:t>ого муниципального</w:t>
      </w:r>
      <w:r w:rsidR="00EA09FC" w:rsidRPr="00D601B1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D601B1" w:rsidRPr="00D601B1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9D7417" w:rsidRPr="00D601B1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9D7417" w:rsidRPr="00D601B1">
        <w:rPr>
          <w:rFonts w:ascii="Times New Roman" w:hAnsi="Times New Roman"/>
          <w:snapToGrid/>
          <w:sz w:val="24"/>
          <w:szCs w:val="24"/>
        </w:rPr>
        <w:t>согласно  Приложению</w:t>
      </w:r>
      <w:proofErr w:type="gramEnd"/>
      <w:r w:rsidR="009D7417" w:rsidRPr="00D601B1">
        <w:rPr>
          <w:rFonts w:ascii="Times New Roman" w:hAnsi="Times New Roman"/>
          <w:snapToGrid/>
          <w:sz w:val="24"/>
          <w:szCs w:val="24"/>
        </w:rPr>
        <w:t xml:space="preserve"> 5</w:t>
      </w:r>
      <w:r w:rsidR="003D5799" w:rsidRPr="00D601B1">
        <w:rPr>
          <w:rFonts w:ascii="Times New Roman" w:hAnsi="Times New Roman"/>
          <w:snapToGrid/>
          <w:sz w:val="24"/>
          <w:szCs w:val="24"/>
        </w:rPr>
        <w:t xml:space="preserve"> </w:t>
      </w:r>
      <w:r w:rsidR="006C3425" w:rsidRPr="00D601B1">
        <w:rPr>
          <w:rFonts w:ascii="Times New Roman" w:hAnsi="Times New Roman"/>
          <w:snapToGrid/>
          <w:sz w:val="24"/>
          <w:szCs w:val="24"/>
        </w:rPr>
        <w:t>к настоящему Решению.</w:t>
      </w:r>
      <w:r w:rsidR="003D5799" w:rsidRPr="00D601B1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D601B1">
        <w:rPr>
          <w:rFonts w:ascii="Times New Roman" w:hAnsi="Times New Roman"/>
          <w:snapToGrid/>
          <w:sz w:val="24"/>
          <w:szCs w:val="24"/>
        </w:rPr>
        <w:t xml:space="preserve"> </w:t>
      </w:r>
    </w:p>
    <w:bookmarkEnd w:id="1"/>
    <w:p w:rsidR="00133A08" w:rsidRPr="00D601B1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601B1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D601B1">
        <w:rPr>
          <w:rFonts w:ascii="Times New Roman" w:hAnsi="Times New Roman"/>
          <w:snapToGrid/>
          <w:sz w:val="24"/>
          <w:szCs w:val="24"/>
        </w:rPr>
        <w:t>9</w:t>
      </w:r>
      <w:r w:rsidR="009D76E5" w:rsidRPr="00D601B1">
        <w:rPr>
          <w:rFonts w:ascii="Times New Roman" w:hAnsi="Times New Roman"/>
          <w:snapToGrid/>
          <w:sz w:val="24"/>
          <w:szCs w:val="24"/>
        </w:rPr>
        <w:t>.</w:t>
      </w:r>
      <w:r w:rsidR="00133A08" w:rsidRPr="00D601B1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D601B1">
        <w:rPr>
          <w:rFonts w:ascii="Times New Roman" w:hAnsi="Times New Roman"/>
          <w:snapToGrid/>
          <w:sz w:val="24"/>
          <w:szCs w:val="24"/>
        </w:rPr>
        <w:t>инят</w:t>
      </w:r>
      <w:r w:rsidR="00D601B1" w:rsidRPr="00D601B1">
        <w:rPr>
          <w:rFonts w:ascii="Times New Roman" w:hAnsi="Times New Roman"/>
          <w:snapToGrid/>
          <w:sz w:val="24"/>
          <w:szCs w:val="24"/>
        </w:rPr>
        <w:t>ых, но не исполненных в 2019</w:t>
      </w:r>
      <w:r w:rsidR="00133A08" w:rsidRPr="00D601B1">
        <w:rPr>
          <w:rFonts w:ascii="Times New Roman" w:hAnsi="Times New Roman"/>
          <w:snapToGrid/>
          <w:sz w:val="24"/>
          <w:szCs w:val="24"/>
        </w:rPr>
        <w:t xml:space="preserve"> финансовом году </w:t>
      </w:r>
      <w:proofErr w:type="gramStart"/>
      <w:r w:rsidR="00133A08" w:rsidRPr="00D601B1">
        <w:rPr>
          <w:rFonts w:ascii="Times New Roman" w:hAnsi="Times New Roman"/>
          <w:snapToGrid/>
          <w:sz w:val="24"/>
          <w:szCs w:val="24"/>
        </w:rPr>
        <w:t>обязательств  бюджета</w:t>
      </w:r>
      <w:proofErr w:type="gramEnd"/>
      <w:r w:rsidR="00133A08" w:rsidRPr="00D601B1">
        <w:rPr>
          <w:rFonts w:ascii="Times New Roman" w:hAnsi="Times New Roman"/>
          <w:snapToGrid/>
          <w:sz w:val="24"/>
          <w:szCs w:val="24"/>
        </w:rPr>
        <w:t xml:space="preserve"> района осуществляется за счет средств  бюджета района, предусмотренных на финансировани</w:t>
      </w:r>
      <w:r w:rsidR="006444BF" w:rsidRPr="00D601B1">
        <w:rPr>
          <w:rFonts w:ascii="Times New Roman" w:hAnsi="Times New Roman"/>
          <w:snapToGrid/>
          <w:sz w:val="24"/>
          <w:szCs w:val="24"/>
        </w:rPr>
        <w:t>е</w:t>
      </w:r>
      <w:r w:rsidR="00D601B1" w:rsidRPr="00D601B1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2020</w:t>
      </w:r>
      <w:r w:rsidR="00D259F0" w:rsidRPr="00D601B1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D601B1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Default="00CD37E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4208">
        <w:rPr>
          <w:rFonts w:ascii="Times New Roman" w:hAnsi="Times New Roman"/>
          <w:snapToGrid/>
          <w:sz w:val="24"/>
          <w:szCs w:val="24"/>
        </w:rPr>
        <w:t xml:space="preserve">       10</w:t>
      </w:r>
      <w:r w:rsidR="00222569" w:rsidRPr="00E84208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</w:t>
      </w:r>
      <w:proofErr w:type="gramStart"/>
      <w:r w:rsidR="00222569" w:rsidRPr="00E84208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D601B1" w:rsidRPr="00E84208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E84208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E84208" w:rsidRPr="00E84208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EA09FC" w:rsidRPr="00E84208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E84208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E84208">
        <w:rPr>
          <w:rFonts w:ascii="Times New Roman" w:hAnsi="Times New Roman"/>
          <w:snapToGrid/>
          <w:sz w:val="24"/>
          <w:szCs w:val="24"/>
        </w:rPr>
        <w:t xml:space="preserve"> на</w:t>
      </w:r>
      <w:r w:rsidR="00E84208" w:rsidRPr="00E84208">
        <w:rPr>
          <w:rFonts w:ascii="Times New Roman" w:hAnsi="Times New Roman"/>
          <w:snapToGrid/>
          <w:sz w:val="24"/>
          <w:szCs w:val="24"/>
        </w:rPr>
        <w:t xml:space="preserve"> 2020</w:t>
      </w:r>
      <w:r w:rsidRPr="00E84208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E84208" w:rsidRPr="00E84208">
        <w:rPr>
          <w:rFonts w:ascii="Times New Roman" w:hAnsi="Times New Roman"/>
          <w:snapToGrid/>
          <w:sz w:val="24"/>
          <w:szCs w:val="24"/>
        </w:rPr>
        <w:t>и на плановый период 2021 и 2022</w:t>
      </w:r>
      <w:r w:rsidR="009D7417" w:rsidRPr="00E84208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Pr="00E84208">
        <w:rPr>
          <w:rFonts w:ascii="Times New Roman" w:hAnsi="Times New Roman"/>
          <w:snapToGrid/>
          <w:sz w:val="24"/>
          <w:szCs w:val="24"/>
        </w:rPr>
        <w:t>согласн</w:t>
      </w:r>
      <w:r w:rsidR="009D7417" w:rsidRPr="00E84208">
        <w:rPr>
          <w:rFonts w:ascii="Times New Roman" w:hAnsi="Times New Roman"/>
          <w:snapToGrid/>
          <w:sz w:val="24"/>
          <w:szCs w:val="24"/>
        </w:rPr>
        <w:t>о Приложению 6 к настоящему Решению.</w:t>
      </w:r>
    </w:p>
    <w:p w:rsidR="003A2285" w:rsidRPr="00E84208" w:rsidRDefault="003A2285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      11. </w:t>
      </w:r>
      <w:r w:rsidRPr="00E84208">
        <w:rPr>
          <w:rFonts w:ascii="Times New Roman" w:hAnsi="Times New Roman"/>
          <w:snapToGrid/>
          <w:sz w:val="24"/>
          <w:szCs w:val="24"/>
        </w:rPr>
        <w:t>Установить распределение бюджетных ассигнований</w:t>
      </w:r>
      <w:r>
        <w:rPr>
          <w:rFonts w:ascii="Times New Roman" w:hAnsi="Times New Roman"/>
          <w:snapToGrid/>
          <w:sz w:val="24"/>
          <w:szCs w:val="24"/>
        </w:rPr>
        <w:t xml:space="preserve"> по разделам, подразделам, целевым статьям (</w:t>
      </w:r>
      <w:r w:rsidRPr="00E84208">
        <w:rPr>
          <w:rFonts w:ascii="Times New Roman" w:hAnsi="Times New Roman"/>
          <w:snapToGrid/>
          <w:sz w:val="24"/>
          <w:szCs w:val="24"/>
        </w:rPr>
        <w:t xml:space="preserve">муниципальным программам и непрограммным направлениям деятельности), </w:t>
      </w:r>
      <w:proofErr w:type="gramStart"/>
      <w:r w:rsidRPr="00E84208">
        <w:rPr>
          <w:rFonts w:ascii="Times New Roman" w:hAnsi="Times New Roman"/>
          <w:snapToGrid/>
          <w:sz w:val="24"/>
          <w:szCs w:val="24"/>
        </w:rPr>
        <w:t>группам  и</w:t>
      </w:r>
      <w:proofErr w:type="gramEnd"/>
      <w:r w:rsidRPr="00E84208">
        <w:rPr>
          <w:rFonts w:ascii="Times New Roman" w:hAnsi="Times New Roman"/>
          <w:snapToGrid/>
          <w:sz w:val="24"/>
          <w:szCs w:val="24"/>
        </w:rPr>
        <w:t xml:space="preserve"> подгруппам видов расходов классификации расходов бюджета Жирятинского муниципального района Брянской области на 2020 год  и на плановый период 2021 и 2022 годов согласно Приложению 7 к настоящему Решению.</w:t>
      </w:r>
    </w:p>
    <w:p w:rsidR="0031131A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9803F8">
        <w:rPr>
          <w:rFonts w:ascii="Times New Roman" w:hAnsi="Times New Roman"/>
          <w:snapToGrid/>
          <w:color w:val="FF0000"/>
          <w:sz w:val="24"/>
          <w:szCs w:val="24"/>
        </w:rPr>
        <w:t xml:space="preserve">       </w:t>
      </w:r>
      <w:r w:rsidR="003A2285">
        <w:rPr>
          <w:rFonts w:ascii="Times New Roman" w:hAnsi="Times New Roman"/>
          <w:snapToGrid/>
          <w:sz w:val="24"/>
          <w:szCs w:val="24"/>
        </w:rPr>
        <w:t>12</w:t>
      </w:r>
      <w:r w:rsidR="004C707F" w:rsidRPr="00E84208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E84208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>
        <w:rPr>
          <w:rFonts w:ascii="Times New Roman" w:hAnsi="Times New Roman"/>
          <w:snapToGrid/>
          <w:sz w:val="24"/>
          <w:szCs w:val="24"/>
        </w:rPr>
        <w:t xml:space="preserve">расходов </w:t>
      </w:r>
      <w:r w:rsidR="003A2285" w:rsidRPr="00E84208">
        <w:rPr>
          <w:rFonts w:ascii="Times New Roman" w:hAnsi="Times New Roman"/>
          <w:snapToGrid/>
          <w:sz w:val="24"/>
          <w:szCs w:val="24"/>
        </w:rPr>
        <w:t xml:space="preserve">бюджета Жирятинского муниципального района Брянской </w:t>
      </w:r>
      <w:proofErr w:type="gramStart"/>
      <w:r w:rsidR="003A2285" w:rsidRPr="00E84208">
        <w:rPr>
          <w:rFonts w:ascii="Times New Roman" w:hAnsi="Times New Roman"/>
          <w:snapToGrid/>
          <w:sz w:val="24"/>
          <w:szCs w:val="24"/>
        </w:rPr>
        <w:t>области</w:t>
      </w:r>
      <w:r w:rsidR="003A2285">
        <w:rPr>
          <w:rFonts w:ascii="Times New Roman" w:hAnsi="Times New Roman"/>
          <w:snapToGrid/>
          <w:sz w:val="24"/>
          <w:szCs w:val="24"/>
        </w:rPr>
        <w:t xml:space="preserve"> </w:t>
      </w:r>
      <w:r w:rsidR="00EA09FC" w:rsidRPr="00E84208">
        <w:rPr>
          <w:rFonts w:ascii="Times New Roman" w:hAnsi="Times New Roman"/>
          <w:snapToGrid/>
          <w:sz w:val="24"/>
          <w:szCs w:val="24"/>
        </w:rPr>
        <w:t xml:space="preserve"> по</w:t>
      </w:r>
      <w:proofErr w:type="gramEnd"/>
      <w:r w:rsidR="00EA09FC" w:rsidRPr="00E84208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E84208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E84208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E84208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E84208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E84208" w:rsidRPr="00E84208">
        <w:rPr>
          <w:rFonts w:ascii="Times New Roman" w:hAnsi="Times New Roman"/>
          <w:snapToGrid/>
          <w:sz w:val="24"/>
          <w:szCs w:val="24"/>
        </w:rPr>
        <w:t>на 2020 год  и на плановый период 2021 и 2022</w:t>
      </w:r>
      <w:r w:rsidR="00CD37E1" w:rsidRPr="00E84208">
        <w:rPr>
          <w:rFonts w:ascii="Times New Roman" w:hAnsi="Times New Roman"/>
          <w:snapToGrid/>
          <w:sz w:val="24"/>
          <w:szCs w:val="24"/>
        </w:rPr>
        <w:t xml:space="preserve"> год</w:t>
      </w:r>
      <w:r w:rsidR="005D15D6">
        <w:rPr>
          <w:rFonts w:ascii="Times New Roman" w:hAnsi="Times New Roman"/>
          <w:snapToGrid/>
          <w:sz w:val="24"/>
          <w:szCs w:val="24"/>
        </w:rPr>
        <w:t>ов согласно Приложению 8</w:t>
      </w:r>
      <w:r w:rsidR="00CD37E1" w:rsidRPr="00E84208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0F38E6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F38E6">
        <w:rPr>
          <w:rFonts w:ascii="Times New Roman" w:hAnsi="Times New Roman"/>
          <w:snapToGrid/>
          <w:sz w:val="24"/>
          <w:szCs w:val="24"/>
        </w:rPr>
        <w:t xml:space="preserve">      </w:t>
      </w:r>
      <w:bookmarkEnd w:id="2"/>
      <w:r w:rsidR="00D96B08">
        <w:rPr>
          <w:rFonts w:ascii="Times New Roman" w:hAnsi="Times New Roman"/>
          <w:snapToGrid/>
          <w:sz w:val="24"/>
          <w:szCs w:val="24"/>
        </w:rPr>
        <w:t xml:space="preserve"> </w:t>
      </w:r>
      <w:r w:rsidR="009D76E5" w:rsidRPr="000F38E6">
        <w:rPr>
          <w:rFonts w:ascii="Times New Roman" w:hAnsi="Times New Roman"/>
          <w:snapToGrid/>
          <w:sz w:val="24"/>
          <w:szCs w:val="24"/>
        </w:rPr>
        <w:t>1</w:t>
      </w:r>
      <w:r w:rsidR="0031131A" w:rsidRPr="000F38E6">
        <w:rPr>
          <w:rFonts w:ascii="Times New Roman" w:hAnsi="Times New Roman"/>
          <w:snapToGrid/>
          <w:sz w:val="24"/>
          <w:szCs w:val="24"/>
        </w:rPr>
        <w:t>3</w:t>
      </w:r>
      <w:r w:rsidR="00146F9C" w:rsidRPr="000F38E6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0F38E6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0F38E6" w:rsidRPr="000F38E6">
        <w:rPr>
          <w:rFonts w:ascii="Times New Roman" w:hAnsi="Times New Roman"/>
          <w:snapToGrid/>
          <w:sz w:val="24"/>
          <w:szCs w:val="24"/>
        </w:rPr>
        <w:t xml:space="preserve"> 2020</w:t>
      </w:r>
      <w:r w:rsidR="00146F9C" w:rsidRPr="000F38E6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0F38E6" w:rsidRPr="000F38E6">
        <w:rPr>
          <w:rFonts w:ascii="Times New Roman" w:hAnsi="Times New Roman"/>
          <w:snapToGrid/>
          <w:sz w:val="24"/>
          <w:szCs w:val="24"/>
        </w:rPr>
        <w:t>3 993 085,</w:t>
      </w:r>
      <w:proofErr w:type="gramStart"/>
      <w:r w:rsidR="000F38E6" w:rsidRPr="000F38E6">
        <w:rPr>
          <w:rFonts w:ascii="Times New Roman" w:hAnsi="Times New Roman"/>
          <w:snapToGrid/>
          <w:sz w:val="24"/>
          <w:szCs w:val="24"/>
        </w:rPr>
        <w:t>26</w:t>
      </w:r>
      <w:r w:rsidR="008572AC" w:rsidRPr="000F38E6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0F38E6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2520DE" w:rsidRPr="000F38E6">
        <w:rPr>
          <w:rFonts w:ascii="Times New Roman" w:hAnsi="Times New Roman"/>
          <w:snapToGrid/>
          <w:sz w:val="24"/>
          <w:szCs w:val="24"/>
        </w:rPr>
        <w:t>я</w:t>
      </w:r>
      <w:proofErr w:type="gramEnd"/>
      <w:r w:rsidR="002520DE" w:rsidRPr="000F38E6">
        <w:rPr>
          <w:rFonts w:ascii="Times New Roman" w:hAnsi="Times New Roman"/>
          <w:snapToGrid/>
          <w:sz w:val="24"/>
          <w:szCs w:val="24"/>
        </w:rPr>
        <w:t xml:space="preserve">, на </w:t>
      </w:r>
      <w:r w:rsidR="000F38E6" w:rsidRPr="000F38E6">
        <w:rPr>
          <w:rFonts w:ascii="Times New Roman" w:hAnsi="Times New Roman"/>
          <w:snapToGrid/>
          <w:sz w:val="24"/>
          <w:szCs w:val="24"/>
        </w:rPr>
        <w:t>2021 год в сумме 4 147 480,6 рубля, на 2022 год в сумме 4 314 175,5</w:t>
      </w:r>
      <w:r w:rsidR="00CC1798" w:rsidRPr="000F38E6">
        <w:rPr>
          <w:rFonts w:ascii="Times New Roman" w:hAnsi="Times New Roman"/>
          <w:snapToGrid/>
          <w:sz w:val="24"/>
          <w:szCs w:val="24"/>
        </w:rPr>
        <w:t>6</w:t>
      </w:r>
      <w:r w:rsidR="00547554" w:rsidRPr="000F38E6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CC1798" w:rsidRPr="00D96B08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803F8">
        <w:rPr>
          <w:rFonts w:ascii="Times New Roman" w:hAnsi="Times New Roman"/>
          <w:snapToGrid/>
          <w:color w:val="FF0000"/>
          <w:sz w:val="24"/>
          <w:szCs w:val="24"/>
        </w:rPr>
        <w:lastRenderedPageBreak/>
        <w:t xml:space="preserve">    </w:t>
      </w:r>
      <w:r w:rsidR="000F38E6">
        <w:rPr>
          <w:rFonts w:ascii="Times New Roman" w:hAnsi="Times New Roman"/>
          <w:snapToGrid/>
          <w:color w:val="FF0000"/>
          <w:sz w:val="24"/>
          <w:szCs w:val="24"/>
        </w:rPr>
        <w:t xml:space="preserve">  </w:t>
      </w:r>
      <w:r w:rsidR="000F38E6" w:rsidRPr="00D96B08">
        <w:rPr>
          <w:rFonts w:ascii="Times New Roman" w:hAnsi="Times New Roman"/>
          <w:snapToGrid/>
          <w:sz w:val="24"/>
          <w:szCs w:val="24"/>
        </w:rPr>
        <w:t>14</w:t>
      </w:r>
      <w:r w:rsidR="007F5F01" w:rsidRPr="00D96B08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D96B08" w:rsidRPr="00D96B08">
        <w:rPr>
          <w:rFonts w:ascii="Times New Roman" w:hAnsi="Times New Roman"/>
          <w:snapToGrid/>
          <w:sz w:val="24"/>
          <w:szCs w:val="24"/>
        </w:rPr>
        <w:t>онда Жирятинского района на 2020</w:t>
      </w:r>
      <w:r w:rsidR="00652DC7" w:rsidRPr="00D96B08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9D6A40">
        <w:rPr>
          <w:rFonts w:ascii="Times New Roman" w:hAnsi="Times New Roman"/>
          <w:snapToGrid/>
          <w:sz w:val="24"/>
          <w:szCs w:val="24"/>
        </w:rPr>
        <w:t>17 743 119</w:t>
      </w:r>
      <w:r w:rsidR="00D96B08" w:rsidRPr="00D96B08">
        <w:rPr>
          <w:rFonts w:ascii="Times New Roman" w:hAnsi="Times New Roman"/>
          <w:snapToGrid/>
          <w:sz w:val="24"/>
          <w:szCs w:val="24"/>
        </w:rPr>
        <w:t xml:space="preserve"> рублей, на 2021</w:t>
      </w:r>
      <w:r w:rsidR="00CC1798" w:rsidRPr="00D96B08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7F5F01" w:rsidRPr="00D96B08" w:rsidRDefault="009D6A4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14 551 101</w:t>
      </w:r>
      <w:r w:rsidR="00A603A0" w:rsidRPr="00D96B08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D96B08">
        <w:rPr>
          <w:rFonts w:ascii="Times New Roman" w:hAnsi="Times New Roman"/>
          <w:snapToGrid/>
          <w:sz w:val="24"/>
          <w:szCs w:val="24"/>
        </w:rPr>
        <w:t>й, н</w:t>
      </w:r>
      <w:r>
        <w:rPr>
          <w:rFonts w:ascii="Times New Roman" w:hAnsi="Times New Roman"/>
          <w:snapToGrid/>
          <w:sz w:val="24"/>
          <w:szCs w:val="24"/>
        </w:rPr>
        <w:t>а 2022 год в сумме 16 232 220</w:t>
      </w:r>
      <w:r w:rsidR="002520DE" w:rsidRPr="00D96B08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A603A0" w:rsidRPr="00D96B08">
        <w:rPr>
          <w:rFonts w:ascii="Times New Roman" w:hAnsi="Times New Roman"/>
          <w:snapToGrid/>
          <w:sz w:val="24"/>
          <w:szCs w:val="24"/>
        </w:rPr>
        <w:t>.</w:t>
      </w:r>
    </w:p>
    <w:p w:rsidR="00146F9C" w:rsidRPr="00D96B08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803F8">
        <w:rPr>
          <w:rFonts w:ascii="Times New Roman" w:hAnsi="Times New Roman"/>
          <w:snapToGrid/>
          <w:color w:val="FF0000"/>
          <w:sz w:val="24"/>
          <w:szCs w:val="24"/>
        </w:rPr>
        <w:t xml:space="preserve">    </w:t>
      </w:r>
      <w:bookmarkStart w:id="3" w:name="_Toc164233669"/>
      <w:r w:rsidR="00167DF7" w:rsidRPr="009803F8">
        <w:rPr>
          <w:rFonts w:ascii="Times New Roman" w:hAnsi="Times New Roman"/>
          <w:snapToGrid/>
          <w:color w:val="FF0000"/>
          <w:sz w:val="24"/>
          <w:szCs w:val="24"/>
        </w:rPr>
        <w:t xml:space="preserve">  </w:t>
      </w:r>
      <w:r w:rsidR="00103F5D" w:rsidRPr="00D96B08">
        <w:rPr>
          <w:rFonts w:ascii="Times New Roman" w:hAnsi="Times New Roman"/>
          <w:snapToGrid/>
          <w:sz w:val="24"/>
          <w:szCs w:val="24"/>
        </w:rPr>
        <w:t>1</w:t>
      </w:r>
      <w:r w:rsidR="004177A0" w:rsidRPr="00D96B08">
        <w:rPr>
          <w:rFonts w:ascii="Times New Roman" w:hAnsi="Times New Roman"/>
          <w:snapToGrid/>
          <w:sz w:val="24"/>
          <w:szCs w:val="24"/>
        </w:rPr>
        <w:t>5</w:t>
      </w:r>
      <w:r w:rsidR="00146F9C" w:rsidRPr="00D96B08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D96B08">
        <w:rPr>
          <w:rFonts w:ascii="Times New Roman" w:hAnsi="Times New Roman"/>
          <w:snapToGrid/>
          <w:sz w:val="24"/>
          <w:szCs w:val="24"/>
        </w:rPr>
        <w:t>ем</w:t>
      </w:r>
      <w:r w:rsidR="002520DE" w:rsidRPr="00D96B08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D96B08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D96B08">
        <w:rPr>
          <w:rFonts w:ascii="Times New Roman" w:hAnsi="Times New Roman"/>
          <w:snapToGrid/>
          <w:sz w:val="24"/>
          <w:szCs w:val="24"/>
        </w:rPr>
        <w:t xml:space="preserve">, </w:t>
      </w:r>
      <w:r w:rsidR="00D96B08" w:rsidRPr="00D96B08">
        <w:rPr>
          <w:rFonts w:ascii="Times New Roman" w:hAnsi="Times New Roman"/>
          <w:snapToGrid/>
          <w:sz w:val="24"/>
          <w:szCs w:val="24"/>
        </w:rPr>
        <w:t>на 2020</w:t>
      </w:r>
      <w:r w:rsidR="006D6AEC" w:rsidRPr="00D96B08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700499">
        <w:rPr>
          <w:rFonts w:ascii="Times New Roman" w:hAnsi="Times New Roman"/>
          <w:snapToGrid/>
          <w:sz w:val="24"/>
          <w:szCs w:val="24"/>
        </w:rPr>
        <w:t xml:space="preserve"> 131 296 839</w:t>
      </w:r>
      <w:r w:rsidR="00D96B08" w:rsidRPr="00D96B08">
        <w:rPr>
          <w:rFonts w:ascii="Times New Roman" w:hAnsi="Times New Roman"/>
          <w:snapToGrid/>
          <w:sz w:val="24"/>
          <w:szCs w:val="24"/>
        </w:rPr>
        <w:t>,81</w:t>
      </w:r>
      <w:r w:rsidR="002B698F" w:rsidRPr="00D96B08">
        <w:rPr>
          <w:rFonts w:ascii="Times New Roman" w:hAnsi="Times New Roman"/>
          <w:snapToGrid/>
          <w:sz w:val="24"/>
          <w:szCs w:val="24"/>
        </w:rPr>
        <w:t xml:space="preserve"> </w:t>
      </w:r>
      <w:r w:rsidR="002520DE" w:rsidRPr="00D96B08">
        <w:rPr>
          <w:rFonts w:ascii="Times New Roman" w:hAnsi="Times New Roman"/>
          <w:snapToGrid/>
          <w:sz w:val="24"/>
          <w:szCs w:val="24"/>
        </w:rPr>
        <w:t>рубля</w:t>
      </w:r>
      <w:r w:rsidR="00D96B08" w:rsidRPr="00D96B08">
        <w:rPr>
          <w:rFonts w:ascii="Times New Roman" w:hAnsi="Times New Roman"/>
          <w:snapToGrid/>
          <w:sz w:val="24"/>
          <w:szCs w:val="24"/>
        </w:rPr>
        <w:t>,</w:t>
      </w:r>
      <w:r w:rsidR="00700499">
        <w:rPr>
          <w:rFonts w:ascii="Times New Roman" w:hAnsi="Times New Roman"/>
          <w:snapToGrid/>
          <w:sz w:val="24"/>
          <w:szCs w:val="24"/>
        </w:rPr>
        <w:t xml:space="preserve"> на 2021 год в сумме 107 249 990</w:t>
      </w:r>
      <w:r w:rsidR="00D96B08" w:rsidRPr="00D96B08">
        <w:rPr>
          <w:rFonts w:ascii="Times New Roman" w:hAnsi="Times New Roman"/>
          <w:snapToGrid/>
          <w:sz w:val="24"/>
          <w:szCs w:val="24"/>
        </w:rPr>
        <w:t>,15 рубля и</w:t>
      </w:r>
      <w:r w:rsidR="00700499">
        <w:rPr>
          <w:rFonts w:ascii="Times New Roman" w:hAnsi="Times New Roman"/>
          <w:snapToGrid/>
          <w:sz w:val="24"/>
          <w:szCs w:val="24"/>
        </w:rPr>
        <w:t xml:space="preserve"> на 2022 год в сумме 107 025 741</w:t>
      </w:r>
      <w:r w:rsidR="00D96B08" w:rsidRPr="00D96B08">
        <w:rPr>
          <w:rFonts w:ascii="Times New Roman" w:hAnsi="Times New Roman"/>
          <w:snapToGrid/>
          <w:sz w:val="24"/>
          <w:szCs w:val="24"/>
        </w:rPr>
        <w:t>,1</w:t>
      </w:r>
      <w:r w:rsidR="00D853EA" w:rsidRPr="00D96B08">
        <w:rPr>
          <w:rFonts w:ascii="Times New Roman" w:hAnsi="Times New Roman"/>
          <w:snapToGrid/>
          <w:sz w:val="24"/>
          <w:szCs w:val="24"/>
        </w:rPr>
        <w:t>1</w:t>
      </w:r>
      <w:r w:rsidR="00063F07" w:rsidRPr="00D96B08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D96B08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803F8">
        <w:rPr>
          <w:rFonts w:ascii="Times New Roman" w:hAnsi="Times New Roman"/>
          <w:snapToGrid/>
          <w:color w:val="FF0000"/>
          <w:sz w:val="24"/>
          <w:szCs w:val="24"/>
        </w:rPr>
        <w:t xml:space="preserve">      </w:t>
      </w:r>
      <w:r w:rsidR="004177A0" w:rsidRPr="00D96B08">
        <w:rPr>
          <w:rFonts w:ascii="Times New Roman" w:hAnsi="Times New Roman"/>
          <w:snapToGrid/>
          <w:sz w:val="24"/>
          <w:szCs w:val="24"/>
        </w:rPr>
        <w:t>16</w:t>
      </w:r>
      <w:r w:rsidR="00146F9C" w:rsidRPr="00D96B08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D96B08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D96B08" w:rsidRPr="00D96B08">
        <w:rPr>
          <w:rFonts w:ascii="Times New Roman" w:hAnsi="Times New Roman"/>
          <w:snapToGrid/>
          <w:sz w:val="24"/>
          <w:szCs w:val="24"/>
        </w:rPr>
        <w:t>поселений на 2020</w:t>
      </w:r>
      <w:r w:rsidR="00146F9C" w:rsidRPr="00D96B08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D0ABB">
        <w:rPr>
          <w:rFonts w:ascii="Times New Roman" w:hAnsi="Times New Roman"/>
          <w:snapToGrid/>
          <w:sz w:val="24"/>
          <w:szCs w:val="24"/>
        </w:rPr>
        <w:t>18 397 074</w:t>
      </w:r>
      <w:r w:rsidR="00D96B08" w:rsidRPr="00D96B08">
        <w:rPr>
          <w:rFonts w:ascii="Times New Roman" w:hAnsi="Times New Roman"/>
          <w:snapToGrid/>
          <w:sz w:val="24"/>
          <w:szCs w:val="24"/>
        </w:rPr>
        <w:t xml:space="preserve"> рубля, н</w:t>
      </w:r>
      <w:r w:rsidR="00DD0ABB">
        <w:rPr>
          <w:rFonts w:ascii="Times New Roman" w:hAnsi="Times New Roman"/>
          <w:snapToGrid/>
          <w:sz w:val="24"/>
          <w:szCs w:val="24"/>
        </w:rPr>
        <w:t>а 2021 год в сумме 15 208 288</w:t>
      </w:r>
      <w:r w:rsidR="00D96B08" w:rsidRPr="00D96B08">
        <w:rPr>
          <w:rFonts w:ascii="Times New Roman" w:hAnsi="Times New Roman"/>
          <w:snapToGrid/>
          <w:sz w:val="24"/>
          <w:szCs w:val="24"/>
        </w:rPr>
        <w:t xml:space="preserve"> рубля и н</w:t>
      </w:r>
      <w:r w:rsidR="00B95BBB">
        <w:rPr>
          <w:rFonts w:ascii="Times New Roman" w:hAnsi="Times New Roman"/>
          <w:snapToGrid/>
          <w:sz w:val="24"/>
          <w:szCs w:val="24"/>
        </w:rPr>
        <w:t>а 2022 год в сумме 16 903 595</w:t>
      </w:r>
      <w:r w:rsidR="00D96B08" w:rsidRPr="00D96B08">
        <w:rPr>
          <w:rFonts w:ascii="Times New Roman" w:hAnsi="Times New Roman"/>
          <w:snapToGrid/>
          <w:sz w:val="24"/>
          <w:szCs w:val="24"/>
        </w:rPr>
        <w:t xml:space="preserve"> рубля</w:t>
      </w:r>
      <w:r w:rsidRPr="00D96B08">
        <w:rPr>
          <w:rFonts w:ascii="Times New Roman" w:hAnsi="Times New Roman"/>
          <w:snapToGrid/>
          <w:sz w:val="24"/>
          <w:szCs w:val="24"/>
        </w:rPr>
        <w:t>.</w:t>
      </w:r>
    </w:p>
    <w:p w:rsidR="008F77D3" w:rsidRPr="00D96B08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96B08">
        <w:rPr>
          <w:rFonts w:ascii="Times New Roman" w:hAnsi="Times New Roman"/>
          <w:snapToGrid/>
          <w:sz w:val="24"/>
          <w:szCs w:val="24"/>
        </w:rPr>
        <w:t xml:space="preserve">       17</w:t>
      </w:r>
      <w:r w:rsidR="0046051D" w:rsidRPr="00D96B08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D96B08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D96B08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D96B08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D96B08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D96B08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D96B08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proofErr w:type="gramStart"/>
      <w:r w:rsidR="00D96B08" w:rsidRPr="00D96B08">
        <w:rPr>
          <w:rFonts w:ascii="Times New Roman" w:hAnsi="Times New Roman"/>
          <w:snapToGrid/>
          <w:sz w:val="24"/>
          <w:szCs w:val="24"/>
        </w:rPr>
        <w:t>бюджета  на</w:t>
      </w:r>
      <w:proofErr w:type="gramEnd"/>
      <w:r w:rsidR="00D96B08" w:rsidRPr="00D96B08">
        <w:rPr>
          <w:rFonts w:ascii="Times New Roman" w:hAnsi="Times New Roman"/>
          <w:snapToGrid/>
          <w:sz w:val="24"/>
          <w:szCs w:val="24"/>
        </w:rPr>
        <w:t xml:space="preserve"> 2020</w:t>
      </w:r>
      <w:r w:rsidR="005E39FB" w:rsidRPr="00D96B08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D96B08">
        <w:rPr>
          <w:rFonts w:ascii="Times New Roman" w:hAnsi="Times New Roman"/>
          <w:snapToGrid/>
          <w:sz w:val="24"/>
          <w:szCs w:val="24"/>
        </w:rPr>
        <w:t>д</w:t>
      </w:r>
      <w:r w:rsidR="00D96B08" w:rsidRPr="00D96B08">
        <w:rPr>
          <w:rFonts w:ascii="Times New Roman" w:hAnsi="Times New Roman"/>
          <w:snapToGrid/>
          <w:sz w:val="24"/>
          <w:szCs w:val="24"/>
        </w:rPr>
        <w:t xml:space="preserve"> в сумме 290 000 рублей, на 2021</w:t>
      </w:r>
      <w:r w:rsidR="00E4314F" w:rsidRPr="00D96B08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D96B08">
        <w:rPr>
          <w:rFonts w:ascii="Times New Roman" w:hAnsi="Times New Roman"/>
          <w:snapToGrid/>
          <w:sz w:val="24"/>
          <w:szCs w:val="24"/>
        </w:rPr>
        <w:t>в сумме 290 000 рублей и на 2022</w:t>
      </w:r>
      <w:r w:rsidR="008F77D3" w:rsidRPr="00D96B08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D96B08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96B08">
        <w:rPr>
          <w:rFonts w:ascii="Times New Roman" w:hAnsi="Times New Roman"/>
          <w:snapToGrid/>
          <w:sz w:val="24"/>
          <w:szCs w:val="24"/>
        </w:rPr>
        <w:t>290</w:t>
      </w:r>
      <w:r w:rsidR="008F77D3" w:rsidRPr="00D96B08">
        <w:rPr>
          <w:rFonts w:ascii="Times New Roman" w:hAnsi="Times New Roman"/>
          <w:snapToGrid/>
          <w:sz w:val="24"/>
          <w:szCs w:val="24"/>
        </w:rPr>
        <w:t> 000 рублей.</w:t>
      </w:r>
    </w:p>
    <w:p w:rsidR="00AB7C22" w:rsidRPr="00D96B08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803F8">
        <w:rPr>
          <w:rFonts w:ascii="Times New Roman" w:hAnsi="Times New Roman"/>
          <w:snapToGrid/>
          <w:color w:val="FF0000"/>
          <w:sz w:val="24"/>
          <w:szCs w:val="24"/>
        </w:rPr>
        <w:t xml:space="preserve">        </w:t>
      </w:r>
      <w:r w:rsidR="00103F5D" w:rsidRPr="00D96B08">
        <w:rPr>
          <w:rFonts w:ascii="Times New Roman" w:hAnsi="Times New Roman"/>
          <w:snapToGrid/>
          <w:sz w:val="24"/>
          <w:szCs w:val="24"/>
        </w:rPr>
        <w:t>1</w:t>
      </w:r>
      <w:r w:rsidR="004177A0" w:rsidRPr="00D96B08">
        <w:rPr>
          <w:rFonts w:ascii="Times New Roman" w:hAnsi="Times New Roman"/>
          <w:snapToGrid/>
          <w:sz w:val="24"/>
          <w:szCs w:val="24"/>
        </w:rPr>
        <w:t>8</w:t>
      </w:r>
      <w:r w:rsidR="00146F9C" w:rsidRPr="00D96B08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D96B08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D96B08">
        <w:rPr>
          <w:rFonts w:ascii="Times New Roman" w:hAnsi="Times New Roman"/>
          <w:snapToGrid/>
          <w:sz w:val="24"/>
          <w:szCs w:val="24"/>
        </w:rPr>
        <w:t>,</w:t>
      </w:r>
      <w:r w:rsidR="004B48BF" w:rsidRPr="00D96B08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D96B08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D96B08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D96B08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D96B08">
        <w:rPr>
          <w:rFonts w:ascii="Times New Roman" w:hAnsi="Times New Roman"/>
          <w:snapToGrid/>
          <w:sz w:val="24"/>
          <w:szCs w:val="24"/>
        </w:rPr>
        <w:t xml:space="preserve"> </w:t>
      </w:r>
      <w:r w:rsidR="00D96B08" w:rsidRPr="00D96B08">
        <w:rPr>
          <w:rFonts w:ascii="Times New Roman" w:hAnsi="Times New Roman"/>
          <w:snapToGrid/>
          <w:sz w:val="24"/>
          <w:szCs w:val="24"/>
        </w:rPr>
        <w:t>на 2020</w:t>
      </w:r>
      <w:r w:rsidR="00C47928" w:rsidRPr="00D96B08">
        <w:rPr>
          <w:rFonts w:ascii="Times New Roman" w:hAnsi="Times New Roman"/>
          <w:snapToGrid/>
          <w:sz w:val="24"/>
          <w:szCs w:val="24"/>
        </w:rPr>
        <w:t xml:space="preserve"> год</w:t>
      </w:r>
      <w:r w:rsidR="00D96B08" w:rsidRPr="00D96B08">
        <w:rPr>
          <w:rFonts w:ascii="Times New Roman" w:hAnsi="Times New Roman"/>
          <w:snapToGrid/>
          <w:sz w:val="24"/>
          <w:szCs w:val="24"/>
        </w:rPr>
        <w:t xml:space="preserve"> и на плановый период 2021 и 2022</w:t>
      </w:r>
      <w:r w:rsidR="00E4314F" w:rsidRPr="00D96B08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D96B08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D96B08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D96B08">
        <w:rPr>
          <w:rFonts w:ascii="Times New Roman" w:hAnsi="Times New Roman"/>
          <w:snapToGrid/>
          <w:sz w:val="24"/>
          <w:szCs w:val="24"/>
        </w:rPr>
        <w:t>ям</w:t>
      </w:r>
      <w:r w:rsidR="00D96B08" w:rsidRPr="00D96B08">
        <w:rPr>
          <w:rFonts w:ascii="Times New Roman" w:hAnsi="Times New Roman"/>
          <w:snapToGrid/>
          <w:sz w:val="24"/>
          <w:szCs w:val="24"/>
        </w:rPr>
        <w:t xml:space="preserve"> 9</w:t>
      </w:r>
      <w:r w:rsidR="009334EC" w:rsidRPr="00D96B08">
        <w:rPr>
          <w:rFonts w:ascii="Times New Roman" w:hAnsi="Times New Roman"/>
          <w:snapToGrid/>
          <w:sz w:val="24"/>
          <w:szCs w:val="24"/>
        </w:rPr>
        <w:t>-1</w:t>
      </w:r>
      <w:r w:rsidR="00D96B08" w:rsidRPr="00D96B08">
        <w:rPr>
          <w:rFonts w:ascii="Times New Roman" w:hAnsi="Times New Roman"/>
          <w:snapToGrid/>
          <w:sz w:val="24"/>
          <w:szCs w:val="24"/>
        </w:rPr>
        <w:t>1</w:t>
      </w:r>
      <w:r w:rsidR="002E1A07" w:rsidRPr="00D96B08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D96B08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D96B08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96B08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D96B08">
        <w:rPr>
          <w:rFonts w:ascii="Times New Roman" w:hAnsi="Times New Roman"/>
          <w:snapToGrid/>
          <w:sz w:val="24"/>
          <w:szCs w:val="24"/>
        </w:rPr>
        <w:t>1</w:t>
      </w:r>
      <w:r w:rsidR="004177A0" w:rsidRPr="00D96B08">
        <w:rPr>
          <w:rFonts w:ascii="Times New Roman" w:hAnsi="Times New Roman"/>
          <w:snapToGrid/>
          <w:sz w:val="24"/>
          <w:szCs w:val="24"/>
        </w:rPr>
        <w:t>9</w:t>
      </w:r>
      <w:r w:rsidR="00146F9C" w:rsidRPr="00D96B08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</w:t>
      </w:r>
      <w:proofErr w:type="gramStart"/>
      <w:r w:rsidR="00146F9C" w:rsidRPr="00D96B08">
        <w:rPr>
          <w:rFonts w:ascii="Times New Roman" w:hAnsi="Times New Roman"/>
          <w:snapToGrid/>
          <w:sz w:val="24"/>
          <w:szCs w:val="24"/>
        </w:rPr>
        <w:t xml:space="preserve">администрации  </w:t>
      </w:r>
      <w:r w:rsidR="00B856E6" w:rsidRPr="00D96B08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B856E6" w:rsidRPr="00D96B08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D96B08" w:rsidRPr="00D96B08">
        <w:rPr>
          <w:rFonts w:ascii="Times New Roman" w:hAnsi="Times New Roman"/>
          <w:snapToGrid/>
          <w:sz w:val="24"/>
          <w:szCs w:val="24"/>
        </w:rPr>
        <w:t xml:space="preserve"> на 2020</w:t>
      </w:r>
      <w:r w:rsidR="00146F9C" w:rsidRPr="00D96B08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D853EA" w:rsidRPr="00D96B08">
        <w:rPr>
          <w:rFonts w:ascii="Times New Roman" w:hAnsi="Times New Roman"/>
          <w:snapToGrid/>
          <w:sz w:val="24"/>
          <w:szCs w:val="24"/>
        </w:rPr>
        <w:t>100 000</w:t>
      </w:r>
      <w:r w:rsidR="007D45EF" w:rsidRPr="00D96B08">
        <w:rPr>
          <w:rFonts w:ascii="Times New Roman" w:hAnsi="Times New Roman"/>
          <w:snapToGrid/>
          <w:sz w:val="24"/>
          <w:szCs w:val="24"/>
        </w:rPr>
        <w:t xml:space="preserve"> </w:t>
      </w:r>
      <w:r w:rsidR="002E1A07" w:rsidRPr="00D96B08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96B08" w:rsidRPr="00D96B08">
        <w:rPr>
          <w:rFonts w:ascii="Times New Roman" w:hAnsi="Times New Roman"/>
          <w:snapToGrid/>
          <w:sz w:val="24"/>
          <w:szCs w:val="24"/>
        </w:rPr>
        <w:t>, на 2021</w:t>
      </w:r>
      <w:r w:rsidR="002E1A07" w:rsidRPr="00D96B08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D96B08">
        <w:rPr>
          <w:rFonts w:ascii="Times New Roman" w:hAnsi="Times New Roman"/>
          <w:snapToGrid/>
          <w:sz w:val="24"/>
          <w:szCs w:val="24"/>
        </w:rPr>
        <w:t>в сумме 100 000 рублей и на 2022</w:t>
      </w:r>
      <w:r w:rsidR="002E1A07" w:rsidRPr="00D96B08">
        <w:rPr>
          <w:rFonts w:ascii="Times New Roman" w:hAnsi="Times New Roman"/>
          <w:snapToGrid/>
          <w:sz w:val="24"/>
          <w:szCs w:val="24"/>
        </w:rPr>
        <w:t xml:space="preserve"> год в сумме 100 000 рублей.</w:t>
      </w:r>
    </w:p>
    <w:p w:rsidR="00777079" w:rsidRPr="00D96B08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96B08">
        <w:rPr>
          <w:rFonts w:ascii="Times New Roman" w:hAnsi="Times New Roman"/>
          <w:snapToGrid/>
          <w:sz w:val="24"/>
          <w:szCs w:val="24"/>
        </w:rPr>
        <w:t xml:space="preserve">        20</w:t>
      </w:r>
      <w:r w:rsidR="00777079" w:rsidRPr="00D96B08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D96B08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 района Брянской области на 2020</w:t>
      </w:r>
      <w:r w:rsidR="00777079" w:rsidRPr="00D96B08">
        <w:rPr>
          <w:rFonts w:ascii="Times New Roman" w:hAnsi="Times New Roman"/>
          <w:snapToGrid/>
          <w:sz w:val="24"/>
          <w:szCs w:val="24"/>
        </w:rPr>
        <w:t xml:space="preserve"> год</w:t>
      </w:r>
      <w:r w:rsidR="00D96B08" w:rsidRPr="00D96B08">
        <w:rPr>
          <w:rFonts w:ascii="Times New Roman" w:hAnsi="Times New Roman"/>
          <w:snapToGrid/>
          <w:sz w:val="24"/>
          <w:szCs w:val="24"/>
        </w:rPr>
        <w:t xml:space="preserve"> и на плановый период 2021 и 2022</w:t>
      </w:r>
      <w:r w:rsidR="00D853EA" w:rsidRPr="00D96B08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="00D96B08" w:rsidRPr="00D96B08">
        <w:rPr>
          <w:rFonts w:ascii="Times New Roman" w:hAnsi="Times New Roman"/>
          <w:snapToGrid/>
          <w:sz w:val="24"/>
          <w:szCs w:val="24"/>
        </w:rPr>
        <w:t>согласно приложению 12</w:t>
      </w:r>
      <w:r w:rsidR="00777079" w:rsidRPr="00D96B08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:rsidR="00B37BF7" w:rsidRPr="00175D42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03F8">
        <w:rPr>
          <w:rFonts w:ascii="Times New Roman" w:hAnsi="Times New Roman"/>
          <w:snapToGrid/>
          <w:color w:val="FF0000"/>
          <w:sz w:val="24"/>
          <w:szCs w:val="24"/>
        </w:rPr>
        <w:t xml:space="preserve">  </w:t>
      </w:r>
      <w:r w:rsidR="004177A0" w:rsidRPr="00175D42">
        <w:rPr>
          <w:rFonts w:ascii="Times New Roman" w:hAnsi="Times New Roman"/>
          <w:snapToGrid/>
          <w:sz w:val="24"/>
          <w:szCs w:val="24"/>
        </w:rPr>
        <w:t>21</w:t>
      </w:r>
      <w:r w:rsidR="00DA192D" w:rsidRPr="00175D42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175D42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175D42">
        <w:rPr>
          <w:rFonts w:ascii="Times New Roman" w:hAnsi="Times New Roman"/>
          <w:sz w:val="24"/>
          <w:szCs w:val="24"/>
        </w:rPr>
        <w:t xml:space="preserve">, </w:t>
      </w:r>
      <w:r w:rsidR="00497AB5" w:rsidRPr="00175D42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175D42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146F9C" w:rsidRPr="00D96B08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803F8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4177A0" w:rsidRPr="00D96B08">
        <w:rPr>
          <w:rFonts w:ascii="Times New Roman" w:hAnsi="Times New Roman"/>
          <w:snapToGrid/>
          <w:sz w:val="24"/>
          <w:szCs w:val="24"/>
        </w:rPr>
        <w:t>22</w:t>
      </w:r>
      <w:r w:rsidR="00440421" w:rsidRPr="00D96B08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D96B08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D96B08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F97D69" w:rsidRPr="00D96B08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D96B08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D96B08">
        <w:rPr>
          <w:rFonts w:ascii="Times New Roman" w:hAnsi="Times New Roman"/>
          <w:snapToGrid/>
          <w:sz w:val="24"/>
          <w:szCs w:val="24"/>
        </w:rPr>
        <w:t>не вправ</w:t>
      </w:r>
      <w:r w:rsidR="00D96B08" w:rsidRPr="00D96B08">
        <w:rPr>
          <w:rFonts w:ascii="Times New Roman" w:hAnsi="Times New Roman"/>
          <w:snapToGrid/>
          <w:sz w:val="24"/>
          <w:szCs w:val="24"/>
        </w:rPr>
        <w:t>е принимать в 2020</w:t>
      </w:r>
      <w:r w:rsidR="00146F9C" w:rsidRPr="00D96B08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D96B08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D96B08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D96B08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D96B08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96B08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4177A0" w:rsidRPr="00D96B08">
        <w:rPr>
          <w:rFonts w:ascii="Times New Roman" w:hAnsi="Times New Roman"/>
          <w:snapToGrid/>
          <w:sz w:val="24"/>
          <w:szCs w:val="24"/>
        </w:rPr>
        <w:t>23</w:t>
      </w:r>
      <w:r w:rsidR="00A33C36" w:rsidRPr="00D96B08">
        <w:rPr>
          <w:rFonts w:ascii="Times New Roman" w:hAnsi="Times New Roman"/>
          <w:snapToGrid/>
          <w:sz w:val="24"/>
          <w:szCs w:val="24"/>
        </w:rPr>
        <w:t>.</w:t>
      </w:r>
      <w:r w:rsidR="006C3425" w:rsidRPr="00D96B08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D96B08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D96B08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D96B08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D96B08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D96B08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D96B08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D96B08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D96B08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D96B08">
        <w:rPr>
          <w:rFonts w:ascii="Times New Roman" w:hAnsi="Times New Roman"/>
          <w:snapToGrid/>
          <w:sz w:val="24"/>
          <w:szCs w:val="24"/>
        </w:rPr>
        <w:t>на 1</w:t>
      </w:r>
      <w:r w:rsidR="00D96B08" w:rsidRPr="00D96B08">
        <w:rPr>
          <w:rFonts w:ascii="Times New Roman" w:hAnsi="Times New Roman"/>
          <w:snapToGrid/>
          <w:sz w:val="24"/>
          <w:szCs w:val="24"/>
        </w:rPr>
        <w:t xml:space="preserve"> января 2021</w:t>
      </w:r>
      <w:r w:rsidR="00154852" w:rsidRPr="00D96B08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D96B08">
        <w:rPr>
          <w:rFonts w:ascii="Times New Roman" w:hAnsi="Times New Roman"/>
          <w:snapToGrid/>
          <w:sz w:val="24"/>
          <w:szCs w:val="24"/>
        </w:rPr>
        <w:t>су</w:t>
      </w:r>
      <w:r w:rsidR="005551E2" w:rsidRPr="00D96B08">
        <w:rPr>
          <w:rFonts w:ascii="Times New Roman" w:hAnsi="Times New Roman"/>
          <w:snapToGrid/>
          <w:sz w:val="24"/>
          <w:szCs w:val="24"/>
        </w:rPr>
        <w:t>мме 0 рублей,</w:t>
      </w:r>
      <w:r w:rsidR="00DB0490" w:rsidRPr="00D96B08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D96B08" w:rsidRPr="00D96B08">
        <w:rPr>
          <w:rFonts w:ascii="Times New Roman" w:hAnsi="Times New Roman"/>
          <w:snapToGrid/>
          <w:sz w:val="24"/>
          <w:szCs w:val="24"/>
        </w:rPr>
        <w:t xml:space="preserve"> 2022</w:t>
      </w:r>
      <w:r w:rsidR="005551E2" w:rsidRPr="00D96B08">
        <w:rPr>
          <w:rFonts w:ascii="Times New Roman" w:hAnsi="Times New Roman"/>
          <w:snapToGrid/>
          <w:sz w:val="24"/>
          <w:szCs w:val="24"/>
        </w:rPr>
        <w:t xml:space="preserve"> года в сумме 0 рублей, на 1 ян</w:t>
      </w:r>
      <w:r w:rsidR="00D96B08" w:rsidRPr="00D96B08">
        <w:rPr>
          <w:rFonts w:ascii="Times New Roman" w:hAnsi="Times New Roman"/>
          <w:snapToGrid/>
          <w:sz w:val="24"/>
          <w:szCs w:val="24"/>
        </w:rPr>
        <w:t>варя 2023</w:t>
      </w:r>
      <w:r w:rsidR="005551E2" w:rsidRPr="00D96B08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602380" w:rsidRPr="00AC462E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462E">
        <w:rPr>
          <w:rFonts w:ascii="Times New Roman" w:hAnsi="Times New Roman"/>
          <w:snapToGrid/>
          <w:sz w:val="24"/>
          <w:szCs w:val="24"/>
        </w:rPr>
        <w:lastRenderedPageBreak/>
        <w:t xml:space="preserve">        </w:t>
      </w:r>
      <w:r w:rsidR="004177A0" w:rsidRPr="00AC462E">
        <w:rPr>
          <w:rFonts w:ascii="Times New Roman" w:hAnsi="Times New Roman"/>
          <w:snapToGrid/>
          <w:sz w:val="24"/>
          <w:szCs w:val="24"/>
        </w:rPr>
        <w:t xml:space="preserve"> 24</w:t>
      </w:r>
      <w:r w:rsidR="00FA5725" w:rsidRPr="00AC462E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AC462E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района без внесения изменений в настоящее Решение:</w:t>
      </w:r>
    </w:p>
    <w:p w:rsidR="00602380" w:rsidRPr="00AC462E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462E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AC462E">
        <w:rPr>
          <w:rFonts w:ascii="Times New Roman" w:hAnsi="Times New Roman"/>
          <w:snapToGrid/>
          <w:sz w:val="24"/>
          <w:szCs w:val="24"/>
        </w:rPr>
        <w:t>у</w:t>
      </w:r>
      <w:r w:rsidRPr="00AC462E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AC462E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AC462E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AC462E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 района;</w:t>
      </w:r>
    </w:p>
    <w:p w:rsidR="009D40FC" w:rsidRPr="00AC462E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462E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AC462E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C25F4F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25F4F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 района, а также в случае изменения Министерств</w:t>
      </w:r>
      <w:r w:rsidR="004040A7" w:rsidRPr="00C25F4F">
        <w:rPr>
          <w:rFonts w:ascii="Times New Roman" w:hAnsi="Times New Roman"/>
          <w:snapToGrid/>
          <w:sz w:val="24"/>
          <w:szCs w:val="24"/>
        </w:rPr>
        <w:t>ом</w:t>
      </w:r>
      <w:r w:rsidRPr="00C25F4F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C25F4F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C25F4F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C25F4F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C25F4F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25F4F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C25F4F">
        <w:rPr>
          <w:rFonts w:ascii="Times New Roman" w:hAnsi="Times New Roman"/>
          <w:snapToGrid/>
          <w:sz w:val="24"/>
          <w:szCs w:val="24"/>
        </w:rPr>
        <w:t>бюджета района в соответствии с действующим законодательством;</w:t>
      </w:r>
    </w:p>
    <w:p w:rsidR="00E62B0E" w:rsidRPr="00C25F4F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25F4F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C25F4F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Pr="00C25F4F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25F4F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района на предоставление бюджетным учреждениям субсидии на финансовое обеспечение муниципального задания на оказание муниципальных услуг (выполнение</w:t>
      </w:r>
      <w:r w:rsidR="004A3CD8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цели.</w:t>
      </w:r>
    </w:p>
    <w:p w:rsidR="000F38E6" w:rsidRPr="00C25F4F" w:rsidRDefault="000F38E6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         25. Установить, что остатки средств бюджета района на начало текущего финансового года, за исключением остатков средств дорожного фонда</w:t>
      </w:r>
      <w:r w:rsidR="004A2322">
        <w:rPr>
          <w:rFonts w:ascii="Times New Roman" w:hAnsi="Times New Roman"/>
          <w:snapToGrid/>
          <w:sz w:val="24"/>
          <w:szCs w:val="24"/>
        </w:rPr>
        <w:t xml:space="preserve"> Жирятинского района и остатков </w:t>
      </w:r>
      <w:proofErr w:type="gramStart"/>
      <w:r w:rsidR="004A2322">
        <w:rPr>
          <w:rFonts w:ascii="Times New Roman" w:hAnsi="Times New Roman"/>
          <w:snapToGrid/>
          <w:sz w:val="24"/>
          <w:szCs w:val="24"/>
        </w:rPr>
        <w:t>неиспользованных межбюджетных трансфертов</w:t>
      </w:r>
      <w:proofErr w:type="gramEnd"/>
      <w:r w:rsidR="004A2322">
        <w:rPr>
          <w:rFonts w:ascii="Times New Roman" w:hAnsi="Times New Roman"/>
          <w:snapToGrid/>
          <w:sz w:val="24"/>
          <w:szCs w:val="24"/>
        </w:rPr>
        <w:t xml:space="preserve"> полученных бюджетом </w:t>
      </w:r>
      <w:r w:rsidR="004A2322">
        <w:rPr>
          <w:rFonts w:ascii="Times New Roman" w:hAnsi="Times New Roman"/>
          <w:snapToGrid/>
          <w:sz w:val="24"/>
          <w:szCs w:val="24"/>
        </w:rPr>
        <w:lastRenderedPageBreak/>
        <w:t>района в форме субсидий</w:t>
      </w:r>
      <w:r>
        <w:rPr>
          <w:rFonts w:ascii="Times New Roman" w:hAnsi="Times New Roman"/>
          <w:snapToGrid/>
          <w:sz w:val="24"/>
          <w:szCs w:val="24"/>
        </w:rPr>
        <w:t>,</w:t>
      </w:r>
      <w:r w:rsidR="004A2322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 района. </w:t>
      </w:r>
    </w:p>
    <w:p w:rsidR="00692DA7" w:rsidRPr="00D96B08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96B08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96B08" w:rsidRPr="00D96B08">
        <w:rPr>
          <w:rFonts w:ascii="Times New Roman" w:hAnsi="Times New Roman"/>
          <w:snapToGrid/>
          <w:sz w:val="24"/>
          <w:szCs w:val="24"/>
        </w:rPr>
        <w:t>26</w:t>
      </w:r>
      <w:r w:rsidR="00692DA7" w:rsidRPr="00D96B08">
        <w:rPr>
          <w:rFonts w:ascii="Times New Roman" w:hAnsi="Times New Roman"/>
          <w:snapToGrid/>
          <w:sz w:val="24"/>
          <w:szCs w:val="24"/>
        </w:rPr>
        <w:t>. У</w:t>
      </w:r>
      <w:r w:rsidR="00C432DC" w:rsidRPr="00D96B08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D96B08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Жирятинского</w:t>
      </w:r>
      <w:r w:rsidR="004A3CD8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692DA7" w:rsidRPr="00D96B08">
        <w:rPr>
          <w:rFonts w:ascii="Times New Roman" w:hAnsi="Times New Roman"/>
          <w:snapToGrid/>
          <w:sz w:val="24"/>
          <w:szCs w:val="24"/>
        </w:rPr>
        <w:t xml:space="preserve"> района,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BF5C9C" w:rsidRPr="00D96B08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96B08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96B08" w:rsidRPr="00D96B08">
        <w:rPr>
          <w:rFonts w:ascii="Times New Roman" w:hAnsi="Times New Roman"/>
          <w:snapToGrid/>
          <w:sz w:val="24"/>
          <w:szCs w:val="24"/>
        </w:rPr>
        <w:t>27</w:t>
      </w:r>
      <w:r w:rsidR="00146F9C" w:rsidRPr="00D96B08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D96B08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D96B08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D96B08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96B08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D96B08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D96B08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proofErr w:type="gramStart"/>
      <w:r w:rsidR="00D527A9" w:rsidRPr="00D96B08">
        <w:rPr>
          <w:rFonts w:ascii="Times New Roman" w:hAnsi="Times New Roman"/>
          <w:snapToGrid/>
          <w:sz w:val="24"/>
          <w:szCs w:val="24"/>
        </w:rPr>
        <w:t>ежемесячно  информацию</w:t>
      </w:r>
      <w:proofErr w:type="gramEnd"/>
      <w:r w:rsidR="00D527A9" w:rsidRPr="00D96B08">
        <w:rPr>
          <w:rFonts w:ascii="Times New Roman" w:hAnsi="Times New Roman"/>
          <w:snapToGrid/>
          <w:sz w:val="24"/>
          <w:szCs w:val="24"/>
        </w:rPr>
        <w:t xml:space="preserve">  об исполнении  бюджета район</w:t>
      </w:r>
      <w:r w:rsidR="00D96B08" w:rsidRPr="00D96B08">
        <w:rPr>
          <w:rFonts w:ascii="Times New Roman" w:hAnsi="Times New Roman"/>
          <w:snapToGrid/>
          <w:sz w:val="24"/>
          <w:szCs w:val="24"/>
        </w:rPr>
        <w:t>а в 2020</w:t>
      </w:r>
      <w:r w:rsidR="00D527A9" w:rsidRPr="00D96B08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D96B08">
        <w:rPr>
          <w:rFonts w:ascii="Times New Roman" w:hAnsi="Times New Roman"/>
          <w:snapToGrid/>
          <w:sz w:val="24"/>
          <w:szCs w:val="24"/>
        </w:rPr>
        <w:t>о</w:t>
      </w:r>
      <w:r w:rsidR="00EE25CA" w:rsidRPr="00D96B08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D96B08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D96B08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D96B08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D96B08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96B08">
        <w:rPr>
          <w:rFonts w:ascii="Times New Roman" w:hAnsi="Times New Roman"/>
          <w:snapToGrid/>
          <w:sz w:val="24"/>
          <w:szCs w:val="24"/>
        </w:rPr>
        <w:t xml:space="preserve">       </w:t>
      </w:r>
      <w:r w:rsidR="00D96B08" w:rsidRPr="00D96B08">
        <w:rPr>
          <w:rFonts w:ascii="Times New Roman" w:hAnsi="Times New Roman"/>
          <w:snapToGrid/>
          <w:sz w:val="24"/>
          <w:szCs w:val="24"/>
        </w:rPr>
        <w:t xml:space="preserve">   28</w:t>
      </w:r>
      <w:r w:rsidR="0046051D" w:rsidRPr="00D96B08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 ежеквартально представлять в Жирятинский районный Совет народных </w:t>
      </w:r>
      <w:proofErr w:type="gramStart"/>
      <w:r w:rsidR="0046051D" w:rsidRPr="00D96B08">
        <w:rPr>
          <w:rFonts w:ascii="Times New Roman" w:hAnsi="Times New Roman"/>
          <w:snapToGrid/>
          <w:sz w:val="24"/>
          <w:szCs w:val="24"/>
        </w:rPr>
        <w:t>депутатов</w:t>
      </w:r>
      <w:r w:rsidR="00F539C1" w:rsidRPr="00D96B08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D96B08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D96B08">
        <w:rPr>
          <w:rFonts w:ascii="Times New Roman" w:hAnsi="Times New Roman"/>
          <w:snapToGrid/>
          <w:sz w:val="24"/>
          <w:szCs w:val="24"/>
        </w:rPr>
        <w:t>и</w:t>
      </w:r>
      <w:proofErr w:type="gramEnd"/>
      <w:r w:rsidR="00EE25CA" w:rsidRPr="00D96B08">
        <w:rPr>
          <w:rFonts w:ascii="Times New Roman" w:hAnsi="Times New Roman"/>
          <w:snapToGrid/>
          <w:sz w:val="24"/>
          <w:szCs w:val="24"/>
        </w:rPr>
        <w:t xml:space="preserve"> Контрольно-счетную палату Жирятинского района </w:t>
      </w:r>
      <w:r w:rsidR="0046051D" w:rsidRPr="00D96B08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района в </w:t>
      </w:r>
      <w:r w:rsidR="00EE25CA" w:rsidRPr="00D96B08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D96B08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D96B08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D96B08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96B08">
        <w:rPr>
          <w:rFonts w:ascii="Times New Roman" w:hAnsi="Times New Roman"/>
          <w:snapToGrid/>
          <w:sz w:val="24"/>
          <w:szCs w:val="24"/>
        </w:rPr>
        <w:t xml:space="preserve">           29</w:t>
      </w:r>
      <w:r w:rsidR="00A37FB3" w:rsidRPr="00D96B08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Pr="00D96B08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2020</w:t>
      </w:r>
      <w:r w:rsidR="00A37FB3" w:rsidRPr="00D96B08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D96B08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96B08">
        <w:rPr>
          <w:rFonts w:ascii="Times New Roman" w:hAnsi="Times New Roman"/>
          <w:snapToGrid/>
          <w:sz w:val="24"/>
          <w:szCs w:val="24"/>
        </w:rPr>
        <w:t xml:space="preserve">           30</w:t>
      </w:r>
      <w:r w:rsidR="00A37FB3" w:rsidRPr="00D96B08">
        <w:rPr>
          <w:rFonts w:ascii="Times New Roman" w:hAnsi="Times New Roman"/>
          <w:snapToGrid/>
          <w:sz w:val="24"/>
          <w:szCs w:val="24"/>
        </w:rPr>
        <w:t>. Настоящее решение опубликовать в районной газете «Жирятинский край».</w:t>
      </w:r>
    </w:p>
    <w:p w:rsidR="004C707F" w:rsidRPr="009803F8" w:rsidRDefault="00BF5C9C" w:rsidP="008C6FB1">
      <w:pPr>
        <w:widowControl/>
        <w:jc w:val="both"/>
        <w:rPr>
          <w:rFonts w:ascii="Times New Roman" w:hAnsi="Times New Roman"/>
          <w:color w:val="FF0000"/>
          <w:sz w:val="24"/>
          <w:szCs w:val="24"/>
        </w:rPr>
      </w:pPr>
      <w:r w:rsidRPr="009803F8">
        <w:rPr>
          <w:rFonts w:ascii="Times New Roman" w:hAnsi="Times New Roman"/>
          <w:color w:val="FF0000"/>
          <w:sz w:val="24"/>
          <w:szCs w:val="24"/>
        </w:rPr>
        <w:t xml:space="preserve">            </w:t>
      </w:r>
    </w:p>
    <w:p w:rsidR="004177A0" w:rsidRPr="009803F8" w:rsidRDefault="004177A0" w:rsidP="008C6FB1">
      <w:pPr>
        <w:widowControl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177A0" w:rsidRPr="009803F8" w:rsidRDefault="004177A0" w:rsidP="008C6FB1">
      <w:pPr>
        <w:widowControl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C707F" w:rsidRPr="00D96B08" w:rsidRDefault="004C707F" w:rsidP="00146F9C">
      <w:pPr>
        <w:widowControl/>
        <w:jc w:val="both"/>
        <w:rPr>
          <w:rFonts w:ascii="Times New Roman" w:hAnsi="Times New Roman"/>
          <w:sz w:val="24"/>
          <w:szCs w:val="24"/>
        </w:rPr>
      </w:pPr>
      <w:r w:rsidRPr="00D96B08">
        <w:rPr>
          <w:rFonts w:ascii="Times New Roman" w:hAnsi="Times New Roman"/>
          <w:sz w:val="24"/>
          <w:szCs w:val="24"/>
        </w:rPr>
        <w:t xml:space="preserve">          </w:t>
      </w:r>
      <w:r w:rsidR="009B0C55" w:rsidRPr="00D96B08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r w:rsidR="00D96B08" w:rsidRPr="00D96B08">
        <w:rPr>
          <w:rFonts w:ascii="Times New Roman" w:hAnsi="Times New Roman"/>
          <w:sz w:val="24"/>
          <w:szCs w:val="24"/>
        </w:rPr>
        <w:t>С.В.Лагеева</w:t>
      </w:r>
    </w:p>
    <w:sectPr w:rsidR="004C707F" w:rsidRPr="00D96B08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F9C"/>
    <w:rsid w:val="0000180E"/>
    <w:rsid w:val="00002AE6"/>
    <w:rsid w:val="000033BF"/>
    <w:rsid w:val="00003D5A"/>
    <w:rsid w:val="000376D1"/>
    <w:rsid w:val="00057276"/>
    <w:rsid w:val="00063F07"/>
    <w:rsid w:val="0007688E"/>
    <w:rsid w:val="0008331F"/>
    <w:rsid w:val="000A43CD"/>
    <w:rsid w:val="000A579F"/>
    <w:rsid w:val="000B5157"/>
    <w:rsid w:val="000D2610"/>
    <w:rsid w:val="000D6F9F"/>
    <w:rsid w:val="000F38E6"/>
    <w:rsid w:val="00103F5D"/>
    <w:rsid w:val="00110189"/>
    <w:rsid w:val="00116C23"/>
    <w:rsid w:val="00124DEF"/>
    <w:rsid w:val="00133A08"/>
    <w:rsid w:val="00146F9C"/>
    <w:rsid w:val="00147F08"/>
    <w:rsid w:val="00154852"/>
    <w:rsid w:val="00167DF7"/>
    <w:rsid w:val="00175D42"/>
    <w:rsid w:val="0019529B"/>
    <w:rsid w:val="001A356C"/>
    <w:rsid w:val="001A49AC"/>
    <w:rsid w:val="001B305C"/>
    <w:rsid w:val="001B48DC"/>
    <w:rsid w:val="001D3C1C"/>
    <w:rsid w:val="001D4D22"/>
    <w:rsid w:val="0021168D"/>
    <w:rsid w:val="00222569"/>
    <w:rsid w:val="00223F21"/>
    <w:rsid w:val="00224EB3"/>
    <w:rsid w:val="002373D5"/>
    <w:rsid w:val="00237F78"/>
    <w:rsid w:val="00244AF6"/>
    <w:rsid w:val="002520DE"/>
    <w:rsid w:val="00252FE7"/>
    <w:rsid w:val="0026670A"/>
    <w:rsid w:val="0029127B"/>
    <w:rsid w:val="002937A8"/>
    <w:rsid w:val="002B698F"/>
    <w:rsid w:val="002D4637"/>
    <w:rsid w:val="002E1A07"/>
    <w:rsid w:val="002F09B6"/>
    <w:rsid w:val="00306DA7"/>
    <w:rsid w:val="0031131A"/>
    <w:rsid w:val="0031262E"/>
    <w:rsid w:val="003172A5"/>
    <w:rsid w:val="003306F9"/>
    <w:rsid w:val="00341CC6"/>
    <w:rsid w:val="00360EF3"/>
    <w:rsid w:val="00375654"/>
    <w:rsid w:val="00383160"/>
    <w:rsid w:val="0038640C"/>
    <w:rsid w:val="00393D87"/>
    <w:rsid w:val="003971EC"/>
    <w:rsid w:val="00397E52"/>
    <w:rsid w:val="003A1660"/>
    <w:rsid w:val="003A2285"/>
    <w:rsid w:val="003B52DF"/>
    <w:rsid w:val="003C03CC"/>
    <w:rsid w:val="003D5799"/>
    <w:rsid w:val="003D7726"/>
    <w:rsid w:val="003F31E8"/>
    <w:rsid w:val="004040A7"/>
    <w:rsid w:val="00404624"/>
    <w:rsid w:val="004145EC"/>
    <w:rsid w:val="00414E50"/>
    <w:rsid w:val="004177A0"/>
    <w:rsid w:val="004210EF"/>
    <w:rsid w:val="00440421"/>
    <w:rsid w:val="00443025"/>
    <w:rsid w:val="004525F5"/>
    <w:rsid w:val="00453486"/>
    <w:rsid w:val="0046051D"/>
    <w:rsid w:val="00463AD8"/>
    <w:rsid w:val="004674D4"/>
    <w:rsid w:val="00475CE5"/>
    <w:rsid w:val="00483088"/>
    <w:rsid w:val="00490A98"/>
    <w:rsid w:val="004967AF"/>
    <w:rsid w:val="00497AB5"/>
    <w:rsid w:val="004A2322"/>
    <w:rsid w:val="004A3CD8"/>
    <w:rsid w:val="004B48BF"/>
    <w:rsid w:val="004B6B0F"/>
    <w:rsid w:val="004C707F"/>
    <w:rsid w:val="004D460D"/>
    <w:rsid w:val="004E49DE"/>
    <w:rsid w:val="004F777A"/>
    <w:rsid w:val="00500C20"/>
    <w:rsid w:val="005249F1"/>
    <w:rsid w:val="00525A0F"/>
    <w:rsid w:val="00530326"/>
    <w:rsid w:val="00536661"/>
    <w:rsid w:val="005404BF"/>
    <w:rsid w:val="00547554"/>
    <w:rsid w:val="00550ACB"/>
    <w:rsid w:val="005551E2"/>
    <w:rsid w:val="005565C7"/>
    <w:rsid w:val="00574A5D"/>
    <w:rsid w:val="005774F8"/>
    <w:rsid w:val="005775EE"/>
    <w:rsid w:val="00577733"/>
    <w:rsid w:val="0059253F"/>
    <w:rsid w:val="005B5752"/>
    <w:rsid w:val="005B63FB"/>
    <w:rsid w:val="005D15D6"/>
    <w:rsid w:val="005D1A0D"/>
    <w:rsid w:val="005E39FB"/>
    <w:rsid w:val="005F6607"/>
    <w:rsid w:val="00600CFF"/>
    <w:rsid w:val="00602380"/>
    <w:rsid w:val="00605623"/>
    <w:rsid w:val="00605920"/>
    <w:rsid w:val="00620C64"/>
    <w:rsid w:val="00640A3B"/>
    <w:rsid w:val="00641E0F"/>
    <w:rsid w:val="006444BF"/>
    <w:rsid w:val="00645742"/>
    <w:rsid w:val="00652DC7"/>
    <w:rsid w:val="0065536B"/>
    <w:rsid w:val="006651F1"/>
    <w:rsid w:val="00670F2B"/>
    <w:rsid w:val="00692DA7"/>
    <w:rsid w:val="006A2154"/>
    <w:rsid w:val="006A4DD8"/>
    <w:rsid w:val="006B0B30"/>
    <w:rsid w:val="006B14A7"/>
    <w:rsid w:val="006C3425"/>
    <w:rsid w:val="006D6AEC"/>
    <w:rsid w:val="006F38F4"/>
    <w:rsid w:val="00700499"/>
    <w:rsid w:val="0070607E"/>
    <w:rsid w:val="007170E9"/>
    <w:rsid w:val="0072121E"/>
    <w:rsid w:val="0072393F"/>
    <w:rsid w:val="007314DC"/>
    <w:rsid w:val="00734CA8"/>
    <w:rsid w:val="00737C34"/>
    <w:rsid w:val="00767138"/>
    <w:rsid w:val="00773188"/>
    <w:rsid w:val="00777079"/>
    <w:rsid w:val="00781604"/>
    <w:rsid w:val="0079669C"/>
    <w:rsid w:val="007A4659"/>
    <w:rsid w:val="007B6257"/>
    <w:rsid w:val="007D2C24"/>
    <w:rsid w:val="007D45EF"/>
    <w:rsid w:val="007E57B5"/>
    <w:rsid w:val="007F5F01"/>
    <w:rsid w:val="008006CD"/>
    <w:rsid w:val="008136E9"/>
    <w:rsid w:val="008251A5"/>
    <w:rsid w:val="00841EBE"/>
    <w:rsid w:val="00845E94"/>
    <w:rsid w:val="008477A4"/>
    <w:rsid w:val="0085397F"/>
    <w:rsid w:val="008572AC"/>
    <w:rsid w:val="00876210"/>
    <w:rsid w:val="00891B73"/>
    <w:rsid w:val="008B3C6A"/>
    <w:rsid w:val="008C3B17"/>
    <w:rsid w:val="008C6FB1"/>
    <w:rsid w:val="008E4FB3"/>
    <w:rsid w:val="008E5752"/>
    <w:rsid w:val="008F64CB"/>
    <w:rsid w:val="008F77D3"/>
    <w:rsid w:val="009064F9"/>
    <w:rsid w:val="00925D6A"/>
    <w:rsid w:val="009261DD"/>
    <w:rsid w:val="009334EC"/>
    <w:rsid w:val="00936432"/>
    <w:rsid w:val="00951B42"/>
    <w:rsid w:val="009523CC"/>
    <w:rsid w:val="0096369A"/>
    <w:rsid w:val="009803F8"/>
    <w:rsid w:val="009B0C55"/>
    <w:rsid w:val="009B11C4"/>
    <w:rsid w:val="009B4B49"/>
    <w:rsid w:val="009C47B1"/>
    <w:rsid w:val="009D40FC"/>
    <w:rsid w:val="009D6A40"/>
    <w:rsid w:val="009D7417"/>
    <w:rsid w:val="009D76E5"/>
    <w:rsid w:val="009E5B20"/>
    <w:rsid w:val="00A040F3"/>
    <w:rsid w:val="00A27698"/>
    <w:rsid w:val="00A33C36"/>
    <w:rsid w:val="00A37FB3"/>
    <w:rsid w:val="00A4042D"/>
    <w:rsid w:val="00A603A0"/>
    <w:rsid w:val="00A70B91"/>
    <w:rsid w:val="00A720A3"/>
    <w:rsid w:val="00A7378B"/>
    <w:rsid w:val="00A86D3E"/>
    <w:rsid w:val="00A90F49"/>
    <w:rsid w:val="00A96EA2"/>
    <w:rsid w:val="00AB407F"/>
    <w:rsid w:val="00AB7C22"/>
    <w:rsid w:val="00AC3615"/>
    <w:rsid w:val="00AC462E"/>
    <w:rsid w:val="00AD4008"/>
    <w:rsid w:val="00AE4B10"/>
    <w:rsid w:val="00AE6D71"/>
    <w:rsid w:val="00B051C2"/>
    <w:rsid w:val="00B1210A"/>
    <w:rsid w:val="00B214FB"/>
    <w:rsid w:val="00B21BFB"/>
    <w:rsid w:val="00B267DB"/>
    <w:rsid w:val="00B31A0B"/>
    <w:rsid w:val="00B35F9E"/>
    <w:rsid w:val="00B37BF7"/>
    <w:rsid w:val="00B37D86"/>
    <w:rsid w:val="00B53887"/>
    <w:rsid w:val="00B707E2"/>
    <w:rsid w:val="00B74C27"/>
    <w:rsid w:val="00B75B0B"/>
    <w:rsid w:val="00B837B2"/>
    <w:rsid w:val="00B856E6"/>
    <w:rsid w:val="00B95BBB"/>
    <w:rsid w:val="00BA1AB3"/>
    <w:rsid w:val="00BA4E10"/>
    <w:rsid w:val="00BA5551"/>
    <w:rsid w:val="00BB26BE"/>
    <w:rsid w:val="00BB3ACD"/>
    <w:rsid w:val="00BB4AAD"/>
    <w:rsid w:val="00BC7BE9"/>
    <w:rsid w:val="00BD0789"/>
    <w:rsid w:val="00BE0267"/>
    <w:rsid w:val="00BE2438"/>
    <w:rsid w:val="00BE78B5"/>
    <w:rsid w:val="00BF1FA8"/>
    <w:rsid w:val="00BF5C9C"/>
    <w:rsid w:val="00C064E6"/>
    <w:rsid w:val="00C07795"/>
    <w:rsid w:val="00C14091"/>
    <w:rsid w:val="00C25AB7"/>
    <w:rsid w:val="00C25F16"/>
    <w:rsid w:val="00C25F4F"/>
    <w:rsid w:val="00C2774D"/>
    <w:rsid w:val="00C41EC1"/>
    <w:rsid w:val="00C432DC"/>
    <w:rsid w:val="00C44815"/>
    <w:rsid w:val="00C44C02"/>
    <w:rsid w:val="00C47928"/>
    <w:rsid w:val="00C51690"/>
    <w:rsid w:val="00C57088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9F0"/>
    <w:rsid w:val="00D25E10"/>
    <w:rsid w:val="00D27F5C"/>
    <w:rsid w:val="00D527A9"/>
    <w:rsid w:val="00D54849"/>
    <w:rsid w:val="00D601B1"/>
    <w:rsid w:val="00D70EE6"/>
    <w:rsid w:val="00D819D6"/>
    <w:rsid w:val="00D853EA"/>
    <w:rsid w:val="00D96B08"/>
    <w:rsid w:val="00DA038D"/>
    <w:rsid w:val="00DA192D"/>
    <w:rsid w:val="00DA2B25"/>
    <w:rsid w:val="00DB0490"/>
    <w:rsid w:val="00DD0ABB"/>
    <w:rsid w:val="00DE43E5"/>
    <w:rsid w:val="00E22EA0"/>
    <w:rsid w:val="00E23725"/>
    <w:rsid w:val="00E238C7"/>
    <w:rsid w:val="00E316BB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4208"/>
    <w:rsid w:val="00EA09FC"/>
    <w:rsid w:val="00EA6640"/>
    <w:rsid w:val="00EB41DE"/>
    <w:rsid w:val="00EC1D34"/>
    <w:rsid w:val="00EE25CA"/>
    <w:rsid w:val="00EE4D73"/>
    <w:rsid w:val="00EF33D0"/>
    <w:rsid w:val="00F120B4"/>
    <w:rsid w:val="00F236B9"/>
    <w:rsid w:val="00F363E3"/>
    <w:rsid w:val="00F43D8F"/>
    <w:rsid w:val="00F4653C"/>
    <w:rsid w:val="00F530DC"/>
    <w:rsid w:val="00F539C1"/>
    <w:rsid w:val="00F57CB0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62E4E-7C60-4882-A5B8-253D8EE7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2019-12-09T08:05:00Z</cp:lastPrinted>
  <dcterms:created xsi:type="dcterms:W3CDTF">2019-12-23T14:27:00Z</dcterms:created>
  <dcterms:modified xsi:type="dcterms:W3CDTF">2019-12-23T14:27:00Z</dcterms:modified>
</cp:coreProperties>
</file>