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603D4D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03D4D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141C" w:rsidRPr="00774FFF" w:rsidRDefault="0044141C" w:rsidP="000C114A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774FFF">
        <w:rPr>
          <w:rFonts w:ascii="Times New Roman" w:hAnsi="Times New Roman"/>
          <w:sz w:val="24"/>
          <w:szCs w:val="24"/>
        </w:rPr>
        <w:t>(в редакции решения Жирятинского районного</w:t>
      </w:r>
      <w:r>
        <w:rPr>
          <w:rFonts w:ascii="Times New Roman" w:hAnsi="Times New Roman"/>
          <w:sz w:val="24"/>
          <w:szCs w:val="24"/>
        </w:rPr>
        <w:t xml:space="preserve"> Совета народных</w:t>
      </w:r>
      <w:r w:rsidR="000C114A">
        <w:rPr>
          <w:rFonts w:ascii="Times New Roman" w:hAnsi="Times New Roman"/>
          <w:sz w:val="24"/>
          <w:szCs w:val="24"/>
        </w:rPr>
        <w:t xml:space="preserve"> депутатов от </w:t>
      </w:r>
      <w:proofErr w:type="gramStart"/>
      <w:r w:rsidR="000C114A">
        <w:rPr>
          <w:rFonts w:ascii="Times New Roman" w:hAnsi="Times New Roman"/>
          <w:sz w:val="24"/>
          <w:szCs w:val="24"/>
        </w:rPr>
        <w:t xml:space="preserve">02.03.2023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>6-270</w:t>
      </w:r>
      <w:r w:rsidRPr="00774FFF">
        <w:rPr>
          <w:rFonts w:ascii="Times New Roman" w:hAnsi="Times New Roman"/>
          <w:sz w:val="24"/>
          <w:szCs w:val="24"/>
        </w:rPr>
        <w:t>)</w:t>
      </w:r>
    </w:p>
    <w:p w:rsidR="00DF063E" w:rsidRPr="00774FFF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A02601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декабря </w:t>
      </w:r>
      <w:r w:rsidR="006A5065">
        <w:rPr>
          <w:rFonts w:ascii="Times New Roman" w:hAnsi="Times New Roman"/>
          <w:sz w:val="24"/>
          <w:szCs w:val="24"/>
        </w:rPr>
        <w:t>2022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6-253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6A5065">
        <w:rPr>
          <w:rFonts w:ascii="Times New Roman" w:hAnsi="Times New Roman"/>
          <w:sz w:val="24"/>
          <w:szCs w:val="24"/>
        </w:rPr>
        <w:t>23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6A5065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2024 и 2025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0C114A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0C114A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0C114A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0C114A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на 2</w:t>
      </w:r>
      <w:r w:rsidR="006A5065" w:rsidRPr="000C114A">
        <w:rPr>
          <w:rFonts w:ascii="Times New Roman" w:hAnsi="Times New Roman"/>
          <w:snapToGrid/>
          <w:sz w:val="24"/>
          <w:szCs w:val="24"/>
        </w:rPr>
        <w:t>023</w:t>
      </w:r>
      <w:r w:rsidR="0021168D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C114A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0C114A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0C114A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0C114A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0C114A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3649A" w:rsidRPr="000C114A">
        <w:rPr>
          <w:rFonts w:ascii="Times New Roman" w:hAnsi="Times New Roman"/>
          <w:snapToGrid/>
          <w:sz w:val="24"/>
          <w:szCs w:val="24"/>
        </w:rPr>
        <w:t>207 700 286,58</w:t>
      </w:r>
      <w:r w:rsidR="00A96EA2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0C114A">
        <w:rPr>
          <w:rFonts w:ascii="Times New Roman" w:hAnsi="Times New Roman"/>
          <w:snapToGrid/>
          <w:sz w:val="24"/>
          <w:szCs w:val="24"/>
        </w:rPr>
        <w:t>я</w:t>
      </w:r>
      <w:r w:rsidRPr="000C114A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0C114A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0C114A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0C114A" w:rsidRPr="000C114A">
        <w:rPr>
          <w:rFonts w:ascii="Times New Roman" w:hAnsi="Times New Roman"/>
          <w:snapToGrid/>
          <w:sz w:val="24"/>
          <w:szCs w:val="24"/>
        </w:rPr>
        <w:t>213 237 024,37</w:t>
      </w:r>
      <w:r w:rsidR="00B06417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0C114A">
        <w:rPr>
          <w:rFonts w:ascii="Times New Roman" w:hAnsi="Times New Roman"/>
          <w:snapToGrid/>
          <w:sz w:val="24"/>
          <w:szCs w:val="24"/>
        </w:rPr>
        <w:t>я</w:t>
      </w:r>
      <w:r w:rsidRPr="000C114A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0C114A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0C114A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0C114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0C114A" w:rsidRPr="000C114A">
        <w:rPr>
          <w:rFonts w:ascii="Times New Roman" w:hAnsi="Times New Roman"/>
          <w:snapToGrid/>
          <w:sz w:val="24"/>
          <w:szCs w:val="24"/>
        </w:rPr>
        <w:t xml:space="preserve"> в сумме 5 536 737,79 рубля</w:t>
      </w:r>
      <w:r w:rsidRPr="000C114A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0C114A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0C114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0C114A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0C114A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0C114A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0C114A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="007314DC" w:rsidRPr="000C114A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0C114A">
        <w:rPr>
          <w:rFonts w:ascii="Times New Roman" w:hAnsi="Times New Roman"/>
          <w:snapToGrid/>
          <w:sz w:val="24"/>
          <w:szCs w:val="24"/>
        </w:rPr>
        <w:t>0</w:t>
      </w:r>
      <w:r w:rsidR="009E38DE" w:rsidRPr="000C114A">
        <w:rPr>
          <w:rFonts w:ascii="Times New Roman" w:hAnsi="Times New Roman"/>
          <w:snapToGrid/>
          <w:sz w:val="24"/>
          <w:szCs w:val="24"/>
        </w:rPr>
        <w:t>,00</w:t>
      </w:r>
      <w:r w:rsidR="001B48DC" w:rsidRPr="000C114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0C114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0C114A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0C114A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2024</w:t>
      </w:r>
      <w:r w:rsidR="00003D5A" w:rsidRPr="000C114A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2025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0C114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0C114A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73649A" w:rsidRPr="000C114A">
        <w:rPr>
          <w:rFonts w:ascii="Times New Roman" w:hAnsi="Times New Roman"/>
          <w:snapToGrid/>
          <w:sz w:val="24"/>
          <w:szCs w:val="24"/>
        </w:rPr>
        <w:t>267 137 149,19</w:t>
      </w:r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B773BB" w:rsidRPr="000C114A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0C114A">
        <w:rPr>
          <w:rFonts w:ascii="Times New Roman" w:hAnsi="Times New Roman"/>
          <w:snapToGrid/>
          <w:sz w:val="24"/>
          <w:szCs w:val="24"/>
        </w:rPr>
        <w:t xml:space="preserve">   </w:t>
      </w:r>
      <w:r w:rsidR="0073649A" w:rsidRPr="000C114A">
        <w:rPr>
          <w:rFonts w:ascii="Times New Roman" w:hAnsi="Times New Roman"/>
          <w:snapToGrid/>
          <w:sz w:val="24"/>
          <w:szCs w:val="24"/>
        </w:rPr>
        <w:t xml:space="preserve"> 189 313 506,12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0C114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0C114A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0C114A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0C114A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73649A" w:rsidRPr="000C114A">
        <w:rPr>
          <w:rFonts w:ascii="Times New Roman" w:hAnsi="Times New Roman"/>
          <w:snapToGrid/>
          <w:sz w:val="24"/>
          <w:szCs w:val="24"/>
        </w:rPr>
        <w:t xml:space="preserve"> 267 137 149,19</w:t>
      </w:r>
      <w:r w:rsidR="00A86D3E" w:rsidRPr="000C114A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0C114A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0C114A">
        <w:rPr>
          <w:rFonts w:ascii="Times New Roman" w:hAnsi="Times New Roman"/>
          <w:snapToGrid/>
          <w:sz w:val="24"/>
          <w:szCs w:val="24"/>
        </w:rPr>
        <w:t>1 650 000</w:t>
      </w:r>
      <w:r w:rsidR="009E38DE" w:rsidRPr="000C114A">
        <w:rPr>
          <w:rFonts w:ascii="Times New Roman" w:hAnsi="Times New Roman"/>
          <w:snapToGrid/>
          <w:sz w:val="24"/>
          <w:szCs w:val="24"/>
        </w:rPr>
        <w:t>,00</w:t>
      </w:r>
      <w:r w:rsidR="00DA038D" w:rsidRPr="000C114A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DC4BE6" w:rsidRPr="000C114A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73649A" w:rsidRPr="000C114A">
        <w:rPr>
          <w:rFonts w:ascii="Times New Roman" w:hAnsi="Times New Roman"/>
          <w:snapToGrid/>
          <w:sz w:val="24"/>
          <w:szCs w:val="24"/>
        </w:rPr>
        <w:t>в сумме 189 313 506,12</w:t>
      </w:r>
      <w:r w:rsidR="00A86D3E" w:rsidRPr="000C114A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0C114A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0C114A">
        <w:rPr>
          <w:rFonts w:ascii="Times New Roman" w:hAnsi="Times New Roman"/>
          <w:snapToGrid/>
          <w:sz w:val="24"/>
          <w:szCs w:val="24"/>
        </w:rPr>
        <w:t>3 400 000</w:t>
      </w:r>
      <w:r w:rsidR="009E38DE" w:rsidRPr="000C114A">
        <w:rPr>
          <w:rFonts w:ascii="Times New Roman" w:hAnsi="Times New Roman"/>
          <w:snapToGrid/>
          <w:sz w:val="24"/>
          <w:szCs w:val="24"/>
        </w:rPr>
        <w:t>,00</w:t>
      </w:r>
      <w:r w:rsidR="00DA038D" w:rsidRPr="000C114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0C114A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0C114A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0C114A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0C114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0C114A">
        <w:rPr>
          <w:rFonts w:ascii="Times New Roman" w:hAnsi="Times New Roman"/>
          <w:snapToGrid/>
          <w:sz w:val="24"/>
          <w:szCs w:val="24"/>
        </w:rPr>
        <w:t>,00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0C114A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0C114A">
        <w:rPr>
          <w:rFonts w:ascii="Times New Roman" w:hAnsi="Times New Roman"/>
          <w:snapToGrid/>
          <w:sz w:val="24"/>
          <w:szCs w:val="24"/>
        </w:rPr>
        <w:t>,00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0C114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0C114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0C114A">
        <w:rPr>
          <w:rFonts w:ascii="Times New Roman" w:hAnsi="Times New Roman"/>
          <w:snapToGrid/>
          <w:sz w:val="24"/>
          <w:szCs w:val="24"/>
        </w:rPr>
        <w:t>долга Жирят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6A5065" w:rsidRPr="000C114A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0C114A">
        <w:rPr>
          <w:rFonts w:ascii="Times New Roman" w:hAnsi="Times New Roman"/>
          <w:snapToGrid/>
          <w:sz w:val="24"/>
          <w:szCs w:val="24"/>
        </w:rPr>
        <w:t>ме 0</w:t>
      </w:r>
      <w:r w:rsidR="005C389C" w:rsidRPr="000C114A">
        <w:rPr>
          <w:rFonts w:ascii="Times New Roman" w:hAnsi="Times New Roman"/>
          <w:snapToGrid/>
          <w:sz w:val="24"/>
          <w:szCs w:val="24"/>
        </w:rPr>
        <w:t>,00</w:t>
      </w:r>
      <w:r w:rsidR="004177A0" w:rsidRPr="000C114A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и  на 1 января 2026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0C114A">
        <w:rPr>
          <w:rFonts w:ascii="Times New Roman" w:hAnsi="Times New Roman"/>
          <w:snapToGrid/>
          <w:sz w:val="24"/>
          <w:szCs w:val="24"/>
        </w:rPr>
        <w:t>,00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0C114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0C114A">
        <w:rPr>
          <w:rFonts w:ascii="Times New Roman" w:hAnsi="Times New Roman"/>
          <w:snapToGrid/>
          <w:sz w:val="24"/>
          <w:szCs w:val="24"/>
        </w:rPr>
        <w:t>3</w:t>
      </w:r>
      <w:r w:rsidR="00146F9C" w:rsidRPr="000C114A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0C114A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0C114A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2</w:t>
      </w:r>
      <w:r w:rsidR="006A5065" w:rsidRPr="000C114A">
        <w:rPr>
          <w:rFonts w:ascii="Times New Roman" w:hAnsi="Times New Roman"/>
          <w:snapToGrid/>
          <w:sz w:val="24"/>
          <w:szCs w:val="24"/>
        </w:rPr>
        <w:t>023</w:t>
      </w:r>
      <w:r w:rsidR="00463AD8" w:rsidRPr="000C114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0C114A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0C114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0C114A">
        <w:rPr>
          <w:rFonts w:ascii="Times New Roman" w:hAnsi="Times New Roman"/>
          <w:snapToGrid/>
          <w:sz w:val="24"/>
          <w:szCs w:val="24"/>
        </w:rPr>
        <w:t>4</w:t>
      </w:r>
      <w:r w:rsidR="007E57B5" w:rsidRPr="000C114A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0C114A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6A5065" w:rsidRPr="000C114A">
        <w:rPr>
          <w:rFonts w:ascii="Times New Roman" w:hAnsi="Times New Roman"/>
          <w:snapToGrid/>
          <w:sz w:val="24"/>
          <w:szCs w:val="24"/>
        </w:rPr>
        <w:t>вы распределения доходов на 2023</w:t>
      </w:r>
      <w:r w:rsidR="00A70B91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0C114A">
        <w:rPr>
          <w:rFonts w:ascii="Times New Roman" w:hAnsi="Times New Roman"/>
          <w:snapToGrid/>
          <w:sz w:val="24"/>
          <w:szCs w:val="24"/>
        </w:rPr>
        <w:t>год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A70B91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0C114A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0C114A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0C114A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0C114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0C114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0C114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0C114A">
        <w:rPr>
          <w:rFonts w:ascii="Times New Roman" w:hAnsi="Times New Roman"/>
          <w:snapToGrid/>
          <w:sz w:val="24"/>
          <w:szCs w:val="24"/>
        </w:rPr>
        <w:t>5</w:t>
      </w:r>
      <w:r w:rsidR="00D259F0" w:rsidRPr="000C114A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0C114A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0C114A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0C114A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0C114A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0C114A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0C114A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0C114A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0C114A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6A5065" w:rsidRPr="000C114A">
        <w:rPr>
          <w:rFonts w:ascii="Times New Roman" w:hAnsi="Times New Roman"/>
          <w:snapToGrid/>
          <w:sz w:val="24"/>
          <w:szCs w:val="24"/>
        </w:rPr>
        <w:t>023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0C114A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0C114A">
        <w:rPr>
          <w:rFonts w:ascii="Times New Roman" w:hAnsi="Times New Roman"/>
          <w:snapToGrid/>
          <w:sz w:val="24"/>
          <w:szCs w:val="24"/>
        </w:rPr>
        <w:t>новы</w:t>
      </w:r>
      <w:r w:rsidR="006A5065" w:rsidRPr="000C114A">
        <w:rPr>
          <w:rFonts w:ascii="Times New Roman" w:hAnsi="Times New Roman"/>
          <w:snapToGrid/>
          <w:sz w:val="24"/>
          <w:szCs w:val="24"/>
        </w:rPr>
        <w:t>й период 2024 и 2025</w:t>
      </w:r>
      <w:r w:rsidR="00A70B91" w:rsidRPr="000C114A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0C114A">
        <w:rPr>
          <w:rFonts w:ascii="Times New Roman" w:hAnsi="Times New Roman"/>
          <w:snapToGrid/>
          <w:sz w:val="24"/>
          <w:szCs w:val="24"/>
        </w:rPr>
        <w:t>.</w:t>
      </w:r>
      <w:r w:rsidR="00BF1FA8" w:rsidRPr="000C114A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0C114A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0C114A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0C114A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0C114A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0C114A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0C114A">
        <w:rPr>
          <w:rFonts w:ascii="Times New Roman" w:hAnsi="Times New Roman"/>
          <w:snapToGrid/>
          <w:sz w:val="24"/>
          <w:szCs w:val="24"/>
        </w:rPr>
        <w:t>2</w:t>
      </w:r>
      <w:r w:rsidR="00BF1FA8" w:rsidRPr="000C114A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0C114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0C114A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0C114A">
        <w:rPr>
          <w:rFonts w:ascii="Times New Roman" w:hAnsi="Times New Roman"/>
          <w:snapToGrid/>
          <w:sz w:val="24"/>
          <w:szCs w:val="24"/>
        </w:rPr>
        <w:t>6</w:t>
      </w:r>
      <w:r w:rsidR="009D76E5" w:rsidRPr="000C114A">
        <w:rPr>
          <w:rFonts w:ascii="Times New Roman" w:hAnsi="Times New Roman"/>
          <w:snapToGrid/>
          <w:sz w:val="24"/>
          <w:szCs w:val="24"/>
        </w:rPr>
        <w:t>.</w:t>
      </w:r>
      <w:r w:rsidR="00133A08" w:rsidRPr="000C114A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0C114A">
        <w:rPr>
          <w:rFonts w:ascii="Times New Roman" w:hAnsi="Times New Roman"/>
          <w:snapToGrid/>
          <w:sz w:val="24"/>
          <w:szCs w:val="24"/>
        </w:rPr>
        <w:t>инят</w:t>
      </w:r>
      <w:r w:rsidR="006A5065" w:rsidRPr="000C114A">
        <w:rPr>
          <w:rFonts w:ascii="Times New Roman" w:hAnsi="Times New Roman"/>
          <w:snapToGrid/>
          <w:sz w:val="24"/>
          <w:szCs w:val="24"/>
        </w:rPr>
        <w:t>ых, но не исполненных в 2022</w:t>
      </w:r>
      <w:r w:rsidR="00465563" w:rsidRPr="000C114A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0C114A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0C114A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0C114A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0C114A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0C114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0C114A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0C114A">
        <w:rPr>
          <w:rFonts w:ascii="Times New Roman" w:hAnsi="Times New Roman"/>
          <w:snapToGrid/>
          <w:sz w:val="24"/>
          <w:szCs w:val="24"/>
        </w:rPr>
        <w:t>е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2023</w:t>
      </w:r>
      <w:r w:rsidR="00D259F0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0C114A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0C114A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0C114A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0C114A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0C114A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0C114A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0C114A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0C114A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0C114A">
        <w:rPr>
          <w:rFonts w:ascii="Times New Roman" w:hAnsi="Times New Roman"/>
          <w:snapToGrid/>
          <w:sz w:val="24"/>
          <w:szCs w:val="24"/>
        </w:rPr>
        <w:t xml:space="preserve"> на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2023</w:t>
      </w:r>
      <w:r w:rsidR="00CD37E1" w:rsidRPr="000C114A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A5065" w:rsidRPr="000C114A">
        <w:rPr>
          <w:rFonts w:ascii="Times New Roman" w:hAnsi="Times New Roman"/>
          <w:snapToGrid/>
          <w:sz w:val="24"/>
          <w:szCs w:val="24"/>
        </w:rPr>
        <w:t>и на плановый период 2024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0C114A">
        <w:rPr>
          <w:rFonts w:ascii="Times New Roman" w:hAnsi="Times New Roman"/>
          <w:snapToGrid/>
          <w:sz w:val="24"/>
          <w:szCs w:val="24"/>
        </w:rPr>
        <w:t>и 2025</w:t>
      </w:r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0C114A">
        <w:rPr>
          <w:rFonts w:ascii="Times New Roman" w:hAnsi="Times New Roman"/>
          <w:snapToGrid/>
          <w:sz w:val="24"/>
          <w:szCs w:val="24"/>
        </w:rPr>
        <w:t>согласн</w:t>
      </w:r>
      <w:r w:rsidRPr="000C114A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0C114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0C114A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0C114A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0C114A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6A5065" w:rsidRPr="000C114A">
        <w:rPr>
          <w:rFonts w:ascii="Times New Roman" w:hAnsi="Times New Roman"/>
          <w:snapToGrid/>
          <w:sz w:val="24"/>
          <w:szCs w:val="24"/>
        </w:rPr>
        <w:t>3 год  и на плановый период 2024 и 2025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0C114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0C114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0C114A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0C114A">
        <w:rPr>
          <w:rFonts w:ascii="Times New Roman" w:hAnsi="Times New Roman"/>
          <w:snapToGrid/>
          <w:sz w:val="24"/>
          <w:szCs w:val="24"/>
        </w:rPr>
        <w:t>9</w:t>
      </w:r>
      <w:r w:rsidR="004C707F" w:rsidRPr="000C114A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0C114A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0C114A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0C114A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0C114A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0C114A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0C114A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0C114A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6A5065" w:rsidRPr="000C114A">
        <w:rPr>
          <w:rFonts w:ascii="Times New Roman" w:hAnsi="Times New Roman"/>
          <w:snapToGrid/>
          <w:sz w:val="24"/>
          <w:szCs w:val="24"/>
        </w:rPr>
        <w:t>на 2023 год  и на плановый период 2024 и 2025</w:t>
      </w:r>
      <w:r w:rsidR="00CD37E1" w:rsidRPr="000C114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0C114A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0C114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0C114A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0C114A">
        <w:rPr>
          <w:rFonts w:ascii="Times New Roman" w:hAnsi="Times New Roman"/>
          <w:snapToGrid/>
          <w:sz w:val="24"/>
          <w:szCs w:val="24"/>
        </w:rPr>
        <w:t>1</w:t>
      </w:r>
      <w:r w:rsidR="002B5564" w:rsidRPr="000C114A">
        <w:rPr>
          <w:rFonts w:ascii="Times New Roman" w:hAnsi="Times New Roman"/>
          <w:snapToGrid/>
          <w:sz w:val="24"/>
          <w:szCs w:val="24"/>
        </w:rPr>
        <w:t>0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0C114A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2023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A36A6" w:rsidRPr="000C114A">
        <w:rPr>
          <w:rFonts w:ascii="Times New Roman" w:hAnsi="Times New Roman"/>
          <w:snapToGrid/>
          <w:sz w:val="24"/>
          <w:szCs w:val="24"/>
        </w:rPr>
        <w:t>3 339 301</w:t>
      </w:r>
      <w:r w:rsidR="00BC337C" w:rsidRPr="000C114A">
        <w:rPr>
          <w:rFonts w:ascii="Times New Roman" w:hAnsi="Times New Roman"/>
          <w:snapToGrid/>
          <w:sz w:val="24"/>
          <w:szCs w:val="24"/>
        </w:rPr>
        <w:t>,00</w:t>
      </w:r>
      <w:r w:rsidR="008572AC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0C114A">
        <w:rPr>
          <w:rFonts w:ascii="Times New Roman" w:hAnsi="Times New Roman"/>
          <w:snapToGrid/>
          <w:sz w:val="24"/>
          <w:szCs w:val="24"/>
        </w:rPr>
        <w:t>ей</w:t>
      </w:r>
      <w:r w:rsidR="002520DE" w:rsidRPr="000C114A">
        <w:rPr>
          <w:rFonts w:ascii="Times New Roman" w:hAnsi="Times New Roman"/>
          <w:snapToGrid/>
          <w:sz w:val="24"/>
          <w:szCs w:val="24"/>
        </w:rPr>
        <w:t xml:space="preserve">, на </w:t>
      </w:r>
      <w:r w:rsidR="00BA36A6" w:rsidRPr="000C114A">
        <w:rPr>
          <w:rFonts w:ascii="Times New Roman" w:hAnsi="Times New Roman"/>
          <w:snapToGrid/>
          <w:sz w:val="24"/>
          <w:szCs w:val="24"/>
        </w:rPr>
        <w:t>2024 год в сумме 3 524 886</w:t>
      </w:r>
      <w:r w:rsidR="00BC337C" w:rsidRPr="000C114A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0C114A">
        <w:rPr>
          <w:rFonts w:ascii="Times New Roman" w:hAnsi="Times New Roman"/>
          <w:snapToGrid/>
          <w:sz w:val="24"/>
          <w:szCs w:val="24"/>
        </w:rPr>
        <w:t>,</w:t>
      </w:r>
      <w:r w:rsidR="006A5065" w:rsidRPr="000C114A">
        <w:rPr>
          <w:rFonts w:ascii="Times New Roman" w:hAnsi="Times New Roman"/>
          <w:snapToGrid/>
          <w:sz w:val="24"/>
          <w:szCs w:val="24"/>
        </w:rPr>
        <w:t xml:space="preserve"> на 2</w:t>
      </w:r>
      <w:r w:rsidR="00BA36A6" w:rsidRPr="000C114A">
        <w:rPr>
          <w:rFonts w:ascii="Times New Roman" w:hAnsi="Times New Roman"/>
          <w:snapToGrid/>
          <w:sz w:val="24"/>
          <w:szCs w:val="24"/>
        </w:rPr>
        <w:t>025 год в сумме 3 769 398</w:t>
      </w:r>
      <w:r w:rsidR="00BC337C" w:rsidRPr="000C114A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0C114A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0C114A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0C114A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0C114A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6A5065" w:rsidRPr="000C114A">
        <w:rPr>
          <w:rFonts w:ascii="Times New Roman" w:hAnsi="Times New Roman"/>
          <w:snapToGrid/>
          <w:sz w:val="24"/>
          <w:szCs w:val="24"/>
        </w:rPr>
        <w:t>онда Жирятинского района на 2023</w:t>
      </w:r>
      <w:r w:rsidR="00652DC7" w:rsidRPr="000C114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0C114A">
        <w:rPr>
          <w:rFonts w:ascii="Times New Roman" w:hAnsi="Times New Roman"/>
          <w:snapToGrid/>
          <w:sz w:val="24"/>
          <w:szCs w:val="24"/>
        </w:rPr>
        <w:t>15 326 552,79</w:t>
      </w:r>
      <w:r w:rsidR="008711D5" w:rsidRPr="000C114A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CC1798" w:rsidRPr="000C114A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0C114A" w:rsidRDefault="008711D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>11 919 286</w:t>
      </w:r>
      <w:r w:rsidR="00C6118F" w:rsidRPr="000C114A">
        <w:rPr>
          <w:rFonts w:ascii="Times New Roman" w:hAnsi="Times New Roman"/>
          <w:snapToGrid/>
          <w:sz w:val="24"/>
          <w:szCs w:val="24"/>
        </w:rPr>
        <w:t>,00</w:t>
      </w:r>
      <w:r w:rsidR="00A603A0" w:rsidRPr="000C114A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0C114A">
        <w:rPr>
          <w:rFonts w:ascii="Times New Roman" w:hAnsi="Times New Roman"/>
          <w:snapToGrid/>
          <w:sz w:val="24"/>
          <w:szCs w:val="24"/>
        </w:rPr>
        <w:t>й, н</w:t>
      </w:r>
      <w:r w:rsidRPr="000C114A">
        <w:rPr>
          <w:rFonts w:ascii="Times New Roman" w:hAnsi="Times New Roman"/>
          <w:snapToGrid/>
          <w:sz w:val="24"/>
          <w:szCs w:val="24"/>
        </w:rPr>
        <w:t>а 2025 год в сумме 16 447 427,00 рублей</w:t>
      </w:r>
      <w:r w:rsidR="00A603A0" w:rsidRPr="000C114A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0C114A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D1318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bookmarkStart w:id="3" w:name="_Toc164233669"/>
      <w:r w:rsidR="00167DF7" w:rsidRPr="00ED1318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103F5D" w:rsidRPr="000C114A">
        <w:rPr>
          <w:rFonts w:ascii="Times New Roman" w:hAnsi="Times New Roman"/>
          <w:snapToGrid/>
          <w:sz w:val="24"/>
          <w:szCs w:val="24"/>
        </w:rPr>
        <w:t>1</w:t>
      </w:r>
      <w:r w:rsidR="00C6118F" w:rsidRPr="000C114A">
        <w:rPr>
          <w:rFonts w:ascii="Times New Roman" w:hAnsi="Times New Roman"/>
          <w:snapToGrid/>
          <w:sz w:val="24"/>
          <w:szCs w:val="24"/>
        </w:rPr>
        <w:t>2</w:t>
      </w:r>
      <w:r w:rsidR="00146F9C" w:rsidRPr="000C114A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0C114A">
        <w:rPr>
          <w:rFonts w:ascii="Times New Roman" w:hAnsi="Times New Roman"/>
          <w:snapToGrid/>
          <w:sz w:val="24"/>
          <w:szCs w:val="24"/>
        </w:rPr>
        <w:t>ем</w:t>
      </w:r>
      <w:r w:rsidR="002520DE" w:rsidRPr="000C114A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0C114A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0C114A">
        <w:rPr>
          <w:rFonts w:ascii="Times New Roman" w:hAnsi="Times New Roman"/>
          <w:snapToGrid/>
          <w:sz w:val="24"/>
          <w:szCs w:val="24"/>
        </w:rPr>
        <w:t xml:space="preserve">, </w:t>
      </w:r>
      <w:r w:rsidR="009017B4" w:rsidRPr="000C114A">
        <w:rPr>
          <w:rFonts w:ascii="Times New Roman" w:hAnsi="Times New Roman"/>
          <w:snapToGrid/>
          <w:sz w:val="24"/>
          <w:szCs w:val="24"/>
        </w:rPr>
        <w:t>на 2023</w:t>
      </w:r>
      <w:r w:rsidR="006D6AEC" w:rsidRPr="000C114A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4E2A2A" w:rsidRPr="000C114A">
        <w:rPr>
          <w:rFonts w:ascii="Times New Roman" w:hAnsi="Times New Roman"/>
          <w:snapToGrid/>
          <w:sz w:val="24"/>
          <w:szCs w:val="24"/>
        </w:rPr>
        <w:t xml:space="preserve"> 136 652 669,58</w:t>
      </w:r>
      <w:r w:rsidR="002B698F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0C114A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0C114A">
        <w:rPr>
          <w:rFonts w:ascii="Times New Roman" w:hAnsi="Times New Roman"/>
          <w:snapToGrid/>
          <w:sz w:val="24"/>
          <w:szCs w:val="24"/>
        </w:rPr>
        <w:t>,</w:t>
      </w:r>
      <w:r w:rsidR="004E2A2A" w:rsidRPr="000C114A">
        <w:rPr>
          <w:rFonts w:ascii="Times New Roman" w:hAnsi="Times New Roman"/>
          <w:snapToGrid/>
          <w:sz w:val="24"/>
          <w:szCs w:val="24"/>
        </w:rPr>
        <w:t xml:space="preserve"> на 2024 год в сумме 206 259 101,19</w:t>
      </w:r>
      <w:r w:rsidR="0032163B" w:rsidRPr="000C114A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4E2A2A" w:rsidRPr="000C114A">
        <w:rPr>
          <w:rFonts w:ascii="Times New Roman" w:hAnsi="Times New Roman"/>
          <w:snapToGrid/>
          <w:sz w:val="24"/>
          <w:szCs w:val="24"/>
        </w:rPr>
        <w:t xml:space="preserve"> на 2025 год в сумме 127 035 515,12</w:t>
      </w:r>
      <w:r w:rsidR="00063F07" w:rsidRPr="000C114A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0C114A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0C114A">
        <w:rPr>
          <w:rFonts w:ascii="Times New Roman" w:hAnsi="Times New Roman"/>
          <w:snapToGrid/>
          <w:sz w:val="24"/>
          <w:szCs w:val="24"/>
        </w:rPr>
        <w:t>13</w:t>
      </w:r>
      <w:r w:rsidR="00146F9C" w:rsidRPr="000C114A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0C114A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6477AA" w:rsidRPr="000C114A">
        <w:rPr>
          <w:rFonts w:ascii="Times New Roman" w:hAnsi="Times New Roman"/>
          <w:snapToGrid/>
          <w:sz w:val="24"/>
          <w:szCs w:val="24"/>
        </w:rPr>
        <w:t>поселений на 2023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0C114A">
        <w:rPr>
          <w:rFonts w:ascii="Times New Roman" w:hAnsi="Times New Roman"/>
          <w:snapToGrid/>
          <w:sz w:val="24"/>
          <w:szCs w:val="24"/>
        </w:rPr>
        <w:t>16 194 322,79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рублей, на 2024 год в сумме 12 810 362</w:t>
      </w:r>
      <w:r w:rsidR="009047DF" w:rsidRPr="000C114A">
        <w:rPr>
          <w:rFonts w:ascii="Times New Roman" w:hAnsi="Times New Roman"/>
          <w:snapToGrid/>
          <w:sz w:val="24"/>
          <w:szCs w:val="24"/>
        </w:rPr>
        <w:t>,00</w:t>
      </w:r>
      <w:r w:rsidR="0032163B" w:rsidRPr="000C114A">
        <w:rPr>
          <w:rFonts w:ascii="Times New Roman" w:hAnsi="Times New Roman"/>
          <w:snapToGrid/>
          <w:sz w:val="24"/>
          <w:szCs w:val="24"/>
        </w:rPr>
        <w:t xml:space="preserve"> руб</w:t>
      </w:r>
      <w:r w:rsidR="006477AA" w:rsidRPr="000C114A">
        <w:rPr>
          <w:rFonts w:ascii="Times New Roman" w:hAnsi="Times New Roman"/>
          <w:snapToGrid/>
          <w:sz w:val="24"/>
          <w:szCs w:val="24"/>
        </w:rPr>
        <w:t>лей и на 2025 год в сумме 17 357 559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9047DF" w:rsidRPr="000C114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0C114A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0C114A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D1318">
        <w:rPr>
          <w:rFonts w:ascii="Times New Roman" w:hAnsi="Times New Roman"/>
          <w:snapToGrid/>
          <w:color w:val="FF0000"/>
          <w:sz w:val="24"/>
          <w:szCs w:val="24"/>
        </w:rPr>
        <w:t xml:space="preserve">       </w:t>
      </w:r>
      <w:r w:rsidRPr="000C114A">
        <w:rPr>
          <w:rFonts w:ascii="Times New Roman" w:hAnsi="Times New Roman"/>
          <w:snapToGrid/>
          <w:sz w:val="24"/>
          <w:szCs w:val="24"/>
        </w:rPr>
        <w:t>14</w:t>
      </w:r>
      <w:r w:rsidR="0046051D" w:rsidRPr="000C114A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0C114A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0C114A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0C114A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0C114A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0C114A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6477AA" w:rsidRPr="000C114A">
        <w:rPr>
          <w:rFonts w:ascii="Times New Roman" w:hAnsi="Times New Roman"/>
          <w:snapToGrid/>
          <w:sz w:val="24"/>
          <w:szCs w:val="24"/>
        </w:rPr>
        <w:t>бюджета  на 2023</w:t>
      </w:r>
      <w:r w:rsidR="005E39FB" w:rsidRPr="000C114A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0C114A">
        <w:rPr>
          <w:rFonts w:ascii="Times New Roman" w:hAnsi="Times New Roman"/>
          <w:snapToGrid/>
          <w:sz w:val="24"/>
          <w:szCs w:val="24"/>
        </w:rPr>
        <w:t>д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в сумме 350 500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E4314F" w:rsidRPr="000C114A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6477AA" w:rsidRPr="000C114A">
        <w:rPr>
          <w:rFonts w:ascii="Times New Roman" w:hAnsi="Times New Roman"/>
          <w:snapToGrid/>
          <w:sz w:val="24"/>
          <w:szCs w:val="24"/>
        </w:rPr>
        <w:t>в сумме 350 500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рублей и на 2025</w:t>
      </w:r>
      <w:r w:rsidR="008F77D3" w:rsidRPr="000C114A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0C114A" w:rsidRDefault="006477A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>350 500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8F77D3" w:rsidRPr="000C114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0C114A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0C114A">
        <w:rPr>
          <w:rFonts w:ascii="Times New Roman" w:hAnsi="Times New Roman"/>
          <w:snapToGrid/>
          <w:sz w:val="24"/>
          <w:szCs w:val="24"/>
        </w:rPr>
        <w:t>1</w:t>
      </w:r>
      <w:r w:rsidR="00574CC5" w:rsidRPr="000C114A">
        <w:rPr>
          <w:rFonts w:ascii="Times New Roman" w:hAnsi="Times New Roman"/>
          <w:snapToGrid/>
          <w:sz w:val="24"/>
          <w:szCs w:val="24"/>
        </w:rPr>
        <w:t>5</w:t>
      </w:r>
      <w:r w:rsidR="00146F9C" w:rsidRPr="000C114A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0C114A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0C114A">
        <w:rPr>
          <w:rFonts w:ascii="Times New Roman" w:hAnsi="Times New Roman"/>
          <w:snapToGrid/>
          <w:sz w:val="24"/>
          <w:szCs w:val="24"/>
        </w:rPr>
        <w:t>,</w:t>
      </w:r>
      <w:r w:rsidR="004B48BF" w:rsidRPr="000C114A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0C114A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0C114A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0C114A">
        <w:rPr>
          <w:rFonts w:ascii="Times New Roman" w:hAnsi="Times New Roman"/>
          <w:snapToGrid/>
          <w:sz w:val="24"/>
          <w:szCs w:val="24"/>
        </w:rPr>
        <w:t>на 2023</w:t>
      </w:r>
      <w:r w:rsidR="00C47928" w:rsidRPr="000C114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E4314F" w:rsidRPr="000C114A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0C114A">
        <w:rPr>
          <w:rFonts w:ascii="Times New Roman" w:hAnsi="Times New Roman"/>
          <w:snapToGrid/>
          <w:sz w:val="24"/>
          <w:szCs w:val="24"/>
        </w:rPr>
        <w:t>ям</w:t>
      </w:r>
      <w:r w:rsidR="00574CC5" w:rsidRPr="000C114A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0C114A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0C114A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0C114A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0C114A">
        <w:rPr>
          <w:rFonts w:ascii="Times New Roman" w:hAnsi="Times New Roman"/>
          <w:snapToGrid/>
          <w:sz w:val="24"/>
          <w:szCs w:val="24"/>
        </w:rPr>
        <w:t>1</w:t>
      </w:r>
      <w:r w:rsidR="00574CC5" w:rsidRPr="000C114A">
        <w:rPr>
          <w:rFonts w:ascii="Times New Roman" w:hAnsi="Times New Roman"/>
          <w:snapToGrid/>
          <w:sz w:val="24"/>
          <w:szCs w:val="24"/>
        </w:rPr>
        <w:t>6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0C114A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0C114A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0C114A">
        <w:rPr>
          <w:rFonts w:ascii="Times New Roman" w:hAnsi="Times New Roman"/>
          <w:snapToGrid/>
          <w:sz w:val="24"/>
          <w:szCs w:val="24"/>
        </w:rPr>
        <w:t>100</w:t>
      </w:r>
      <w:r w:rsidR="00D77872" w:rsidRPr="000C114A">
        <w:rPr>
          <w:rFonts w:ascii="Times New Roman" w:hAnsi="Times New Roman"/>
          <w:snapToGrid/>
          <w:sz w:val="24"/>
          <w:szCs w:val="24"/>
        </w:rPr>
        <w:t> </w:t>
      </w:r>
      <w:r w:rsidR="00574CC5" w:rsidRPr="000C114A">
        <w:rPr>
          <w:rFonts w:ascii="Times New Roman" w:hAnsi="Times New Roman"/>
          <w:snapToGrid/>
          <w:sz w:val="24"/>
          <w:szCs w:val="24"/>
        </w:rPr>
        <w:t>000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7D45EF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2E1A07" w:rsidRPr="000C114A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0C114A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0C114A">
        <w:rPr>
          <w:rFonts w:ascii="Times New Roman" w:hAnsi="Times New Roman"/>
          <w:snapToGrid/>
          <w:sz w:val="24"/>
          <w:szCs w:val="24"/>
        </w:rPr>
        <w:t> </w:t>
      </w:r>
      <w:r w:rsidR="00D96B08" w:rsidRPr="000C114A">
        <w:rPr>
          <w:rFonts w:ascii="Times New Roman" w:hAnsi="Times New Roman"/>
          <w:snapToGrid/>
          <w:sz w:val="24"/>
          <w:szCs w:val="24"/>
        </w:rPr>
        <w:t>000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D96B08" w:rsidRPr="000C114A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6477AA" w:rsidRPr="000C114A">
        <w:rPr>
          <w:rFonts w:ascii="Times New Roman" w:hAnsi="Times New Roman"/>
          <w:snapToGrid/>
          <w:sz w:val="24"/>
          <w:szCs w:val="24"/>
        </w:rPr>
        <w:t>й и на 2025</w:t>
      </w:r>
      <w:r w:rsidR="002E1A07" w:rsidRPr="000C114A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0C114A">
        <w:rPr>
          <w:rFonts w:ascii="Times New Roman" w:hAnsi="Times New Roman"/>
          <w:snapToGrid/>
          <w:sz w:val="24"/>
          <w:szCs w:val="24"/>
        </w:rPr>
        <w:t> </w:t>
      </w:r>
      <w:r w:rsidR="002E1A07" w:rsidRPr="000C114A">
        <w:rPr>
          <w:rFonts w:ascii="Times New Roman" w:hAnsi="Times New Roman"/>
          <w:snapToGrid/>
          <w:sz w:val="24"/>
          <w:szCs w:val="24"/>
        </w:rPr>
        <w:t>000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2E1A07" w:rsidRPr="000C114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0C114A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0C114A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0C114A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2023</w:t>
      </w:r>
      <w:r w:rsidR="00777079" w:rsidRPr="000C114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0C114A">
        <w:rPr>
          <w:rFonts w:ascii="Times New Roman" w:hAnsi="Times New Roman"/>
          <w:snapToGrid/>
          <w:sz w:val="24"/>
          <w:szCs w:val="24"/>
        </w:rPr>
        <w:t xml:space="preserve"> и н</w:t>
      </w:r>
      <w:r w:rsidR="006477AA" w:rsidRPr="000C114A">
        <w:rPr>
          <w:rFonts w:ascii="Times New Roman" w:hAnsi="Times New Roman"/>
          <w:snapToGrid/>
          <w:sz w:val="24"/>
          <w:szCs w:val="24"/>
        </w:rPr>
        <w:t>а плановый период 2024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и 2</w:t>
      </w:r>
      <w:r w:rsidR="006477AA" w:rsidRPr="000C114A">
        <w:rPr>
          <w:rFonts w:ascii="Times New Roman" w:hAnsi="Times New Roman"/>
          <w:snapToGrid/>
          <w:sz w:val="24"/>
          <w:szCs w:val="24"/>
        </w:rPr>
        <w:t>025</w:t>
      </w:r>
      <w:r w:rsidR="00D853EA" w:rsidRPr="000C114A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0C114A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0C114A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0C114A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0C114A">
        <w:rPr>
          <w:rFonts w:ascii="Times New Roman" w:hAnsi="Times New Roman"/>
          <w:snapToGrid/>
          <w:sz w:val="24"/>
          <w:szCs w:val="24"/>
        </w:rPr>
        <w:t>18</w:t>
      </w:r>
      <w:r w:rsidR="00DA192D" w:rsidRPr="000C114A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0C114A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0C114A">
        <w:rPr>
          <w:rFonts w:ascii="Times New Roman" w:hAnsi="Times New Roman"/>
          <w:sz w:val="24"/>
          <w:szCs w:val="24"/>
        </w:rPr>
        <w:t xml:space="preserve">, </w:t>
      </w:r>
      <w:r w:rsidR="00497AB5" w:rsidRPr="000C114A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0C114A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0C114A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114A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0C114A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0C114A">
        <w:rPr>
          <w:rFonts w:ascii="Times New Roman" w:hAnsi="Times New Roman"/>
          <w:sz w:val="24"/>
          <w:szCs w:val="24"/>
        </w:rPr>
        <w:t>средства:</w:t>
      </w:r>
    </w:p>
    <w:p w:rsidR="003441AB" w:rsidRPr="000C114A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114A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0C114A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114A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0C114A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114A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0C114A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0C114A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</w:t>
      </w:r>
      <w:proofErr w:type="gramStart"/>
      <w:r w:rsidRPr="000C114A">
        <w:rPr>
          <w:rFonts w:ascii="Times New Roman" w:hAnsi="Times New Roman"/>
          <w:sz w:val="24"/>
          <w:szCs w:val="24"/>
        </w:rPr>
        <w:t>настоящим пунктом</w:t>
      </w:r>
      <w:proofErr w:type="gramEnd"/>
      <w:r w:rsidRPr="000C114A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</w:t>
      </w:r>
      <w:r w:rsidRPr="000C114A">
        <w:rPr>
          <w:rFonts w:ascii="Times New Roman" w:hAnsi="Times New Roman"/>
          <w:sz w:val="24"/>
          <w:szCs w:val="24"/>
        </w:rPr>
        <w:lastRenderedPageBreak/>
        <w:t xml:space="preserve">казначейства в порядке, установленном Министерством финансов Российской Федерации.  </w:t>
      </w:r>
    </w:p>
    <w:p w:rsidR="00146F9C" w:rsidRPr="000C114A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z w:val="24"/>
          <w:szCs w:val="24"/>
        </w:rPr>
        <w:t xml:space="preserve">       </w:t>
      </w:r>
      <w:r w:rsidR="003441AB" w:rsidRPr="000C114A">
        <w:rPr>
          <w:rFonts w:ascii="Times New Roman" w:hAnsi="Times New Roman"/>
          <w:snapToGrid/>
          <w:sz w:val="24"/>
          <w:szCs w:val="24"/>
        </w:rPr>
        <w:t>20</w:t>
      </w:r>
      <w:r w:rsidR="00440421" w:rsidRPr="000C114A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0C114A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0C114A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0C114A">
        <w:rPr>
          <w:rFonts w:ascii="Times New Roman" w:hAnsi="Times New Roman"/>
          <w:snapToGrid/>
          <w:sz w:val="24"/>
          <w:szCs w:val="24"/>
        </w:rPr>
        <w:t>не вправ</w:t>
      </w:r>
      <w:r w:rsidR="006477AA" w:rsidRPr="000C114A">
        <w:rPr>
          <w:rFonts w:ascii="Times New Roman" w:hAnsi="Times New Roman"/>
          <w:snapToGrid/>
          <w:sz w:val="24"/>
          <w:szCs w:val="24"/>
        </w:rPr>
        <w:t>е принимать в 2023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0C114A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0C114A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0C114A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0C114A">
        <w:rPr>
          <w:rFonts w:ascii="Times New Roman" w:hAnsi="Times New Roman"/>
          <w:snapToGrid/>
          <w:sz w:val="24"/>
          <w:szCs w:val="24"/>
        </w:rPr>
        <w:t>21</w:t>
      </w:r>
      <w:r w:rsidR="00A33C36" w:rsidRPr="000C114A">
        <w:rPr>
          <w:rFonts w:ascii="Times New Roman" w:hAnsi="Times New Roman"/>
          <w:snapToGrid/>
          <w:sz w:val="24"/>
          <w:szCs w:val="24"/>
        </w:rPr>
        <w:t>.</w:t>
      </w:r>
      <w:r w:rsidR="006C3425" w:rsidRPr="000C114A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0C114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0C114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0C114A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0C114A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0C114A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0C114A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0C114A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0C114A">
        <w:rPr>
          <w:rFonts w:ascii="Times New Roman" w:hAnsi="Times New Roman"/>
          <w:snapToGrid/>
          <w:sz w:val="24"/>
          <w:szCs w:val="24"/>
        </w:rPr>
        <w:t>на 1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января 2024</w:t>
      </w:r>
      <w:r w:rsidR="00154852" w:rsidRPr="000C114A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0C114A">
        <w:rPr>
          <w:rFonts w:ascii="Times New Roman" w:hAnsi="Times New Roman"/>
          <w:snapToGrid/>
          <w:sz w:val="24"/>
          <w:szCs w:val="24"/>
        </w:rPr>
        <w:t>су</w:t>
      </w:r>
      <w:r w:rsidR="005551E2" w:rsidRPr="000C114A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5551E2" w:rsidRPr="000C114A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0C114A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2025</w:t>
      </w:r>
      <w:r w:rsidR="005551E2" w:rsidRPr="000C114A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0C114A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0C114A">
        <w:rPr>
          <w:rFonts w:ascii="Times New Roman" w:hAnsi="Times New Roman"/>
          <w:snapToGrid/>
          <w:sz w:val="24"/>
          <w:szCs w:val="24"/>
        </w:rPr>
        <w:t>0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5551E2" w:rsidRPr="000C114A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6477AA" w:rsidRPr="000C114A">
        <w:rPr>
          <w:rFonts w:ascii="Times New Roman" w:hAnsi="Times New Roman"/>
          <w:snapToGrid/>
          <w:sz w:val="24"/>
          <w:szCs w:val="24"/>
        </w:rPr>
        <w:t>варя 2026</w:t>
      </w:r>
      <w:r w:rsidR="005551E2" w:rsidRPr="000C114A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0C114A">
        <w:rPr>
          <w:rFonts w:ascii="Times New Roman" w:hAnsi="Times New Roman"/>
          <w:snapToGrid/>
          <w:sz w:val="24"/>
          <w:szCs w:val="24"/>
        </w:rPr>
        <w:t>,00</w:t>
      </w:r>
      <w:r w:rsidR="005551E2" w:rsidRPr="000C114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0C114A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0C114A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0C114A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0C114A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0C114A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0C114A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0C114A">
        <w:rPr>
          <w:rFonts w:ascii="Times New Roman" w:hAnsi="Times New Roman"/>
          <w:snapToGrid/>
          <w:sz w:val="24"/>
          <w:szCs w:val="24"/>
        </w:rPr>
        <w:t>у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0C114A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0C114A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0C114A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0C114A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0C114A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0C114A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0C114A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0C114A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0C114A">
        <w:rPr>
          <w:rFonts w:ascii="Times New Roman" w:hAnsi="Times New Roman"/>
          <w:snapToGrid/>
          <w:sz w:val="24"/>
          <w:szCs w:val="24"/>
        </w:rPr>
        <w:t>ом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0C114A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0C114A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0C114A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0C114A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0C114A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0C114A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0C114A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0C114A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0C114A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0C114A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0C114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0C114A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0C114A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,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, </w:t>
      </w:r>
      <w:r w:rsidRPr="000C114A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0C114A">
        <w:rPr>
          <w:rFonts w:ascii="Times New Roman" w:hAnsi="Times New Roman" w:hint="eastAsia"/>
          <w:snapToGrid/>
          <w:sz w:val="24"/>
          <w:szCs w:val="24"/>
        </w:rPr>
        <w:t>в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,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в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году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, </w:t>
      </w:r>
      <w:r w:rsidRPr="000C114A">
        <w:rPr>
          <w:rFonts w:ascii="Times New Roman" w:hAnsi="Times New Roman" w:hint="eastAsia"/>
          <w:snapToGrid/>
          <w:sz w:val="24"/>
          <w:szCs w:val="24"/>
        </w:rPr>
        <w:t>в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из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 </w:t>
      </w:r>
      <w:r w:rsidRPr="000C114A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0C114A">
        <w:rPr>
          <w:rFonts w:ascii="Times New Roman" w:hAnsi="Times New Roman" w:hint="eastAsia"/>
          <w:snapToGrid/>
          <w:sz w:val="24"/>
          <w:szCs w:val="24"/>
        </w:rPr>
        <w:t>в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со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139 </w:t>
      </w:r>
      <w:r w:rsidRPr="000C114A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на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0C114A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, </w:t>
      </w:r>
      <w:r w:rsidRPr="000C114A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при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по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Pr="000C114A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0C114A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0C114A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0C114A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0C114A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0C114A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0C114A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0C114A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0C114A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0C114A">
        <w:rPr>
          <w:rFonts w:ascii="Times New Roman" w:hAnsi="Times New Roman"/>
          <w:snapToGrid/>
          <w:sz w:val="24"/>
          <w:szCs w:val="24"/>
        </w:rPr>
        <w:t>,</w:t>
      </w:r>
      <w:r w:rsidR="004A2322" w:rsidRPr="000C114A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0C114A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0C114A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0C114A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0C114A">
        <w:rPr>
          <w:rFonts w:ascii="Times New Roman" w:hAnsi="Times New Roman"/>
          <w:snapToGrid/>
          <w:sz w:val="24"/>
          <w:szCs w:val="24"/>
        </w:rPr>
        <w:t>24</w:t>
      </w:r>
      <w:r w:rsidR="00692DA7" w:rsidRPr="000C114A">
        <w:rPr>
          <w:rFonts w:ascii="Times New Roman" w:hAnsi="Times New Roman"/>
          <w:snapToGrid/>
          <w:sz w:val="24"/>
          <w:szCs w:val="24"/>
        </w:rPr>
        <w:t>. У</w:t>
      </w:r>
      <w:r w:rsidR="00C432DC" w:rsidRPr="000C114A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0C114A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0C114A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0C114A">
        <w:rPr>
          <w:rFonts w:ascii="Times New Roman" w:hAnsi="Times New Roman"/>
          <w:snapToGrid/>
          <w:sz w:val="24"/>
          <w:szCs w:val="24"/>
        </w:rPr>
        <w:t xml:space="preserve"> района, в том числе на </w:t>
      </w:r>
      <w:r w:rsidR="00692DA7" w:rsidRPr="000C114A">
        <w:rPr>
          <w:rFonts w:ascii="Times New Roman" w:hAnsi="Times New Roman"/>
          <w:snapToGrid/>
          <w:sz w:val="24"/>
          <w:szCs w:val="24"/>
        </w:rPr>
        <w:lastRenderedPageBreak/>
        <w:t>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0C114A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0C114A">
        <w:rPr>
          <w:rFonts w:ascii="Times New Roman" w:hAnsi="Times New Roman"/>
          <w:snapToGrid/>
          <w:sz w:val="24"/>
          <w:szCs w:val="24"/>
        </w:rPr>
        <w:t>25</w:t>
      </w:r>
      <w:r w:rsidR="00146F9C" w:rsidRPr="000C114A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0C114A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0C114A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0C114A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0C114A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0C114A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0C114A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0C114A">
        <w:rPr>
          <w:rFonts w:ascii="Times New Roman" w:hAnsi="Times New Roman"/>
          <w:snapToGrid/>
          <w:sz w:val="24"/>
          <w:szCs w:val="24"/>
        </w:rPr>
        <w:t>а</w:t>
      </w:r>
      <w:r w:rsidR="00D77872" w:rsidRPr="000C114A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в 2023</w:t>
      </w:r>
      <w:r w:rsidR="00D527A9" w:rsidRPr="000C114A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0C114A">
        <w:rPr>
          <w:rFonts w:ascii="Times New Roman" w:hAnsi="Times New Roman"/>
          <w:snapToGrid/>
          <w:sz w:val="24"/>
          <w:szCs w:val="24"/>
        </w:rPr>
        <w:t>о</w:t>
      </w:r>
      <w:r w:rsidR="00EE25CA" w:rsidRPr="000C114A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0C114A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0C114A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0C114A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0C114A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0C114A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0C114A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0C114A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0C114A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0C114A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0C114A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0C114A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0C114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0C114A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0C114A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0C114A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0C114A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0C114A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0C114A">
        <w:rPr>
          <w:rFonts w:ascii="Times New Roman" w:hAnsi="Times New Roman"/>
          <w:snapToGrid/>
          <w:sz w:val="24"/>
          <w:szCs w:val="24"/>
        </w:rPr>
        <w:t>27</w:t>
      </w:r>
      <w:r w:rsidR="00A37FB3" w:rsidRPr="000C114A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6477AA" w:rsidRPr="000C114A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2023</w:t>
      </w:r>
      <w:r w:rsidR="00A37FB3" w:rsidRPr="000C114A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0C114A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14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0C114A">
        <w:rPr>
          <w:rFonts w:ascii="Times New Roman" w:hAnsi="Times New Roman"/>
          <w:snapToGrid/>
          <w:sz w:val="24"/>
          <w:szCs w:val="24"/>
        </w:rPr>
        <w:t>28</w:t>
      </w:r>
      <w:r w:rsidR="00A37FB3" w:rsidRPr="000C114A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0C114A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0C114A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0C114A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0C114A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0C114A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0C114A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C114A">
        <w:rPr>
          <w:rFonts w:ascii="Times New Roman" w:hAnsi="Times New Roman"/>
          <w:sz w:val="24"/>
          <w:szCs w:val="24"/>
        </w:rPr>
        <w:t xml:space="preserve">          </w:t>
      </w:r>
      <w:r w:rsidR="009B0C55" w:rsidRPr="000C114A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0C114A">
        <w:rPr>
          <w:rFonts w:ascii="Times New Roman" w:hAnsi="Times New Roman"/>
          <w:sz w:val="24"/>
          <w:szCs w:val="24"/>
        </w:rPr>
        <w:t>С.В.</w:t>
      </w:r>
      <w:r w:rsidR="00970F7E" w:rsidRPr="000C114A">
        <w:rPr>
          <w:rFonts w:ascii="Times New Roman" w:hAnsi="Times New Roman"/>
          <w:sz w:val="24"/>
          <w:szCs w:val="24"/>
        </w:rPr>
        <w:t xml:space="preserve"> </w:t>
      </w:r>
      <w:r w:rsidR="00D96B08" w:rsidRPr="000C114A">
        <w:rPr>
          <w:rFonts w:ascii="Times New Roman" w:hAnsi="Times New Roman"/>
          <w:sz w:val="24"/>
          <w:szCs w:val="24"/>
        </w:rPr>
        <w:t>Лагеева</w:t>
      </w:r>
    </w:p>
    <w:sectPr w:rsidR="004C707F" w:rsidRPr="000C114A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B1" w:rsidRDefault="004F17B1" w:rsidP="00CF69B7">
      <w:r>
        <w:separator/>
      </w:r>
    </w:p>
  </w:endnote>
  <w:endnote w:type="continuationSeparator" w:id="0">
    <w:p w:rsidR="004F17B1" w:rsidRDefault="004F17B1" w:rsidP="00CF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B1" w:rsidRDefault="004F17B1" w:rsidP="00CF69B7">
      <w:r>
        <w:separator/>
      </w:r>
    </w:p>
  </w:footnote>
  <w:footnote w:type="continuationSeparator" w:id="0">
    <w:p w:rsidR="004F17B1" w:rsidRDefault="004F17B1" w:rsidP="00CF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14A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3485E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141C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2A2A"/>
    <w:rsid w:val="004E49DE"/>
    <w:rsid w:val="004F17B1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3D4D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A5065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11D5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9F57CA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CF69B7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D1318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F6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69B7"/>
    <w:rPr>
      <w:rFonts w:ascii="Tms Rmn" w:hAnsi="Tms Rmn"/>
      <w:snapToGrid w:val="0"/>
    </w:rPr>
  </w:style>
  <w:style w:type="paragraph" w:styleId="a6">
    <w:name w:val="footer"/>
    <w:basedOn w:val="a"/>
    <w:link w:val="a7"/>
    <w:rsid w:val="00CF6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9B7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2003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2023-03-16T14:22:00Z</dcterms:created>
  <dcterms:modified xsi:type="dcterms:W3CDTF">2023-03-16T14:22:00Z</dcterms:modified>
</cp:coreProperties>
</file>