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A" w:rsidRPr="00807B02" w:rsidRDefault="00E2613A" w:rsidP="00091CCF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807B02">
        <w:t xml:space="preserve">                                                               </w:t>
      </w:r>
      <w:r w:rsidRPr="00807B02">
        <w:rPr>
          <w:rFonts w:ascii="Times New Roman" w:hAnsi="Times New Roman"/>
        </w:rPr>
        <w:t xml:space="preserve">Приложение </w:t>
      </w:r>
      <w:r w:rsidR="002E320F" w:rsidRPr="00807B02">
        <w:rPr>
          <w:rFonts w:ascii="Times New Roman" w:hAnsi="Times New Roman"/>
        </w:rPr>
        <w:t>4</w:t>
      </w:r>
    </w:p>
    <w:p w:rsidR="00E2613A" w:rsidRPr="00807B02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807B02">
        <w:rPr>
          <w:rFonts w:ascii="Times New Roman" w:hAnsi="Times New Roman"/>
        </w:rPr>
        <w:t xml:space="preserve">                                                                        к решению Жирятинского районного</w:t>
      </w:r>
    </w:p>
    <w:p w:rsidR="00E2613A" w:rsidRPr="00807B02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807B02">
        <w:rPr>
          <w:rFonts w:ascii="Times New Roman" w:hAnsi="Times New Roman"/>
        </w:rPr>
        <w:t xml:space="preserve">                                                                                             Совета народных депутатов</w:t>
      </w:r>
    </w:p>
    <w:p w:rsidR="00E2613A" w:rsidRPr="00807B02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807B02">
        <w:rPr>
          <w:rFonts w:ascii="Times New Roman" w:hAnsi="Times New Roman"/>
        </w:rPr>
        <w:t xml:space="preserve">                                                                   </w:t>
      </w:r>
      <w:r w:rsidR="00716A02" w:rsidRPr="00807B02">
        <w:rPr>
          <w:rFonts w:ascii="Times New Roman" w:hAnsi="Times New Roman"/>
        </w:rPr>
        <w:t xml:space="preserve">                          от « </w:t>
      </w:r>
      <w:r w:rsidR="00DC67CD" w:rsidRPr="00807B02">
        <w:rPr>
          <w:rFonts w:ascii="Times New Roman" w:hAnsi="Times New Roman"/>
        </w:rPr>
        <w:t>14</w:t>
      </w:r>
      <w:r w:rsidR="00716A02" w:rsidRPr="00807B02">
        <w:rPr>
          <w:rFonts w:ascii="Times New Roman" w:hAnsi="Times New Roman"/>
        </w:rPr>
        <w:t xml:space="preserve"> </w:t>
      </w:r>
      <w:r w:rsidR="006023E6" w:rsidRPr="00807B02">
        <w:rPr>
          <w:rFonts w:ascii="Times New Roman" w:hAnsi="Times New Roman"/>
        </w:rPr>
        <w:t xml:space="preserve">» </w:t>
      </w:r>
      <w:r w:rsidR="00DC67CD" w:rsidRPr="00807B02">
        <w:rPr>
          <w:rFonts w:ascii="Times New Roman" w:hAnsi="Times New Roman"/>
        </w:rPr>
        <w:t xml:space="preserve">декабря  </w:t>
      </w:r>
      <w:r w:rsidRPr="00807B02">
        <w:rPr>
          <w:rFonts w:ascii="Times New Roman" w:hAnsi="Times New Roman"/>
        </w:rPr>
        <w:t>201</w:t>
      </w:r>
      <w:r w:rsidR="005E6FC2" w:rsidRPr="00807B02">
        <w:rPr>
          <w:rFonts w:ascii="Times New Roman" w:hAnsi="Times New Roman"/>
        </w:rPr>
        <w:t>8</w:t>
      </w:r>
      <w:r w:rsidRPr="00807B02">
        <w:rPr>
          <w:rFonts w:ascii="Times New Roman" w:hAnsi="Times New Roman"/>
        </w:rPr>
        <w:t xml:space="preserve"> г. № </w:t>
      </w:r>
      <w:r w:rsidR="00DC67CD" w:rsidRPr="00807B02">
        <w:rPr>
          <w:rFonts w:ascii="Times New Roman" w:hAnsi="Times New Roman"/>
        </w:rPr>
        <w:t>5-382</w:t>
      </w:r>
    </w:p>
    <w:p w:rsidR="00E721AC" w:rsidRPr="00807B02" w:rsidRDefault="00E2613A" w:rsidP="00091CCF">
      <w:pPr>
        <w:spacing w:after="0" w:line="240" w:lineRule="auto"/>
        <w:jc w:val="right"/>
        <w:rPr>
          <w:rFonts w:ascii="Times New Roman" w:hAnsi="Times New Roman"/>
        </w:rPr>
      </w:pPr>
      <w:r w:rsidRPr="00807B02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377E40" w:rsidRPr="00807B02">
        <w:rPr>
          <w:rFonts w:ascii="Times New Roman" w:hAnsi="Times New Roman"/>
        </w:rPr>
        <w:t xml:space="preserve">                          </w:t>
      </w:r>
      <w:r w:rsidRPr="00807B02">
        <w:rPr>
          <w:rFonts w:ascii="Times New Roman" w:hAnsi="Times New Roman"/>
        </w:rPr>
        <w:t xml:space="preserve"> «О бюджете </w:t>
      </w:r>
      <w:r w:rsidR="00012782">
        <w:rPr>
          <w:rFonts w:ascii="Times New Roman" w:hAnsi="Times New Roman"/>
        </w:rPr>
        <w:t>муниципального образования «Жирятинский район»</w:t>
      </w:r>
      <w:r w:rsidRPr="00807B02">
        <w:rPr>
          <w:rFonts w:ascii="Times New Roman" w:hAnsi="Times New Roman"/>
        </w:rPr>
        <w:t xml:space="preserve"> на 201</w:t>
      </w:r>
      <w:r w:rsidR="005E6FC2" w:rsidRPr="00807B02">
        <w:rPr>
          <w:rFonts w:ascii="Times New Roman" w:hAnsi="Times New Roman"/>
        </w:rPr>
        <w:t>9</w:t>
      </w:r>
      <w:r w:rsidRPr="00807B02">
        <w:rPr>
          <w:rFonts w:ascii="Times New Roman" w:hAnsi="Times New Roman"/>
        </w:rPr>
        <w:t xml:space="preserve"> год</w:t>
      </w:r>
    </w:p>
    <w:p w:rsidR="00E2613A" w:rsidRPr="00807B02" w:rsidRDefault="00E721AC" w:rsidP="00091CCF">
      <w:pPr>
        <w:spacing w:after="0" w:line="240" w:lineRule="auto"/>
        <w:jc w:val="right"/>
        <w:rPr>
          <w:rFonts w:ascii="Times New Roman" w:hAnsi="Times New Roman"/>
        </w:rPr>
      </w:pPr>
      <w:r w:rsidRPr="00807B02">
        <w:rPr>
          <w:rFonts w:ascii="Times New Roman" w:hAnsi="Times New Roman"/>
        </w:rPr>
        <w:t>и на плановый период 20</w:t>
      </w:r>
      <w:r w:rsidR="005E6FC2" w:rsidRPr="00807B02">
        <w:rPr>
          <w:rFonts w:ascii="Times New Roman" w:hAnsi="Times New Roman"/>
        </w:rPr>
        <w:t>20</w:t>
      </w:r>
      <w:r w:rsidRPr="00807B02">
        <w:rPr>
          <w:rFonts w:ascii="Times New Roman" w:hAnsi="Times New Roman"/>
        </w:rPr>
        <w:t xml:space="preserve"> и 20</w:t>
      </w:r>
      <w:r w:rsidR="002E320F" w:rsidRPr="00807B02">
        <w:rPr>
          <w:rFonts w:ascii="Times New Roman" w:hAnsi="Times New Roman"/>
        </w:rPr>
        <w:t>2</w:t>
      </w:r>
      <w:r w:rsidR="005E6FC2" w:rsidRPr="00807B02">
        <w:rPr>
          <w:rFonts w:ascii="Times New Roman" w:hAnsi="Times New Roman"/>
        </w:rPr>
        <w:t>1</w:t>
      </w:r>
      <w:r w:rsidR="002E320F" w:rsidRPr="00807B02">
        <w:rPr>
          <w:rFonts w:ascii="Times New Roman" w:hAnsi="Times New Roman"/>
        </w:rPr>
        <w:t xml:space="preserve"> </w:t>
      </w:r>
      <w:r w:rsidRPr="00807B02">
        <w:rPr>
          <w:rFonts w:ascii="Times New Roman" w:hAnsi="Times New Roman"/>
        </w:rPr>
        <w:t>годов</w:t>
      </w:r>
      <w:r w:rsidR="00377E40" w:rsidRPr="00807B02">
        <w:rPr>
          <w:rFonts w:ascii="Times New Roman" w:hAnsi="Times New Roman"/>
        </w:rPr>
        <w:t>»</w:t>
      </w:r>
    </w:p>
    <w:p w:rsidR="00217A7A" w:rsidRPr="00E2613A" w:rsidRDefault="00217A7A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главных администраторов доходов  бюджета</w:t>
      </w:r>
      <w:r w:rsid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района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5"/>
        <w:gridCol w:w="2858"/>
        <w:gridCol w:w="22"/>
        <w:gridCol w:w="6274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4D757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57C" w:rsidRPr="00204C08" w:rsidRDefault="004D757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57C" w:rsidRPr="00204C08" w:rsidRDefault="004D757C" w:rsidP="00C2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757C" w:rsidRPr="00204C08" w:rsidRDefault="004D757C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75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C21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</w:t>
            </w:r>
            <w:r w:rsidR="00C2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4D75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Плата за размещение отходов производства </w:t>
            </w:r>
          </w:p>
        </w:tc>
      </w:tr>
      <w:tr w:rsidR="004C2532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532" w:rsidRPr="00204C08" w:rsidRDefault="004C2532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532" w:rsidRDefault="004C2532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532" w:rsidRPr="003072B4" w:rsidRDefault="004C2532" w:rsidP="004C25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3755F2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5F2" w:rsidRPr="00204C08" w:rsidRDefault="003755F2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5F2" w:rsidRPr="00204C08" w:rsidRDefault="003755F2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55F2" w:rsidRPr="003072B4" w:rsidRDefault="003755F2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  <w:hyperlink r:id="rId8" w:history="1">
              <w:r w:rsidRPr="003072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  <w:r w:rsidRPr="003072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  <w:tr w:rsidR="001E41A1" w:rsidRPr="009953E9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D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1 03 0223</w:t>
            </w:r>
            <w:r w:rsidR="009D46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953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9D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9D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21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953E9">
              <w:rPr>
                <w:rFonts w:ascii="Times New Roman" w:hAnsi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9953E9">
              <w:rPr>
                <w:rFonts w:ascii="Times New Roman" w:hAnsi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12A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9D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9D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507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0713" w:rsidRPr="00150713">
              <w:rPr>
                <w:rFonts w:ascii="Times New Roman" w:hAnsi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9D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9D46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9953E9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50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0713" w:rsidRPr="00150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CA5E5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212ADD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12ADD" w:rsidRDefault="00212ADD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Default="00212ADD" w:rsidP="00212A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1 16080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04C08" w:rsidRDefault="00212ADD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</w:tr>
      <w:tr w:rsidR="00212ADD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12ADD" w:rsidRDefault="00212ADD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04C08" w:rsidRDefault="00212ADD" w:rsidP="00D3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1 1625050 01 0000 140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04C08" w:rsidRDefault="00212ADD" w:rsidP="00212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взыскания (штрафы)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нарушения законодательства в области охраны окружающей среды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12ADD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1 16 28000 01 0000 140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 благополучия человека и законодательства в сфере защиты прав потребителей</w:t>
            </w:r>
          </w:p>
        </w:tc>
      </w:tr>
      <w:tr w:rsidR="00212ADD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12ADD" w:rsidRDefault="00212ADD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04C08" w:rsidRDefault="00212ADD" w:rsidP="00D338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1 1690050 050000 140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2ADD" w:rsidRPr="00204C08" w:rsidRDefault="00212ADD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A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 &lt;2&gt;</w:t>
            </w:r>
          </w:p>
        </w:tc>
      </w:tr>
      <w:tr w:rsidR="00666A97" w:rsidRPr="00204C08" w:rsidTr="00666A97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A97" w:rsidRPr="00204C08" w:rsidRDefault="00666A97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антимонопольная служба</w:t>
            </w:r>
          </w:p>
        </w:tc>
      </w:tr>
      <w:tr w:rsidR="00666A97" w:rsidRPr="00204C08" w:rsidTr="00C2396A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A97" w:rsidRPr="00666A97" w:rsidRDefault="00666A97" w:rsidP="00666A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A97" w:rsidRPr="00B87739" w:rsidRDefault="00666A97" w:rsidP="00666A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6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A97" w:rsidRPr="00B87739" w:rsidRDefault="00666A97" w:rsidP="00666A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7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DC6F2D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DC6F2D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C6F2D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C6F2D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F2D" w:rsidRPr="00DC6F2D" w:rsidRDefault="00DC6F2D" w:rsidP="00DC6F2D">
            <w:pPr>
              <w:rPr>
                <w:rFonts w:ascii="Times New Roman" w:hAnsi="Times New Roman"/>
                <w:sz w:val="24"/>
                <w:szCs w:val="24"/>
              </w:rPr>
            </w:pPr>
            <w:r w:rsidRPr="00DC6F2D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DF12AC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AC" w:rsidRPr="00204C08" w:rsidRDefault="00DF12A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AC" w:rsidRPr="00204C08" w:rsidRDefault="00DF12AC" w:rsidP="00423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1 05 04 0</w:t>
            </w:r>
            <w:r w:rsidR="004236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0 02 0000 110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2AC" w:rsidRPr="00204C08" w:rsidRDefault="00DF12AC" w:rsidP="00DF12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Налог, взимаемый в связи с применением патентной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налогооблажения</w:t>
            </w:r>
            <w:proofErr w:type="spellEnd"/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1507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</w:t>
            </w:r>
            <w:r w:rsidR="00150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0 02 0000 110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1 16 03010 01 0000 140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1507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</w:t>
            </w:r>
            <w:r w:rsidR="00150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редусмотренные статьями 116,119.1,119.2 пунктами 1и 2 статьи 120,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0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статьями 125, 126, 126.1, 128, 129,129.1, 129.4,132,133, 134, 135, 135.1, 135.2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Налогового кодекса Российской Федерации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1 16 03030 01 0000 140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467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7D09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  <w:hyperlink r:id="rId13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1E41A1" w:rsidRPr="003072B4" w:rsidTr="009953E9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3072B4" w:rsidRDefault="001E41A1" w:rsidP="0099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</w:tr>
      <w:tr w:rsidR="001E41A1" w:rsidRPr="00740A7C" w:rsidTr="009953E9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740A7C" w:rsidRDefault="001E41A1" w:rsidP="00994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740A7C" w:rsidRDefault="001E41A1" w:rsidP="0099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</w:t>
            </w:r>
            <w:r w:rsidR="00C2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0801001 </w:t>
            </w:r>
            <w:r w:rsidRPr="0074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0000 140</w:t>
            </w:r>
          </w:p>
          <w:p w:rsidR="001E41A1" w:rsidRPr="00740A7C" w:rsidRDefault="001E41A1" w:rsidP="0099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740A7C" w:rsidRDefault="001E41A1" w:rsidP="00705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0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Денежные взыскания (штрафы) </w:t>
            </w:r>
            <w:r w:rsidR="00C2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</w:t>
            </w:r>
            <w:r w:rsidR="00705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21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</w:tc>
      </w:tr>
      <w:tr w:rsidR="001E41A1" w:rsidRPr="003072B4" w:rsidTr="009953E9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3072B4" w:rsidRDefault="00C21AD2" w:rsidP="00994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3072B4" w:rsidRDefault="00C21AD2" w:rsidP="0099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1 16 2800001 0000 140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3072B4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</w:tr>
      <w:tr w:rsidR="00C21AD2" w:rsidRPr="003072B4" w:rsidTr="009953E9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994F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994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1 16 4300001 0000 140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705859" w:rsidP="00705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C21AD2" w:rsidRPr="003072B4" w:rsidTr="009953E9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188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  <w:hyperlink r:id="rId14" w:history="1">
              <w:r w:rsidRPr="003072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  <w:r w:rsidRPr="003072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04C08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b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04C08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04C08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1 16 25060 01 0000 140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04C08" w:rsidRDefault="00C21AD2" w:rsidP="0094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C21AD2" w:rsidRPr="00204C08" w:rsidTr="00630993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630993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309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3072B4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72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  <w:hyperlink r:id="rId15" w:history="1">
              <w:r w:rsidRPr="003072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  <w:r w:rsidRPr="003072B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&gt;</w:t>
              </w:r>
            </w:hyperlink>
          </w:p>
        </w:tc>
      </w:tr>
      <w:tr w:rsidR="00C21AD2" w:rsidRPr="00204C08" w:rsidTr="00694190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5E6FC2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</w:t>
            </w:r>
            <w:r w:rsidRPr="005E6FC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ветеринарии Брянской области</w:t>
            </w:r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C6678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1 16 90050 05 0000 14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E03DCC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F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юджеты муниципальных районов </w:t>
            </w:r>
            <w:r w:rsidRPr="00E03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&lt;2&gt;</w:t>
            </w:r>
          </w:p>
        </w:tc>
      </w:tr>
      <w:tr w:rsidR="007F75C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5C4" w:rsidRDefault="007F75C4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5C4" w:rsidRDefault="007F75C4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5C4" w:rsidRPr="005E6FC2" w:rsidRDefault="007F75C4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5C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5C4" w:rsidRDefault="007F75C4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5C4" w:rsidRDefault="007F75C4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5C4" w:rsidRPr="005E6FC2" w:rsidRDefault="007F75C4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1AD2" w:rsidRPr="00204C08" w:rsidTr="00B570F4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C6678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667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Государственная инспекция по надзору за техническим состоянием самоходных машин и других видов техники Брянской области </w:t>
            </w:r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C6678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1 16 90050 05 0000 140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E03DCC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66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юджеты муниципальных районов </w:t>
            </w:r>
            <w:r w:rsidRPr="00E03D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&lt;2&gt;</w:t>
            </w:r>
          </w:p>
        </w:tc>
      </w:tr>
      <w:tr w:rsidR="00C21AD2" w:rsidRPr="00204C08" w:rsidTr="00D50704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A43C3A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43C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A43C3A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1 16 08000 01 0000 140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Pr="002C6678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C21AD2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AD2" w:rsidRDefault="00C21AD2" w:rsidP="00C21A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proofErr w:type="spellStart"/>
      <w:r w:rsidRPr="00204C08">
        <w:rPr>
          <w:rFonts w:ascii="Times New Roman" w:hAnsi="Times New Roman"/>
          <w:sz w:val="24"/>
          <w:szCs w:val="24"/>
          <w:lang w:eastAsia="ru-RU"/>
        </w:rPr>
        <w:t>группировочном</w:t>
      </w:r>
      <w:proofErr w:type="spellEnd"/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компетенции.</w:t>
      </w:r>
    </w:p>
    <w:p w:rsidR="00DE7F0C" w:rsidRPr="004D6E51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E51">
        <w:rPr>
          <w:rFonts w:ascii="Times New Roman" w:hAnsi="Times New Roman"/>
          <w:sz w:val="24"/>
          <w:szCs w:val="24"/>
          <w:lang w:eastAsia="ru-RU"/>
        </w:rPr>
        <w:t>&lt;</w:t>
      </w:r>
      <w:r w:rsidR="007D09C1" w:rsidRPr="004D6E51">
        <w:rPr>
          <w:rFonts w:ascii="Times New Roman" w:hAnsi="Times New Roman"/>
          <w:sz w:val="24"/>
          <w:szCs w:val="24"/>
          <w:lang w:eastAsia="ru-RU"/>
        </w:rPr>
        <w:t>2</w:t>
      </w:r>
      <w:r w:rsidRPr="004D6E51">
        <w:rPr>
          <w:rFonts w:ascii="Times New Roman" w:hAnsi="Times New Roman"/>
          <w:sz w:val="24"/>
          <w:szCs w:val="24"/>
          <w:lang w:eastAsia="ru-RU"/>
        </w:rPr>
        <w:t xml:space="preserve">&gt; Администрирование данных поступлений осуществляется как органами государственной власти Российской Федерации (органами управления государственными внебюджетными фондами Российской Федерации, Центральным банком Российской Федерации), так и органами </w:t>
      </w:r>
      <w:r w:rsidR="007D09C1" w:rsidRPr="004D6E51">
        <w:rPr>
          <w:rFonts w:ascii="Times New Roman" w:hAnsi="Times New Roman"/>
          <w:sz w:val="24"/>
          <w:szCs w:val="24"/>
          <w:lang w:eastAsia="ru-RU"/>
        </w:rPr>
        <w:t>местного самоуправления</w:t>
      </w:r>
      <w:r w:rsidRPr="004D6E51">
        <w:rPr>
          <w:rFonts w:ascii="Times New Roman" w:hAnsi="Times New Roman"/>
          <w:sz w:val="24"/>
          <w:szCs w:val="24"/>
          <w:lang w:eastAsia="ru-RU"/>
        </w:rPr>
        <w:t>.</w:t>
      </w:r>
    </w:p>
    <w:p w:rsidR="00DE7F0C" w:rsidRPr="00204C08" w:rsidRDefault="00DE7F0C" w:rsidP="00DE7F0C">
      <w:pPr>
        <w:rPr>
          <w:sz w:val="24"/>
          <w:szCs w:val="24"/>
        </w:rPr>
      </w:pPr>
    </w:p>
    <w:p w:rsidR="00B76E2C" w:rsidRPr="00204C08" w:rsidRDefault="00B76E2C" w:rsidP="00B76E2C">
      <w:pPr>
        <w:tabs>
          <w:tab w:val="left" w:pos="5040"/>
        </w:tabs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76E2C" w:rsidRPr="00204C08" w:rsidSect="00E2613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92C" w:rsidRDefault="001C192C">
      <w:pPr>
        <w:spacing w:after="0" w:line="240" w:lineRule="auto"/>
      </w:pPr>
      <w:r>
        <w:separator/>
      </w:r>
    </w:p>
  </w:endnote>
  <w:endnote w:type="continuationSeparator" w:id="0">
    <w:p w:rsidR="001C192C" w:rsidRDefault="001C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471" w:rsidRDefault="00BA74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92C" w:rsidRDefault="001C192C">
      <w:pPr>
        <w:spacing w:after="0" w:line="240" w:lineRule="auto"/>
      </w:pPr>
      <w:r>
        <w:separator/>
      </w:r>
    </w:p>
  </w:footnote>
  <w:footnote w:type="continuationSeparator" w:id="0">
    <w:p w:rsidR="001C192C" w:rsidRDefault="001C1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F7A" w:rsidRDefault="005E1F7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13A" w:rsidRPr="00BA7471" w:rsidRDefault="00E2613A" w:rsidP="00BA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66C1"/>
    <w:rsid w:val="00006EEA"/>
    <w:rsid w:val="00012782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91CCF"/>
    <w:rsid w:val="000B2A9E"/>
    <w:rsid w:val="000B58AB"/>
    <w:rsid w:val="000C7BCA"/>
    <w:rsid w:val="000D391F"/>
    <w:rsid w:val="000F4790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4035"/>
    <w:rsid w:val="00150713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776E"/>
    <w:rsid w:val="001C192C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12ADD"/>
    <w:rsid w:val="00213294"/>
    <w:rsid w:val="00217A7A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B66D6"/>
    <w:rsid w:val="002C0F50"/>
    <w:rsid w:val="002C6678"/>
    <w:rsid w:val="002D072B"/>
    <w:rsid w:val="002D3E2D"/>
    <w:rsid w:val="002E320F"/>
    <w:rsid w:val="002F14E3"/>
    <w:rsid w:val="002F5253"/>
    <w:rsid w:val="002F69B2"/>
    <w:rsid w:val="002F6D28"/>
    <w:rsid w:val="003016A8"/>
    <w:rsid w:val="00304B23"/>
    <w:rsid w:val="003072B4"/>
    <w:rsid w:val="00310CC7"/>
    <w:rsid w:val="00314388"/>
    <w:rsid w:val="00315F3A"/>
    <w:rsid w:val="003220CE"/>
    <w:rsid w:val="00322F3B"/>
    <w:rsid w:val="003246E1"/>
    <w:rsid w:val="003259A0"/>
    <w:rsid w:val="00341E7A"/>
    <w:rsid w:val="00342174"/>
    <w:rsid w:val="00347F1E"/>
    <w:rsid w:val="0035020A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F1DAC"/>
    <w:rsid w:val="004038AB"/>
    <w:rsid w:val="00416006"/>
    <w:rsid w:val="004205CF"/>
    <w:rsid w:val="00423647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4EBD"/>
    <w:rsid w:val="004A7D1E"/>
    <w:rsid w:val="004C2532"/>
    <w:rsid w:val="004C4043"/>
    <w:rsid w:val="004D055C"/>
    <w:rsid w:val="004D1143"/>
    <w:rsid w:val="004D3D0A"/>
    <w:rsid w:val="004D6314"/>
    <w:rsid w:val="004D6E51"/>
    <w:rsid w:val="004D757C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72E65"/>
    <w:rsid w:val="00573417"/>
    <w:rsid w:val="00577C55"/>
    <w:rsid w:val="00580BC3"/>
    <w:rsid w:val="00586BB0"/>
    <w:rsid w:val="005939B6"/>
    <w:rsid w:val="005B0250"/>
    <w:rsid w:val="005C39F9"/>
    <w:rsid w:val="005E1F7A"/>
    <w:rsid w:val="005E6FC2"/>
    <w:rsid w:val="005F5FE8"/>
    <w:rsid w:val="005F61AB"/>
    <w:rsid w:val="005F6611"/>
    <w:rsid w:val="006023E6"/>
    <w:rsid w:val="00603810"/>
    <w:rsid w:val="00616FD0"/>
    <w:rsid w:val="0061711B"/>
    <w:rsid w:val="00623416"/>
    <w:rsid w:val="0062643D"/>
    <w:rsid w:val="00630993"/>
    <w:rsid w:val="0063709E"/>
    <w:rsid w:val="00640187"/>
    <w:rsid w:val="0065514B"/>
    <w:rsid w:val="00666A97"/>
    <w:rsid w:val="006727E7"/>
    <w:rsid w:val="006757CC"/>
    <w:rsid w:val="00675F36"/>
    <w:rsid w:val="00684B48"/>
    <w:rsid w:val="00686117"/>
    <w:rsid w:val="00686E09"/>
    <w:rsid w:val="00694190"/>
    <w:rsid w:val="006A011B"/>
    <w:rsid w:val="006A2C2A"/>
    <w:rsid w:val="006A2DEC"/>
    <w:rsid w:val="006A3C0C"/>
    <w:rsid w:val="006B3E93"/>
    <w:rsid w:val="006B5509"/>
    <w:rsid w:val="006C4587"/>
    <w:rsid w:val="006C4F79"/>
    <w:rsid w:val="006C5AD2"/>
    <w:rsid w:val="006C5DD7"/>
    <w:rsid w:val="006D0FC8"/>
    <w:rsid w:val="006D46DC"/>
    <w:rsid w:val="006D53BF"/>
    <w:rsid w:val="006D5603"/>
    <w:rsid w:val="006E1043"/>
    <w:rsid w:val="006E44B8"/>
    <w:rsid w:val="00703615"/>
    <w:rsid w:val="00704DC3"/>
    <w:rsid w:val="00705859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5A0D"/>
    <w:rsid w:val="00737334"/>
    <w:rsid w:val="00740A7C"/>
    <w:rsid w:val="00747269"/>
    <w:rsid w:val="007552F2"/>
    <w:rsid w:val="00756681"/>
    <w:rsid w:val="00765C72"/>
    <w:rsid w:val="00771B22"/>
    <w:rsid w:val="00772943"/>
    <w:rsid w:val="0077514B"/>
    <w:rsid w:val="007910BA"/>
    <w:rsid w:val="0079147F"/>
    <w:rsid w:val="00791F89"/>
    <w:rsid w:val="007966FB"/>
    <w:rsid w:val="007A6546"/>
    <w:rsid w:val="007A6FAA"/>
    <w:rsid w:val="007B07E3"/>
    <w:rsid w:val="007B1977"/>
    <w:rsid w:val="007B23FD"/>
    <w:rsid w:val="007B40C5"/>
    <w:rsid w:val="007B6A06"/>
    <w:rsid w:val="007C0627"/>
    <w:rsid w:val="007C46A5"/>
    <w:rsid w:val="007D09C1"/>
    <w:rsid w:val="007D0E21"/>
    <w:rsid w:val="007E6F30"/>
    <w:rsid w:val="007E7C31"/>
    <w:rsid w:val="007F244A"/>
    <w:rsid w:val="007F75C4"/>
    <w:rsid w:val="00801E76"/>
    <w:rsid w:val="00803C5A"/>
    <w:rsid w:val="0080646B"/>
    <w:rsid w:val="00807B02"/>
    <w:rsid w:val="00810A22"/>
    <w:rsid w:val="0081121F"/>
    <w:rsid w:val="0081338C"/>
    <w:rsid w:val="00823C88"/>
    <w:rsid w:val="008247CE"/>
    <w:rsid w:val="00826889"/>
    <w:rsid w:val="00835761"/>
    <w:rsid w:val="00837E99"/>
    <w:rsid w:val="00844F8F"/>
    <w:rsid w:val="00850AAA"/>
    <w:rsid w:val="00863D03"/>
    <w:rsid w:val="0086436B"/>
    <w:rsid w:val="00870EDB"/>
    <w:rsid w:val="00872B8F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091D"/>
    <w:rsid w:val="009440FD"/>
    <w:rsid w:val="009507FD"/>
    <w:rsid w:val="00953324"/>
    <w:rsid w:val="00964064"/>
    <w:rsid w:val="009652AB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4657"/>
    <w:rsid w:val="009D6C28"/>
    <w:rsid w:val="009E400D"/>
    <w:rsid w:val="009E482D"/>
    <w:rsid w:val="00A030F5"/>
    <w:rsid w:val="00A05AE8"/>
    <w:rsid w:val="00A1116B"/>
    <w:rsid w:val="00A1547A"/>
    <w:rsid w:val="00A21485"/>
    <w:rsid w:val="00A22B0D"/>
    <w:rsid w:val="00A2566B"/>
    <w:rsid w:val="00A35B01"/>
    <w:rsid w:val="00A43C3A"/>
    <w:rsid w:val="00A65EC3"/>
    <w:rsid w:val="00A67D98"/>
    <w:rsid w:val="00A72051"/>
    <w:rsid w:val="00A73DD5"/>
    <w:rsid w:val="00A74E13"/>
    <w:rsid w:val="00A76AB2"/>
    <w:rsid w:val="00A8130B"/>
    <w:rsid w:val="00A911DC"/>
    <w:rsid w:val="00AA68C1"/>
    <w:rsid w:val="00AB7668"/>
    <w:rsid w:val="00AC5FC9"/>
    <w:rsid w:val="00AD365C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4374"/>
    <w:rsid w:val="00BE20B9"/>
    <w:rsid w:val="00BF6809"/>
    <w:rsid w:val="00C16D9C"/>
    <w:rsid w:val="00C17601"/>
    <w:rsid w:val="00C21AD2"/>
    <w:rsid w:val="00C2396A"/>
    <w:rsid w:val="00C23ED6"/>
    <w:rsid w:val="00C24ABB"/>
    <w:rsid w:val="00C369E8"/>
    <w:rsid w:val="00C426DF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3D10"/>
    <w:rsid w:val="00CE7193"/>
    <w:rsid w:val="00CF09D2"/>
    <w:rsid w:val="00CF1F30"/>
    <w:rsid w:val="00D07A0B"/>
    <w:rsid w:val="00D12B39"/>
    <w:rsid w:val="00D2383F"/>
    <w:rsid w:val="00D26B55"/>
    <w:rsid w:val="00D33415"/>
    <w:rsid w:val="00D33880"/>
    <w:rsid w:val="00D42DD3"/>
    <w:rsid w:val="00D50704"/>
    <w:rsid w:val="00D60FE9"/>
    <w:rsid w:val="00D61472"/>
    <w:rsid w:val="00D63022"/>
    <w:rsid w:val="00D64BD3"/>
    <w:rsid w:val="00D64FB6"/>
    <w:rsid w:val="00D77311"/>
    <w:rsid w:val="00D94CDB"/>
    <w:rsid w:val="00D97A26"/>
    <w:rsid w:val="00DB3035"/>
    <w:rsid w:val="00DB483C"/>
    <w:rsid w:val="00DC3727"/>
    <w:rsid w:val="00DC3AF1"/>
    <w:rsid w:val="00DC67CD"/>
    <w:rsid w:val="00DC6F2D"/>
    <w:rsid w:val="00DD2156"/>
    <w:rsid w:val="00DD7AB0"/>
    <w:rsid w:val="00DE7F0C"/>
    <w:rsid w:val="00DF12A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21AC"/>
    <w:rsid w:val="00E73DCE"/>
    <w:rsid w:val="00E90E48"/>
    <w:rsid w:val="00E95C57"/>
    <w:rsid w:val="00E96DAB"/>
    <w:rsid w:val="00EB2FB5"/>
    <w:rsid w:val="00EB41E5"/>
    <w:rsid w:val="00EC202D"/>
    <w:rsid w:val="00ED351E"/>
    <w:rsid w:val="00ED38F6"/>
    <w:rsid w:val="00EE537B"/>
    <w:rsid w:val="00EE75FA"/>
    <w:rsid w:val="00EF16DA"/>
    <w:rsid w:val="00EF504D"/>
    <w:rsid w:val="00EF66A9"/>
    <w:rsid w:val="00EF735B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33A1E"/>
    <w:rsid w:val="00F43A71"/>
    <w:rsid w:val="00F444A7"/>
    <w:rsid w:val="00F514EB"/>
    <w:rsid w:val="00F820E3"/>
    <w:rsid w:val="00F9245A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D57F2"/>
    <w:rsid w:val="00FE4728"/>
    <w:rsid w:val="00FE5DE5"/>
    <w:rsid w:val="00FE6130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BBCF24-8C6C-4592-BD02-B186B70A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8K" TargetMode="External"/><Relationship Id="rId13" Type="http://schemas.openxmlformats.org/officeDocument/2006/relationships/hyperlink" Target="consultantplus://offline/ref=E88F0C8B57259A8E16544F9DC27CADC22B5729ED2611768BD70DA245F7B40A830CAE0EEB7020B4B475BE71c8f8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8F0C8B57259A8E16544F9DC27CADC22B5729ED2611768BD70DA245F7B40A830CAE0EEB7020B4B475BE71c8f8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hyperlink" Target="consultantplus://offline/ref=E88F0C8B57259A8E16544F9DC27CADC22B5729ED2611768BD70DA245F7B40A830CAE0EEB7020B4B475BE71c8f8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848DE-8968-42A9-8666-86A8238B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10385</CharactersWithSpaces>
  <SharedDoc>false</SharedDoc>
  <HLinks>
    <vt:vector size="48" baseType="variant">
      <vt:variant>
        <vt:i4>1310721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consultantplus://offline/ref=E88F0C8B57259A8E16544F9DC27CADC22B5729ED2611768BD70DA245F7B40A830CAE0EEB7020B4B475BE71c8f8K</vt:lpwstr>
      </vt:variant>
      <vt:variant>
        <vt:lpwstr/>
      </vt:variant>
      <vt:variant>
        <vt:i4>1310721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consultantplus://offline/ref=E88F0C8B57259A8E16544F9DC27CADC22B5729ED2611768BD70DA245F7B40A830CAE0EEB7020B4B475BE71c8f8K</vt:lpwstr>
      </vt:variant>
      <vt:variant>
        <vt:lpwstr/>
      </vt:variant>
      <vt:variant>
        <vt:i4>1310721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consultantplus://offline/ref=E88F0C8B57259A8E16544F9DC27CADC22B5729ED2611768BD70DA245F7B40A830CAE0EEB7020B4B475BE71c8f8K</vt:lpwstr>
      </vt:variant>
      <vt:variant>
        <vt:lpwstr/>
      </vt:variant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consultantplus://offline/ref=E88F0C8B57259A8E16544F9DC27CADC22B5729ED2611768BD70DA245F7B40A830CAE0EEB7020B4B475BE71c8f8K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2014-11-14T12:36:00Z</cp:lastPrinted>
  <dcterms:created xsi:type="dcterms:W3CDTF">2020-01-14T14:53:00Z</dcterms:created>
  <dcterms:modified xsi:type="dcterms:W3CDTF">2020-01-14T14:53:00Z</dcterms:modified>
</cp:coreProperties>
</file>