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18" w:rsidRPr="00CE0708" w:rsidRDefault="00BE78E3" w:rsidP="00D74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D74218" w:rsidRPr="00CE0708" w:rsidRDefault="00D74218" w:rsidP="00D74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BE7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Pr="00CE0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параллельного с Контрольно-счетной палатой Брянской области экспертно-аналитического мероприятия </w:t>
      </w:r>
    </w:p>
    <w:p w:rsidR="005A57A6" w:rsidRPr="00CE0708" w:rsidRDefault="00D74218" w:rsidP="00BE7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«Анализ </w:t>
      </w:r>
      <w:r w:rsidRPr="00CE0708">
        <w:rPr>
          <w:rFonts w:ascii="Times New Roman" w:hAnsi="Times New Roman" w:cs="Times New Roman"/>
          <w:b/>
          <w:sz w:val="28"/>
          <w:szCs w:val="28"/>
        </w:rPr>
        <w:t>соответствия правовых актов о нормировании в сфере закупок требованиям действующего законодательства</w:t>
      </w:r>
      <w:r w:rsidRPr="00CE0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A57A6" w:rsidRPr="00CE0708" w:rsidRDefault="005A57A6" w:rsidP="002E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A6" w:rsidRPr="00CE0708" w:rsidRDefault="005A57A6" w:rsidP="005A5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Контрольно-счетной палате Жирятинского района, утвержденное решением Жирятинского районного Совета народных депутатов от 24.12.2014 № 5-69, пункт 2.2.1 плана работы Контрольно-счетной палаты Жирятинского района на 2019 год, утвержденного приказом председателя Контрольно-счетной палаты Жирятинского района от 27.12.2018 № 07, приказ председателя Контрольно-счетной палаты Жирятинского района «О проведении параллельного экспертно-аналитического мероприятия» от 15 января 2019 года № 01-п/эм.</w:t>
      </w:r>
    </w:p>
    <w:p w:rsidR="005A57A6" w:rsidRPr="00CE0708" w:rsidRDefault="005A57A6" w:rsidP="005A57A6">
      <w:pPr>
        <w:tabs>
          <w:tab w:val="left" w:pos="0"/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экспертно-аналитического мероприятия: </w:t>
      </w:r>
    </w:p>
    <w:p w:rsidR="005A57A6" w:rsidRPr="00CE0708" w:rsidRDefault="005A57A6" w:rsidP="005A57A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708">
        <w:rPr>
          <w:rFonts w:ascii="Times New Roman" w:eastAsia="Calibri" w:hAnsi="Times New Roman" w:cs="Times New Roman"/>
          <w:sz w:val="28"/>
          <w:szCs w:val="28"/>
        </w:rPr>
        <w:t>формирование правил нормирования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товаров, работ, услуг для обеспечения муниципальных нужд Жирятинского района;</w:t>
      </w:r>
    </w:p>
    <w:p w:rsidR="005A57A6" w:rsidRPr="00CE0708" w:rsidRDefault="005A57A6" w:rsidP="005A57A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требований к закупаемым органами муниципальной власти Жирятинского района, иными муниципальными органами Жирятинского района и подведомственными им учреждениями (предприятиями) отдельным видам товаров, работ, услуг;</w:t>
      </w:r>
    </w:p>
    <w:p w:rsidR="005A57A6" w:rsidRPr="00CE0708" w:rsidRDefault="005A57A6" w:rsidP="005A57A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нормативных затрат на обеспечение функций органов муниципальной власти Жирятинского района, иных муниципальных органов Жирятинского района и подведомственных им казенных учреждений.</w:t>
      </w:r>
    </w:p>
    <w:p w:rsidR="005A57A6" w:rsidRPr="00CE0708" w:rsidRDefault="005A57A6" w:rsidP="005A57A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Объекты экспертно-аналитического мероприятия: </w:t>
      </w:r>
    </w:p>
    <w:p w:rsidR="005A57A6" w:rsidRPr="00CE0708" w:rsidRDefault="005A57A6" w:rsidP="005A57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дминистрация Жирятинского района; </w:t>
      </w:r>
    </w:p>
    <w:p w:rsidR="005A57A6" w:rsidRPr="00CE0708" w:rsidRDefault="005A57A6" w:rsidP="005A57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инансовый отдел администрации Жирятинского района.</w:t>
      </w:r>
    </w:p>
    <w:p w:rsidR="005A57A6" w:rsidRPr="00CE0708" w:rsidRDefault="005A57A6" w:rsidP="005A57A6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вопросы экспертно-аналитического мероприятия: </w:t>
      </w:r>
    </w:p>
    <w:p w:rsidR="005A57A6" w:rsidRPr="00CE0708" w:rsidRDefault="005A57A6" w:rsidP="005A57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1.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соответствие правил нормирования в сфере закупок товаров, работ, услуг для обеспечения муниципальных нужд Жирятинского района общим правилам нормирования 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закупок.</w:t>
      </w:r>
    </w:p>
    <w:p w:rsidR="005A57A6" w:rsidRPr="00CE0708" w:rsidRDefault="005A57A6" w:rsidP="005A57A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5A57A6" w:rsidRPr="00CE0708" w:rsidRDefault="005A57A6" w:rsidP="005A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631C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анализ 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порядку разработки и принятия правовых актов о нормировании в сфере закупок, утвержденных администрацией 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соответствие Общим требованиям к порядку разработки и принятия правовых актов о нормировании, утвержденным постановлением Правительства Российской Федерации от 18.05.2015 № 476.</w:t>
      </w:r>
    </w:p>
    <w:p w:rsidR="005A57A6" w:rsidRPr="00CE0708" w:rsidRDefault="005A57A6" w:rsidP="005A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анализ правил определения 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закупаемым муниципальными органами 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 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учреждениями (предприятиями) отдельным видам товаров, работ, услуг, утвержденных администрацией 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соответствие 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Общим правилам определения требований к закупаемым заказчиками отдельным видам товаров, работ, услуг, утвержденным постановлением Правительства Российской Федерации от 02.09.2015 № 926.</w:t>
      </w:r>
    </w:p>
    <w:p w:rsidR="00695E4C" w:rsidRPr="00CE0708" w:rsidRDefault="005A57A6" w:rsidP="005A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анализ правил определения 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обеспечение функций муниципальных органов 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подведомственных им казенных учреждений, утвержденных администрацией 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соответствие Общим правилам определения нормативных затрат на обеспечение функций государственных и муниципальных органов, включая подведомственные казенные учреждения, утвержденным постановлением Правительства Российской Федерации от 13.10.2014 № 1047.</w:t>
      </w:r>
    </w:p>
    <w:p w:rsidR="005A57A6" w:rsidRPr="00CE0708" w:rsidRDefault="005A57A6" w:rsidP="005A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2.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соответствие требований к закупаемым органами муниципальной власти 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органами 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 им учреждениями (предприятиями) отдельным видам товаров, работ, услуг и нормативных затрат на обеспечение функций органов муниципальной власти 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муниципальных органов 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Жирятинского района 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подведомственных им казенных учреждений правилам нормирования в сфере закупок товаров, работ, услуг для обеспечения муниципальных нужд </w:t>
      </w:r>
      <w:r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7A6" w:rsidRPr="00CE0708" w:rsidRDefault="005A57A6" w:rsidP="005A57A6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5A57A6" w:rsidRPr="00CE0708" w:rsidRDefault="00DD631C" w:rsidP="005A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анализ требований, утвержденных муниципальными органами </w:t>
      </w:r>
      <w:r w:rsidR="005A57A6"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закупаемым ими и подведомственными им учреждениями (предприятиями) отдельным видам товаров, работ, услуг на соответствие </w:t>
      </w:r>
      <w:r w:rsidR="005A57A6"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правилам определения 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закупаемым муниципальными органами </w:t>
      </w:r>
      <w:r w:rsidR="005A57A6"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 им учреждениями (предприятиями) отдельным видам товаров, работ, услуг, утвержденным администрацией </w:t>
      </w:r>
      <w:r w:rsidR="005A57A6"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7A6" w:rsidRPr="00CE0708" w:rsidRDefault="00DD631C" w:rsidP="005A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анализ нормативных затрат, утвержденных муниципальными органами </w:t>
      </w:r>
      <w:r w:rsidR="005A57A6"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обеспечение своих функций и функций подведомственных им казенных учреждений на соответствие </w:t>
      </w:r>
      <w:r w:rsidR="005A57A6"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правилам определения 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на обеспечение функций муниципальных органов </w:t>
      </w:r>
      <w:r w:rsidR="005A57A6"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казенных учреждений, утвержденным администрацией </w:t>
      </w:r>
      <w:r w:rsidR="005A57A6"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7A6" w:rsidRPr="00CE0708" w:rsidRDefault="00DD631C" w:rsidP="005A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анализ требований к закупаемым муниципальными органами </w:t>
      </w:r>
      <w:r w:rsidR="005A57A6"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 им учреждениями (предприятиями) отдельным видам товаров, работ, услуг и нормативных затрат на обеспечение функций муниципальных органов </w:t>
      </w:r>
      <w:r w:rsidR="005A57A6"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>Жирятинского района</w:t>
      </w:r>
      <w:r w:rsidR="00EB715A" w:rsidRPr="00CE0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подведомственных им казенных учреждений на наличие требований 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количеству, потребительским свойствам и иным характеристикам товаров, работ, услуг, позволяющих обеспечить муниципальные нужды, 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приводящих к закупкам товаров, работ, услуг, имеющих избыточные 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потребительские свойства или являющихся предметами роскоши </w:t>
      </w:r>
      <w:r w:rsidR="005A57A6"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 (выборочно).</w:t>
      </w:r>
    </w:p>
    <w:p w:rsidR="005A57A6" w:rsidRPr="00CE0708" w:rsidRDefault="005A57A6" w:rsidP="005A57A6">
      <w:pPr>
        <w:tabs>
          <w:tab w:val="left" w:pos="0"/>
          <w:tab w:val="left" w:pos="1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Исследуемый период: 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2015-2018 годы и истекший период 2019 года.</w:t>
      </w:r>
    </w:p>
    <w:p w:rsidR="005A57A6" w:rsidRPr="00CE0708" w:rsidRDefault="005A57A6" w:rsidP="005A57A6">
      <w:pPr>
        <w:spacing w:before="120"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 пров</w:t>
      </w:r>
      <w:r w:rsidR="00A01FF7" w:rsidRPr="00CE0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едения экспертно-аналитического </w:t>
      </w:r>
      <w:r w:rsidRPr="00CE07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мероприятия</w:t>
      </w:r>
      <w:r w:rsidRPr="00CE0708">
        <w:rPr>
          <w:rFonts w:ascii="Times New Roman" w:eastAsia="Times New Roman" w:hAnsi="Times New Roman" w:cs="Times New Roman"/>
          <w:sz w:val="28"/>
          <w:szCs w:val="24"/>
          <w:lang w:eastAsia="ru-RU"/>
        </w:rPr>
        <w:t>:             с</w:t>
      </w:r>
      <w:r w:rsidRPr="00C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января </w:t>
      </w:r>
      <w:r w:rsidRPr="00CE070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01 марта 2019 года.</w:t>
      </w:r>
    </w:p>
    <w:p w:rsidR="001F5C6A" w:rsidRDefault="001F5C6A" w:rsidP="008731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105" w:rsidRPr="00873105" w:rsidRDefault="00873105" w:rsidP="00873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105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</w:t>
      </w:r>
      <w:r w:rsidRPr="00873105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345195" w:rsidRPr="00873105">
        <w:rPr>
          <w:rFonts w:ascii="Times New Roman" w:hAnsi="Times New Roman" w:cs="Times New Roman"/>
          <w:sz w:val="28"/>
          <w:szCs w:val="28"/>
        </w:rPr>
        <w:t xml:space="preserve"> параллельного с Контрольно-счетной палатой Брянской области экспертно-аналитического мероприятия </w:t>
      </w:r>
      <w:r w:rsidRPr="00873105">
        <w:rPr>
          <w:rFonts w:ascii="Times New Roman" w:hAnsi="Times New Roman" w:cs="Times New Roman"/>
          <w:sz w:val="28"/>
          <w:szCs w:val="28"/>
        </w:rPr>
        <w:t>направлен в адрес Контрольно-счетной палаты Брянской области.</w:t>
      </w:r>
    </w:p>
    <w:p w:rsidR="00510DFE" w:rsidRPr="00CE0708" w:rsidRDefault="00510DFE" w:rsidP="00510D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070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ходе экспертно-аналитического мероприятия установлено следующее.</w:t>
      </w:r>
    </w:p>
    <w:p w:rsidR="006920D7" w:rsidRPr="00CE0708" w:rsidRDefault="006920D7" w:rsidP="00692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E070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соответствии со статьей 19 Федерального закона от 05.04.2013 № 44-ФЗ </w:t>
      </w:r>
      <w:r w:rsidRPr="00CE0708">
        <w:rPr>
          <w:rFonts w:ascii="Times New Roman" w:eastAsia="Calibri" w:hAnsi="Times New Roman" w:cs="Times New Roman"/>
          <w:spacing w:val="-6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 государственные органы утверждают требования к закупаемым ими, их 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6920D7" w:rsidRPr="00CE0708" w:rsidRDefault="006920D7" w:rsidP="0069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E0708">
        <w:rPr>
          <w:rFonts w:ascii="Times New Roman" w:eastAsia="Calibri" w:hAnsi="Times New Roman" w:cs="Times New Roman"/>
          <w:spacing w:val="-6"/>
          <w:sz w:val="28"/>
          <w:szCs w:val="28"/>
        </w:rPr>
        <w:t>Общие правила нормирования в сфере закупок для обеспечения государственных и муниципальных нужд устанавливаются Правительством Российской Федерации.</w:t>
      </w:r>
    </w:p>
    <w:p w:rsidR="006920D7" w:rsidRPr="00CE0708" w:rsidRDefault="006920D7" w:rsidP="0069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E0708">
        <w:rPr>
          <w:rFonts w:ascii="Times New Roman" w:eastAsia="Calibri" w:hAnsi="Times New Roman" w:cs="Times New Roman"/>
          <w:spacing w:val="-6"/>
          <w:sz w:val="28"/>
          <w:szCs w:val="28"/>
        </w:rPr>
        <w:t>В соответствии с вышеуказанными нормами Правительством Российской Федерации утверждены:</w:t>
      </w:r>
    </w:p>
    <w:p w:rsidR="006920D7" w:rsidRPr="00CE0708" w:rsidRDefault="006920D7" w:rsidP="0069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E0708">
        <w:rPr>
          <w:rFonts w:ascii="Times New Roman" w:eastAsia="Calibri" w:hAnsi="Times New Roman" w:cs="Times New Roman"/>
          <w:spacing w:val="-6"/>
          <w:sz w:val="28"/>
          <w:szCs w:val="28"/>
        </w:rPr>
        <w:t>общие Требования к порядку разработки и принятия правовых актов о нормировании в сфере закупок, содержанию указанных актов и обеспечению их исполнения (постановление Правительства РФ от 18.05.2015 № 476) (далее – Общие требования к порядку разработки правовых актов о нормировании);</w:t>
      </w:r>
    </w:p>
    <w:p w:rsidR="006920D7" w:rsidRPr="00CE0708" w:rsidRDefault="006920D7" w:rsidP="0069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E0708">
        <w:rPr>
          <w:rFonts w:ascii="Times New Roman" w:eastAsia="Calibri" w:hAnsi="Times New Roman" w:cs="Times New Roman"/>
          <w:spacing w:val="-6"/>
          <w:sz w:val="28"/>
          <w:szCs w:val="28"/>
        </w:rPr>
        <w:t>общие Правила определения требований к закупаемым заказчиками отдельным видам товаров, работ, услуг (в том числе предельные цены товаров, работ, услуг) (постановление Правительства Российской Федерации от 02.09.2015 № 926) (далее – Общие правила определения требований к закупаемым товарам, работам, услугам);</w:t>
      </w:r>
    </w:p>
    <w:p w:rsidR="006920D7" w:rsidRPr="00CE0708" w:rsidRDefault="006920D7" w:rsidP="0069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E0708">
        <w:rPr>
          <w:rFonts w:ascii="Times New Roman" w:eastAsia="Calibri" w:hAnsi="Times New Roman" w:cs="Times New Roman"/>
          <w:spacing w:val="-6"/>
          <w:sz w:val="28"/>
          <w:szCs w:val="28"/>
        </w:rPr>
        <w:t>общие Правила определения нормативных затрат на обеспечение функций государственных органов, муниципальных органов (включая соответственно территориальные органы и подведомственные казенные учреждения) (постановление Правительства Российской Федерации от 13.10.2014 № 1047)</w:t>
      </w:r>
      <w:r w:rsidRPr="00CE0708">
        <w:t xml:space="preserve"> </w:t>
      </w:r>
      <w:r w:rsidRPr="00CE0708">
        <w:rPr>
          <w:rFonts w:ascii="Times New Roman" w:eastAsia="Calibri" w:hAnsi="Times New Roman" w:cs="Times New Roman"/>
          <w:spacing w:val="-6"/>
          <w:sz w:val="28"/>
          <w:szCs w:val="28"/>
        </w:rPr>
        <w:t>(далее – Общие правила определения нормативных затрат № 1047).</w:t>
      </w:r>
    </w:p>
    <w:p w:rsidR="006E37C2" w:rsidRPr="00CE0708" w:rsidRDefault="006E37C2" w:rsidP="006E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E070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соответствии с Общими правилами нормирования в сфере закупок для обеспечения государственных и муниципальных нужд местные администрации устанавливают правила нормирования в сфере закупок товаров, работ, услуг для </w:t>
      </w:r>
      <w:r w:rsidRPr="00CE0708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обеспечения муниципальных нужд на основании которых муниципальные органы утверждают требования к закупаемым ими и подведомственными им казенными, бюджетными учреждениями и унитарными предприятиями отдельным видам товаров, работ, услуг и нормативные затраты на обеспечение своих функций.</w:t>
      </w:r>
    </w:p>
    <w:p w:rsidR="006920D7" w:rsidRPr="00CE0708" w:rsidRDefault="006E37C2" w:rsidP="0092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08">
        <w:rPr>
          <w:rFonts w:ascii="Times New Roman" w:eastAsia="Calibri" w:hAnsi="Times New Roman" w:cs="Times New Roman"/>
          <w:spacing w:val="-6"/>
          <w:sz w:val="28"/>
          <w:szCs w:val="28"/>
        </w:rPr>
        <w:t>В соответствии с постановлением Правительства Российской Федерации от 18.05.2015 № 476, а также актов, утверждающих Правила определения требований к товарам, работам, услугам и нормативных затрат на обеспечение функций государственных и муниципальных органов, Администрацией Жирятинского района утверждены следующие правовые акты о нормировании в сфере закупок:</w:t>
      </w:r>
    </w:p>
    <w:p w:rsidR="00B86446" w:rsidRPr="00CE0708" w:rsidRDefault="00B86446" w:rsidP="005F5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0708">
        <w:rPr>
          <w:rFonts w:ascii="Times New Roman" w:hAnsi="Times New Roman" w:cs="Times New Roman"/>
          <w:sz w:val="28"/>
          <w:szCs w:val="28"/>
        </w:rPr>
        <w:t>- «Требования к порядку разработки и принятия правовых актов о нормировании в сфере закупок для обеспечения муниципальных нужд Жирятинского района и Жирятинского сельского поселения, содержанию указанных актов и обеспечению их исполнения» (утверждены постановлением от 19.02.2016 № 94);</w:t>
      </w:r>
    </w:p>
    <w:p w:rsidR="00B86446" w:rsidRPr="00CE0708" w:rsidRDefault="00B86446" w:rsidP="00B864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0708">
        <w:rPr>
          <w:rFonts w:ascii="Times New Roman" w:hAnsi="Times New Roman" w:cs="Times New Roman"/>
          <w:sz w:val="28"/>
          <w:szCs w:val="28"/>
        </w:rPr>
        <w:t>- «Правила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услуг)» (утверждены постановлением от 18.05.2016 № 204);</w:t>
      </w:r>
    </w:p>
    <w:p w:rsidR="005F5795" w:rsidRPr="00CE0708" w:rsidRDefault="005F5795" w:rsidP="005F5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0708">
        <w:rPr>
          <w:rFonts w:ascii="Times New Roman" w:hAnsi="Times New Roman" w:cs="Times New Roman"/>
          <w:sz w:val="28"/>
          <w:szCs w:val="28"/>
        </w:rPr>
        <w:t xml:space="preserve">- </w:t>
      </w:r>
      <w:r w:rsidR="00490D94" w:rsidRPr="00CE0708">
        <w:rPr>
          <w:rFonts w:ascii="Times New Roman" w:hAnsi="Times New Roman" w:cs="Times New Roman"/>
          <w:sz w:val="28"/>
          <w:szCs w:val="28"/>
        </w:rPr>
        <w:t>«Требования к определению нормативных затрат на обеспечение функций муниципальных органов Жирятинского района, в том числе подведомственных им казенных учреждений»</w:t>
      </w:r>
      <w:r w:rsidR="00921ABC" w:rsidRPr="00CE0708">
        <w:rPr>
          <w:rFonts w:ascii="Times New Roman" w:hAnsi="Times New Roman" w:cs="Times New Roman"/>
          <w:sz w:val="28"/>
          <w:szCs w:val="28"/>
        </w:rPr>
        <w:t>,</w:t>
      </w:r>
      <w:r w:rsidR="00490D94" w:rsidRPr="00CE0708">
        <w:rPr>
          <w:rFonts w:ascii="Times New Roman" w:hAnsi="Times New Roman" w:cs="Times New Roman"/>
          <w:sz w:val="28"/>
          <w:szCs w:val="28"/>
        </w:rPr>
        <w:t xml:space="preserve"> </w:t>
      </w:r>
      <w:r w:rsidR="00921ABC" w:rsidRPr="00CE0708">
        <w:rPr>
          <w:rFonts w:ascii="Times New Roman" w:hAnsi="Times New Roman" w:cs="Times New Roman"/>
          <w:sz w:val="28"/>
          <w:szCs w:val="28"/>
        </w:rPr>
        <w:t xml:space="preserve">вместе с приложением к требованиям </w:t>
      </w:r>
      <w:r w:rsidR="00D32F37" w:rsidRPr="00CE0708">
        <w:rPr>
          <w:rFonts w:ascii="Times New Roman" w:hAnsi="Times New Roman" w:cs="Times New Roman"/>
          <w:sz w:val="28"/>
          <w:szCs w:val="28"/>
        </w:rPr>
        <w:t xml:space="preserve">- </w:t>
      </w:r>
      <w:r w:rsidRPr="00CE0708">
        <w:rPr>
          <w:rFonts w:ascii="Times New Roman" w:hAnsi="Times New Roman" w:cs="Times New Roman"/>
          <w:sz w:val="28"/>
          <w:szCs w:val="28"/>
        </w:rPr>
        <w:t xml:space="preserve">«Правила определения нормативных затрат на обеспечение функций муниципальных органов </w:t>
      </w:r>
      <w:r w:rsidR="00F150A4" w:rsidRPr="00CE0708">
        <w:rPr>
          <w:rFonts w:ascii="Times New Roman" w:hAnsi="Times New Roman" w:cs="Times New Roman"/>
          <w:sz w:val="28"/>
          <w:szCs w:val="28"/>
        </w:rPr>
        <w:t>Жирятин</w:t>
      </w:r>
      <w:r w:rsidRPr="00CE0708">
        <w:rPr>
          <w:rFonts w:ascii="Times New Roman" w:hAnsi="Times New Roman" w:cs="Times New Roman"/>
          <w:sz w:val="28"/>
          <w:szCs w:val="28"/>
        </w:rPr>
        <w:t xml:space="preserve">ского района, в том числе подведомственных им казенных учреждений» </w:t>
      </w:r>
      <w:r w:rsidR="00921ABC" w:rsidRPr="00CE0708">
        <w:rPr>
          <w:rFonts w:ascii="Times New Roman" w:hAnsi="Times New Roman" w:cs="Times New Roman"/>
          <w:sz w:val="28"/>
          <w:szCs w:val="28"/>
        </w:rPr>
        <w:t xml:space="preserve">(утверждены </w:t>
      </w:r>
      <w:r w:rsidR="00F150A4" w:rsidRPr="00CE0708">
        <w:rPr>
          <w:rFonts w:ascii="Times New Roman" w:hAnsi="Times New Roman" w:cs="Times New Roman"/>
          <w:sz w:val="28"/>
          <w:szCs w:val="28"/>
        </w:rPr>
        <w:t>постановлени</w:t>
      </w:r>
      <w:r w:rsidR="00921ABC" w:rsidRPr="00CE0708">
        <w:rPr>
          <w:rFonts w:ascii="Times New Roman" w:hAnsi="Times New Roman" w:cs="Times New Roman"/>
          <w:sz w:val="28"/>
          <w:szCs w:val="28"/>
        </w:rPr>
        <w:t>ем</w:t>
      </w:r>
      <w:r w:rsidR="00F150A4" w:rsidRPr="00CE0708">
        <w:rPr>
          <w:rFonts w:ascii="Times New Roman" w:hAnsi="Times New Roman" w:cs="Times New Roman"/>
          <w:sz w:val="28"/>
          <w:szCs w:val="28"/>
        </w:rPr>
        <w:t xml:space="preserve"> </w:t>
      </w:r>
      <w:r w:rsidRPr="00CE0708">
        <w:rPr>
          <w:rFonts w:ascii="Times New Roman" w:hAnsi="Times New Roman" w:cs="Times New Roman"/>
          <w:sz w:val="28"/>
          <w:szCs w:val="28"/>
        </w:rPr>
        <w:t xml:space="preserve">от </w:t>
      </w:r>
      <w:r w:rsidR="00F150A4" w:rsidRPr="00CE0708">
        <w:rPr>
          <w:rFonts w:ascii="Times New Roman" w:hAnsi="Times New Roman" w:cs="Times New Roman"/>
          <w:sz w:val="28"/>
          <w:szCs w:val="28"/>
        </w:rPr>
        <w:t>26</w:t>
      </w:r>
      <w:r w:rsidRPr="00CE0708">
        <w:rPr>
          <w:rFonts w:ascii="Times New Roman" w:hAnsi="Times New Roman" w:cs="Times New Roman"/>
          <w:sz w:val="28"/>
          <w:szCs w:val="28"/>
        </w:rPr>
        <w:t>.12.201</w:t>
      </w:r>
      <w:r w:rsidR="00F150A4" w:rsidRPr="00CE0708">
        <w:rPr>
          <w:rFonts w:ascii="Times New Roman" w:hAnsi="Times New Roman" w:cs="Times New Roman"/>
          <w:sz w:val="28"/>
          <w:szCs w:val="28"/>
        </w:rPr>
        <w:t>4</w:t>
      </w:r>
      <w:r w:rsidRPr="00CE0708">
        <w:rPr>
          <w:rFonts w:ascii="Times New Roman" w:hAnsi="Times New Roman" w:cs="Times New Roman"/>
          <w:sz w:val="28"/>
          <w:szCs w:val="28"/>
        </w:rPr>
        <w:t xml:space="preserve"> №</w:t>
      </w:r>
      <w:r w:rsidR="00F150A4" w:rsidRPr="00CE0708">
        <w:rPr>
          <w:rFonts w:ascii="Times New Roman" w:hAnsi="Times New Roman" w:cs="Times New Roman"/>
          <w:sz w:val="28"/>
          <w:szCs w:val="28"/>
        </w:rPr>
        <w:t xml:space="preserve"> 53</w:t>
      </w:r>
      <w:r w:rsidRPr="00CE0708">
        <w:rPr>
          <w:rFonts w:ascii="Times New Roman" w:hAnsi="Times New Roman" w:cs="Times New Roman"/>
          <w:sz w:val="28"/>
          <w:szCs w:val="28"/>
        </w:rPr>
        <w:t>4</w:t>
      </w:r>
      <w:r w:rsidR="00B86446" w:rsidRPr="00CE0708">
        <w:rPr>
          <w:rFonts w:ascii="Times New Roman" w:hAnsi="Times New Roman" w:cs="Times New Roman"/>
          <w:sz w:val="28"/>
          <w:szCs w:val="28"/>
        </w:rPr>
        <w:t>)</w:t>
      </w:r>
      <w:r w:rsidR="00D32F37" w:rsidRPr="00CE0708">
        <w:rPr>
          <w:rFonts w:ascii="Times New Roman" w:hAnsi="Times New Roman" w:cs="Times New Roman"/>
          <w:sz w:val="28"/>
          <w:szCs w:val="28"/>
        </w:rPr>
        <w:t>.</w:t>
      </w:r>
    </w:p>
    <w:p w:rsidR="00F06C69" w:rsidRPr="00CE0708" w:rsidRDefault="00F06C69" w:rsidP="00991B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070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Жирятинского района от 26.05.2016 № 215-р утверждены «Нормативные затраты на обеспечение функций администрации Жирятинского района и подведомственных администрации казенных учреждений». </w:t>
      </w:r>
    </w:p>
    <w:p w:rsidR="0009716C" w:rsidRPr="00CE0708" w:rsidRDefault="00991B98" w:rsidP="00991B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070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Жирятинского района от 30.05.2016 № 220-р утвержден </w:t>
      </w:r>
      <w:r w:rsidR="00F06C69" w:rsidRPr="00CE0708">
        <w:rPr>
          <w:rFonts w:ascii="Times New Roman" w:hAnsi="Times New Roman" w:cs="Times New Roman"/>
          <w:sz w:val="28"/>
          <w:szCs w:val="28"/>
        </w:rPr>
        <w:t>«</w:t>
      </w:r>
      <w:r w:rsidRPr="00CE0708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администрацией района и подведомственными ей казенными и бюджетными учреждениями</w:t>
      </w:r>
      <w:r w:rsidR="00F06C69" w:rsidRPr="00CE0708">
        <w:rPr>
          <w:rFonts w:ascii="Times New Roman" w:hAnsi="Times New Roman" w:cs="Times New Roman"/>
          <w:sz w:val="28"/>
          <w:szCs w:val="28"/>
        </w:rPr>
        <w:t>»</w:t>
      </w:r>
      <w:r w:rsidRPr="00CE0708">
        <w:rPr>
          <w:rFonts w:ascii="Times New Roman" w:hAnsi="Times New Roman" w:cs="Times New Roman"/>
          <w:sz w:val="28"/>
          <w:szCs w:val="28"/>
        </w:rPr>
        <w:t>.</w:t>
      </w:r>
    </w:p>
    <w:p w:rsidR="00234896" w:rsidRPr="00CE0708" w:rsidRDefault="0009716C" w:rsidP="0023489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0708">
        <w:rPr>
          <w:rFonts w:ascii="Times New Roman" w:hAnsi="Times New Roman" w:cs="Times New Roman"/>
          <w:sz w:val="28"/>
          <w:szCs w:val="28"/>
        </w:rPr>
        <w:t xml:space="preserve">Приказом финансового отдела администрации Жирятинского района от 24.05.2016 года № 6 </w:t>
      </w:r>
      <w:r w:rsidR="00FD503D" w:rsidRPr="00CE0708">
        <w:rPr>
          <w:rFonts w:ascii="Times New Roman" w:hAnsi="Times New Roman" w:cs="Times New Roman"/>
          <w:sz w:val="28"/>
          <w:szCs w:val="28"/>
        </w:rPr>
        <w:t>«О</w:t>
      </w:r>
      <w:r w:rsidR="00165E08" w:rsidRPr="00CE0708">
        <w:rPr>
          <w:rFonts w:ascii="Times New Roman" w:hAnsi="Times New Roman" w:cs="Times New Roman"/>
          <w:sz w:val="28"/>
          <w:szCs w:val="28"/>
        </w:rPr>
        <w:t xml:space="preserve"> </w:t>
      </w:r>
      <w:r w:rsidR="00DF06B8" w:rsidRPr="00CE0708">
        <w:rPr>
          <w:rFonts w:ascii="Times New Roman" w:hAnsi="Times New Roman" w:cs="Times New Roman"/>
          <w:sz w:val="28"/>
          <w:szCs w:val="28"/>
        </w:rPr>
        <w:t>нормативных затратах на обеспечение функций финансового отдела администрации Жирятинского района</w:t>
      </w:r>
      <w:r w:rsidR="00FD503D" w:rsidRPr="00CE0708">
        <w:rPr>
          <w:rFonts w:ascii="Times New Roman" w:hAnsi="Times New Roman" w:cs="Times New Roman"/>
          <w:sz w:val="28"/>
          <w:szCs w:val="28"/>
        </w:rPr>
        <w:t xml:space="preserve">» </w:t>
      </w:r>
      <w:r w:rsidR="00813955" w:rsidRPr="00CE0708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CE0708">
        <w:rPr>
          <w:rFonts w:ascii="Times New Roman" w:hAnsi="Times New Roman" w:cs="Times New Roman"/>
          <w:sz w:val="28"/>
          <w:szCs w:val="28"/>
        </w:rPr>
        <w:t>«</w:t>
      </w:r>
      <w:r w:rsidR="00813955" w:rsidRPr="00CE0708">
        <w:rPr>
          <w:rFonts w:ascii="Times New Roman" w:hAnsi="Times New Roman" w:cs="Times New Roman"/>
          <w:sz w:val="28"/>
          <w:szCs w:val="28"/>
        </w:rPr>
        <w:t>Н</w:t>
      </w:r>
      <w:r w:rsidRPr="00CE0708">
        <w:rPr>
          <w:rFonts w:ascii="Times New Roman" w:hAnsi="Times New Roman" w:cs="Times New Roman"/>
          <w:sz w:val="28"/>
          <w:szCs w:val="28"/>
        </w:rPr>
        <w:t>ормативны</w:t>
      </w:r>
      <w:r w:rsidR="00813955" w:rsidRPr="00CE0708">
        <w:rPr>
          <w:rFonts w:ascii="Times New Roman" w:hAnsi="Times New Roman" w:cs="Times New Roman"/>
          <w:sz w:val="28"/>
          <w:szCs w:val="28"/>
        </w:rPr>
        <w:t>е</w:t>
      </w:r>
      <w:r w:rsidRPr="00CE0708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13955" w:rsidRPr="00CE0708">
        <w:rPr>
          <w:rFonts w:ascii="Times New Roman" w:hAnsi="Times New Roman" w:cs="Times New Roman"/>
          <w:sz w:val="28"/>
          <w:szCs w:val="28"/>
        </w:rPr>
        <w:t>ы</w:t>
      </w:r>
      <w:r w:rsidRPr="00CE0708">
        <w:rPr>
          <w:rFonts w:ascii="Times New Roman" w:hAnsi="Times New Roman" w:cs="Times New Roman"/>
          <w:sz w:val="28"/>
          <w:szCs w:val="28"/>
        </w:rPr>
        <w:t xml:space="preserve"> на обеспечение функций финансового отдела администрации Жирятинского района»</w:t>
      </w:r>
      <w:r w:rsidR="00234896" w:rsidRPr="00CE0708">
        <w:rPr>
          <w:rFonts w:ascii="Times New Roman" w:hAnsi="Times New Roman" w:cs="Times New Roman"/>
          <w:sz w:val="28"/>
          <w:szCs w:val="28"/>
        </w:rPr>
        <w:t xml:space="preserve"> (с изменениями согласно приказа от 13.07.2017 № 9</w:t>
      </w:r>
      <w:r w:rsidR="00DF06B8" w:rsidRPr="00CE0708">
        <w:rPr>
          <w:rFonts w:ascii="Times New Roman" w:hAnsi="Times New Roman" w:cs="Times New Roman"/>
          <w:sz w:val="28"/>
          <w:szCs w:val="28"/>
        </w:rPr>
        <w:t xml:space="preserve"> «О внесении изменений в Нормативные затраты на </w:t>
      </w:r>
      <w:r w:rsidR="00DF06B8" w:rsidRPr="00CE0708">
        <w:rPr>
          <w:rFonts w:ascii="Times New Roman" w:hAnsi="Times New Roman" w:cs="Times New Roman"/>
          <w:sz w:val="28"/>
          <w:szCs w:val="28"/>
        </w:rPr>
        <w:lastRenderedPageBreak/>
        <w:t>обеспечение функций финансового отдела администрации Жирятинского района»</w:t>
      </w:r>
      <w:r w:rsidR="00234896" w:rsidRPr="00CE0708">
        <w:rPr>
          <w:rFonts w:ascii="Times New Roman" w:hAnsi="Times New Roman" w:cs="Times New Roman"/>
          <w:sz w:val="28"/>
          <w:szCs w:val="28"/>
        </w:rPr>
        <w:t>).</w:t>
      </w:r>
    </w:p>
    <w:p w:rsidR="003176A7" w:rsidRPr="00CE0708" w:rsidRDefault="00813955" w:rsidP="005465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08">
        <w:rPr>
          <w:rFonts w:ascii="Times New Roman" w:hAnsi="Times New Roman" w:cs="Times New Roman"/>
          <w:sz w:val="28"/>
          <w:szCs w:val="28"/>
        </w:rPr>
        <w:t xml:space="preserve">Приказом финансового отдела администрации Жирятинского района от 30.05.2016 года № 7 </w:t>
      </w:r>
      <w:r w:rsidR="00DF06B8" w:rsidRPr="00CE0708">
        <w:rPr>
          <w:rFonts w:ascii="Times New Roman" w:hAnsi="Times New Roman" w:cs="Times New Roman"/>
          <w:sz w:val="28"/>
          <w:szCs w:val="28"/>
        </w:rPr>
        <w:t>«Об утверждении перечня отдельных видов товаров, работ, услуг, в отношении которых устанавливаются потребительские свойства</w:t>
      </w:r>
      <w:r w:rsidR="0005096C" w:rsidRPr="00CE0708">
        <w:rPr>
          <w:rFonts w:ascii="Times New Roman" w:hAnsi="Times New Roman" w:cs="Times New Roman"/>
          <w:sz w:val="28"/>
          <w:szCs w:val="28"/>
        </w:rPr>
        <w:t xml:space="preserve"> (в том числе характеристики качества) и иные характеристики, имеющие влияние на цену отдельных видов товаров, работ, услуг</w:t>
      </w:r>
      <w:r w:rsidR="00DF06B8" w:rsidRPr="00CE0708">
        <w:rPr>
          <w:rFonts w:ascii="Times New Roman" w:hAnsi="Times New Roman" w:cs="Times New Roman"/>
          <w:sz w:val="28"/>
          <w:szCs w:val="28"/>
        </w:rPr>
        <w:t xml:space="preserve">» </w:t>
      </w:r>
      <w:r w:rsidRPr="00CE0708">
        <w:rPr>
          <w:rFonts w:ascii="Times New Roman" w:hAnsi="Times New Roman" w:cs="Times New Roman"/>
          <w:sz w:val="28"/>
          <w:szCs w:val="28"/>
        </w:rPr>
        <w:t xml:space="preserve">утвержден «Перечень отдельных видов товаров, работ, услуг, </w:t>
      </w:r>
      <w:r w:rsidR="00A1124E" w:rsidRPr="00CE0708">
        <w:rPr>
          <w:rFonts w:ascii="Times New Roman" w:hAnsi="Times New Roman" w:cs="Times New Roman"/>
          <w:sz w:val="28"/>
          <w:szCs w:val="28"/>
        </w:rPr>
        <w:t>их</w:t>
      </w:r>
      <w:r w:rsidRPr="00CE0708">
        <w:rPr>
          <w:rFonts w:ascii="Times New Roman" w:hAnsi="Times New Roman" w:cs="Times New Roman"/>
          <w:sz w:val="28"/>
          <w:szCs w:val="28"/>
        </w:rPr>
        <w:t xml:space="preserve"> потребительские свойства (в том числе качеств</w:t>
      </w:r>
      <w:r w:rsidR="00A1124E" w:rsidRPr="00CE0708">
        <w:rPr>
          <w:rFonts w:ascii="Times New Roman" w:hAnsi="Times New Roman" w:cs="Times New Roman"/>
          <w:sz w:val="28"/>
          <w:szCs w:val="28"/>
        </w:rPr>
        <w:t>о</w:t>
      </w:r>
      <w:r w:rsidRPr="00CE0708">
        <w:rPr>
          <w:rFonts w:ascii="Times New Roman" w:hAnsi="Times New Roman" w:cs="Times New Roman"/>
          <w:sz w:val="28"/>
          <w:szCs w:val="28"/>
        </w:rPr>
        <w:t>) и иные характеристики</w:t>
      </w:r>
      <w:r w:rsidR="009C6D11" w:rsidRPr="00CE0708"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 к ним</w:t>
      </w:r>
      <w:r w:rsidRPr="00CE0708">
        <w:rPr>
          <w:rFonts w:ascii="Times New Roman" w:hAnsi="Times New Roman" w:cs="Times New Roman"/>
          <w:sz w:val="28"/>
          <w:szCs w:val="28"/>
        </w:rPr>
        <w:t>».</w:t>
      </w:r>
    </w:p>
    <w:p w:rsidR="001F5C6A" w:rsidRDefault="00ED0B58" w:rsidP="001F5C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08">
        <w:rPr>
          <w:rFonts w:ascii="Times New Roman" w:hAnsi="Times New Roman" w:cs="Times New Roman"/>
          <w:b/>
          <w:sz w:val="28"/>
          <w:szCs w:val="28"/>
        </w:rPr>
        <w:t xml:space="preserve">Цель 1. </w:t>
      </w:r>
    </w:p>
    <w:p w:rsidR="00ED0B58" w:rsidRPr="00CE0708" w:rsidRDefault="00232A1B" w:rsidP="001F5C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08">
        <w:rPr>
          <w:rFonts w:ascii="Times New Roman" w:hAnsi="Times New Roman" w:cs="Times New Roman"/>
          <w:b/>
          <w:sz w:val="28"/>
          <w:szCs w:val="28"/>
        </w:rPr>
        <w:t>П</w:t>
      </w:r>
      <w:r w:rsidR="00ED0B58" w:rsidRPr="00CE0708">
        <w:rPr>
          <w:rFonts w:ascii="Times New Roman" w:hAnsi="Times New Roman" w:cs="Times New Roman"/>
          <w:b/>
          <w:sz w:val="28"/>
          <w:szCs w:val="28"/>
        </w:rPr>
        <w:t>о</w:t>
      </w:r>
      <w:r w:rsidRPr="00CE0708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ED0B58" w:rsidRPr="00CE0708">
        <w:rPr>
          <w:rFonts w:ascii="Times New Roman" w:hAnsi="Times New Roman" w:cs="Times New Roman"/>
          <w:b/>
          <w:sz w:val="28"/>
          <w:szCs w:val="28"/>
        </w:rPr>
        <w:t>прос</w:t>
      </w:r>
      <w:r w:rsidRPr="00CE0708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ED0B58" w:rsidRPr="00CE0708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ED0B58" w:rsidRPr="00CE0708" w:rsidRDefault="00ED0B58" w:rsidP="00ED0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708">
        <w:rPr>
          <w:rFonts w:ascii="Times New Roman" w:hAnsi="Times New Roman" w:cs="Times New Roman"/>
          <w:sz w:val="28"/>
          <w:szCs w:val="28"/>
        </w:rPr>
        <w:t>Постановлением администрации Жирятинского района от 19.02.2016 №</w:t>
      </w:r>
      <w:r w:rsidR="00F67B0D" w:rsidRPr="00CE0708">
        <w:rPr>
          <w:rFonts w:ascii="Times New Roman" w:hAnsi="Times New Roman" w:cs="Times New Roman"/>
          <w:sz w:val="28"/>
          <w:szCs w:val="28"/>
        </w:rPr>
        <w:t xml:space="preserve"> </w:t>
      </w:r>
      <w:r w:rsidRPr="00CE0708">
        <w:rPr>
          <w:rFonts w:ascii="Times New Roman" w:hAnsi="Times New Roman" w:cs="Times New Roman"/>
          <w:sz w:val="28"/>
          <w:szCs w:val="28"/>
        </w:rPr>
        <w:t xml:space="preserve">94 утверждены «Требования к порядку разработки и принятия правовых актов о нормировании в сфере закупок для обеспечения муниципальных нужд Жирятинского района и Жирятинского сельского поселения, содержанию указанных актов и обеспечению их исполнения», </w:t>
      </w:r>
      <w:r w:rsidR="00AA33ED" w:rsidRPr="00CE0708">
        <w:rPr>
          <w:rFonts w:ascii="Times New Roman" w:hAnsi="Times New Roman" w:cs="Times New Roman"/>
          <w:sz w:val="28"/>
          <w:szCs w:val="28"/>
        </w:rPr>
        <w:t>размещены в ЕИС 23</w:t>
      </w:r>
      <w:r w:rsidRPr="00CE0708">
        <w:rPr>
          <w:rFonts w:ascii="Times New Roman" w:hAnsi="Times New Roman" w:cs="Times New Roman"/>
          <w:sz w:val="28"/>
          <w:szCs w:val="28"/>
        </w:rPr>
        <w:t>.0</w:t>
      </w:r>
      <w:r w:rsidR="00AA33ED" w:rsidRPr="00CE0708">
        <w:rPr>
          <w:rFonts w:ascii="Times New Roman" w:hAnsi="Times New Roman" w:cs="Times New Roman"/>
          <w:sz w:val="28"/>
          <w:szCs w:val="28"/>
        </w:rPr>
        <w:t>5</w:t>
      </w:r>
      <w:r w:rsidRPr="00CE0708">
        <w:rPr>
          <w:rFonts w:ascii="Times New Roman" w:hAnsi="Times New Roman" w:cs="Times New Roman"/>
          <w:sz w:val="28"/>
          <w:szCs w:val="28"/>
        </w:rPr>
        <w:t>.201</w:t>
      </w:r>
      <w:r w:rsidR="00AA33ED" w:rsidRPr="00CE0708">
        <w:rPr>
          <w:rFonts w:ascii="Times New Roman" w:hAnsi="Times New Roman" w:cs="Times New Roman"/>
          <w:sz w:val="28"/>
          <w:szCs w:val="28"/>
        </w:rPr>
        <w:t>6</w:t>
      </w:r>
      <w:r w:rsidRPr="00CE0708">
        <w:rPr>
          <w:rFonts w:ascii="Times New Roman" w:hAnsi="Times New Roman" w:cs="Times New Roman"/>
          <w:sz w:val="28"/>
          <w:szCs w:val="28"/>
        </w:rPr>
        <w:t xml:space="preserve"> года № 01273000</w:t>
      </w:r>
      <w:r w:rsidR="00AA33ED" w:rsidRPr="00CE0708">
        <w:rPr>
          <w:rFonts w:ascii="Times New Roman" w:hAnsi="Times New Roman" w:cs="Times New Roman"/>
          <w:sz w:val="28"/>
          <w:szCs w:val="28"/>
        </w:rPr>
        <w:t>1</w:t>
      </w:r>
      <w:r w:rsidRPr="00CE0708">
        <w:rPr>
          <w:rFonts w:ascii="Times New Roman" w:hAnsi="Times New Roman" w:cs="Times New Roman"/>
          <w:sz w:val="28"/>
          <w:szCs w:val="28"/>
        </w:rPr>
        <w:t>0</w:t>
      </w:r>
      <w:r w:rsidR="00AA33ED" w:rsidRPr="00CE0708">
        <w:rPr>
          <w:rFonts w:ascii="Times New Roman" w:hAnsi="Times New Roman" w:cs="Times New Roman"/>
          <w:sz w:val="28"/>
          <w:szCs w:val="28"/>
        </w:rPr>
        <w:t>4</w:t>
      </w:r>
      <w:r w:rsidRPr="00CE0708">
        <w:rPr>
          <w:rFonts w:ascii="Times New Roman" w:hAnsi="Times New Roman" w:cs="Times New Roman"/>
          <w:sz w:val="28"/>
          <w:szCs w:val="28"/>
        </w:rPr>
        <w:t>1</w:t>
      </w:r>
      <w:r w:rsidR="00AA33ED" w:rsidRPr="00CE0708">
        <w:rPr>
          <w:rFonts w:ascii="Times New Roman" w:hAnsi="Times New Roman" w:cs="Times New Roman"/>
          <w:sz w:val="28"/>
          <w:szCs w:val="28"/>
        </w:rPr>
        <w:t>618526</w:t>
      </w:r>
      <w:r w:rsidRPr="00CE0708">
        <w:rPr>
          <w:rFonts w:ascii="Times New Roman" w:hAnsi="Times New Roman" w:cs="Times New Roman"/>
          <w:sz w:val="28"/>
          <w:szCs w:val="28"/>
        </w:rPr>
        <w:t>.</w:t>
      </w:r>
    </w:p>
    <w:p w:rsidR="00CE16CE" w:rsidRPr="001F5C6A" w:rsidRDefault="00CE16CE" w:rsidP="00CE1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6A">
        <w:rPr>
          <w:rFonts w:ascii="Times New Roman" w:hAnsi="Times New Roman" w:cs="Times New Roman"/>
          <w:sz w:val="28"/>
          <w:szCs w:val="28"/>
        </w:rPr>
        <w:tab/>
        <w:t>Требования к порядку разработки и принятия правовых актов о нормировании в сфере закупок для обеспечения муниципальных нужд Жирятинского района и Жирятинского сельского поселения, содержанию указанных актов и обеспечению их исполнения, утвержденные постановлением администрации Жирятинского района от 19.02.2016 №94, не в полной мере соответствуют Общим требованиям к порядку разработки и принятия правовых актов о нормировании, утвержденным постановлением Правительства Российской Федерации от 18.05.2015 № 476 (в ред. от 10.02.02017 №168, от 21.06.2018 №712).</w:t>
      </w:r>
      <w:r w:rsidRPr="001F5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0E7" w:rsidRPr="001F5C6A" w:rsidRDefault="00760227" w:rsidP="00E62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 </w:t>
      </w:r>
      <w:r w:rsidR="00E620E7" w:rsidRPr="001F5C6A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соответствии с Общими требованиями к порядку разработки правовых актов о нормировании</w:t>
      </w:r>
      <w:r w:rsidR="00E620E7" w:rsidRPr="001F5C6A">
        <w:rPr>
          <w:color w:val="000000" w:themeColor="text1"/>
        </w:rPr>
        <w:t xml:space="preserve"> </w:t>
      </w:r>
      <w:r w:rsidR="00E620E7" w:rsidRPr="001F5C6A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Требования к порядку разработки правовых актов о нормировании для обеспечения </w:t>
      </w:r>
      <w:r w:rsidR="00E620E7" w:rsidRPr="001F5C6A">
        <w:rPr>
          <w:rFonts w:ascii="Times New Roman" w:hAnsi="Times New Roman" w:cs="Times New Roman"/>
          <w:sz w:val="28"/>
          <w:szCs w:val="28"/>
        </w:rPr>
        <w:t>муниципальных нужд Жирятинского района и Жирятинского сельского поселения</w:t>
      </w:r>
      <w:r w:rsidR="00E620E7" w:rsidRPr="001F5C6A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№ 94 содержат положение о ежегодном пересмотре </w:t>
      </w:r>
      <w:proofErr w:type="gramStart"/>
      <w:r w:rsidR="00E620E7" w:rsidRPr="001F5C6A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муниципальными  органами</w:t>
      </w:r>
      <w:proofErr w:type="gramEnd"/>
      <w:r w:rsidR="00E620E7" w:rsidRPr="001F5C6A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правовых актов в сфере нормирования. </w:t>
      </w:r>
    </w:p>
    <w:p w:rsidR="00E620E7" w:rsidRPr="00E620E7" w:rsidRDefault="00E620E7" w:rsidP="00E62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620E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 результатам экспертно-аналитического мероприятия отмечено, что в анализируемом периоде положение о рассмотрении проектов отдельных правовых актов о нормировании на заседаниях соответствующих общественных советов не нашло практического применения. Фактически проекты отдельных правовых актов о нормировании на заседаниях общественных советов не обсуждались, предложений по внесению в них изменений от представителей общественных советов не поступало. </w:t>
      </w:r>
    </w:p>
    <w:p w:rsidR="00420699" w:rsidRPr="001F5C6A" w:rsidRDefault="00420699" w:rsidP="00420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F5C6A">
        <w:rPr>
          <w:rFonts w:ascii="Times New Roman" w:eastAsia="Calibri" w:hAnsi="Times New Roman" w:cs="Times New Roman"/>
          <w:spacing w:val="-6"/>
          <w:sz w:val="28"/>
          <w:szCs w:val="28"/>
        </w:rPr>
        <w:t>В целях осуществления общественного контроля проекты правовых актов о нормировании подлежат размещению в единой информационной системе в сфере закупок. Срок проведения обсуждения в целях общественного контроля не может быть менее 7 календарных дней со дня размещения проектов правовых актов в единой информационной системе в сфере закупок.</w:t>
      </w:r>
    </w:p>
    <w:p w:rsidR="001F5C6A" w:rsidRDefault="00420699" w:rsidP="00420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2069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lastRenderedPageBreak/>
        <w:t>По результатам экспертно-аналитического мероприятия установлено, что в проверяемом периоде муниципальными органами Жирятинского района правовые акты в сфере нормирования не пересматривались.</w:t>
      </w:r>
      <w:r w:rsidRPr="0042069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</w:p>
    <w:p w:rsidR="00420699" w:rsidRPr="009A2847" w:rsidRDefault="00420699" w:rsidP="00420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4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Контрольно-счетная палата </w:t>
      </w:r>
      <w:r w:rsidR="009A2847" w:rsidRPr="009A2847">
        <w:rPr>
          <w:rFonts w:ascii="Times New Roman" w:hAnsi="Times New Roman" w:cs="Times New Roman"/>
          <w:sz w:val="28"/>
          <w:szCs w:val="28"/>
        </w:rPr>
        <w:t>Жирятинского</w:t>
      </w:r>
      <w:r w:rsidRPr="009A284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считает целесообразным уточнить срок проведения обсуждения в целях общественного контроля. Аналогичные сроки проведения обсуждения в целях общественного контроля установлены для федеральных государственных органов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 сфере закупок для обеспечения федеральных нужд, содержанию указанных актов и обеспечению их исполнения».</w:t>
      </w:r>
    </w:p>
    <w:p w:rsidR="00C02ED9" w:rsidRPr="001F5C6A" w:rsidRDefault="00C02ED9" w:rsidP="00C02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6A">
        <w:rPr>
          <w:rFonts w:ascii="Times New Roman" w:hAnsi="Times New Roman" w:cs="Times New Roman"/>
          <w:sz w:val="28"/>
          <w:szCs w:val="28"/>
        </w:rPr>
        <w:t xml:space="preserve">Пункт 17 </w:t>
      </w:r>
      <w:r w:rsidRPr="001F5C6A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Требований к порядку разработки правовых актов о нормировании для обеспечения </w:t>
      </w:r>
      <w:r w:rsidRPr="001F5C6A">
        <w:rPr>
          <w:rFonts w:ascii="Times New Roman" w:hAnsi="Times New Roman" w:cs="Times New Roman"/>
          <w:sz w:val="28"/>
          <w:szCs w:val="28"/>
        </w:rPr>
        <w:t>муниципальных нужд Жирятинского района и Жирятинского сельского поселения</w:t>
      </w:r>
      <w:r w:rsidRPr="001F5C6A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№ 94 </w:t>
      </w:r>
      <w:r w:rsidRPr="001F5C6A">
        <w:rPr>
          <w:rFonts w:ascii="Times New Roman" w:hAnsi="Times New Roman" w:cs="Times New Roman"/>
          <w:sz w:val="28"/>
          <w:szCs w:val="28"/>
        </w:rPr>
        <w:t>утверждающий правила определения нормативных затрат не соответствует пункту 5 Общих правил содержащих:</w:t>
      </w:r>
    </w:p>
    <w:p w:rsidR="00C02ED9" w:rsidRPr="00C02ED9" w:rsidRDefault="00C02ED9" w:rsidP="00C02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ED9">
        <w:rPr>
          <w:rFonts w:ascii="Times New Roman" w:hAnsi="Times New Roman" w:cs="Times New Roman"/>
          <w:sz w:val="28"/>
          <w:szCs w:val="28"/>
        </w:rPr>
        <w:t>а) классификацию затрат, связанных с закупкой товаров, работ, услуг;</w:t>
      </w:r>
    </w:p>
    <w:p w:rsidR="00C02ED9" w:rsidRPr="00C02ED9" w:rsidRDefault="00C02ED9" w:rsidP="00C02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ED9">
        <w:rPr>
          <w:rFonts w:ascii="Times New Roman" w:hAnsi="Times New Roman" w:cs="Times New Roman"/>
          <w:sz w:val="28"/>
          <w:szCs w:val="28"/>
        </w:rPr>
        <w:t>б) условия определения порядка расчета затрат на обеспечение функций муниципальных органов (включая соответственно территориальные органы и подведомственные казенные учреждения);</w:t>
      </w:r>
    </w:p>
    <w:p w:rsidR="00FD3F7A" w:rsidRDefault="00C02ED9" w:rsidP="00C02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02ED9">
        <w:rPr>
          <w:rFonts w:ascii="Times New Roman" w:hAnsi="Times New Roman" w:cs="Times New Roman"/>
          <w:sz w:val="28"/>
          <w:szCs w:val="28"/>
        </w:rPr>
        <w:t>в)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985987" w:rsidRDefault="008771C9" w:rsidP="00546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8E2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 о нормировании должны соответствовать общим требованиям утвержденным Постановлением Правительства РФ от 18.05.2015 № 476 (в ред. от 10.02.</w:t>
      </w:r>
      <w:r w:rsidR="00165F4D" w:rsidRPr="008748E2">
        <w:rPr>
          <w:rFonts w:ascii="Times New Roman" w:hAnsi="Times New Roman" w:cs="Times New Roman"/>
          <w:sz w:val="28"/>
          <w:szCs w:val="28"/>
        </w:rPr>
        <w:t xml:space="preserve"> </w:t>
      </w:r>
      <w:r w:rsidRPr="008748E2">
        <w:rPr>
          <w:rFonts w:ascii="Times New Roman" w:hAnsi="Times New Roman" w:cs="Times New Roman"/>
          <w:sz w:val="28"/>
          <w:szCs w:val="28"/>
        </w:rPr>
        <w:t>2017 №168, от 21.06.2018 №712), требованиям утвержденным Постановлением администрации Брянской области от 18.09.2015 №446-п (в ред. 29.05.2017 №261-п).</w:t>
      </w:r>
      <w:r w:rsidR="008B7CF3" w:rsidRPr="00C02ED9">
        <w:rPr>
          <w:rFonts w:ascii="Times New Roman" w:hAnsi="Times New Roman" w:cs="Times New Roman"/>
          <w:sz w:val="28"/>
          <w:szCs w:val="28"/>
        </w:rPr>
        <w:tab/>
      </w:r>
    </w:p>
    <w:p w:rsidR="009F0AF3" w:rsidRPr="00C02ED9" w:rsidRDefault="00346A98" w:rsidP="009859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D9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9F0AF3" w:rsidRPr="00C02ED9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6266EF" w:rsidRPr="00611446" w:rsidRDefault="006266EF" w:rsidP="00626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44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соответствии с постановлением Правительства Российской Федерации от 02.09.2015 № 926 «Об утверждении Общих правил определения требований к закупаемым заказчиками отдельным видам товаров, работ, услуг (в том числе предельных цен товаров, работ, услуг)» </w:t>
      </w:r>
      <w:r w:rsidRPr="0061144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постановлением Правительства Брянской области от 18.12.2015 № 621-п</w:t>
      </w:r>
      <w:r w:rsidRPr="0061144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администрацией </w:t>
      </w:r>
      <w:r w:rsidRPr="00611446">
        <w:rPr>
          <w:rFonts w:ascii="Times New Roman" w:hAnsi="Times New Roman" w:cs="Times New Roman"/>
          <w:sz w:val="28"/>
          <w:szCs w:val="28"/>
        </w:rPr>
        <w:t xml:space="preserve">Жирятинского района постановлением от 18.05.2016 №204 утверждены «Правила </w:t>
      </w:r>
      <w:r w:rsidRPr="00611446">
        <w:rPr>
          <w:rFonts w:ascii="Times New Roman" w:hAnsi="Times New Roman"/>
          <w:sz w:val="28"/>
          <w:szCs w:val="28"/>
        </w:rPr>
        <w:t>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</w:t>
      </w:r>
      <w:r w:rsidRPr="00611446">
        <w:rPr>
          <w:rFonts w:ascii="Times New Roman" w:hAnsi="Times New Roman" w:cs="Times New Roman"/>
          <w:sz w:val="28"/>
          <w:szCs w:val="28"/>
        </w:rPr>
        <w:t xml:space="preserve"> размещены в ЕИС 31.05.2016 года № 012730001041614752.</w:t>
      </w:r>
    </w:p>
    <w:p w:rsidR="00130E68" w:rsidRPr="001F10A0" w:rsidRDefault="00130E68" w:rsidP="00130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E68">
        <w:rPr>
          <w:rFonts w:ascii="Times New Roman" w:hAnsi="Times New Roman" w:cs="Times New Roman"/>
          <w:sz w:val="28"/>
          <w:szCs w:val="28"/>
        </w:rPr>
        <w:t>По результатам</w:t>
      </w:r>
      <w:r w:rsidRPr="001F10A0">
        <w:rPr>
          <w:rFonts w:ascii="Times New Roman" w:hAnsi="Times New Roman" w:cs="Times New Roman"/>
          <w:sz w:val="28"/>
          <w:szCs w:val="28"/>
        </w:rPr>
        <w:t xml:space="preserve"> анализа правил определения требований установлено:</w:t>
      </w:r>
    </w:p>
    <w:p w:rsidR="00130E68" w:rsidRPr="00760227" w:rsidRDefault="00130E68" w:rsidP="00130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0227">
        <w:rPr>
          <w:rFonts w:ascii="Times New Roman" w:hAnsi="Times New Roman" w:cs="Times New Roman"/>
          <w:sz w:val="28"/>
          <w:szCs w:val="28"/>
        </w:rPr>
        <w:t xml:space="preserve">1. 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Правила определения требований, утвержденные администрацией Жирятинского района </w:t>
      </w:r>
      <w:r w:rsidRPr="00760227">
        <w:rPr>
          <w:rFonts w:ascii="Times New Roman" w:hAnsi="Times New Roman" w:cs="Times New Roman"/>
          <w:sz w:val="28"/>
          <w:szCs w:val="28"/>
        </w:rPr>
        <w:t xml:space="preserve">№204 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 </w:t>
      </w:r>
      <w:r w:rsidRPr="00760227">
        <w:rPr>
          <w:rFonts w:ascii="Times New Roman" w:hAnsi="Times New Roman" w:cs="Times New Roman"/>
          <w:sz w:val="28"/>
          <w:szCs w:val="28"/>
        </w:rPr>
        <w:t xml:space="preserve">18.05.2016 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содержат </w:t>
      </w:r>
      <w:proofErr w:type="gramStart"/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обязательный перечень</w:t>
      </w:r>
      <w:proofErr w:type="gramEnd"/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состоящий из 11 позиций, тогда как   </w:t>
      </w:r>
      <w:r w:rsidRPr="00760227">
        <w:rPr>
          <w:rFonts w:ascii="Times New Roman" w:hAnsi="Times New Roman" w:cs="Times New Roman"/>
          <w:sz w:val="28"/>
          <w:szCs w:val="28"/>
        </w:rPr>
        <w:t>постановление N 927 от 02.09.2015 года содержит 25 позиций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</w:t>
      </w:r>
    </w:p>
    <w:p w:rsidR="00130E68" w:rsidRPr="00760227" w:rsidRDefault="00130E68" w:rsidP="00130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227">
        <w:rPr>
          <w:rFonts w:ascii="Times New Roman" w:hAnsi="Times New Roman" w:cs="Times New Roman"/>
          <w:sz w:val="28"/>
          <w:szCs w:val="28"/>
        </w:rPr>
        <w:t>2. Приложением 1 к правилам определения требований от 18.05.2016 №204 утверждена форма,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характеристик, данная форма не соответствует общим правилам определения требований №926.</w:t>
      </w:r>
    </w:p>
    <w:p w:rsidR="00130E68" w:rsidRPr="00760227" w:rsidRDefault="00130E68" w:rsidP="00546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 </w:t>
      </w:r>
      <w:r w:rsidRPr="00760227">
        <w:rPr>
          <w:rFonts w:ascii="Times New Roman" w:hAnsi="Times New Roman" w:cs="Times New Roman"/>
          <w:sz w:val="28"/>
          <w:szCs w:val="28"/>
        </w:rPr>
        <w:t>На момент проверки в постановление администрации Жирятинского района от 18.05.2016 №204, изменения не внесены.</w:t>
      </w:r>
    </w:p>
    <w:p w:rsidR="00F32E86" w:rsidRPr="009D6D58" w:rsidRDefault="00655653" w:rsidP="005465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30E68">
        <w:rPr>
          <w:rFonts w:ascii="Times New Roman" w:hAnsi="Times New Roman" w:cs="Times New Roman"/>
          <w:sz w:val="28"/>
          <w:szCs w:val="28"/>
        </w:rPr>
        <w:t>При доработке этого документа следует руководствоваться Общими правилами, утвержденными Постановлением Правительства РФ от 02.09.2015 N 926 (в ред. от 11.03.2016 №183, от 10.02.2017 №168), правилами, утвержденными Постановлением Правительства Брянской области от 18.12.2015 №621-п (в ред. от 29.05.2017 №262-п).</w:t>
      </w:r>
    </w:p>
    <w:p w:rsidR="00C109E0" w:rsidRPr="00985987" w:rsidRDefault="00DD631C" w:rsidP="00C10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987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C109E0" w:rsidRPr="00985987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C96E8B" w:rsidRPr="00C96E8B" w:rsidRDefault="00C96E8B" w:rsidP="00C9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E8B">
        <w:rPr>
          <w:rFonts w:ascii="Times New Roman" w:hAnsi="Times New Roman" w:cs="Times New Roman"/>
          <w:bCs/>
          <w:sz w:val="28"/>
          <w:szCs w:val="28"/>
        </w:rPr>
        <w:t>В соответствии с пунктом 2 части 3 статьи 19 Федерального закона N 44-ФЗ утверждено постановление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постановление N 1047).</w:t>
      </w:r>
    </w:p>
    <w:p w:rsidR="00C96E8B" w:rsidRPr="00760227" w:rsidRDefault="00C96E8B" w:rsidP="00C9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B2D">
        <w:rPr>
          <w:rFonts w:ascii="Times New Roman" w:hAnsi="Times New Roman" w:cs="Times New Roman"/>
          <w:bCs/>
          <w:sz w:val="28"/>
          <w:szCs w:val="28"/>
        </w:rPr>
        <w:t xml:space="preserve">Постановлением N 1047 утверждены общие требования к определению нормативных затрат на обеспечение функций государственных органов, органов </w:t>
      </w:r>
      <w:r w:rsidRPr="00760227">
        <w:rPr>
          <w:rFonts w:ascii="Times New Roman" w:hAnsi="Times New Roman" w:cs="Times New Roman"/>
          <w:bCs/>
          <w:sz w:val="28"/>
          <w:szCs w:val="28"/>
        </w:rPr>
        <w:t>управления государственными внебюджетными фондами и муниципальных органов, в соответствии с пунктом 2 которых местные администрации обязаны в Правилах определения нормативных затрат установить требования к определению нормативных затрат муниципальных органов, в том числе подведомственных им казенных учреждений.</w:t>
      </w:r>
    </w:p>
    <w:p w:rsidR="00C96E8B" w:rsidRPr="00760227" w:rsidRDefault="00C96E8B" w:rsidP="00C9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227">
        <w:rPr>
          <w:rFonts w:ascii="Times New Roman" w:hAnsi="Times New Roman" w:cs="Times New Roman"/>
          <w:bCs/>
          <w:sz w:val="28"/>
          <w:szCs w:val="28"/>
        </w:rPr>
        <w:t>Указанные требования к определению нормативных затрат должны определять порядок расчета нормативных затрат (формулы расчета и их применение; расчет, не использующий формулы).</w:t>
      </w:r>
    </w:p>
    <w:p w:rsidR="00C96E8B" w:rsidRPr="00E80B2D" w:rsidRDefault="00C96E8B" w:rsidP="00C9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227">
        <w:rPr>
          <w:rFonts w:ascii="Times New Roman" w:hAnsi="Times New Roman" w:cs="Times New Roman"/>
          <w:bCs/>
          <w:sz w:val="28"/>
          <w:szCs w:val="28"/>
        </w:rPr>
        <w:t xml:space="preserve">Пунктами 6 - </w:t>
      </w:r>
      <w:hyperlink r:id="rId8" w:history="1">
        <w:r w:rsidRPr="00760227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760227">
        <w:rPr>
          <w:rFonts w:ascii="Times New Roman" w:hAnsi="Times New Roman" w:cs="Times New Roman"/>
          <w:bCs/>
          <w:sz w:val="28"/>
          <w:szCs w:val="28"/>
        </w:rPr>
        <w:t xml:space="preserve"> Постановления № 1047 определены виды и группы</w:t>
      </w:r>
      <w:r w:rsidRPr="00E80B2D">
        <w:rPr>
          <w:rFonts w:ascii="Times New Roman" w:hAnsi="Times New Roman" w:cs="Times New Roman"/>
          <w:bCs/>
          <w:sz w:val="28"/>
          <w:szCs w:val="28"/>
        </w:rPr>
        <w:t xml:space="preserve"> затрат, подлежащих нормированию.</w:t>
      </w:r>
    </w:p>
    <w:p w:rsidR="00C96E8B" w:rsidRPr="00B917AB" w:rsidRDefault="00C96E8B" w:rsidP="00C96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AB">
        <w:rPr>
          <w:rFonts w:ascii="Times New Roman" w:eastAsia="Calibri" w:hAnsi="Times New Roman" w:cs="Times New Roman"/>
          <w:spacing w:val="-6"/>
          <w:sz w:val="28"/>
          <w:szCs w:val="28"/>
        </w:rPr>
        <w:t>В соответствии с постановлением Правительства Российской Федерации №1047, постановлением</w:t>
      </w:r>
      <w:r w:rsidRPr="00B917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17AB" w:rsidRPr="00B917AB">
        <w:rPr>
          <w:rFonts w:ascii="Times New Roman" w:hAnsi="Times New Roman" w:cs="Times New Roman"/>
          <w:sz w:val="28"/>
          <w:szCs w:val="28"/>
        </w:rPr>
        <w:t xml:space="preserve">Жирятинского района от 26.12.2014 года № 534 </w:t>
      </w:r>
      <w:r w:rsidRPr="00B917AB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B917AB" w:rsidRPr="00B917AB">
        <w:rPr>
          <w:rFonts w:ascii="Times New Roman" w:hAnsi="Times New Roman" w:cs="Times New Roman"/>
          <w:sz w:val="28"/>
          <w:szCs w:val="28"/>
        </w:rPr>
        <w:t>П</w:t>
      </w:r>
      <w:r w:rsidRPr="00B917AB">
        <w:rPr>
          <w:rFonts w:ascii="Times New Roman" w:hAnsi="Times New Roman" w:cs="Times New Roman"/>
          <w:sz w:val="28"/>
          <w:szCs w:val="28"/>
        </w:rPr>
        <w:t xml:space="preserve">равила определения нормативных затрат на обеспечение функций муниципальных органов </w:t>
      </w:r>
      <w:r w:rsidR="00B917AB" w:rsidRPr="00B917AB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B917AB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им казенных учреждений. </w:t>
      </w:r>
    </w:p>
    <w:p w:rsidR="00B917AB" w:rsidRPr="00B917AB" w:rsidRDefault="00B917AB" w:rsidP="00B91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AB">
        <w:rPr>
          <w:rFonts w:ascii="Times New Roman" w:hAnsi="Times New Roman" w:cs="Times New Roman"/>
          <w:sz w:val="28"/>
          <w:szCs w:val="28"/>
        </w:rPr>
        <w:t>Постановление № 534 от 26.12.2014 года размещено в ЕИС 23.05.2016 года № 012730001041618532.</w:t>
      </w:r>
    </w:p>
    <w:p w:rsidR="00C96E8B" w:rsidRPr="00760227" w:rsidRDefault="00C96E8B" w:rsidP="00C96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227">
        <w:rPr>
          <w:rFonts w:ascii="Times New Roman" w:hAnsi="Times New Roman" w:cs="Times New Roman"/>
          <w:sz w:val="28"/>
          <w:szCs w:val="28"/>
        </w:rPr>
        <w:t>По результатам анализа установлено следующее:</w:t>
      </w:r>
    </w:p>
    <w:p w:rsidR="00D7452D" w:rsidRPr="00760227" w:rsidRDefault="00D7452D" w:rsidP="00D745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60227">
        <w:rPr>
          <w:rFonts w:ascii="Times New Roman" w:hAnsi="Times New Roman" w:cs="Times New Roman"/>
          <w:sz w:val="28"/>
          <w:szCs w:val="28"/>
        </w:rPr>
        <w:t>Наименование документа не соответствуют требованиям, утвержденным общими правилами постановления №1047 от 13.10.2014 года.</w:t>
      </w:r>
    </w:p>
    <w:p w:rsidR="00D7452D" w:rsidRPr="00760227" w:rsidRDefault="00D7452D" w:rsidP="00D7452D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60227">
        <w:rPr>
          <w:rFonts w:ascii="Times New Roman" w:hAnsi="Times New Roman" w:cs="Times New Roman"/>
          <w:sz w:val="28"/>
          <w:szCs w:val="28"/>
        </w:rPr>
        <w:lastRenderedPageBreak/>
        <w:t xml:space="preserve"> На момент проверки в постановление администрации Жирятинского района от 26.12.2014 № 534 изменения не внесены.</w:t>
      </w:r>
    </w:p>
    <w:p w:rsidR="00D7452D" w:rsidRPr="00760227" w:rsidRDefault="00760227" w:rsidP="00D7452D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определены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D7452D" w:rsidRPr="00760227">
        <w:rPr>
          <w:rFonts w:ascii="Times New Roman" w:hAnsi="Times New Roman" w:cs="Times New Roman"/>
          <w:sz w:val="28"/>
          <w:szCs w:val="28"/>
        </w:rPr>
        <w:t>нормативных затрат</w:t>
      </w:r>
      <w:proofErr w:type="gramEnd"/>
      <w:r w:rsidR="00D7452D" w:rsidRPr="00760227">
        <w:rPr>
          <w:rFonts w:ascii="Times New Roman" w:hAnsi="Times New Roman" w:cs="Times New Roman"/>
          <w:sz w:val="28"/>
          <w:szCs w:val="28"/>
        </w:rPr>
        <w:t xml:space="preserve"> установленные 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унктом 6 </w:t>
      </w:r>
      <w:r w:rsidR="00D7452D" w:rsidRPr="00760227">
        <w:rPr>
          <w:rFonts w:ascii="Times New Roman" w:hAnsi="Times New Roman" w:cs="Times New Roman"/>
          <w:bCs/>
          <w:sz w:val="28"/>
          <w:szCs w:val="28"/>
        </w:rPr>
        <w:t>Постановления № 1047.</w:t>
      </w:r>
    </w:p>
    <w:p w:rsidR="00BF2197" w:rsidRPr="00FC1C85" w:rsidRDefault="00445605" w:rsidP="005465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605">
        <w:rPr>
          <w:rFonts w:ascii="Times New Roman" w:hAnsi="Times New Roman" w:cs="Times New Roman"/>
          <w:sz w:val="28"/>
          <w:szCs w:val="28"/>
        </w:rPr>
        <w:tab/>
        <w:t>Данный документ разрабатывается на основании Общих правил определения нормативных затрат, утвержденных Постановлением Правительства РФ от 13.10.2014 N 1047 (в ред. от 11.03.2016 №183), на основании правил, утвержденных Постановлением Правительства Брянской области от 22.12.2014 №628-п (в ред. от 09.10.2017 №493-п, от 04.12.2017 № 616-п).</w:t>
      </w:r>
      <w:r w:rsidR="00BF2197" w:rsidRPr="00FC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227" w:rsidRDefault="00BF2197" w:rsidP="001F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85">
        <w:rPr>
          <w:rFonts w:ascii="Times New Roman" w:hAnsi="Times New Roman" w:cs="Times New Roman"/>
          <w:b/>
          <w:sz w:val="28"/>
          <w:szCs w:val="28"/>
        </w:rPr>
        <w:t>Цель 2</w:t>
      </w:r>
      <w:r w:rsidRPr="00FC1C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197" w:rsidRPr="00FC1C85" w:rsidRDefault="00BF2197" w:rsidP="001F5C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C85">
        <w:rPr>
          <w:rFonts w:ascii="Times New Roman" w:hAnsi="Times New Roman" w:cs="Times New Roman"/>
          <w:b/>
          <w:sz w:val="28"/>
          <w:szCs w:val="28"/>
        </w:rPr>
        <w:t xml:space="preserve">По вопросу 4. </w:t>
      </w:r>
    </w:p>
    <w:p w:rsidR="00BF2197" w:rsidRPr="00145BDC" w:rsidRDefault="00BF2197" w:rsidP="00BF21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5B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результатам анализа требований, утвержденных органами м</w:t>
      </w:r>
      <w:r w:rsidR="007602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униципальной </w:t>
      </w:r>
      <w:r w:rsidRPr="00145B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власти </w:t>
      </w:r>
      <w:r w:rsidR="00FC1C85" w:rsidRPr="00145B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Жирятин</w:t>
      </w:r>
      <w:r w:rsidRPr="00145B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ского района, иными муниципальными органами </w:t>
      </w:r>
      <w:r w:rsidR="00145BDC" w:rsidRPr="00145B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Жирятинского</w:t>
      </w:r>
      <w:r w:rsidRPr="00145B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района, к закупаемым ими и подведомственными им учреждениями (предприятиями) отдельным видам товаров, работ, услуг (далее – Требований к закупаемым товарам, работам, услугам) установлено следующее. </w:t>
      </w:r>
    </w:p>
    <w:p w:rsidR="00BF2197" w:rsidRPr="00B565D1" w:rsidRDefault="00BF2197" w:rsidP="00BF219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903C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 состоянию на 01.03.2019 года Требования к закупаемым товарам, работам, услугам утверждены в администрации </w:t>
      </w:r>
      <w:r w:rsidR="00145BDC" w:rsidRPr="004903C8">
        <w:rPr>
          <w:rFonts w:ascii="Times New Roman" w:eastAsia="Calibri" w:hAnsi="Times New Roman" w:cs="Times New Roman"/>
          <w:spacing w:val="-6"/>
          <w:sz w:val="28"/>
          <w:szCs w:val="28"/>
        </w:rPr>
        <w:t>Жирятин</w:t>
      </w:r>
      <w:r w:rsidRPr="004903C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ского района </w:t>
      </w:r>
      <w:r w:rsidR="00145BDC" w:rsidRPr="004903C8">
        <w:rPr>
          <w:rFonts w:ascii="Times New Roman" w:eastAsia="Calibri" w:hAnsi="Times New Roman" w:cs="Times New Roman"/>
          <w:spacing w:val="-6"/>
          <w:sz w:val="28"/>
          <w:szCs w:val="28"/>
        </w:rPr>
        <w:t>распоряже</w:t>
      </w:r>
      <w:r w:rsidR="005E31C2" w:rsidRPr="004903C8">
        <w:rPr>
          <w:rFonts w:ascii="Times New Roman" w:eastAsia="Calibri" w:hAnsi="Times New Roman" w:cs="Times New Roman"/>
          <w:spacing w:val="-6"/>
          <w:sz w:val="28"/>
          <w:szCs w:val="28"/>
        </w:rPr>
        <w:t>нием № 220-р от 30.05.</w:t>
      </w:r>
      <w:r w:rsidR="005E31C2" w:rsidRPr="00B565D1">
        <w:rPr>
          <w:rFonts w:ascii="Times New Roman" w:eastAsia="Calibri" w:hAnsi="Times New Roman" w:cs="Times New Roman"/>
          <w:spacing w:val="-6"/>
          <w:sz w:val="28"/>
          <w:szCs w:val="28"/>
        </w:rPr>
        <w:t>2016 года, в</w:t>
      </w:r>
      <w:r w:rsidR="005E31C2" w:rsidRPr="00B565D1">
        <w:rPr>
          <w:rFonts w:ascii="Times New Roman" w:hAnsi="Times New Roman" w:cs="Times New Roman"/>
          <w:sz w:val="28"/>
          <w:szCs w:val="28"/>
        </w:rPr>
        <w:t xml:space="preserve"> финансовом отделе администрации Жирятинского района приказом № 7 от 30.05.2016 года, </w:t>
      </w:r>
      <w:r w:rsidRPr="00B565D1"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 w:rsidR="005E31C2" w:rsidRPr="00B565D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2 муниципальных органах</w:t>
      </w:r>
      <w:r w:rsidRPr="00B565D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5E31C2" w:rsidRPr="00B565D1">
        <w:rPr>
          <w:rFonts w:ascii="Times New Roman" w:eastAsia="Calibri" w:hAnsi="Times New Roman" w:cs="Times New Roman"/>
          <w:spacing w:val="-6"/>
          <w:sz w:val="28"/>
          <w:szCs w:val="28"/>
        </w:rPr>
        <w:t>Жирятин</w:t>
      </w:r>
      <w:r w:rsidRPr="00B565D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ского района. </w:t>
      </w:r>
    </w:p>
    <w:p w:rsidR="00502941" w:rsidRPr="003040C5" w:rsidRDefault="00502941" w:rsidP="00BF21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040C5">
        <w:rPr>
          <w:rFonts w:ascii="Times New Roman" w:eastAsia="Calibri" w:hAnsi="Times New Roman" w:cs="Times New Roman"/>
          <w:spacing w:val="-6"/>
          <w:sz w:val="28"/>
          <w:szCs w:val="28"/>
        </w:rPr>
        <w:t>Требования к закуп</w:t>
      </w:r>
      <w:r w:rsid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аемым товарам, работам, услугам </w:t>
      </w:r>
      <w:r w:rsidRPr="003040C5">
        <w:rPr>
          <w:rFonts w:ascii="Times New Roman" w:eastAsia="Calibri" w:hAnsi="Times New Roman" w:cs="Times New Roman"/>
          <w:spacing w:val="-6"/>
          <w:sz w:val="28"/>
          <w:szCs w:val="28"/>
        </w:rPr>
        <w:t>утвержденные</w:t>
      </w:r>
      <w:r w:rsid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3040C5">
        <w:rPr>
          <w:rFonts w:ascii="Times New Roman" w:eastAsia="Calibri" w:hAnsi="Times New Roman" w:cs="Times New Roman"/>
          <w:spacing w:val="-6"/>
          <w:sz w:val="28"/>
          <w:szCs w:val="28"/>
        </w:rPr>
        <w:t>администрацией  Жирятинского</w:t>
      </w:r>
      <w:proofErr w:type="gramEnd"/>
      <w:r w:rsidRPr="003040C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распоряжением № 220-р от 30.05.2016 года размещены </w:t>
      </w:r>
      <w:r w:rsidR="003F7FC7" w:rsidRPr="003040C5">
        <w:rPr>
          <w:rFonts w:ascii="Times New Roman" w:eastAsia="Calibri" w:hAnsi="Times New Roman" w:cs="Times New Roman"/>
          <w:spacing w:val="-6"/>
          <w:sz w:val="28"/>
          <w:szCs w:val="28"/>
        </w:rPr>
        <w:t>в единой информационной системе в сфере закупок 31.05.2016 № 012730001041617820. Требования к закупаемым товарам, работам, услугам утвержденные</w:t>
      </w:r>
      <w:r w:rsidRPr="003040C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040C5">
        <w:rPr>
          <w:rFonts w:ascii="Times New Roman" w:hAnsi="Times New Roman" w:cs="Times New Roman"/>
          <w:sz w:val="28"/>
          <w:szCs w:val="28"/>
        </w:rPr>
        <w:t>финансов</w:t>
      </w:r>
      <w:r w:rsidR="003F7FC7" w:rsidRPr="003040C5">
        <w:rPr>
          <w:rFonts w:ascii="Times New Roman" w:hAnsi="Times New Roman" w:cs="Times New Roman"/>
          <w:sz w:val="28"/>
          <w:szCs w:val="28"/>
        </w:rPr>
        <w:t>ы</w:t>
      </w:r>
      <w:r w:rsidRPr="003040C5">
        <w:rPr>
          <w:rFonts w:ascii="Times New Roman" w:hAnsi="Times New Roman" w:cs="Times New Roman"/>
          <w:sz w:val="28"/>
          <w:szCs w:val="28"/>
        </w:rPr>
        <w:t>м отдел</w:t>
      </w:r>
      <w:r w:rsidR="003F7FC7" w:rsidRPr="003040C5">
        <w:rPr>
          <w:rFonts w:ascii="Times New Roman" w:hAnsi="Times New Roman" w:cs="Times New Roman"/>
          <w:sz w:val="28"/>
          <w:szCs w:val="28"/>
        </w:rPr>
        <w:t>ом</w:t>
      </w:r>
      <w:r w:rsidRPr="003040C5"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 приказом № 7 от 30.05.2016 года</w:t>
      </w:r>
      <w:r w:rsidR="003F7FC7" w:rsidRPr="003040C5">
        <w:rPr>
          <w:rFonts w:ascii="Times New Roman" w:hAnsi="Times New Roman" w:cs="Times New Roman"/>
          <w:sz w:val="28"/>
          <w:szCs w:val="28"/>
        </w:rPr>
        <w:t xml:space="preserve"> </w:t>
      </w:r>
      <w:r w:rsidR="003F7FC7" w:rsidRPr="003040C5">
        <w:rPr>
          <w:rFonts w:ascii="Times New Roman" w:eastAsia="Calibri" w:hAnsi="Times New Roman" w:cs="Times New Roman"/>
          <w:spacing w:val="-6"/>
          <w:sz w:val="28"/>
          <w:szCs w:val="28"/>
        </w:rPr>
        <w:t>размещены в единой информационной системе в сфере закупок 31.05.2016 № 032730001051617841.</w:t>
      </w:r>
    </w:p>
    <w:p w:rsidR="00BF2197" w:rsidRPr="005A4683" w:rsidRDefault="00BF2197" w:rsidP="00BF2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В ходе экспертно-аналитического мероприятия установлено:</w:t>
      </w:r>
    </w:p>
    <w:p w:rsidR="00561D65" w:rsidRPr="00561D65" w:rsidRDefault="00561D65" w:rsidP="00561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  <w:highlight w:val="red"/>
        </w:rPr>
      </w:pPr>
      <w:r w:rsidRPr="00561D6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</w:t>
      </w:r>
      <w:r w:rsidR="00BF2197" w:rsidRPr="00561D6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Утвержденные администрацией </w:t>
      </w:r>
      <w:r w:rsidRPr="00561D65">
        <w:rPr>
          <w:rFonts w:ascii="Times New Roman" w:eastAsia="Calibri" w:hAnsi="Times New Roman" w:cs="Times New Roman"/>
          <w:spacing w:val="-6"/>
          <w:sz w:val="28"/>
          <w:szCs w:val="28"/>
        </w:rPr>
        <w:t>Жирятинского</w:t>
      </w:r>
      <w:r w:rsidR="00BF2197" w:rsidRPr="00561D6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</w:t>
      </w:r>
      <w:r w:rsidRPr="00561D65">
        <w:rPr>
          <w:rFonts w:ascii="Times New Roman" w:eastAsia="Calibri" w:hAnsi="Times New Roman" w:cs="Times New Roman"/>
          <w:spacing w:val="-6"/>
          <w:sz w:val="28"/>
          <w:szCs w:val="28"/>
        </w:rPr>
        <w:t>и финансовым отделом администрации Жирятинского района Т</w:t>
      </w:r>
      <w:r w:rsidR="00BF2197" w:rsidRPr="00561D65">
        <w:rPr>
          <w:rFonts w:ascii="Times New Roman" w:eastAsia="Calibri" w:hAnsi="Times New Roman" w:cs="Times New Roman"/>
          <w:spacing w:val="-6"/>
          <w:sz w:val="28"/>
          <w:szCs w:val="28"/>
        </w:rPr>
        <w:t>ребования к закупаемым товарам, работам, услугам  п</w:t>
      </w:r>
      <w:r w:rsidRPr="00561D65">
        <w:rPr>
          <w:rFonts w:ascii="Times New Roman" w:eastAsia="Calibri" w:hAnsi="Times New Roman" w:cs="Times New Roman"/>
          <w:spacing w:val="-6"/>
          <w:sz w:val="28"/>
          <w:szCs w:val="28"/>
        </w:rPr>
        <w:t>роходил</w:t>
      </w:r>
      <w:r w:rsidR="00BF2197" w:rsidRPr="00561D6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 процедуру рассмотрения проектов правовых актов на общественном совете. </w:t>
      </w:r>
    </w:p>
    <w:p w:rsidR="00BF2197" w:rsidRPr="005A4683" w:rsidRDefault="00BF2197" w:rsidP="00540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</w:t>
      </w:r>
      <w:r w:rsidR="005400AA"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соответствии с</w:t>
      </w:r>
      <w:r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пункт</w:t>
      </w:r>
      <w:r w:rsidR="005400AA"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ом</w:t>
      </w:r>
      <w:r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5400AA"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4</w:t>
      </w:r>
      <w:r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5400AA"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П</w:t>
      </w:r>
      <w:r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остановления администрации </w:t>
      </w:r>
      <w:r w:rsidR="005400AA"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Жирятинского района </w:t>
      </w:r>
      <w:proofErr w:type="gramStart"/>
      <w:r w:rsidR="005400AA"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от  19</w:t>
      </w:r>
      <w:r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5400AA"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0</w:t>
      </w:r>
      <w:r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2.201</w:t>
      </w:r>
      <w:r w:rsidR="005400AA"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6</w:t>
      </w:r>
      <w:proofErr w:type="gramEnd"/>
      <w:r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№</w:t>
      </w:r>
      <w:r w:rsidR="005400AA"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94,</w:t>
      </w:r>
      <w:r w:rsidRPr="005A4683">
        <w:rPr>
          <w:rFonts w:ascii="Times New Roman" w:eastAsia="Calibri" w:hAnsi="Times New Roman" w:cs="Times New Roman"/>
          <w:spacing w:val="-6"/>
          <w:sz w:val="28"/>
        </w:rPr>
        <w:t xml:space="preserve"> </w:t>
      </w:r>
      <w:r w:rsidR="005400AA"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администрация Жирятинского района, финансовый отдел администрации Жирятинского района</w:t>
      </w:r>
      <w:r w:rsidR="005400AA" w:rsidRPr="005A4683">
        <w:rPr>
          <w:rFonts w:ascii="Times New Roman" w:eastAsia="Calibri" w:hAnsi="Times New Roman" w:cs="Times New Roman"/>
          <w:spacing w:val="-6"/>
          <w:sz w:val="28"/>
        </w:rPr>
        <w:t xml:space="preserve"> проводили </w:t>
      </w:r>
      <w:r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обсуждения в единой информационной системе в сфере закупок (на </w:t>
      </w:r>
      <w:r w:rsidR="005400AA"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официальном сайте закупок</w:t>
      </w:r>
      <w:r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) в целях общественного контроля</w:t>
      </w:r>
      <w:r w:rsidR="005400AA"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5A468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Протоколы о возможности принятия правового акта размещены в установленном порядке в </w:t>
      </w:r>
      <w:r w:rsidR="005A4683" w:rsidRPr="005A4683">
        <w:rPr>
          <w:rFonts w:ascii="Times New Roman" w:eastAsia="Calibri" w:hAnsi="Times New Roman" w:cs="Times New Roman"/>
          <w:spacing w:val="-6"/>
          <w:sz w:val="28"/>
          <w:szCs w:val="28"/>
        </w:rPr>
        <w:t>единой информационной системе в сфере закупок</w:t>
      </w:r>
      <w:r w:rsidR="005A4683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BF2197" w:rsidRPr="00760227" w:rsidRDefault="00BF2197" w:rsidP="005A4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нарушение пункта 14 </w:t>
      </w:r>
      <w:r w:rsidR="005A468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П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остановления администрации </w:t>
      </w:r>
      <w:r w:rsid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Жирятинского района от </w:t>
      </w:r>
      <w:r w:rsidR="005A468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19.0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2.201</w:t>
      </w:r>
      <w:r w:rsidR="005A468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6 № 94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требования к закупаемым товарам, работам, услугам ежегодно не пересматривались 2 органами муниципальной власти </w:t>
      </w:r>
      <w:r w:rsidR="005A468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Жирятинского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района (администрация </w:t>
      </w:r>
      <w:r w:rsidR="005A468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Жирятинского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района, финансов</w:t>
      </w:r>
      <w:r w:rsidR="005A468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ый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5A468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отдел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администрации </w:t>
      </w:r>
      <w:r w:rsidR="005A468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Жирятинского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района). </w:t>
      </w:r>
    </w:p>
    <w:p w:rsidR="00BF2197" w:rsidRPr="00EF0D0E" w:rsidRDefault="001B2165" w:rsidP="005A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          </w:t>
      </w:r>
      <w:r w:rsidR="00BF2197"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В соответствии с пунктом 2 постановления администрации </w:t>
      </w:r>
      <w:r w:rsidR="00EF0D0E" w:rsidRPr="00EF0D0E">
        <w:rPr>
          <w:rFonts w:ascii="Times New Roman" w:eastAsia="Calibri" w:hAnsi="Times New Roman" w:cs="Times New Roman"/>
          <w:spacing w:val="-6"/>
          <w:sz w:val="28"/>
          <w:szCs w:val="28"/>
        </w:rPr>
        <w:t>Жирятинского</w:t>
      </w:r>
      <w:r w:rsidR="00EF0D0E"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района от </w:t>
      </w:r>
      <w:r w:rsidR="00BF2197"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1</w:t>
      </w:r>
      <w:r w:rsidR="00EF0D0E"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8.05</w:t>
      </w:r>
      <w:r w:rsidR="00BF2197"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.201</w:t>
      </w:r>
      <w:r w:rsidR="00EF0D0E"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6</w:t>
      </w:r>
      <w:r w:rsidR="00BF2197"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года №</w:t>
      </w:r>
      <w:r w:rsidR="00EF0D0E"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204</w:t>
      </w:r>
      <w:r w:rsidR="00BF2197"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, муниципальные органы района утверждают определенные в соответствии с настоящими Правилами требования к закупаемым ими 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BF2197" w:rsidRPr="00EF0D0E" w:rsidRDefault="00BF2197" w:rsidP="00BF2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Ведомственный </w:t>
      </w:r>
      <w:hyperlink r:id="rId9" w:history="1">
        <w:r w:rsidRPr="00EF0D0E">
          <w:rPr>
            <w:rFonts w:ascii="Times New Roman" w:eastAsia="Calibri" w:hAnsi="Times New Roman" w:cs="Times New Roman"/>
            <w:bCs/>
            <w:spacing w:val="-6"/>
            <w:sz w:val="28"/>
            <w:szCs w:val="28"/>
          </w:rPr>
          <w:t>перечень</w:t>
        </w:r>
      </w:hyperlink>
      <w:r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составляется по форме согласно приложению 1  на основании обязательного </w:t>
      </w:r>
      <w:hyperlink r:id="rId10" w:history="1">
        <w:r w:rsidRPr="00EF0D0E">
          <w:rPr>
            <w:rFonts w:ascii="Times New Roman" w:eastAsia="Calibri" w:hAnsi="Times New Roman" w:cs="Times New Roman"/>
            <w:bCs/>
            <w:spacing w:val="-6"/>
            <w:sz w:val="28"/>
            <w:szCs w:val="28"/>
          </w:rPr>
          <w:t>перечня</w:t>
        </w:r>
      </w:hyperlink>
      <w:r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отдельн</w:t>
      </w:r>
      <w:r w:rsidR="00EF0D0E"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ых видов товаров, работ, услуг, </w:t>
      </w:r>
      <w:r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в</w:t>
      </w:r>
      <w:r w:rsidR="00EF0D0E"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r w:rsidRPr="00EF0D0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(далее - обязательный перечень).</w:t>
      </w:r>
    </w:p>
    <w:p w:rsidR="00BF2197" w:rsidRPr="00760227" w:rsidRDefault="00BF2197" w:rsidP="00BF21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Вместе с тем, в администрации </w:t>
      </w:r>
      <w:r w:rsidR="00EF0D0E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Жирятинского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принятый перечень не в полной мере соответствуют Правилам определения требований к закупаемым товарам, работам, услугам № </w:t>
      </w:r>
      <w:r w:rsidR="00EF0D0E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204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, в частности:</w:t>
      </w:r>
    </w:p>
    <w:p w:rsidR="00BF2197" w:rsidRPr="00760227" w:rsidRDefault="00BF2197" w:rsidP="00BF21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-6"/>
          <w:sz w:val="28"/>
          <w:szCs w:val="28"/>
        </w:rPr>
      </w:pP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ведомственный перечень составлен в форме приложения 2 постановления администрации </w:t>
      </w:r>
      <w:r w:rsidR="00EF0D0E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Жирятинского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№</w:t>
      </w:r>
      <w:r w:rsidR="00EF0D0E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204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;</w:t>
      </w:r>
    </w:p>
    <w:p w:rsidR="00BF2197" w:rsidRPr="00760227" w:rsidRDefault="00BF2197" w:rsidP="005465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highlight w:val="red"/>
        </w:rPr>
      </w:pP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ведомственный перечень не включает некоторые наименования отдельных видов товаров, работ, услуг обязательного перечня (11 позиций), предусмотренного приложением 2 постановления администрации </w:t>
      </w:r>
      <w:r w:rsidR="00DB027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Жирятинского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 №</w:t>
      </w:r>
      <w:r w:rsidR="00DB027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204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 </w:t>
      </w:r>
      <w:r w:rsidR="00DB027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</w:t>
      </w:r>
      <w:r w:rsidR="00DB027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ых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орган</w:t>
      </w:r>
      <w:r w:rsidR="00DB027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ов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(администрация </w:t>
      </w:r>
      <w:r w:rsidR="00DB027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Жирятинского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</w:t>
      </w:r>
      <w:r w:rsidR="00DB0273"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, финансовый отдел администрации Жирятинского района)</w:t>
      </w:r>
      <w:r w:rsidRPr="00760227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BF2197" w:rsidRPr="000625BA" w:rsidRDefault="00BF2197" w:rsidP="00BF2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73">
        <w:rPr>
          <w:rFonts w:ascii="Times New Roman" w:hAnsi="Times New Roman" w:cs="Times New Roman"/>
          <w:b/>
          <w:sz w:val="28"/>
          <w:szCs w:val="28"/>
        </w:rPr>
        <w:t>По вопросу 5.</w:t>
      </w:r>
      <w:r w:rsidRPr="00DB0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97" w:rsidRPr="00D524EA" w:rsidRDefault="00BF2197" w:rsidP="00BF21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EA">
        <w:rPr>
          <w:rFonts w:ascii="Times New Roman" w:eastAsia="Calibri" w:hAnsi="Times New Roman" w:cs="Times New Roman"/>
          <w:sz w:val="28"/>
          <w:szCs w:val="28"/>
        </w:rPr>
        <w:t xml:space="preserve">Пунктом 2 постановления администрации </w:t>
      </w:r>
      <w:r w:rsidR="00D524EA" w:rsidRPr="00D524EA">
        <w:rPr>
          <w:rFonts w:ascii="Times New Roman" w:eastAsia="Calibri" w:hAnsi="Times New Roman" w:cs="Times New Roman"/>
          <w:spacing w:val="-6"/>
          <w:sz w:val="28"/>
          <w:szCs w:val="28"/>
        </w:rPr>
        <w:t>Жирятинского</w:t>
      </w:r>
      <w:r w:rsidR="00D524EA" w:rsidRPr="00D524EA">
        <w:rPr>
          <w:rFonts w:ascii="Times New Roman" w:eastAsia="Calibri" w:hAnsi="Times New Roman" w:cs="Times New Roman"/>
          <w:sz w:val="28"/>
          <w:szCs w:val="28"/>
        </w:rPr>
        <w:t xml:space="preserve"> района от 26</w:t>
      </w:r>
      <w:r w:rsidRPr="00D524EA">
        <w:rPr>
          <w:rFonts w:ascii="Times New Roman" w:eastAsia="Calibri" w:hAnsi="Times New Roman" w:cs="Times New Roman"/>
          <w:sz w:val="28"/>
          <w:szCs w:val="28"/>
        </w:rPr>
        <w:t>.12.201</w:t>
      </w:r>
      <w:r w:rsidR="00D524EA" w:rsidRPr="00D524EA">
        <w:rPr>
          <w:rFonts w:ascii="Times New Roman" w:eastAsia="Calibri" w:hAnsi="Times New Roman" w:cs="Times New Roman"/>
          <w:sz w:val="28"/>
          <w:szCs w:val="28"/>
        </w:rPr>
        <w:t>4 № 534</w:t>
      </w:r>
      <w:r w:rsidRPr="00D524EA">
        <w:rPr>
          <w:rFonts w:ascii="Times New Roman" w:eastAsia="Calibri" w:hAnsi="Times New Roman" w:cs="Times New Roman"/>
          <w:sz w:val="28"/>
          <w:szCs w:val="28"/>
        </w:rPr>
        <w:t xml:space="preserve"> определено, что </w:t>
      </w:r>
      <w:r w:rsidRPr="00D524EA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="00D524EA" w:rsidRPr="00D524EA">
        <w:rPr>
          <w:rFonts w:ascii="Times New Roman" w:eastAsia="Calibri" w:hAnsi="Times New Roman" w:cs="Times New Roman"/>
          <w:spacing w:val="-6"/>
          <w:sz w:val="28"/>
          <w:szCs w:val="28"/>
        </w:rPr>
        <w:t>Жирятинского</w:t>
      </w:r>
      <w:r w:rsidRPr="00D524EA">
        <w:rPr>
          <w:rFonts w:ascii="Times New Roman" w:hAnsi="Times New Roman" w:cs="Times New Roman"/>
          <w:sz w:val="28"/>
          <w:szCs w:val="28"/>
        </w:rPr>
        <w:t xml:space="preserve"> района должны утвердить Нормативные затраты на обеспечение своих функций и функций подведомственных им казенных учреждений.</w:t>
      </w:r>
    </w:p>
    <w:p w:rsidR="00BF2197" w:rsidRPr="00D524EA" w:rsidRDefault="00BF2197" w:rsidP="00BF21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EA">
        <w:rPr>
          <w:rFonts w:ascii="Times New Roman" w:eastAsia="Calibri" w:hAnsi="Times New Roman" w:cs="Times New Roman"/>
          <w:sz w:val="28"/>
          <w:szCs w:val="28"/>
        </w:rPr>
        <w:t xml:space="preserve">В ходе экспертно-аналитического мероприятия установлено, что </w:t>
      </w:r>
      <w:r w:rsidRPr="00D524EA">
        <w:rPr>
          <w:rFonts w:ascii="Times New Roman" w:eastAsia="Calibri" w:hAnsi="Times New Roman" w:cs="Times New Roman"/>
          <w:sz w:val="28"/>
          <w:szCs w:val="28"/>
        </w:rPr>
        <w:br/>
        <w:t xml:space="preserve">по состоянию на 01.03.2019 года нормативные затраты утверждены </w:t>
      </w:r>
      <w:r w:rsidRPr="00D524EA">
        <w:rPr>
          <w:rFonts w:ascii="Times New Roman" w:eastAsia="Calibri" w:hAnsi="Times New Roman" w:cs="Times New Roman"/>
          <w:sz w:val="28"/>
          <w:szCs w:val="28"/>
        </w:rPr>
        <w:br/>
        <w:t>в 2 муниципальных органах:</w:t>
      </w:r>
    </w:p>
    <w:p w:rsidR="00BF2197" w:rsidRPr="00B565D1" w:rsidRDefault="00D524EA" w:rsidP="00BF21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5D1">
        <w:rPr>
          <w:rFonts w:ascii="Times New Roman" w:eastAsia="Calibri" w:hAnsi="Times New Roman" w:cs="Times New Roman"/>
          <w:sz w:val="28"/>
          <w:szCs w:val="28"/>
        </w:rPr>
        <w:t xml:space="preserve">распоряжение администрации </w:t>
      </w:r>
      <w:r w:rsidRPr="00B565D1">
        <w:rPr>
          <w:rFonts w:ascii="Times New Roman" w:eastAsia="Calibri" w:hAnsi="Times New Roman" w:cs="Times New Roman"/>
          <w:spacing w:val="-6"/>
          <w:sz w:val="28"/>
          <w:szCs w:val="28"/>
        </w:rPr>
        <w:t>Жирятинского</w:t>
      </w:r>
      <w:r w:rsidR="00BF2197" w:rsidRPr="00B565D1">
        <w:rPr>
          <w:rFonts w:ascii="Times New Roman" w:eastAsia="Calibri" w:hAnsi="Times New Roman" w:cs="Times New Roman"/>
          <w:sz w:val="28"/>
          <w:szCs w:val="28"/>
        </w:rPr>
        <w:t xml:space="preserve"> района от 2</w:t>
      </w:r>
      <w:r w:rsidRPr="00B565D1">
        <w:rPr>
          <w:rFonts w:ascii="Times New Roman" w:eastAsia="Calibri" w:hAnsi="Times New Roman" w:cs="Times New Roman"/>
          <w:sz w:val="28"/>
          <w:szCs w:val="28"/>
        </w:rPr>
        <w:t>6.05.2016 №</w:t>
      </w:r>
      <w:r w:rsidR="00BF2197" w:rsidRPr="00B565D1">
        <w:rPr>
          <w:rFonts w:ascii="Times New Roman" w:eastAsia="Calibri" w:hAnsi="Times New Roman" w:cs="Times New Roman"/>
          <w:sz w:val="28"/>
          <w:szCs w:val="28"/>
        </w:rPr>
        <w:t>2</w:t>
      </w:r>
      <w:r w:rsidRPr="00B565D1">
        <w:rPr>
          <w:rFonts w:ascii="Times New Roman" w:eastAsia="Calibri" w:hAnsi="Times New Roman" w:cs="Times New Roman"/>
          <w:sz w:val="28"/>
          <w:szCs w:val="28"/>
        </w:rPr>
        <w:t>15-р</w:t>
      </w:r>
      <w:r w:rsidR="00BF2197" w:rsidRPr="00B565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197" w:rsidRPr="00921DAD" w:rsidRDefault="00BF2197" w:rsidP="00546523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i/>
          <w:sz w:val="28"/>
          <w:szCs w:val="28"/>
          <w:highlight w:val="red"/>
        </w:rPr>
      </w:pPr>
      <w:r w:rsidRPr="00B565D1">
        <w:rPr>
          <w:rFonts w:ascii="Times New Roman" w:hAnsi="Times New Roman" w:cs="Times New Roman"/>
          <w:sz w:val="28"/>
          <w:szCs w:val="28"/>
        </w:rPr>
        <w:t xml:space="preserve"> приказ финансового </w:t>
      </w:r>
      <w:r w:rsidR="0016685E" w:rsidRPr="00B565D1">
        <w:rPr>
          <w:rFonts w:ascii="Times New Roman" w:hAnsi="Times New Roman" w:cs="Times New Roman"/>
          <w:sz w:val="28"/>
          <w:szCs w:val="28"/>
        </w:rPr>
        <w:t>отдела</w:t>
      </w:r>
      <w:r w:rsidRPr="00B565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6685E" w:rsidRPr="004A1AAC">
        <w:rPr>
          <w:rFonts w:ascii="Times New Roman" w:eastAsia="Calibri" w:hAnsi="Times New Roman" w:cs="Times New Roman"/>
          <w:spacing w:val="-6"/>
          <w:sz w:val="28"/>
          <w:szCs w:val="28"/>
        </w:rPr>
        <w:t>Жирятинского</w:t>
      </w:r>
      <w:r w:rsidRPr="004A1AAC">
        <w:rPr>
          <w:rFonts w:ascii="Times New Roman" w:hAnsi="Times New Roman" w:cs="Times New Roman"/>
          <w:sz w:val="28"/>
          <w:szCs w:val="28"/>
        </w:rPr>
        <w:t xml:space="preserve"> района № </w:t>
      </w:r>
      <w:r w:rsidR="0016685E" w:rsidRPr="004A1AAC">
        <w:rPr>
          <w:rFonts w:ascii="Times New Roman" w:hAnsi="Times New Roman" w:cs="Times New Roman"/>
          <w:sz w:val="28"/>
          <w:szCs w:val="28"/>
        </w:rPr>
        <w:t>6 от 24</w:t>
      </w:r>
      <w:r w:rsidRPr="004A1AAC">
        <w:rPr>
          <w:rFonts w:ascii="Times New Roman" w:hAnsi="Times New Roman" w:cs="Times New Roman"/>
          <w:sz w:val="28"/>
          <w:szCs w:val="28"/>
        </w:rPr>
        <w:t>.0</w:t>
      </w:r>
      <w:r w:rsidR="0016685E" w:rsidRPr="004A1AAC">
        <w:rPr>
          <w:rFonts w:ascii="Times New Roman" w:hAnsi="Times New Roman" w:cs="Times New Roman"/>
          <w:sz w:val="28"/>
          <w:szCs w:val="28"/>
        </w:rPr>
        <w:t>5</w:t>
      </w:r>
      <w:r w:rsidRPr="004A1AAC">
        <w:rPr>
          <w:rFonts w:ascii="Times New Roman" w:hAnsi="Times New Roman" w:cs="Times New Roman"/>
          <w:sz w:val="28"/>
          <w:szCs w:val="28"/>
        </w:rPr>
        <w:t>. 201</w:t>
      </w:r>
      <w:r w:rsidR="0016685E" w:rsidRPr="004A1AAC">
        <w:rPr>
          <w:rFonts w:ascii="Times New Roman" w:hAnsi="Times New Roman" w:cs="Times New Roman"/>
          <w:sz w:val="28"/>
          <w:szCs w:val="28"/>
        </w:rPr>
        <w:t>6</w:t>
      </w:r>
      <w:r w:rsidRPr="004A1A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1AAC" w:rsidRPr="004A1AAC">
        <w:rPr>
          <w:rFonts w:ascii="Times New Roman" w:hAnsi="Times New Roman" w:cs="Times New Roman"/>
          <w:sz w:val="28"/>
          <w:szCs w:val="28"/>
        </w:rPr>
        <w:t xml:space="preserve"> (с изменениями согласно приказа от 13.07.2017 № 9)</w:t>
      </w:r>
      <w:r w:rsidRPr="004A1AAC">
        <w:rPr>
          <w:rFonts w:ascii="Times New Roman" w:hAnsi="Times New Roman" w:cs="Times New Roman"/>
          <w:sz w:val="28"/>
          <w:szCs w:val="28"/>
        </w:rPr>
        <w:t>.</w:t>
      </w:r>
    </w:p>
    <w:p w:rsidR="00BF2197" w:rsidRPr="00760227" w:rsidRDefault="00BF2197" w:rsidP="00BF2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нарушение </w:t>
      </w:r>
      <w:r w:rsidRPr="00760227">
        <w:rPr>
          <w:rFonts w:ascii="Times New Roman" w:eastAsia="Calibri" w:hAnsi="Times New Roman" w:cs="Times New Roman"/>
          <w:sz w:val="28"/>
          <w:szCs w:val="28"/>
        </w:rPr>
        <w:t xml:space="preserve">пункта 5 Правил определения нормативных затрат, утвержденных </w:t>
      </w: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584306"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>Жирятин</w:t>
      </w: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ского района от </w:t>
      </w:r>
      <w:r w:rsidR="00584306"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>.12.201</w:t>
      </w:r>
      <w:r w:rsidR="00584306"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584306"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53</w:t>
      </w: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760227">
        <w:rPr>
          <w:rFonts w:ascii="Times New Roman" w:eastAsia="Calibri" w:hAnsi="Times New Roman" w:cs="Times New Roman"/>
          <w:sz w:val="28"/>
          <w:szCs w:val="28"/>
        </w:rPr>
        <w:t xml:space="preserve"> два</w:t>
      </w:r>
      <w:r w:rsidR="00760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</w:t>
      </w: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>органа</w:t>
      </w:r>
      <w:r w:rsidR="00760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утвердили Нормативные затраты, в которых часть нормативов цены и количества отсутствуют, </w:t>
      </w: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вследствие чего правовые акты указанных органов не позволят в полной мере обосновать объекты закупки.</w:t>
      </w:r>
    </w:p>
    <w:p w:rsidR="00BF2197" w:rsidRPr="000C4505" w:rsidRDefault="00BF2197" w:rsidP="00BF2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4505">
        <w:rPr>
          <w:rFonts w:ascii="Times New Roman" w:eastAsia="PMingLiU-ExtB" w:hAnsi="Times New Roman" w:cs="Times New Roman"/>
          <w:color w:val="000000"/>
          <w:sz w:val="28"/>
          <w:szCs w:val="28"/>
        </w:rPr>
        <w:t xml:space="preserve">Согласно положениям </w:t>
      </w:r>
      <w:r w:rsidRPr="000C4505">
        <w:rPr>
          <w:rFonts w:ascii="Times New Roman" w:eastAsia="PMingLiU-ExtB" w:hAnsi="Times New Roman" w:cs="Times New Roman"/>
          <w:sz w:val="28"/>
          <w:szCs w:val="28"/>
        </w:rPr>
        <w:t>пункта 4 Правил определения Нормативных затрат</w:t>
      </w:r>
      <w:r w:rsidRPr="000C4505">
        <w:rPr>
          <w:rFonts w:ascii="Times New Roman" w:eastAsia="Calibri" w:hAnsi="Times New Roman" w:cs="Times New Roman"/>
          <w:sz w:val="28"/>
          <w:szCs w:val="28"/>
        </w:rPr>
        <w:t xml:space="preserve">, утвержденных </w:t>
      </w:r>
      <w:r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0C4505"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>Жирятин</w:t>
      </w:r>
      <w:r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>ского района</w:t>
      </w:r>
      <w:r w:rsidR="000C4505" w:rsidRPr="000C4505">
        <w:rPr>
          <w:rFonts w:ascii="Times New Roman" w:eastAsia="Calibri" w:hAnsi="Times New Roman" w:cs="Times New Roman"/>
          <w:sz w:val="28"/>
          <w:szCs w:val="28"/>
        </w:rPr>
        <w:t xml:space="preserve"> от 26</w:t>
      </w:r>
      <w:r w:rsidRPr="000C4505">
        <w:rPr>
          <w:rFonts w:ascii="Times New Roman" w:eastAsia="Calibri" w:hAnsi="Times New Roman" w:cs="Times New Roman"/>
          <w:sz w:val="28"/>
          <w:szCs w:val="28"/>
        </w:rPr>
        <w:t>.12.201</w:t>
      </w:r>
      <w:r w:rsidR="000C4505" w:rsidRPr="000C4505">
        <w:rPr>
          <w:rFonts w:ascii="Times New Roman" w:eastAsia="Calibri" w:hAnsi="Times New Roman" w:cs="Times New Roman"/>
          <w:sz w:val="28"/>
          <w:szCs w:val="28"/>
        </w:rPr>
        <w:t>4 № 53</w:t>
      </w:r>
      <w:r w:rsidRPr="000C4505">
        <w:rPr>
          <w:rFonts w:ascii="Times New Roman" w:eastAsia="Calibri" w:hAnsi="Times New Roman" w:cs="Times New Roman"/>
          <w:sz w:val="28"/>
          <w:szCs w:val="28"/>
        </w:rPr>
        <w:t>4</w:t>
      </w:r>
      <w:r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C4505">
        <w:rPr>
          <w:rFonts w:ascii="Times New Roman" w:eastAsia="PMingLiU-ExtB" w:hAnsi="Times New Roman" w:cs="Times New Roman"/>
          <w:color w:val="000000"/>
          <w:sz w:val="28"/>
          <w:szCs w:val="28"/>
        </w:rPr>
        <w:t>муниципальные органы при определении нормативных затрат должны применять утвержденный формульный порядок расчета нормативных затрат с использованием нормативов цены и количества.</w:t>
      </w:r>
    </w:p>
    <w:p w:rsidR="00BF2197" w:rsidRPr="00760227" w:rsidRDefault="00BF2197" w:rsidP="00BF2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этом, администрацией </w:t>
      </w:r>
      <w:r w:rsidR="000C4505"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>Жирятинского</w:t>
      </w: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приняты Нормативные затраты, которые не в полной мере содержат формульный порядок расчета нормативных затрат с использованием нормативов цены и количества, соответствующий Правилам определения Нормативных затрат, </w:t>
      </w:r>
      <w:r w:rsidRPr="00760227">
        <w:rPr>
          <w:rFonts w:ascii="Times New Roman" w:eastAsia="Calibri" w:hAnsi="Times New Roman" w:cs="Times New Roman"/>
          <w:sz w:val="28"/>
          <w:szCs w:val="28"/>
        </w:rPr>
        <w:t xml:space="preserve">утвержденных </w:t>
      </w: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0C4505"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>Жирятинского района от 26</w:t>
      </w: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>.12.201</w:t>
      </w:r>
      <w:r w:rsidR="000C4505"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0C4505"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53</w:t>
      </w:r>
      <w:r w:rsidRPr="0076022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</w:p>
    <w:p w:rsidR="00BF2197" w:rsidRPr="000C4505" w:rsidRDefault="00BF2197" w:rsidP="00BF2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Так, </w:t>
      </w:r>
      <w:proofErr w:type="gramStart"/>
      <w:r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>например</w:t>
      </w:r>
      <w:proofErr w:type="gramEnd"/>
      <w:r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BF2197" w:rsidRPr="000C4505" w:rsidRDefault="00BF2197" w:rsidP="00BF2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Нормативные затраты, утвержденные </w:t>
      </w:r>
      <w:r w:rsidR="000C4505"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>распоряж</w:t>
      </w:r>
      <w:r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ением администрации </w:t>
      </w:r>
      <w:r w:rsidR="000C4505"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>Жирятинского</w:t>
      </w:r>
      <w:r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  от 2</w:t>
      </w:r>
      <w:r w:rsidR="000C4505"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>6.05</w:t>
      </w:r>
      <w:r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>.2016 №</w:t>
      </w:r>
      <w:r w:rsidR="000C4505"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215-р</w:t>
      </w:r>
      <w:r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5) не содержат норматива цены и формульный порядок расчета затрат на приобретение </w:t>
      </w:r>
      <w:r w:rsidRPr="000C4505">
        <w:rPr>
          <w:rFonts w:ascii="Times New Roman" w:hAnsi="Times New Roman" w:cs="Times New Roman"/>
          <w:sz w:val="28"/>
          <w:szCs w:val="28"/>
        </w:rPr>
        <w:t>периодических печатных изданий и справочной литературы</w:t>
      </w:r>
      <w:r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F2197" w:rsidRPr="000C4505" w:rsidRDefault="00BF2197" w:rsidP="00BF2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505">
        <w:rPr>
          <w:rFonts w:ascii="Times New Roman" w:hAnsi="Times New Roman" w:cs="Times New Roman"/>
          <w:sz w:val="28"/>
          <w:szCs w:val="28"/>
        </w:rPr>
        <w:t xml:space="preserve">- Нормативные затраты на обеспечение функций администрации </w:t>
      </w:r>
      <w:r w:rsidR="000C4505" w:rsidRPr="000C4505">
        <w:rPr>
          <w:rFonts w:ascii="Times New Roman" w:eastAsia="Calibri" w:hAnsi="Times New Roman" w:cs="Times New Roman"/>
          <w:color w:val="000000"/>
          <w:sz w:val="28"/>
          <w:szCs w:val="28"/>
        </w:rPr>
        <w:t>Жирятинского</w:t>
      </w:r>
      <w:r w:rsidRPr="000C4505">
        <w:rPr>
          <w:rFonts w:ascii="Times New Roman" w:hAnsi="Times New Roman" w:cs="Times New Roman"/>
          <w:sz w:val="28"/>
          <w:szCs w:val="28"/>
        </w:rPr>
        <w:t xml:space="preserve"> района по отдельным позициям опре</w:t>
      </w:r>
      <w:r w:rsidR="00760227">
        <w:rPr>
          <w:rFonts w:ascii="Times New Roman" w:hAnsi="Times New Roman" w:cs="Times New Roman"/>
          <w:sz w:val="28"/>
          <w:szCs w:val="28"/>
        </w:rPr>
        <w:t xml:space="preserve">делены не корректно, </w:t>
      </w:r>
      <w:proofErr w:type="gramStart"/>
      <w:r w:rsidRPr="000C450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4505">
        <w:rPr>
          <w:rFonts w:ascii="Times New Roman" w:hAnsi="Times New Roman" w:cs="Times New Roman"/>
          <w:sz w:val="28"/>
          <w:szCs w:val="28"/>
        </w:rPr>
        <w:t>:</w:t>
      </w:r>
    </w:p>
    <w:p w:rsidR="00BF2197" w:rsidRPr="000C4505" w:rsidRDefault="003B6770" w:rsidP="00BF2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приобретения ножниц </w:t>
      </w:r>
      <w:r w:rsidR="00BF2197" w:rsidRPr="000C4505">
        <w:rPr>
          <w:rFonts w:ascii="Times New Roman" w:hAnsi="Times New Roman" w:cs="Times New Roman"/>
          <w:sz w:val="28"/>
          <w:szCs w:val="28"/>
        </w:rPr>
        <w:t xml:space="preserve">установлена периодичность не более 1 единицы в год в расчете на одного работника и не более </w:t>
      </w:r>
      <w:r w:rsidR="000C4505" w:rsidRPr="000C4505">
        <w:rPr>
          <w:rFonts w:ascii="Times New Roman" w:hAnsi="Times New Roman" w:cs="Times New Roman"/>
          <w:sz w:val="28"/>
          <w:szCs w:val="28"/>
        </w:rPr>
        <w:t>77,0</w:t>
      </w:r>
      <w:r w:rsidR="00BF2197" w:rsidRPr="000C4505">
        <w:rPr>
          <w:rFonts w:ascii="Times New Roman" w:hAnsi="Times New Roman" w:cs="Times New Roman"/>
          <w:sz w:val="28"/>
          <w:szCs w:val="28"/>
        </w:rPr>
        <w:t xml:space="preserve"> рублей за единицу (из практики срок использования до 5 лет);</w:t>
      </w:r>
    </w:p>
    <w:p w:rsidR="00BF2197" w:rsidRPr="003B6770" w:rsidRDefault="00BF2197" w:rsidP="00BF2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770">
        <w:rPr>
          <w:rFonts w:ascii="Times New Roman" w:hAnsi="Times New Roman" w:cs="Times New Roman"/>
          <w:sz w:val="28"/>
          <w:szCs w:val="28"/>
        </w:rPr>
        <w:t>для приобретения бумаги установлена периодичность не более 15 пачек ежегодно в расчете на кабинет (кабинеты состоят от 1 до</w:t>
      </w:r>
      <w:r w:rsidR="00760227">
        <w:rPr>
          <w:rFonts w:ascii="Times New Roman" w:hAnsi="Times New Roman" w:cs="Times New Roman"/>
          <w:sz w:val="28"/>
          <w:szCs w:val="28"/>
        </w:rPr>
        <w:t xml:space="preserve"> </w:t>
      </w:r>
      <w:r w:rsidR="003B6770" w:rsidRPr="003B6770">
        <w:rPr>
          <w:rFonts w:ascii="Times New Roman" w:hAnsi="Times New Roman" w:cs="Times New Roman"/>
          <w:sz w:val="28"/>
          <w:szCs w:val="28"/>
        </w:rPr>
        <w:t>5</w:t>
      </w:r>
      <w:r w:rsidRPr="003B6770">
        <w:rPr>
          <w:rFonts w:ascii="Times New Roman" w:hAnsi="Times New Roman" w:cs="Times New Roman"/>
          <w:sz w:val="28"/>
          <w:szCs w:val="28"/>
        </w:rPr>
        <w:t xml:space="preserve"> сотрудников);</w:t>
      </w:r>
    </w:p>
    <w:p w:rsidR="00BF2197" w:rsidRPr="003B6770" w:rsidRDefault="00BF2197" w:rsidP="00BF2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770">
        <w:rPr>
          <w:rFonts w:ascii="Times New Roman" w:hAnsi="Times New Roman" w:cs="Times New Roman"/>
          <w:sz w:val="28"/>
          <w:szCs w:val="28"/>
        </w:rPr>
        <w:t xml:space="preserve">для приобретения </w:t>
      </w:r>
      <w:proofErr w:type="spellStart"/>
      <w:r w:rsidRPr="003B6770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="003B6770">
        <w:rPr>
          <w:rFonts w:ascii="Times New Roman" w:hAnsi="Times New Roman" w:cs="Times New Roman"/>
          <w:sz w:val="28"/>
          <w:szCs w:val="28"/>
        </w:rPr>
        <w:t xml:space="preserve"> </w:t>
      </w:r>
      <w:r w:rsidRPr="003B6770">
        <w:rPr>
          <w:rFonts w:ascii="Times New Roman" w:hAnsi="Times New Roman" w:cs="Times New Roman"/>
          <w:sz w:val="28"/>
          <w:szCs w:val="28"/>
        </w:rPr>
        <w:t>установлена периодичность не более 1 единицы ежегодно в расчете на 1 работника (из практики срок использования до 5 лет);</w:t>
      </w:r>
    </w:p>
    <w:p w:rsidR="00BF2197" w:rsidRPr="00410A4A" w:rsidRDefault="00BF2197" w:rsidP="00BF2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A4A">
        <w:rPr>
          <w:rFonts w:ascii="Times New Roman" w:hAnsi="Times New Roman" w:cs="Times New Roman"/>
          <w:sz w:val="28"/>
          <w:szCs w:val="28"/>
        </w:rPr>
        <w:t>для приобретения дырокола установлена периодичность не более 1 единицы ежегодно в расчете на 1 кабинет (из практики срок использования до 10 лет и более).</w:t>
      </w:r>
    </w:p>
    <w:p w:rsidR="00443710" w:rsidRDefault="001F5C6A" w:rsidP="00BF2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BF2197" w:rsidRPr="001E5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нарушение пункта 14 </w:t>
      </w:r>
      <w:r w:rsidR="00BF2197" w:rsidRPr="001E578A">
        <w:rPr>
          <w:rFonts w:ascii="Times New Roman" w:eastAsia="Calibri" w:hAnsi="Times New Roman" w:cs="Times New Roman"/>
          <w:sz w:val="28"/>
          <w:szCs w:val="28"/>
        </w:rPr>
        <w:t xml:space="preserve">Требований к порядку </w:t>
      </w:r>
      <w:r w:rsidR="00BF2197" w:rsidRPr="001E578A">
        <w:rPr>
          <w:rFonts w:ascii="Times New Roman" w:hAnsi="Times New Roman" w:cs="Times New Roman"/>
          <w:sz w:val="28"/>
          <w:szCs w:val="28"/>
        </w:rPr>
        <w:t xml:space="preserve">разработки и принятия правовых актов о нормировании в сфере закупок для обеспечения </w:t>
      </w:r>
      <w:r w:rsidR="001E578A" w:rsidRPr="001E578A">
        <w:rPr>
          <w:rFonts w:ascii="Times New Roman" w:hAnsi="Times New Roman" w:cs="Times New Roman"/>
          <w:sz w:val="28"/>
          <w:szCs w:val="28"/>
        </w:rPr>
        <w:t xml:space="preserve">муниципальных нужд Жирятинского района и Жирятинского сельского поселения, содержанию указанных актов и обеспечению их исполнения, утвержденных постановлением администрации Жирятинского района от 19.02.2016 № 94 </w:t>
      </w:r>
      <w:r w:rsidR="00BF2197" w:rsidRPr="001E578A">
        <w:rPr>
          <w:rFonts w:ascii="Times New Roman" w:hAnsi="Times New Roman" w:cs="Times New Roman"/>
          <w:sz w:val="28"/>
          <w:szCs w:val="28"/>
        </w:rPr>
        <w:t xml:space="preserve">в проверяемом периоде администрацией </w:t>
      </w:r>
      <w:r w:rsidR="001E578A" w:rsidRPr="001E578A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BF2197" w:rsidRPr="001E578A">
        <w:rPr>
          <w:rFonts w:ascii="Times New Roman" w:hAnsi="Times New Roman" w:cs="Times New Roman"/>
          <w:sz w:val="28"/>
          <w:szCs w:val="28"/>
        </w:rPr>
        <w:t xml:space="preserve">района и финансовым </w:t>
      </w:r>
      <w:r w:rsidR="001E578A" w:rsidRPr="001E578A">
        <w:rPr>
          <w:rFonts w:ascii="Times New Roman" w:hAnsi="Times New Roman" w:cs="Times New Roman"/>
          <w:sz w:val="28"/>
          <w:szCs w:val="28"/>
        </w:rPr>
        <w:t>отделом</w:t>
      </w:r>
      <w:r w:rsidR="00BF2197" w:rsidRPr="001E57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578A" w:rsidRPr="001E578A">
        <w:rPr>
          <w:rFonts w:ascii="Times New Roman" w:hAnsi="Times New Roman" w:cs="Times New Roman"/>
          <w:sz w:val="28"/>
          <w:szCs w:val="28"/>
        </w:rPr>
        <w:t>Жирятинского</w:t>
      </w:r>
      <w:r w:rsidR="00BF2197" w:rsidRPr="001E578A">
        <w:rPr>
          <w:rFonts w:ascii="Times New Roman" w:hAnsi="Times New Roman" w:cs="Times New Roman"/>
          <w:sz w:val="28"/>
          <w:szCs w:val="28"/>
        </w:rPr>
        <w:t xml:space="preserve"> района не осуществлялся ежегодный пересмотр Нормативных затрат.</w:t>
      </w:r>
    </w:p>
    <w:p w:rsidR="001F5C6A" w:rsidRDefault="00BF2197" w:rsidP="00BF2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10">
        <w:rPr>
          <w:rFonts w:ascii="Times New Roman" w:hAnsi="Times New Roman" w:cs="Times New Roman"/>
          <w:b/>
          <w:sz w:val="28"/>
          <w:szCs w:val="28"/>
        </w:rPr>
        <w:t>По вопросу 6.</w:t>
      </w:r>
      <w:r w:rsidRPr="00443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97" w:rsidRPr="003A290D" w:rsidRDefault="00BF2197" w:rsidP="00BF2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Требований к закупаемым товарам, работам, услуга и Нормативных затрат показал значительное отклонение предельных </w:t>
      </w:r>
      <w:r w:rsidRPr="003A2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стоимостных показателей одноименных товаров, устанавливаемых органами муниципальной власти </w:t>
      </w:r>
      <w:r w:rsidR="00443710" w:rsidRPr="003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</w:t>
      </w:r>
      <w:r w:rsidRPr="003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и иными муниципальными органами </w:t>
      </w:r>
      <w:r w:rsidR="00443710" w:rsidRPr="003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r w:rsidRPr="003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(от 1,</w:t>
      </w:r>
      <w:r w:rsidR="003A290D" w:rsidRPr="003A29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A290D" w:rsidRPr="003A2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29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290D" w:rsidRPr="003A29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раза).</w:t>
      </w:r>
    </w:p>
    <w:p w:rsidR="00BF2197" w:rsidRPr="003A290D" w:rsidRDefault="00BF2197" w:rsidP="00BF21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11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2834"/>
        <w:gridCol w:w="3031"/>
        <w:gridCol w:w="992"/>
        <w:gridCol w:w="992"/>
      </w:tblGrid>
      <w:tr w:rsidR="00BF2197" w:rsidRPr="003A290D" w:rsidTr="00406A3F">
        <w:trPr>
          <w:jc w:val="center"/>
        </w:trPr>
        <w:tc>
          <w:tcPr>
            <w:tcW w:w="1898" w:type="dxa"/>
            <w:vMerge w:val="restart"/>
            <w:vAlign w:val="center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865" w:type="dxa"/>
            <w:gridSpan w:val="2"/>
            <w:vMerge w:val="restart"/>
            <w:vAlign w:val="center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групп товаров, установленных органами государственной власти Брянской области, иными государственными органами Брянской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BF2197" w:rsidRPr="003A290D" w:rsidTr="00406A3F">
        <w:trPr>
          <w:jc w:val="center"/>
        </w:trPr>
        <w:tc>
          <w:tcPr>
            <w:tcW w:w="1898" w:type="dxa"/>
            <w:vMerge/>
            <w:vAlign w:val="center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2197" w:rsidRPr="003A290D" w:rsidTr="00406A3F">
        <w:trPr>
          <w:trHeight w:val="90"/>
          <w:jc w:val="center"/>
        </w:trPr>
        <w:tc>
          <w:tcPr>
            <w:tcW w:w="1898" w:type="dxa"/>
          </w:tcPr>
          <w:p w:rsidR="00BF2197" w:rsidRPr="003A290D" w:rsidRDefault="00BF2197" w:rsidP="00406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97" w:rsidRPr="003A290D" w:rsidRDefault="00BF2197" w:rsidP="00406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834" w:type="dxa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BF2197" w:rsidRPr="003A290D" w:rsidRDefault="00BF2197" w:rsidP="00C3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36BF2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031" w:type="dxa"/>
          </w:tcPr>
          <w:p w:rsidR="00BF2197" w:rsidRPr="003A290D" w:rsidRDefault="00FE5B4A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BF2197" w:rsidRPr="003A290D" w:rsidRDefault="00BF2197" w:rsidP="00C36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="00C36BF2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BF2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36BF2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Жирятинского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97" w:rsidRPr="003A290D" w:rsidRDefault="00BF2197" w:rsidP="003A2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</w:t>
            </w:r>
            <w:r w:rsidR="003A290D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BF2197" w:rsidRPr="003A290D" w:rsidTr="00406A3F">
        <w:trPr>
          <w:jc w:val="center"/>
        </w:trPr>
        <w:tc>
          <w:tcPr>
            <w:tcW w:w="1898" w:type="dxa"/>
          </w:tcPr>
          <w:p w:rsidR="00BF2197" w:rsidRPr="003A290D" w:rsidRDefault="009E7402" w:rsidP="009E7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(многофункциональное устройство)</w:t>
            </w:r>
          </w:p>
        </w:tc>
        <w:tc>
          <w:tcPr>
            <w:tcW w:w="2834" w:type="dxa"/>
          </w:tcPr>
          <w:p w:rsidR="00BF2197" w:rsidRPr="003A290D" w:rsidRDefault="00FF58D9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F2197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36BF2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Жирятинского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031" w:type="dxa"/>
          </w:tcPr>
          <w:p w:rsidR="00BF2197" w:rsidRPr="003A290D" w:rsidRDefault="009E7402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  <w:p w:rsidR="00BF2197" w:rsidRPr="003A290D" w:rsidRDefault="00FE5B4A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Жирятинского района</w:t>
            </w:r>
          </w:p>
        </w:tc>
        <w:tc>
          <w:tcPr>
            <w:tcW w:w="992" w:type="dxa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97" w:rsidRPr="003A290D" w:rsidRDefault="00BF2197" w:rsidP="003A2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290D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290D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97" w:rsidRPr="003A290D" w:rsidRDefault="00BF2197" w:rsidP="003A2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90D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290D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BF2197" w:rsidRPr="003A290D" w:rsidTr="00406A3F">
        <w:trPr>
          <w:jc w:val="center"/>
        </w:trPr>
        <w:tc>
          <w:tcPr>
            <w:tcW w:w="1898" w:type="dxa"/>
          </w:tcPr>
          <w:p w:rsidR="00BF2197" w:rsidRPr="003A290D" w:rsidRDefault="003A290D" w:rsidP="00406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 Flash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накопитель</w:t>
            </w:r>
          </w:p>
        </w:tc>
        <w:tc>
          <w:tcPr>
            <w:tcW w:w="2834" w:type="dxa"/>
          </w:tcPr>
          <w:p w:rsidR="00BF2197" w:rsidRPr="003A290D" w:rsidRDefault="003A290D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2197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36BF2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Жирятинского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031" w:type="dxa"/>
          </w:tcPr>
          <w:p w:rsidR="00BF2197" w:rsidRPr="003A290D" w:rsidRDefault="003A290D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5B4A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F2197" w:rsidRPr="003A290D" w:rsidRDefault="00FE5B4A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Жирятинского района</w:t>
            </w:r>
          </w:p>
        </w:tc>
        <w:tc>
          <w:tcPr>
            <w:tcW w:w="992" w:type="dxa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97" w:rsidRPr="003A290D" w:rsidRDefault="003A290D" w:rsidP="003A2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2197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97" w:rsidRPr="003A290D" w:rsidRDefault="00BF2197" w:rsidP="003A2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90D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290D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BF2197" w:rsidRPr="003A290D" w:rsidTr="00406A3F">
        <w:trPr>
          <w:jc w:val="center"/>
        </w:trPr>
        <w:tc>
          <w:tcPr>
            <w:tcW w:w="1898" w:type="dxa"/>
          </w:tcPr>
          <w:p w:rsidR="00BF2197" w:rsidRPr="003A290D" w:rsidRDefault="00BF2197" w:rsidP="00406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97" w:rsidRPr="003A290D" w:rsidRDefault="00291548" w:rsidP="00406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2834" w:type="dxa"/>
          </w:tcPr>
          <w:p w:rsidR="00BF2197" w:rsidRPr="003A290D" w:rsidRDefault="00291548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67F04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Жирятинского</w:t>
            </w: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031" w:type="dxa"/>
          </w:tcPr>
          <w:p w:rsidR="00BF2197" w:rsidRPr="003A290D" w:rsidRDefault="00291548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2197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F2197" w:rsidRPr="003A290D" w:rsidRDefault="00FE5B4A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Жирятинского района</w:t>
            </w:r>
          </w:p>
        </w:tc>
        <w:tc>
          <w:tcPr>
            <w:tcW w:w="992" w:type="dxa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97" w:rsidRPr="003A290D" w:rsidRDefault="00291548" w:rsidP="003A2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3A290D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F2197" w:rsidRPr="003A290D" w:rsidRDefault="00BF2197" w:rsidP="0040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97" w:rsidRPr="003A290D" w:rsidRDefault="00291548" w:rsidP="00291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2197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2197" w:rsidRPr="003A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</w:tc>
      </w:tr>
    </w:tbl>
    <w:p w:rsidR="00BF2197" w:rsidRPr="00822302" w:rsidRDefault="00BF2197" w:rsidP="00BF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C88" w:rsidRPr="00822302" w:rsidRDefault="00565C88" w:rsidP="00565C8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2302" w:rsidRPr="001F5C6A" w:rsidRDefault="00822302" w:rsidP="00822302">
      <w:pPr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C6A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параллельного с Контрольно-счетной палатой Брянской области экспертно-аналитического мероприятия направлена главе администрации Жирятинского района, начальнику финансового отдела администрации Жирятинского района </w:t>
      </w:r>
      <w:r w:rsidR="00C83147" w:rsidRPr="001F5C6A">
        <w:rPr>
          <w:rFonts w:ascii="Times New Roman" w:eastAsia="Calibri" w:hAnsi="Times New Roman" w:cs="Times New Roman"/>
          <w:sz w:val="28"/>
          <w:szCs w:val="28"/>
        </w:rPr>
        <w:t xml:space="preserve">с предложениями проанализировать результаты </w:t>
      </w:r>
      <w:r w:rsidR="00760227">
        <w:rPr>
          <w:rFonts w:ascii="Times New Roman" w:eastAsia="Calibri" w:hAnsi="Times New Roman" w:cs="Times New Roman"/>
          <w:sz w:val="28"/>
          <w:szCs w:val="28"/>
        </w:rPr>
        <w:t>экспертно-аналитического мероприятия</w:t>
      </w:r>
      <w:r w:rsidR="00C83147" w:rsidRPr="001F5C6A">
        <w:rPr>
          <w:rFonts w:ascii="Times New Roman" w:eastAsia="Calibri" w:hAnsi="Times New Roman" w:cs="Times New Roman"/>
          <w:sz w:val="28"/>
          <w:szCs w:val="28"/>
        </w:rPr>
        <w:t xml:space="preserve"> и принять меры к исправлению допущенных нарушений и недостатков.</w:t>
      </w:r>
    </w:p>
    <w:p w:rsidR="009F0AF3" w:rsidRPr="00E42910" w:rsidRDefault="00E42910" w:rsidP="001F5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9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9451F" w:rsidRPr="00E429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396A" w:rsidRPr="00E42910" w:rsidRDefault="00C60CC8" w:rsidP="0099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910">
        <w:rPr>
          <w:rFonts w:ascii="Times New Roman" w:hAnsi="Times New Roman" w:cs="Times New Roman"/>
          <w:sz w:val="28"/>
          <w:szCs w:val="28"/>
        </w:rPr>
        <w:t>П</w:t>
      </w:r>
      <w:r w:rsidR="00DC19A5" w:rsidRPr="00E42910">
        <w:rPr>
          <w:rFonts w:ascii="Times New Roman" w:hAnsi="Times New Roman" w:cs="Times New Roman"/>
          <w:sz w:val="28"/>
          <w:szCs w:val="28"/>
        </w:rPr>
        <w:t>редседател</w:t>
      </w:r>
      <w:r w:rsidR="00D6396A" w:rsidRPr="00E42910">
        <w:rPr>
          <w:rFonts w:ascii="Times New Roman" w:hAnsi="Times New Roman" w:cs="Times New Roman"/>
          <w:sz w:val="28"/>
          <w:szCs w:val="28"/>
        </w:rPr>
        <w:t>ь КСП</w:t>
      </w:r>
    </w:p>
    <w:p w:rsidR="00DC19A5" w:rsidRPr="003A290D" w:rsidRDefault="00D6396A" w:rsidP="0099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0D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 w:rsidRPr="003A290D">
        <w:rPr>
          <w:rFonts w:ascii="Times New Roman" w:hAnsi="Times New Roman" w:cs="Times New Roman"/>
          <w:sz w:val="28"/>
          <w:szCs w:val="28"/>
        </w:rPr>
        <w:tab/>
      </w:r>
      <w:r w:rsidRPr="003A290D">
        <w:rPr>
          <w:rFonts w:ascii="Times New Roman" w:hAnsi="Times New Roman" w:cs="Times New Roman"/>
          <w:sz w:val="28"/>
          <w:szCs w:val="28"/>
        </w:rPr>
        <w:tab/>
      </w:r>
      <w:r w:rsidRPr="003A290D">
        <w:rPr>
          <w:rFonts w:ascii="Times New Roman" w:hAnsi="Times New Roman" w:cs="Times New Roman"/>
          <w:sz w:val="28"/>
          <w:szCs w:val="28"/>
        </w:rPr>
        <w:tab/>
      </w:r>
      <w:r w:rsidRPr="003A290D">
        <w:rPr>
          <w:rFonts w:ascii="Times New Roman" w:hAnsi="Times New Roman" w:cs="Times New Roman"/>
          <w:sz w:val="28"/>
          <w:szCs w:val="28"/>
        </w:rPr>
        <w:tab/>
      </w:r>
      <w:r w:rsidRPr="003A290D">
        <w:rPr>
          <w:rFonts w:ascii="Times New Roman" w:hAnsi="Times New Roman" w:cs="Times New Roman"/>
          <w:sz w:val="28"/>
          <w:szCs w:val="28"/>
        </w:rPr>
        <w:tab/>
      </w:r>
      <w:r w:rsidRPr="003A290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C19A5" w:rsidRPr="003A290D">
        <w:rPr>
          <w:rFonts w:ascii="Times New Roman" w:hAnsi="Times New Roman" w:cs="Times New Roman"/>
          <w:sz w:val="28"/>
          <w:szCs w:val="28"/>
        </w:rPr>
        <w:t>Н.</w:t>
      </w:r>
      <w:r w:rsidRPr="003A290D">
        <w:rPr>
          <w:rFonts w:ascii="Times New Roman" w:hAnsi="Times New Roman" w:cs="Times New Roman"/>
          <w:sz w:val="28"/>
          <w:szCs w:val="28"/>
        </w:rPr>
        <w:t>В</w:t>
      </w:r>
      <w:r w:rsidR="00DC19A5" w:rsidRPr="003A290D">
        <w:rPr>
          <w:rFonts w:ascii="Times New Roman" w:hAnsi="Times New Roman" w:cs="Times New Roman"/>
          <w:sz w:val="28"/>
          <w:szCs w:val="28"/>
        </w:rPr>
        <w:t xml:space="preserve">. </w:t>
      </w:r>
      <w:r w:rsidRPr="003A290D">
        <w:rPr>
          <w:rFonts w:ascii="Times New Roman" w:hAnsi="Times New Roman" w:cs="Times New Roman"/>
          <w:sz w:val="28"/>
          <w:szCs w:val="28"/>
        </w:rPr>
        <w:t>Хромая</w:t>
      </w:r>
    </w:p>
    <w:p w:rsidR="00E61EE1" w:rsidRPr="003A290D" w:rsidRDefault="00E61EE1" w:rsidP="00DC1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1EE1" w:rsidRPr="003A290D" w:rsidSect="008748E2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59" w:rsidRDefault="00DC1359" w:rsidP="00E711D5">
      <w:pPr>
        <w:spacing w:after="0" w:line="240" w:lineRule="auto"/>
      </w:pPr>
      <w:r>
        <w:separator/>
      </w:r>
    </w:p>
  </w:endnote>
  <w:endnote w:type="continuationSeparator" w:id="0">
    <w:p w:rsidR="00DC1359" w:rsidRDefault="00DC1359" w:rsidP="00E7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59" w:rsidRDefault="00DC1359" w:rsidP="00E711D5">
      <w:pPr>
        <w:spacing w:after="0" w:line="240" w:lineRule="auto"/>
      </w:pPr>
      <w:r>
        <w:separator/>
      </w:r>
    </w:p>
  </w:footnote>
  <w:footnote w:type="continuationSeparator" w:id="0">
    <w:p w:rsidR="00DC1359" w:rsidRDefault="00DC1359" w:rsidP="00E7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67381"/>
      <w:docPartObj>
        <w:docPartGallery w:val="Page Numbers (Top of Page)"/>
        <w:docPartUnique/>
      </w:docPartObj>
    </w:sdtPr>
    <w:sdtEndPr/>
    <w:sdtContent>
      <w:p w:rsidR="004B7F23" w:rsidRDefault="008667B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48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F23" w:rsidRDefault="004B7F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C32"/>
    <w:multiLevelType w:val="hybridMultilevel"/>
    <w:tmpl w:val="C21074C8"/>
    <w:lvl w:ilvl="0" w:tplc="86E439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E428C"/>
    <w:multiLevelType w:val="hybridMultilevel"/>
    <w:tmpl w:val="5DF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5DE4"/>
    <w:multiLevelType w:val="hybridMultilevel"/>
    <w:tmpl w:val="7110F09C"/>
    <w:lvl w:ilvl="0" w:tplc="24981F6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BDA17F0"/>
    <w:multiLevelType w:val="hybridMultilevel"/>
    <w:tmpl w:val="7110F09C"/>
    <w:lvl w:ilvl="0" w:tplc="24981F6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41E66136"/>
    <w:multiLevelType w:val="hybridMultilevel"/>
    <w:tmpl w:val="AA9802B4"/>
    <w:lvl w:ilvl="0" w:tplc="2D7A240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8F2290"/>
    <w:multiLevelType w:val="hybridMultilevel"/>
    <w:tmpl w:val="825ED4A8"/>
    <w:lvl w:ilvl="0" w:tplc="B5F62AD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3EC3FBF"/>
    <w:multiLevelType w:val="hybridMultilevel"/>
    <w:tmpl w:val="F7DA2A44"/>
    <w:lvl w:ilvl="0" w:tplc="A4EC9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6E0BFD"/>
    <w:multiLevelType w:val="hybridMultilevel"/>
    <w:tmpl w:val="E01E988A"/>
    <w:lvl w:ilvl="0" w:tplc="776031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A666E1"/>
    <w:multiLevelType w:val="hybridMultilevel"/>
    <w:tmpl w:val="58C63E60"/>
    <w:lvl w:ilvl="0" w:tplc="E5BE2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423579"/>
    <w:multiLevelType w:val="hybridMultilevel"/>
    <w:tmpl w:val="9E56BB22"/>
    <w:lvl w:ilvl="0" w:tplc="6E6A524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7DE8014C"/>
    <w:multiLevelType w:val="hybridMultilevel"/>
    <w:tmpl w:val="73EA35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4B2"/>
    <w:rsid w:val="00003808"/>
    <w:rsid w:val="00003E4A"/>
    <w:rsid w:val="0001544D"/>
    <w:rsid w:val="00015FBA"/>
    <w:rsid w:val="00023CF1"/>
    <w:rsid w:val="00036512"/>
    <w:rsid w:val="00047DA4"/>
    <w:rsid w:val="0005096C"/>
    <w:rsid w:val="00054678"/>
    <w:rsid w:val="000625BA"/>
    <w:rsid w:val="000679C7"/>
    <w:rsid w:val="00084B07"/>
    <w:rsid w:val="00094EC3"/>
    <w:rsid w:val="0009716C"/>
    <w:rsid w:val="000A5FC5"/>
    <w:rsid w:val="000B00D3"/>
    <w:rsid w:val="000B0804"/>
    <w:rsid w:val="000C06DA"/>
    <w:rsid w:val="000C4505"/>
    <w:rsid w:val="000D7702"/>
    <w:rsid w:val="000E3B8A"/>
    <w:rsid w:val="000E76F0"/>
    <w:rsid w:val="000F0287"/>
    <w:rsid w:val="000F2C85"/>
    <w:rsid w:val="000F65A6"/>
    <w:rsid w:val="000F7025"/>
    <w:rsid w:val="00106989"/>
    <w:rsid w:val="00116C3D"/>
    <w:rsid w:val="001238D7"/>
    <w:rsid w:val="0012767A"/>
    <w:rsid w:val="00130E68"/>
    <w:rsid w:val="00133999"/>
    <w:rsid w:val="0013540F"/>
    <w:rsid w:val="00145BDC"/>
    <w:rsid w:val="001461D4"/>
    <w:rsid w:val="0015695A"/>
    <w:rsid w:val="001571FF"/>
    <w:rsid w:val="00165E08"/>
    <w:rsid w:val="00165F4D"/>
    <w:rsid w:val="0016685E"/>
    <w:rsid w:val="00167F04"/>
    <w:rsid w:val="00172DB6"/>
    <w:rsid w:val="0018544D"/>
    <w:rsid w:val="001923D4"/>
    <w:rsid w:val="001A3DFD"/>
    <w:rsid w:val="001B2165"/>
    <w:rsid w:val="001B34D4"/>
    <w:rsid w:val="001C3305"/>
    <w:rsid w:val="001E1D34"/>
    <w:rsid w:val="001E578A"/>
    <w:rsid w:val="001E647A"/>
    <w:rsid w:val="001F10A0"/>
    <w:rsid w:val="001F5C6A"/>
    <w:rsid w:val="00210484"/>
    <w:rsid w:val="002159B9"/>
    <w:rsid w:val="002161E0"/>
    <w:rsid w:val="00216E57"/>
    <w:rsid w:val="002219D5"/>
    <w:rsid w:val="00232A1B"/>
    <w:rsid w:val="00234896"/>
    <w:rsid w:val="0028028E"/>
    <w:rsid w:val="00285F90"/>
    <w:rsid w:val="00291548"/>
    <w:rsid w:val="0029181F"/>
    <w:rsid w:val="00293B78"/>
    <w:rsid w:val="002B4524"/>
    <w:rsid w:val="002C3344"/>
    <w:rsid w:val="002C7C8E"/>
    <w:rsid w:val="002E103D"/>
    <w:rsid w:val="002E44B2"/>
    <w:rsid w:val="002E7C37"/>
    <w:rsid w:val="00303A34"/>
    <w:rsid w:val="003040C5"/>
    <w:rsid w:val="00304882"/>
    <w:rsid w:val="003118E4"/>
    <w:rsid w:val="00312F71"/>
    <w:rsid w:val="003176A7"/>
    <w:rsid w:val="00325970"/>
    <w:rsid w:val="00330889"/>
    <w:rsid w:val="00330D66"/>
    <w:rsid w:val="003332E1"/>
    <w:rsid w:val="00343774"/>
    <w:rsid w:val="00343B56"/>
    <w:rsid w:val="00345195"/>
    <w:rsid w:val="00346A98"/>
    <w:rsid w:val="00350F4A"/>
    <w:rsid w:val="00353A05"/>
    <w:rsid w:val="003625C0"/>
    <w:rsid w:val="00362ACE"/>
    <w:rsid w:val="00375A3F"/>
    <w:rsid w:val="003778A5"/>
    <w:rsid w:val="00382D29"/>
    <w:rsid w:val="00384CF1"/>
    <w:rsid w:val="00387B81"/>
    <w:rsid w:val="0039451F"/>
    <w:rsid w:val="0039658B"/>
    <w:rsid w:val="00397D04"/>
    <w:rsid w:val="003A0483"/>
    <w:rsid w:val="003A0E0D"/>
    <w:rsid w:val="003A290D"/>
    <w:rsid w:val="003B6770"/>
    <w:rsid w:val="003B7598"/>
    <w:rsid w:val="003E304D"/>
    <w:rsid w:val="003E7A98"/>
    <w:rsid w:val="003F7FC7"/>
    <w:rsid w:val="004028CF"/>
    <w:rsid w:val="004041C8"/>
    <w:rsid w:val="00404361"/>
    <w:rsid w:val="00405380"/>
    <w:rsid w:val="0040775F"/>
    <w:rsid w:val="00410A4A"/>
    <w:rsid w:val="00412CA5"/>
    <w:rsid w:val="00420699"/>
    <w:rsid w:val="00425751"/>
    <w:rsid w:val="00443710"/>
    <w:rsid w:val="00445605"/>
    <w:rsid w:val="00452DE8"/>
    <w:rsid w:val="00454A20"/>
    <w:rsid w:val="00462446"/>
    <w:rsid w:val="00471780"/>
    <w:rsid w:val="004903C8"/>
    <w:rsid w:val="00490D94"/>
    <w:rsid w:val="004940EC"/>
    <w:rsid w:val="004A1AAC"/>
    <w:rsid w:val="004B7F23"/>
    <w:rsid w:val="004F31D0"/>
    <w:rsid w:val="004F342E"/>
    <w:rsid w:val="00502941"/>
    <w:rsid w:val="00507360"/>
    <w:rsid w:val="0051025A"/>
    <w:rsid w:val="00510DFE"/>
    <w:rsid w:val="00513073"/>
    <w:rsid w:val="00521085"/>
    <w:rsid w:val="0052740C"/>
    <w:rsid w:val="00535745"/>
    <w:rsid w:val="005400AA"/>
    <w:rsid w:val="00544685"/>
    <w:rsid w:val="00546523"/>
    <w:rsid w:val="0055162F"/>
    <w:rsid w:val="00552771"/>
    <w:rsid w:val="005602F8"/>
    <w:rsid w:val="00561D65"/>
    <w:rsid w:val="00565C88"/>
    <w:rsid w:val="005800C4"/>
    <w:rsid w:val="00584306"/>
    <w:rsid w:val="00585FF5"/>
    <w:rsid w:val="005862A0"/>
    <w:rsid w:val="00590590"/>
    <w:rsid w:val="005A4683"/>
    <w:rsid w:val="005A57A6"/>
    <w:rsid w:val="005B3261"/>
    <w:rsid w:val="005B49DF"/>
    <w:rsid w:val="005C4CEA"/>
    <w:rsid w:val="005D02F8"/>
    <w:rsid w:val="005D28A4"/>
    <w:rsid w:val="005E31C2"/>
    <w:rsid w:val="005F5795"/>
    <w:rsid w:val="005F5A17"/>
    <w:rsid w:val="00600FFC"/>
    <w:rsid w:val="00601C7C"/>
    <w:rsid w:val="00611446"/>
    <w:rsid w:val="00611497"/>
    <w:rsid w:val="00613482"/>
    <w:rsid w:val="00613C20"/>
    <w:rsid w:val="00615707"/>
    <w:rsid w:val="006266EF"/>
    <w:rsid w:val="006303EF"/>
    <w:rsid w:val="006345AE"/>
    <w:rsid w:val="00655653"/>
    <w:rsid w:val="006575B4"/>
    <w:rsid w:val="00660220"/>
    <w:rsid w:val="00664A45"/>
    <w:rsid w:val="00670E2D"/>
    <w:rsid w:val="00674992"/>
    <w:rsid w:val="006920D7"/>
    <w:rsid w:val="00693C49"/>
    <w:rsid w:val="00694A5C"/>
    <w:rsid w:val="00695033"/>
    <w:rsid w:val="00695E4C"/>
    <w:rsid w:val="006979C9"/>
    <w:rsid w:val="006A387B"/>
    <w:rsid w:val="006A3A95"/>
    <w:rsid w:val="006B0D0F"/>
    <w:rsid w:val="006C17DA"/>
    <w:rsid w:val="006C5581"/>
    <w:rsid w:val="006D077C"/>
    <w:rsid w:val="006E0B29"/>
    <w:rsid w:val="006E2B1F"/>
    <w:rsid w:val="006E37C2"/>
    <w:rsid w:val="006E6B17"/>
    <w:rsid w:val="006F23AB"/>
    <w:rsid w:val="006F5C13"/>
    <w:rsid w:val="007007C3"/>
    <w:rsid w:val="007074C2"/>
    <w:rsid w:val="00720988"/>
    <w:rsid w:val="007558C7"/>
    <w:rsid w:val="00760227"/>
    <w:rsid w:val="00762684"/>
    <w:rsid w:val="00765CD5"/>
    <w:rsid w:val="007721A8"/>
    <w:rsid w:val="0077747D"/>
    <w:rsid w:val="007806DA"/>
    <w:rsid w:val="007820E3"/>
    <w:rsid w:val="00783664"/>
    <w:rsid w:val="007A2BE2"/>
    <w:rsid w:val="007A4BC0"/>
    <w:rsid w:val="007B356F"/>
    <w:rsid w:val="007B6A95"/>
    <w:rsid w:val="007C2533"/>
    <w:rsid w:val="007D19A1"/>
    <w:rsid w:val="007D31F3"/>
    <w:rsid w:val="007E2D97"/>
    <w:rsid w:val="007F0A34"/>
    <w:rsid w:val="007F342E"/>
    <w:rsid w:val="007F358A"/>
    <w:rsid w:val="007F52C7"/>
    <w:rsid w:val="00801DC4"/>
    <w:rsid w:val="00806342"/>
    <w:rsid w:val="008104E2"/>
    <w:rsid w:val="00813955"/>
    <w:rsid w:val="008141F7"/>
    <w:rsid w:val="00817AA8"/>
    <w:rsid w:val="008220B6"/>
    <w:rsid w:val="00822302"/>
    <w:rsid w:val="00834271"/>
    <w:rsid w:val="008411DA"/>
    <w:rsid w:val="008667B7"/>
    <w:rsid w:val="00867847"/>
    <w:rsid w:val="00870B62"/>
    <w:rsid w:val="00872863"/>
    <w:rsid w:val="00873105"/>
    <w:rsid w:val="008748E2"/>
    <w:rsid w:val="008771C9"/>
    <w:rsid w:val="00890E5F"/>
    <w:rsid w:val="008927CA"/>
    <w:rsid w:val="008A2C6A"/>
    <w:rsid w:val="008B16A2"/>
    <w:rsid w:val="008B395D"/>
    <w:rsid w:val="008B554A"/>
    <w:rsid w:val="008B7CF3"/>
    <w:rsid w:val="008C04DE"/>
    <w:rsid w:val="008C1653"/>
    <w:rsid w:val="008C3FC5"/>
    <w:rsid w:val="008C674A"/>
    <w:rsid w:val="008D2CB3"/>
    <w:rsid w:val="008F1A65"/>
    <w:rsid w:val="00904E47"/>
    <w:rsid w:val="00911ABF"/>
    <w:rsid w:val="0091280E"/>
    <w:rsid w:val="00921327"/>
    <w:rsid w:val="009217AD"/>
    <w:rsid w:val="00921ABC"/>
    <w:rsid w:val="00922300"/>
    <w:rsid w:val="00947B6D"/>
    <w:rsid w:val="00951616"/>
    <w:rsid w:val="00960C17"/>
    <w:rsid w:val="00966D79"/>
    <w:rsid w:val="00973C5A"/>
    <w:rsid w:val="00973CDF"/>
    <w:rsid w:val="00985987"/>
    <w:rsid w:val="0098685B"/>
    <w:rsid w:val="00986C4B"/>
    <w:rsid w:val="00986DDD"/>
    <w:rsid w:val="00991394"/>
    <w:rsid w:val="00991B98"/>
    <w:rsid w:val="00995C05"/>
    <w:rsid w:val="009A2847"/>
    <w:rsid w:val="009B4888"/>
    <w:rsid w:val="009C0828"/>
    <w:rsid w:val="009C6D11"/>
    <w:rsid w:val="009D1659"/>
    <w:rsid w:val="009D6BD7"/>
    <w:rsid w:val="009D6D58"/>
    <w:rsid w:val="009E3A0D"/>
    <w:rsid w:val="009E3EC8"/>
    <w:rsid w:val="009E7402"/>
    <w:rsid w:val="009F0AF3"/>
    <w:rsid w:val="00A01FF7"/>
    <w:rsid w:val="00A1124E"/>
    <w:rsid w:val="00A178E8"/>
    <w:rsid w:val="00A35051"/>
    <w:rsid w:val="00A3508D"/>
    <w:rsid w:val="00A43242"/>
    <w:rsid w:val="00A524F4"/>
    <w:rsid w:val="00A62848"/>
    <w:rsid w:val="00A671CF"/>
    <w:rsid w:val="00A82AB9"/>
    <w:rsid w:val="00A97DA4"/>
    <w:rsid w:val="00AA33ED"/>
    <w:rsid w:val="00AA5A45"/>
    <w:rsid w:val="00AA6D33"/>
    <w:rsid w:val="00AB4959"/>
    <w:rsid w:val="00AC4250"/>
    <w:rsid w:val="00AD3C36"/>
    <w:rsid w:val="00AE57A7"/>
    <w:rsid w:val="00AF48C8"/>
    <w:rsid w:val="00AF503B"/>
    <w:rsid w:val="00AF6697"/>
    <w:rsid w:val="00AF70B1"/>
    <w:rsid w:val="00B102DA"/>
    <w:rsid w:val="00B165A0"/>
    <w:rsid w:val="00B25E2B"/>
    <w:rsid w:val="00B33AA5"/>
    <w:rsid w:val="00B34C22"/>
    <w:rsid w:val="00B34D31"/>
    <w:rsid w:val="00B372E9"/>
    <w:rsid w:val="00B4089D"/>
    <w:rsid w:val="00B537F5"/>
    <w:rsid w:val="00B53EB9"/>
    <w:rsid w:val="00B565D1"/>
    <w:rsid w:val="00B57922"/>
    <w:rsid w:val="00B7672B"/>
    <w:rsid w:val="00B80546"/>
    <w:rsid w:val="00B8116C"/>
    <w:rsid w:val="00B85E32"/>
    <w:rsid w:val="00B86446"/>
    <w:rsid w:val="00B917AB"/>
    <w:rsid w:val="00B94A1D"/>
    <w:rsid w:val="00B95615"/>
    <w:rsid w:val="00BA281D"/>
    <w:rsid w:val="00BA4B6D"/>
    <w:rsid w:val="00BB5F14"/>
    <w:rsid w:val="00BC697A"/>
    <w:rsid w:val="00BC6DC4"/>
    <w:rsid w:val="00BD48D1"/>
    <w:rsid w:val="00BD7674"/>
    <w:rsid w:val="00BE76A5"/>
    <w:rsid w:val="00BE78E3"/>
    <w:rsid w:val="00BF2197"/>
    <w:rsid w:val="00C02ED9"/>
    <w:rsid w:val="00C109E0"/>
    <w:rsid w:val="00C268EA"/>
    <w:rsid w:val="00C36BF2"/>
    <w:rsid w:val="00C4038F"/>
    <w:rsid w:val="00C42D97"/>
    <w:rsid w:val="00C60CC8"/>
    <w:rsid w:val="00C62818"/>
    <w:rsid w:val="00C67E25"/>
    <w:rsid w:val="00C70E58"/>
    <w:rsid w:val="00C717B2"/>
    <w:rsid w:val="00C7290E"/>
    <w:rsid w:val="00C72D8D"/>
    <w:rsid w:val="00C7545A"/>
    <w:rsid w:val="00C83147"/>
    <w:rsid w:val="00C9031C"/>
    <w:rsid w:val="00C9583A"/>
    <w:rsid w:val="00C96E8B"/>
    <w:rsid w:val="00C96FE0"/>
    <w:rsid w:val="00CA211E"/>
    <w:rsid w:val="00CA3435"/>
    <w:rsid w:val="00CA5ADC"/>
    <w:rsid w:val="00CC2349"/>
    <w:rsid w:val="00CD13F1"/>
    <w:rsid w:val="00CD2C3A"/>
    <w:rsid w:val="00CD6012"/>
    <w:rsid w:val="00CD7EB0"/>
    <w:rsid w:val="00CE0708"/>
    <w:rsid w:val="00CE16CE"/>
    <w:rsid w:val="00CE2F00"/>
    <w:rsid w:val="00CE58EA"/>
    <w:rsid w:val="00CF2C8D"/>
    <w:rsid w:val="00D02411"/>
    <w:rsid w:val="00D07D23"/>
    <w:rsid w:val="00D1007A"/>
    <w:rsid w:val="00D13AA8"/>
    <w:rsid w:val="00D31635"/>
    <w:rsid w:val="00D31A23"/>
    <w:rsid w:val="00D32F37"/>
    <w:rsid w:val="00D3677A"/>
    <w:rsid w:val="00D4381B"/>
    <w:rsid w:val="00D5151A"/>
    <w:rsid w:val="00D524EA"/>
    <w:rsid w:val="00D538A3"/>
    <w:rsid w:val="00D60A0E"/>
    <w:rsid w:val="00D62FE1"/>
    <w:rsid w:val="00D6396A"/>
    <w:rsid w:val="00D67865"/>
    <w:rsid w:val="00D74218"/>
    <w:rsid w:val="00D7452D"/>
    <w:rsid w:val="00D75DD1"/>
    <w:rsid w:val="00DA2F36"/>
    <w:rsid w:val="00DA4D13"/>
    <w:rsid w:val="00DA5891"/>
    <w:rsid w:val="00DA6557"/>
    <w:rsid w:val="00DB0149"/>
    <w:rsid w:val="00DB0273"/>
    <w:rsid w:val="00DB0CD7"/>
    <w:rsid w:val="00DB4559"/>
    <w:rsid w:val="00DC1359"/>
    <w:rsid w:val="00DC19A5"/>
    <w:rsid w:val="00DC1BF8"/>
    <w:rsid w:val="00DC26B6"/>
    <w:rsid w:val="00DC4839"/>
    <w:rsid w:val="00DC75AD"/>
    <w:rsid w:val="00DD0756"/>
    <w:rsid w:val="00DD301E"/>
    <w:rsid w:val="00DD631C"/>
    <w:rsid w:val="00DD66B6"/>
    <w:rsid w:val="00DE5DC8"/>
    <w:rsid w:val="00DF06B8"/>
    <w:rsid w:val="00DF0ED9"/>
    <w:rsid w:val="00DF3A04"/>
    <w:rsid w:val="00E00119"/>
    <w:rsid w:val="00E23669"/>
    <w:rsid w:val="00E3160F"/>
    <w:rsid w:val="00E36F32"/>
    <w:rsid w:val="00E42910"/>
    <w:rsid w:val="00E47F56"/>
    <w:rsid w:val="00E50634"/>
    <w:rsid w:val="00E51803"/>
    <w:rsid w:val="00E61EE1"/>
    <w:rsid w:val="00E620E7"/>
    <w:rsid w:val="00E66ACA"/>
    <w:rsid w:val="00E711D5"/>
    <w:rsid w:val="00E71585"/>
    <w:rsid w:val="00E779E3"/>
    <w:rsid w:val="00E80B2D"/>
    <w:rsid w:val="00E81778"/>
    <w:rsid w:val="00E83AA1"/>
    <w:rsid w:val="00E953B6"/>
    <w:rsid w:val="00EA0C58"/>
    <w:rsid w:val="00EA17CA"/>
    <w:rsid w:val="00EA5737"/>
    <w:rsid w:val="00EA6191"/>
    <w:rsid w:val="00EB715A"/>
    <w:rsid w:val="00EC5C9D"/>
    <w:rsid w:val="00ED0B58"/>
    <w:rsid w:val="00ED2DAD"/>
    <w:rsid w:val="00ED39BB"/>
    <w:rsid w:val="00EE0F45"/>
    <w:rsid w:val="00EE3940"/>
    <w:rsid w:val="00EE4C96"/>
    <w:rsid w:val="00EE7007"/>
    <w:rsid w:val="00EF0D0E"/>
    <w:rsid w:val="00EF462F"/>
    <w:rsid w:val="00F04FD3"/>
    <w:rsid w:val="00F05D64"/>
    <w:rsid w:val="00F06C69"/>
    <w:rsid w:val="00F150A4"/>
    <w:rsid w:val="00F22080"/>
    <w:rsid w:val="00F229FE"/>
    <w:rsid w:val="00F25EA1"/>
    <w:rsid w:val="00F30A0B"/>
    <w:rsid w:val="00F32E86"/>
    <w:rsid w:val="00F53677"/>
    <w:rsid w:val="00F57AE7"/>
    <w:rsid w:val="00F60831"/>
    <w:rsid w:val="00F67B0D"/>
    <w:rsid w:val="00F713F1"/>
    <w:rsid w:val="00F82EE3"/>
    <w:rsid w:val="00F921B3"/>
    <w:rsid w:val="00FA0F62"/>
    <w:rsid w:val="00FA580C"/>
    <w:rsid w:val="00FB2B4F"/>
    <w:rsid w:val="00FC19C0"/>
    <w:rsid w:val="00FC1C85"/>
    <w:rsid w:val="00FC44EC"/>
    <w:rsid w:val="00FC6CC4"/>
    <w:rsid w:val="00FC6F10"/>
    <w:rsid w:val="00FD3F7A"/>
    <w:rsid w:val="00FD503D"/>
    <w:rsid w:val="00FE5B4A"/>
    <w:rsid w:val="00FE5FC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C5A24-3D00-4F44-93CF-BB77E55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58"/>
    <w:pPr>
      <w:ind w:left="720"/>
      <w:contextualSpacing/>
    </w:pPr>
  </w:style>
  <w:style w:type="paragraph" w:customStyle="1" w:styleId="ConsPlusNormal">
    <w:name w:val="ConsPlusNormal"/>
    <w:rsid w:val="0069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1D5"/>
  </w:style>
  <w:style w:type="paragraph" w:styleId="a6">
    <w:name w:val="footer"/>
    <w:basedOn w:val="a"/>
    <w:link w:val="a7"/>
    <w:uiPriority w:val="99"/>
    <w:semiHidden/>
    <w:unhideWhenUsed/>
    <w:rsid w:val="00E7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1D5"/>
  </w:style>
  <w:style w:type="paragraph" w:customStyle="1" w:styleId="1">
    <w:name w:val="Абзац списка1"/>
    <w:basedOn w:val="a"/>
    <w:uiPriority w:val="99"/>
    <w:rsid w:val="00613C2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3E7A9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BF21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B3A2B4D7DA8691B5A3AB2D17151CE99A708E32FF3FF0AA1B308EFDCDA7A488F0245C9F491CAFD4FAF4A3E93E26E7C61A53EBB14FDE0ACf8f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5E8714E49454B80412476B437E6D096E2C106D3F00F094CB0971643223EBA3EF41DD7EEF583F471A7808216C64417901328584DB483829763446j5F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5E8714E49454B80412476B437E6D096E2C106D3F00F094CB0971643223EBA3EF41DD7EEF583F471A780D256C64417901328584DB483829763446j5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00A9D-B499-45F6-B006-1CA92804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11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160</cp:revision>
  <cp:lastPrinted>2019-01-18T12:23:00Z</cp:lastPrinted>
  <dcterms:created xsi:type="dcterms:W3CDTF">2019-01-25T09:02:00Z</dcterms:created>
  <dcterms:modified xsi:type="dcterms:W3CDTF">2019-03-29T11:52:00Z</dcterms:modified>
</cp:coreProperties>
</file>