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FAFB" w14:textId="77777777" w:rsidR="00990DE7" w:rsidRDefault="00990DE7" w:rsidP="00990D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ЖИРЯТИНСКОГО РАЙОНА</w:t>
      </w:r>
    </w:p>
    <w:p w14:paraId="251469B1" w14:textId="77777777" w:rsidR="00990DE7" w:rsidRDefault="00990DE7" w:rsidP="00990DE7">
      <w:pPr>
        <w:jc w:val="center"/>
        <w:rPr>
          <w:sz w:val="28"/>
          <w:szCs w:val="28"/>
        </w:rPr>
      </w:pPr>
    </w:p>
    <w:p w14:paraId="1B27848B" w14:textId="77777777" w:rsidR="00990DE7" w:rsidRDefault="00990DE7" w:rsidP="00990D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61488C9" w14:textId="77777777" w:rsidR="00990DE7" w:rsidRDefault="00990DE7" w:rsidP="00990DE7">
      <w:pPr>
        <w:rPr>
          <w:sz w:val="28"/>
          <w:szCs w:val="28"/>
        </w:rPr>
      </w:pPr>
    </w:p>
    <w:p w14:paraId="6CD05B03" w14:textId="4F0C9FF3" w:rsidR="00990DE7" w:rsidRDefault="00990DE7" w:rsidP="00990DE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60A2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A960A2">
        <w:rPr>
          <w:sz w:val="28"/>
          <w:szCs w:val="28"/>
        </w:rPr>
        <w:t>4</w:t>
      </w:r>
      <w:r>
        <w:rPr>
          <w:sz w:val="28"/>
          <w:szCs w:val="28"/>
        </w:rPr>
        <w:t xml:space="preserve">.2020 г.  № </w:t>
      </w:r>
      <w:r w:rsidR="0079578D">
        <w:rPr>
          <w:sz w:val="28"/>
          <w:szCs w:val="28"/>
        </w:rPr>
        <w:t>10</w:t>
      </w:r>
      <w:r w:rsidR="00FB7858">
        <w:rPr>
          <w:sz w:val="28"/>
          <w:szCs w:val="28"/>
        </w:rPr>
        <w:t>5</w:t>
      </w:r>
    </w:p>
    <w:p w14:paraId="104073AF" w14:textId="77777777" w:rsidR="00990DE7" w:rsidRDefault="00990DE7" w:rsidP="00990DE7">
      <w:pPr>
        <w:rPr>
          <w:sz w:val="28"/>
        </w:rPr>
      </w:pPr>
      <w:r>
        <w:rPr>
          <w:sz w:val="28"/>
        </w:rPr>
        <w:t xml:space="preserve">  с. Жирятино</w:t>
      </w:r>
    </w:p>
    <w:p w14:paraId="13A2C224" w14:textId="77777777" w:rsidR="00990DE7" w:rsidRDefault="00990DE7" w:rsidP="00990DE7">
      <w:pPr>
        <w:pStyle w:val="4"/>
        <w:numPr>
          <w:ilvl w:val="3"/>
          <w:numId w:val="1"/>
        </w:numPr>
        <w:rPr>
          <w:sz w:val="28"/>
        </w:rPr>
      </w:pPr>
    </w:p>
    <w:p w14:paraId="65FE9014" w14:textId="77777777" w:rsidR="00990DE7" w:rsidRDefault="00990DE7" w:rsidP="00990DE7">
      <w:pPr>
        <w:pStyle w:val="4"/>
        <w:numPr>
          <w:ilvl w:val="0"/>
          <w:numId w:val="0"/>
        </w:numPr>
        <w:tabs>
          <w:tab w:val="left" w:pos="708"/>
        </w:tabs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71EA4786" w14:textId="77777777" w:rsidR="00990DE7" w:rsidRDefault="00990DE7" w:rsidP="00990DE7">
      <w:pPr>
        <w:pStyle w:val="4"/>
        <w:numPr>
          <w:ilvl w:val="0"/>
          <w:numId w:val="0"/>
        </w:numPr>
        <w:tabs>
          <w:tab w:val="left" w:pos="708"/>
        </w:tabs>
        <w:rPr>
          <w:sz w:val="28"/>
        </w:rPr>
      </w:pPr>
      <w:r>
        <w:rPr>
          <w:sz w:val="28"/>
        </w:rPr>
        <w:t xml:space="preserve"> администрации Жирятинского района </w:t>
      </w:r>
    </w:p>
    <w:p w14:paraId="43C6CDF9" w14:textId="77777777" w:rsidR="00990DE7" w:rsidRDefault="00990DE7" w:rsidP="00990DE7">
      <w:pPr>
        <w:pStyle w:val="4"/>
        <w:numPr>
          <w:ilvl w:val="0"/>
          <w:numId w:val="0"/>
        </w:numPr>
        <w:tabs>
          <w:tab w:val="left" w:pos="708"/>
        </w:tabs>
        <w:rPr>
          <w:sz w:val="28"/>
        </w:rPr>
      </w:pPr>
      <w:r>
        <w:rPr>
          <w:sz w:val="28"/>
        </w:rPr>
        <w:t>№79 от 18.03.2020 года «О введении</w:t>
      </w:r>
    </w:p>
    <w:p w14:paraId="3CD8B1AF" w14:textId="77777777" w:rsidR="00990DE7" w:rsidRDefault="00990DE7" w:rsidP="00990DE7">
      <w:pPr>
        <w:pStyle w:val="4"/>
        <w:numPr>
          <w:ilvl w:val="0"/>
          <w:numId w:val="0"/>
        </w:numPr>
        <w:tabs>
          <w:tab w:val="left" w:pos="708"/>
        </w:tabs>
        <w:rPr>
          <w:sz w:val="28"/>
        </w:rPr>
      </w:pPr>
      <w:r>
        <w:rPr>
          <w:sz w:val="28"/>
        </w:rPr>
        <w:t xml:space="preserve"> режима повышенной готовности</w:t>
      </w:r>
    </w:p>
    <w:p w14:paraId="60255373" w14:textId="77777777" w:rsidR="00990DE7" w:rsidRDefault="00990DE7" w:rsidP="00990DE7">
      <w:pPr>
        <w:pStyle w:val="4"/>
        <w:numPr>
          <w:ilvl w:val="0"/>
          <w:numId w:val="0"/>
        </w:numPr>
        <w:tabs>
          <w:tab w:val="left" w:pos="708"/>
        </w:tabs>
        <w:rPr>
          <w:sz w:val="28"/>
        </w:rPr>
      </w:pPr>
      <w:r>
        <w:rPr>
          <w:sz w:val="28"/>
        </w:rPr>
        <w:t xml:space="preserve"> на территории Жирятинского района»</w:t>
      </w:r>
    </w:p>
    <w:p w14:paraId="12FF4A8E" w14:textId="77777777" w:rsidR="00990DE7" w:rsidRDefault="00990DE7" w:rsidP="00990DE7">
      <w:pPr>
        <w:rPr>
          <w:sz w:val="28"/>
          <w:szCs w:val="28"/>
        </w:rPr>
      </w:pPr>
    </w:p>
    <w:p w14:paraId="66DBF303" w14:textId="71A5365A" w:rsidR="00990DE7" w:rsidRPr="00BB2F46" w:rsidRDefault="00990DE7" w:rsidP="00990DE7">
      <w:pPr>
        <w:rPr>
          <w:sz w:val="28"/>
          <w:szCs w:val="28"/>
        </w:rPr>
      </w:pPr>
      <w:r>
        <w:rPr>
          <w:sz w:val="28"/>
          <w:szCs w:val="28"/>
        </w:rPr>
        <w:t>В соответствием с постановлением Правительства Брянской области от 17 марта 2020 года № 106-п «О введении режима повышенной готовности на территории Брянской области»</w:t>
      </w:r>
      <w:r w:rsidR="00BB2F46">
        <w:rPr>
          <w:sz w:val="28"/>
          <w:szCs w:val="28"/>
        </w:rPr>
        <w:t>,</w:t>
      </w:r>
      <w:r>
        <w:rPr>
          <w:sz w:val="28"/>
          <w:szCs w:val="28"/>
        </w:rPr>
        <w:t xml:space="preserve">  постановлением  №130-п от 31 марта 2020 года «О внесении изменений в постановление Правительства Брянской области от 17 марта 2020 года № 106-п «О введении режима повышенной готовности на  территории Брянской области»</w:t>
      </w:r>
      <w:r w:rsidR="00BB2F46">
        <w:rPr>
          <w:sz w:val="28"/>
          <w:szCs w:val="28"/>
        </w:rPr>
        <w:t xml:space="preserve">, </w:t>
      </w:r>
      <w:r w:rsidR="00BB2F46" w:rsidRPr="00BB2F46">
        <w:rPr>
          <w:sz w:val="28"/>
          <w:szCs w:val="28"/>
          <w:shd w:val="clear" w:color="auto" w:fill="FFFFFF"/>
        </w:rPr>
        <w:t>Распоряжение</w:t>
      </w:r>
      <w:r w:rsidR="00BB2F46" w:rsidRPr="00BB2F46">
        <w:rPr>
          <w:sz w:val="28"/>
          <w:szCs w:val="28"/>
          <w:shd w:val="clear" w:color="auto" w:fill="FFFFFF"/>
        </w:rPr>
        <w:t>м</w:t>
      </w:r>
      <w:r w:rsidR="00BB2F46" w:rsidRPr="00BB2F46">
        <w:rPr>
          <w:sz w:val="28"/>
          <w:szCs w:val="28"/>
          <w:shd w:val="clear" w:color="auto" w:fill="FFFFFF"/>
        </w:rPr>
        <w:t xml:space="preserve"> Правительства Брянской области от 03.04.2020 № 42-рп "Об утверждении перечня иных организаций Брянской области, на которые не распространяется Указ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B2F46" w:rsidRPr="00BB2F46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BB2F46" w:rsidRPr="00BB2F46">
        <w:rPr>
          <w:sz w:val="28"/>
          <w:szCs w:val="28"/>
          <w:shd w:val="clear" w:color="auto" w:fill="FFFFFF"/>
        </w:rPr>
        <w:t xml:space="preserve"> инфекции (COVID-19)"</w:t>
      </w:r>
    </w:p>
    <w:p w14:paraId="1F06BA98" w14:textId="77777777" w:rsidR="00990DE7" w:rsidRDefault="00990DE7" w:rsidP="00990DE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60312066" w14:textId="77777777" w:rsidR="00990DE7" w:rsidRDefault="00990DE7" w:rsidP="00990DE7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>ПОСТАНОВЛЯЮ:</w:t>
      </w:r>
    </w:p>
    <w:p w14:paraId="57B4D852" w14:textId="77777777" w:rsidR="00990DE7" w:rsidRDefault="00990DE7" w:rsidP="00990DE7">
      <w:pPr>
        <w:tabs>
          <w:tab w:val="left" w:pos="1276"/>
        </w:tabs>
        <w:jc w:val="both"/>
        <w:rPr>
          <w:sz w:val="28"/>
        </w:rPr>
      </w:pPr>
    </w:p>
    <w:p w14:paraId="4FDBB7E0" w14:textId="0EF132CA" w:rsidR="00990DE7" w:rsidRDefault="00990DE7" w:rsidP="00990DE7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администрации Жирятинского района от 18 марта 2020 года № 79 «О введении режима повышенной готовности на территории Жирятинского района» (в редакции постановлений администрации Жирятинского района от 30 марта 2020 года № 97, от 30 марта 2020 года № 98, 31 марта 2020 года № 99), дополнив приложением № </w:t>
      </w:r>
      <w:r w:rsidR="00BB2F4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B2F46">
        <w:rPr>
          <w:sz w:val="28"/>
          <w:szCs w:val="28"/>
        </w:rPr>
        <w:t>Порядок получения работниками</w:t>
      </w:r>
      <w:r>
        <w:rPr>
          <w:sz w:val="28"/>
          <w:szCs w:val="28"/>
        </w:rPr>
        <w:t xml:space="preserve"> предприятий и организаций, продолжающих деятельность в режиме «Повышенная готовность»</w:t>
      </w:r>
      <w:r w:rsidR="00BB2F46">
        <w:rPr>
          <w:sz w:val="28"/>
          <w:szCs w:val="28"/>
        </w:rPr>
        <w:t xml:space="preserve"> специальных пропусков</w:t>
      </w:r>
      <w:r>
        <w:rPr>
          <w:sz w:val="28"/>
          <w:szCs w:val="28"/>
        </w:rPr>
        <w:t>.</w:t>
      </w:r>
    </w:p>
    <w:p w14:paraId="3B29F068" w14:textId="77777777" w:rsidR="00990DE7" w:rsidRDefault="00990DE7" w:rsidP="00990DE7">
      <w:pPr>
        <w:numPr>
          <w:ilvl w:val="0"/>
          <w:numId w:val="2"/>
        </w:numPr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подписания.</w:t>
      </w:r>
      <w:r>
        <w:rPr>
          <w:sz w:val="28"/>
          <w:szCs w:val="28"/>
        </w:rPr>
        <w:br/>
        <w:t>3. Опубликовать постановление на официальном сайте администрации Жирятинского района.</w:t>
      </w:r>
    </w:p>
    <w:p w14:paraId="52F88C10" w14:textId="4EF59BCE" w:rsidR="00990DE7" w:rsidRDefault="00990DE7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постановления оставляю за собой.</w:t>
      </w:r>
    </w:p>
    <w:p w14:paraId="3F670966" w14:textId="1DBE4096" w:rsidR="00990DE7" w:rsidRDefault="00990DE7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14:paraId="20EB9F2C" w14:textId="77777777" w:rsidR="0079578D" w:rsidRDefault="00990DE7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C4C837" w14:textId="0A463008" w:rsidR="00B739DD" w:rsidRDefault="0079578D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DE7">
        <w:rPr>
          <w:sz w:val="28"/>
          <w:szCs w:val="28"/>
        </w:rPr>
        <w:t xml:space="preserve">Глава администрации </w:t>
      </w:r>
    </w:p>
    <w:p w14:paraId="26C079A9" w14:textId="7BC4D7F2" w:rsidR="00990DE7" w:rsidRDefault="00B739DD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DE7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7858" w:rsidRPr="00FB7858">
        <w:rPr>
          <w:rFonts w:ascii="Mistral" w:hAnsi="Mistral"/>
          <w:color w:val="4472C4" w:themeColor="accent1"/>
          <w:sz w:val="28"/>
          <w:szCs w:val="28"/>
        </w:rPr>
        <w:t>ЛАнтюхов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Антюхов</w:t>
      </w:r>
    </w:p>
    <w:p w14:paraId="2D0AB8CB" w14:textId="0F60017E" w:rsidR="00B739DD" w:rsidRDefault="00B739DD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p w14:paraId="7125E5A9" w14:textId="15CB595C" w:rsidR="00B739DD" w:rsidRPr="00372433" w:rsidRDefault="0079578D" w:rsidP="00990DE7">
      <w:pPr>
        <w:tabs>
          <w:tab w:val="left" w:pos="1276"/>
        </w:tabs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Исп. И.В. </w:t>
      </w:r>
      <w:r w:rsidR="00F74495">
        <w:rPr>
          <w:sz w:val="28"/>
          <w:szCs w:val="28"/>
        </w:rPr>
        <w:t>Т</w:t>
      </w:r>
      <w:r>
        <w:rPr>
          <w:sz w:val="28"/>
          <w:szCs w:val="28"/>
        </w:rPr>
        <w:t xml:space="preserve">ищенко </w:t>
      </w:r>
      <w:bookmarkStart w:id="0" w:name="_GoBack"/>
      <w:bookmarkEnd w:id="0"/>
    </w:p>
    <w:p w14:paraId="352FEA40" w14:textId="0FD5377D" w:rsidR="00F74495" w:rsidRDefault="00F74495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3-06-15</w:t>
      </w:r>
    </w:p>
    <w:p w14:paraId="6AA919FB" w14:textId="77777777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8CAA265" w14:textId="77777777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2775D2F7" w14:textId="2ECA912D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от </w:t>
      </w:r>
      <w:r w:rsidR="00BB2F46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BB2F46">
        <w:rPr>
          <w:sz w:val="28"/>
          <w:szCs w:val="28"/>
        </w:rPr>
        <w:t>4</w:t>
      </w:r>
      <w:r>
        <w:rPr>
          <w:sz w:val="28"/>
          <w:szCs w:val="28"/>
        </w:rPr>
        <w:t>.2020 № 10</w:t>
      </w:r>
      <w:r w:rsidR="00FB7858">
        <w:rPr>
          <w:sz w:val="28"/>
          <w:szCs w:val="28"/>
        </w:rPr>
        <w:t>5</w:t>
      </w:r>
    </w:p>
    <w:p w14:paraId="1138C680" w14:textId="7E9B3D1E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</w:rPr>
      </w:pPr>
      <w:r>
        <w:rPr>
          <w:sz w:val="28"/>
          <w:szCs w:val="28"/>
        </w:rPr>
        <w:t xml:space="preserve"> </w:t>
      </w:r>
      <w:r w:rsidR="0079578D">
        <w:rPr>
          <w:sz w:val="28"/>
          <w:szCs w:val="28"/>
        </w:rPr>
        <w:t>«</w:t>
      </w:r>
      <w:r>
        <w:rPr>
          <w:sz w:val="28"/>
        </w:rPr>
        <w:t>О внесении изменений в постановление</w:t>
      </w:r>
    </w:p>
    <w:p w14:paraId="4A23DEE3" w14:textId="77777777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</w:rPr>
      </w:pPr>
      <w:r>
        <w:rPr>
          <w:sz w:val="28"/>
        </w:rPr>
        <w:t xml:space="preserve"> администрации Жирятинского района </w:t>
      </w:r>
    </w:p>
    <w:p w14:paraId="5D2A81C1" w14:textId="77777777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</w:rPr>
      </w:pPr>
      <w:r>
        <w:rPr>
          <w:sz w:val="28"/>
        </w:rPr>
        <w:t>№79 от 18.03.2020 года «О введении</w:t>
      </w:r>
    </w:p>
    <w:p w14:paraId="42C0BA68" w14:textId="77777777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</w:rPr>
      </w:pPr>
      <w:r>
        <w:rPr>
          <w:sz w:val="28"/>
        </w:rPr>
        <w:t xml:space="preserve"> режима повышенной готовности</w:t>
      </w:r>
    </w:p>
    <w:p w14:paraId="76BBF3D5" w14:textId="77777777" w:rsidR="00C32CF8" w:rsidRDefault="00C32CF8" w:rsidP="00C32CF8">
      <w:pPr>
        <w:pStyle w:val="4"/>
        <w:numPr>
          <w:ilvl w:val="0"/>
          <w:numId w:val="0"/>
        </w:numPr>
        <w:tabs>
          <w:tab w:val="left" w:pos="708"/>
        </w:tabs>
        <w:jc w:val="right"/>
        <w:rPr>
          <w:sz w:val="28"/>
        </w:rPr>
      </w:pPr>
      <w:r>
        <w:rPr>
          <w:sz w:val="28"/>
        </w:rPr>
        <w:t xml:space="preserve"> на территории Жирятинского района»</w:t>
      </w:r>
    </w:p>
    <w:p w14:paraId="0F5FBBC5" w14:textId="5D247E29" w:rsidR="00C32CF8" w:rsidRDefault="00C32CF8" w:rsidP="00C32CF8">
      <w:pPr>
        <w:tabs>
          <w:tab w:val="left" w:pos="1276"/>
        </w:tabs>
        <w:ind w:left="709" w:hanging="709"/>
        <w:jc w:val="right"/>
        <w:rPr>
          <w:sz w:val="28"/>
          <w:szCs w:val="28"/>
        </w:rPr>
      </w:pPr>
    </w:p>
    <w:p w14:paraId="30C53CE5" w14:textId="6E491113" w:rsidR="00B739DD" w:rsidRDefault="00BB2F46" w:rsidP="00B739DD">
      <w:pPr>
        <w:tabs>
          <w:tab w:val="left" w:pos="1276"/>
        </w:tabs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получения работниками</w:t>
      </w:r>
      <w:r w:rsidR="00B739DD">
        <w:rPr>
          <w:sz w:val="28"/>
          <w:szCs w:val="28"/>
        </w:rPr>
        <w:t xml:space="preserve"> </w:t>
      </w:r>
    </w:p>
    <w:p w14:paraId="0119C308" w14:textId="14B64D6E" w:rsidR="00B739DD" w:rsidRDefault="00B739DD" w:rsidP="00B739DD">
      <w:pPr>
        <w:tabs>
          <w:tab w:val="left" w:pos="1276"/>
        </w:tabs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и организаций, продолжающих деятельность в режиме «Повышенная готовность».</w:t>
      </w:r>
    </w:p>
    <w:p w14:paraId="5FC7BB67" w14:textId="77777777" w:rsidR="00B739DD" w:rsidRPr="00C32CF8" w:rsidRDefault="00B739DD" w:rsidP="00990DE7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1229" w:tblpY="369"/>
        <w:tblOverlap w:val="never"/>
        <w:tblW w:w="2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</w:tblGrid>
      <w:tr w:rsidR="00990DE7" w:rsidRPr="00C32CF8" w14:paraId="58FBCCC8" w14:textId="77777777" w:rsidTr="00990DE7">
        <w:trPr>
          <w:tblCellSpacing w:w="0" w:type="dxa"/>
        </w:trPr>
        <w:tc>
          <w:tcPr>
            <w:tcW w:w="0" w:type="auto"/>
            <w:noWrap/>
            <w:vAlign w:val="center"/>
          </w:tcPr>
          <w:p w14:paraId="4DB94E40" w14:textId="77777777" w:rsidR="00990DE7" w:rsidRPr="00C32CF8" w:rsidRDefault="00990DE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90DE7" w:rsidRPr="00C32CF8" w14:paraId="4F90489F" w14:textId="77777777" w:rsidTr="00990DE7">
        <w:trPr>
          <w:tblCellSpacing w:w="0" w:type="dxa"/>
        </w:trPr>
        <w:tc>
          <w:tcPr>
            <w:tcW w:w="0" w:type="auto"/>
            <w:noWrap/>
            <w:vAlign w:val="center"/>
          </w:tcPr>
          <w:p w14:paraId="4EEC0533" w14:textId="77777777" w:rsidR="00990DE7" w:rsidRPr="00C32CF8" w:rsidRDefault="00990DE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90DE7" w:rsidRPr="00C32CF8" w14:paraId="211C0985" w14:textId="77777777" w:rsidTr="00990DE7">
        <w:trPr>
          <w:tblCellSpacing w:w="0" w:type="dxa"/>
        </w:trPr>
        <w:tc>
          <w:tcPr>
            <w:tcW w:w="0" w:type="auto"/>
            <w:noWrap/>
            <w:vAlign w:val="center"/>
          </w:tcPr>
          <w:p w14:paraId="6D3EE675" w14:textId="77777777" w:rsidR="00990DE7" w:rsidRPr="00C32CF8" w:rsidRDefault="00990DE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90DE7" w:rsidRPr="00C32CF8" w14:paraId="3B4B151A" w14:textId="77777777" w:rsidTr="00990DE7">
        <w:trPr>
          <w:tblCellSpacing w:w="0" w:type="dxa"/>
        </w:trPr>
        <w:tc>
          <w:tcPr>
            <w:tcW w:w="0" w:type="auto"/>
            <w:noWrap/>
            <w:vAlign w:val="center"/>
          </w:tcPr>
          <w:p w14:paraId="4BA60643" w14:textId="77777777" w:rsidR="00990DE7" w:rsidRPr="00C32CF8" w:rsidRDefault="00990DE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90DE7" w:rsidRPr="00C32CF8" w14:paraId="133DEABB" w14:textId="77777777" w:rsidTr="00990DE7">
        <w:trPr>
          <w:tblCellSpacing w:w="0" w:type="dxa"/>
        </w:trPr>
        <w:tc>
          <w:tcPr>
            <w:tcW w:w="0" w:type="auto"/>
            <w:noWrap/>
            <w:vAlign w:val="center"/>
          </w:tcPr>
          <w:p w14:paraId="4A755B57" w14:textId="77777777" w:rsidR="00990DE7" w:rsidRPr="00C32CF8" w:rsidRDefault="00990DE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90DE7" w:rsidRPr="00C32CF8" w14:paraId="6C2F77A4" w14:textId="77777777" w:rsidTr="00990DE7">
        <w:trPr>
          <w:tblCellSpacing w:w="0" w:type="dxa"/>
        </w:trPr>
        <w:tc>
          <w:tcPr>
            <w:tcW w:w="0" w:type="auto"/>
            <w:noWrap/>
            <w:vAlign w:val="center"/>
          </w:tcPr>
          <w:p w14:paraId="4962BE68" w14:textId="77777777" w:rsidR="00990DE7" w:rsidRPr="00C32CF8" w:rsidRDefault="00990DE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90DE7" w:rsidRPr="00C32CF8" w14:paraId="4EFC74D6" w14:textId="77777777" w:rsidTr="00990DE7">
        <w:trPr>
          <w:tblCellSpacing w:w="0" w:type="dxa"/>
        </w:trPr>
        <w:tc>
          <w:tcPr>
            <w:tcW w:w="0" w:type="auto"/>
            <w:noWrap/>
            <w:vAlign w:val="center"/>
          </w:tcPr>
          <w:p w14:paraId="740DC2F0" w14:textId="77777777" w:rsidR="00990DE7" w:rsidRPr="00C32CF8" w:rsidRDefault="00990DE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90DE7" w:rsidRPr="00C32CF8" w14:paraId="18064F3C" w14:textId="77777777" w:rsidTr="00990DE7">
        <w:trPr>
          <w:tblCellSpacing w:w="0" w:type="dxa"/>
        </w:trPr>
        <w:tc>
          <w:tcPr>
            <w:tcW w:w="0" w:type="auto"/>
            <w:noWrap/>
            <w:vAlign w:val="center"/>
          </w:tcPr>
          <w:p w14:paraId="461B1520" w14:textId="77777777" w:rsidR="00990DE7" w:rsidRPr="00C32CF8" w:rsidRDefault="00990DE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90DE7" w:rsidRPr="00C32CF8" w14:paraId="20BF2084" w14:textId="77777777" w:rsidTr="00990DE7">
        <w:trPr>
          <w:tblCellSpacing w:w="0" w:type="dxa"/>
        </w:trPr>
        <w:tc>
          <w:tcPr>
            <w:tcW w:w="0" w:type="auto"/>
            <w:noWrap/>
            <w:vAlign w:val="center"/>
          </w:tcPr>
          <w:p w14:paraId="451A65C5" w14:textId="77777777" w:rsidR="00990DE7" w:rsidRPr="00C32CF8" w:rsidRDefault="00990DE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90DE7" w:rsidRPr="00C32CF8" w14:paraId="7DB02505" w14:textId="77777777" w:rsidTr="00990DE7">
        <w:trPr>
          <w:tblCellSpacing w:w="0" w:type="dxa"/>
        </w:trPr>
        <w:tc>
          <w:tcPr>
            <w:tcW w:w="0" w:type="auto"/>
            <w:noWrap/>
            <w:vAlign w:val="center"/>
          </w:tcPr>
          <w:p w14:paraId="5F4F3BA5" w14:textId="77777777" w:rsidR="00990DE7" w:rsidRPr="00C32CF8" w:rsidRDefault="00990DE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90DE7" w:rsidRPr="00C32CF8" w14:paraId="4DFF6C03" w14:textId="77777777" w:rsidTr="00990DE7">
        <w:trPr>
          <w:tblCellSpacing w:w="0" w:type="dxa"/>
        </w:trPr>
        <w:tc>
          <w:tcPr>
            <w:tcW w:w="0" w:type="auto"/>
            <w:noWrap/>
            <w:vAlign w:val="center"/>
          </w:tcPr>
          <w:p w14:paraId="69892939" w14:textId="77777777" w:rsidR="00990DE7" w:rsidRPr="00C32CF8" w:rsidRDefault="00990DE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90DE7" w:rsidRPr="00C32CF8" w14:paraId="4E8BED80" w14:textId="77777777" w:rsidTr="00990DE7">
        <w:trPr>
          <w:tblCellSpacing w:w="0" w:type="dxa"/>
        </w:trPr>
        <w:tc>
          <w:tcPr>
            <w:tcW w:w="0" w:type="auto"/>
            <w:noWrap/>
            <w:vAlign w:val="center"/>
          </w:tcPr>
          <w:p w14:paraId="5ADF960A" w14:textId="77777777" w:rsidR="00990DE7" w:rsidRPr="00C32CF8" w:rsidRDefault="00990DE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90DE7" w:rsidRPr="00C32CF8" w14:paraId="04D9ABBD" w14:textId="77777777" w:rsidTr="00990DE7">
        <w:trPr>
          <w:tblCellSpacing w:w="0" w:type="dxa"/>
        </w:trPr>
        <w:tc>
          <w:tcPr>
            <w:tcW w:w="0" w:type="auto"/>
            <w:noWrap/>
            <w:vAlign w:val="center"/>
          </w:tcPr>
          <w:p w14:paraId="6923289B" w14:textId="77777777" w:rsidR="00990DE7" w:rsidRPr="00C32CF8" w:rsidRDefault="00990DE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14:paraId="2D9E1494" w14:textId="77777777" w:rsidR="00990DE7" w:rsidRPr="00C32CF8" w:rsidRDefault="00990DE7" w:rsidP="00990DE7">
      <w:pPr>
        <w:rPr>
          <w:vanish/>
          <w:sz w:val="28"/>
          <w:szCs w:val="28"/>
        </w:rPr>
      </w:pP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90DE7" w:rsidRPr="00C32CF8" w14:paraId="19BE2285" w14:textId="77777777" w:rsidTr="00990DE7">
        <w:trPr>
          <w:tblCellSpacing w:w="0" w:type="dxa"/>
          <w:hidden/>
        </w:trPr>
        <w:tc>
          <w:tcPr>
            <w:tcW w:w="5000" w:type="pct"/>
            <w:hideMark/>
          </w:tcPr>
          <w:p w14:paraId="24883DF8" w14:textId="77777777" w:rsidR="00990DE7" w:rsidRPr="00C32CF8" w:rsidRDefault="00990DE7">
            <w:pPr>
              <w:rPr>
                <w:vanish/>
                <w:sz w:val="28"/>
                <w:szCs w:val="28"/>
              </w:rPr>
            </w:pPr>
          </w:p>
        </w:tc>
      </w:tr>
    </w:tbl>
    <w:p w14:paraId="484E1582" w14:textId="77777777" w:rsidR="00BB2F46" w:rsidRDefault="00BB2F46" w:rsidP="00BB2F46">
      <w:pPr>
        <w:tabs>
          <w:tab w:val="left" w:pos="1276"/>
        </w:tabs>
        <w:ind w:left="709" w:hanging="709"/>
        <w:jc w:val="center"/>
        <w:rPr>
          <w:sz w:val="28"/>
          <w:szCs w:val="28"/>
        </w:rPr>
      </w:pPr>
    </w:p>
    <w:p w14:paraId="63E526AB" w14:textId="477A1C49" w:rsidR="007E7220" w:rsidRDefault="00BB2F46" w:rsidP="00833749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пропуска для </w:t>
      </w:r>
      <w:r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предприятий и организаций, продолжающих деятельность в режиме «Повышенная готовность»</w:t>
      </w:r>
      <w:r w:rsidR="00833749">
        <w:rPr>
          <w:sz w:val="28"/>
          <w:szCs w:val="28"/>
        </w:rPr>
        <w:t xml:space="preserve"> выдаются </w:t>
      </w:r>
      <w:r w:rsidR="0026630F">
        <w:rPr>
          <w:sz w:val="28"/>
          <w:szCs w:val="28"/>
        </w:rPr>
        <w:t xml:space="preserve">ежедневно с 9-30 до 16-45 в здании администрации Жирятинского района, по адресу с. Жирятино, ул. Мира 10, </w:t>
      </w:r>
      <w:r w:rsidR="00833749">
        <w:rPr>
          <w:sz w:val="28"/>
          <w:szCs w:val="28"/>
        </w:rPr>
        <w:t>на основании заявления руководителя, (предпринимателя) с предоставлением следующих документов:</w:t>
      </w:r>
    </w:p>
    <w:p w14:paraId="738C6B87" w14:textId="76CE7D62" w:rsidR="0026630F" w:rsidRDefault="00833749" w:rsidP="0026630F">
      <w:pPr>
        <w:pStyle w:val="4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Свидетельства о государственной регистрации юридического лица, в случае адреса регистрации </w:t>
      </w:r>
      <w:r>
        <w:rPr>
          <w:sz w:val="28"/>
          <w:szCs w:val="28"/>
        </w:rPr>
        <w:t>юридического лица</w:t>
      </w:r>
      <w:r>
        <w:rPr>
          <w:sz w:val="28"/>
          <w:szCs w:val="28"/>
        </w:rPr>
        <w:t xml:space="preserve"> не на территории муниципального района,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подтверждающие выполнение работ или оказания услуг в соответствии с перечнем</w:t>
      </w:r>
      <w:r w:rsidR="0026630F">
        <w:rPr>
          <w:sz w:val="28"/>
          <w:szCs w:val="28"/>
        </w:rPr>
        <w:t xml:space="preserve"> </w:t>
      </w:r>
      <w:r w:rsidR="0026630F">
        <w:rPr>
          <w:sz w:val="28"/>
          <w:szCs w:val="28"/>
        </w:rPr>
        <w:t>предприятий и организаций, продолжающих деятельность в режиме «Повышенная готовность</w:t>
      </w:r>
      <w:r w:rsidR="0026630F">
        <w:rPr>
          <w:sz w:val="28"/>
          <w:szCs w:val="28"/>
        </w:rPr>
        <w:t xml:space="preserve">» утвержденным </w:t>
      </w:r>
      <w:r w:rsidR="0026630F">
        <w:rPr>
          <w:sz w:val="28"/>
          <w:szCs w:val="28"/>
        </w:rPr>
        <w:t>Постановлени</w:t>
      </w:r>
      <w:r w:rsidR="0026630F">
        <w:rPr>
          <w:sz w:val="28"/>
          <w:szCs w:val="28"/>
        </w:rPr>
        <w:t>ем</w:t>
      </w:r>
      <w:r w:rsidR="0026630F">
        <w:rPr>
          <w:sz w:val="28"/>
          <w:szCs w:val="28"/>
        </w:rPr>
        <w:t xml:space="preserve"> Администрации Жирятинского района от 31.03.2020 № 101</w:t>
      </w:r>
    </w:p>
    <w:p w14:paraId="70F6106E" w14:textId="1900C7E0" w:rsidR="00833749" w:rsidRDefault="0026630F" w:rsidP="00833749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по юридическому лицу о списке сотрудников, </w:t>
      </w:r>
      <w:r>
        <w:rPr>
          <w:sz w:val="28"/>
          <w:szCs w:val="28"/>
        </w:rPr>
        <w:t xml:space="preserve">продолжающих </w:t>
      </w:r>
      <w:r>
        <w:rPr>
          <w:sz w:val="28"/>
          <w:szCs w:val="28"/>
        </w:rPr>
        <w:t xml:space="preserve">работу </w:t>
      </w:r>
      <w:r>
        <w:rPr>
          <w:sz w:val="28"/>
          <w:szCs w:val="28"/>
        </w:rPr>
        <w:t>в режиме «Повышенная готовность»</w:t>
      </w:r>
      <w:r>
        <w:rPr>
          <w:sz w:val="28"/>
          <w:szCs w:val="28"/>
        </w:rPr>
        <w:t>.</w:t>
      </w:r>
    </w:p>
    <w:p w14:paraId="4E00A880" w14:textId="4D85DA6C" w:rsidR="0026630F" w:rsidRDefault="0026630F" w:rsidP="00833749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лиц, имеющих наемных работников, копий трудовых книжек сотрудников, продолжающих работу на предприятии.</w:t>
      </w:r>
    </w:p>
    <w:p w14:paraId="23194C02" w14:textId="1E5FB40F" w:rsidR="0026630F" w:rsidRPr="00A960A2" w:rsidRDefault="0026630F" w:rsidP="0026630F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документы представляются дистанционно на электронный адрес</w:t>
      </w:r>
      <w:r w:rsidR="00A960A2">
        <w:rPr>
          <w:sz w:val="28"/>
          <w:szCs w:val="28"/>
        </w:rPr>
        <w:t xml:space="preserve"> </w:t>
      </w:r>
      <w:hyperlink r:id="rId5" w:history="1">
        <w:r w:rsidR="00A960A2" w:rsidRPr="004D5691">
          <w:rPr>
            <w:rStyle w:val="aa"/>
            <w:sz w:val="28"/>
            <w:szCs w:val="28"/>
            <w:lang w:val="en-US"/>
          </w:rPr>
          <w:t>adm</w:t>
        </w:r>
        <w:r w:rsidR="00A960A2" w:rsidRPr="004D5691">
          <w:rPr>
            <w:rStyle w:val="aa"/>
            <w:sz w:val="28"/>
            <w:szCs w:val="28"/>
          </w:rPr>
          <w:t>@</w:t>
        </w:r>
        <w:r w:rsidR="00A960A2" w:rsidRPr="004D5691">
          <w:rPr>
            <w:rStyle w:val="aa"/>
            <w:sz w:val="28"/>
            <w:szCs w:val="28"/>
            <w:lang w:val="en-US"/>
          </w:rPr>
          <w:t>juratino</w:t>
        </w:r>
        <w:r w:rsidR="00A960A2" w:rsidRPr="004D5691">
          <w:rPr>
            <w:rStyle w:val="aa"/>
            <w:sz w:val="28"/>
            <w:szCs w:val="28"/>
          </w:rPr>
          <w:t>.</w:t>
        </w:r>
        <w:proofErr w:type="spellStart"/>
        <w:r w:rsidR="00A960A2" w:rsidRPr="004D5691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A960A2" w:rsidRPr="00A960A2">
        <w:rPr>
          <w:sz w:val="28"/>
          <w:szCs w:val="28"/>
        </w:rPr>
        <w:t xml:space="preserve"> </w:t>
      </w:r>
      <w:r w:rsidR="00A960A2">
        <w:rPr>
          <w:sz w:val="28"/>
          <w:szCs w:val="28"/>
        </w:rPr>
        <w:t>или на входе в здание администрации района.</w:t>
      </w:r>
    </w:p>
    <w:sectPr w:rsidR="0026630F" w:rsidRPr="00A960A2" w:rsidSect="001D7E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BC00F9"/>
    <w:multiLevelType w:val="hybridMultilevel"/>
    <w:tmpl w:val="5260B122"/>
    <w:lvl w:ilvl="0" w:tplc="74E28178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pStyle w:val="4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1111F"/>
    <w:multiLevelType w:val="hybridMultilevel"/>
    <w:tmpl w:val="F520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1233F"/>
    <w:multiLevelType w:val="hybridMultilevel"/>
    <w:tmpl w:val="524E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D5703"/>
    <w:multiLevelType w:val="hybridMultilevel"/>
    <w:tmpl w:val="F872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12"/>
    <w:rsid w:val="001975F9"/>
    <w:rsid w:val="001D7EDF"/>
    <w:rsid w:val="0026630F"/>
    <w:rsid w:val="002E6A36"/>
    <w:rsid w:val="00372433"/>
    <w:rsid w:val="00545D12"/>
    <w:rsid w:val="0079578D"/>
    <w:rsid w:val="007E7220"/>
    <w:rsid w:val="00833749"/>
    <w:rsid w:val="0088023C"/>
    <w:rsid w:val="008F1B6B"/>
    <w:rsid w:val="00990DE7"/>
    <w:rsid w:val="00A960A2"/>
    <w:rsid w:val="00B43249"/>
    <w:rsid w:val="00B739DD"/>
    <w:rsid w:val="00B815F6"/>
    <w:rsid w:val="00BB2F46"/>
    <w:rsid w:val="00C32CF8"/>
    <w:rsid w:val="00C62C47"/>
    <w:rsid w:val="00CF1C99"/>
    <w:rsid w:val="00F74495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455D"/>
  <w15:chartTrackingRefBased/>
  <w15:docId w15:val="{F546875B-FE94-4C8B-AEA4-2574AA99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0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90DE7"/>
    <w:pPr>
      <w:keepNext/>
      <w:numPr>
        <w:ilvl w:val="3"/>
        <w:numId w:val="2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0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990DE7"/>
    <w:pPr>
      <w:tabs>
        <w:tab w:val="left" w:pos="1276"/>
        <w:tab w:val="left" w:pos="3261"/>
      </w:tabs>
      <w:suppressAutoHyphens w:val="0"/>
      <w:jc w:val="both"/>
    </w:pPr>
    <w:rPr>
      <w:smallCaps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DE7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DE7"/>
    <w:pPr>
      <w:ind w:left="720"/>
      <w:contextualSpacing/>
    </w:pPr>
  </w:style>
  <w:style w:type="paragraph" w:styleId="a6">
    <w:name w:val="No Spacing"/>
    <w:uiPriority w:val="1"/>
    <w:qFormat/>
    <w:rsid w:val="00B73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95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78D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semiHidden/>
    <w:unhideWhenUsed/>
    <w:rsid w:val="001975F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unhideWhenUsed/>
    <w:rsid w:val="001975F9"/>
    <w:rPr>
      <w:color w:val="0000FF"/>
      <w:u w:val="single"/>
    </w:rPr>
  </w:style>
  <w:style w:type="character" w:styleId="ab">
    <w:name w:val="Strong"/>
    <w:basedOn w:val="a0"/>
    <w:uiPriority w:val="22"/>
    <w:qFormat/>
    <w:rsid w:val="001975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A9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jurat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cp:lastPrinted>2020-04-05T09:01:00Z</cp:lastPrinted>
  <dcterms:created xsi:type="dcterms:W3CDTF">2020-04-05T08:06:00Z</dcterms:created>
  <dcterms:modified xsi:type="dcterms:W3CDTF">2020-04-05T09:05:00Z</dcterms:modified>
</cp:coreProperties>
</file>