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9" w:rsidRDefault="00ED0409" w:rsidP="00F7619B">
      <w:pPr>
        <w:jc w:val="center"/>
        <w:rPr>
          <w:sz w:val="28"/>
        </w:rPr>
      </w:pPr>
      <w:r>
        <w:rPr>
          <w:sz w:val="28"/>
        </w:rPr>
        <w:t>АДМИНИСТРАЦИЯ  ЖИРЯТИНСКОГО  РАЙОНА</w:t>
      </w:r>
    </w:p>
    <w:p w:rsidR="00ED0409" w:rsidRDefault="00ED0409" w:rsidP="00F7619B">
      <w:pPr>
        <w:rPr>
          <w:sz w:val="28"/>
        </w:rPr>
      </w:pPr>
    </w:p>
    <w:p w:rsidR="00ED0409" w:rsidRDefault="00ED0409" w:rsidP="00F7619B">
      <w:pPr>
        <w:rPr>
          <w:sz w:val="28"/>
        </w:rPr>
      </w:pPr>
      <w:r>
        <w:rPr>
          <w:sz w:val="28"/>
        </w:rPr>
        <w:t xml:space="preserve">                                              П О С Т А Н О В Л Е Н И Е</w:t>
      </w:r>
    </w:p>
    <w:p w:rsidR="00ED0409" w:rsidRDefault="00ED0409" w:rsidP="00F7619B">
      <w:pPr>
        <w:rPr>
          <w:sz w:val="28"/>
        </w:rPr>
      </w:pPr>
    </w:p>
    <w:p w:rsidR="00ED0409" w:rsidRDefault="00ED0409" w:rsidP="00F7619B">
      <w:pPr>
        <w:rPr>
          <w:sz w:val="28"/>
        </w:rPr>
      </w:pPr>
    </w:p>
    <w:p w:rsidR="00ED0409" w:rsidRDefault="00ED0409" w:rsidP="00F7619B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04.05.2016</w:t>
      </w:r>
      <w:r>
        <w:rPr>
          <w:sz w:val="28"/>
        </w:rPr>
        <w:t xml:space="preserve"> г. № 182</w:t>
      </w:r>
    </w:p>
    <w:p w:rsidR="00ED0409" w:rsidRDefault="00ED0409" w:rsidP="00F7619B">
      <w:pPr>
        <w:rPr>
          <w:sz w:val="28"/>
        </w:rPr>
      </w:pPr>
      <w:r>
        <w:rPr>
          <w:sz w:val="28"/>
        </w:rPr>
        <w:t xml:space="preserve">    с.Жирятино</w:t>
      </w:r>
    </w:p>
    <w:p w:rsidR="00ED0409" w:rsidRPr="00765F1F" w:rsidRDefault="00ED0409" w:rsidP="00F7619B">
      <w:pPr>
        <w:rPr>
          <w:sz w:val="28"/>
        </w:rPr>
      </w:pPr>
    </w:p>
    <w:tbl>
      <w:tblPr>
        <w:tblW w:w="0" w:type="auto"/>
        <w:tblLook w:val="00A0"/>
      </w:tblPr>
      <w:tblGrid>
        <w:gridCol w:w="4786"/>
      </w:tblGrid>
      <w:tr w:rsidR="00ED0409" w:rsidTr="000D7CEA">
        <w:trPr>
          <w:trHeight w:val="569"/>
        </w:trPr>
        <w:tc>
          <w:tcPr>
            <w:tcW w:w="4786" w:type="dxa"/>
          </w:tcPr>
          <w:p w:rsidR="00ED0409" w:rsidRPr="00765F1F" w:rsidRDefault="00ED0409" w:rsidP="000D7CEA">
            <w:pPr>
              <w:jc w:val="both"/>
            </w:pPr>
            <w:r>
              <w:t xml:space="preserve">О </w:t>
            </w:r>
            <w:r w:rsidRPr="00765F1F">
              <w:t>комиссии по оценке последствий принятия решения о реконструкции, модернизации, об изменении назначения или  о ликвидации объекта социальной инфраструктуры для детей, являющегося муниципальной собственностью, о  заключении муниципальной организацией, образующей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      </w:r>
          </w:p>
          <w:p w:rsidR="00ED0409" w:rsidRPr="000D7CEA" w:rsidRDefault="00ED0409" w:rsidP="00F7619B">
            <w:pPr>
              <w:rPr>
                <w:sz w:val="28"/>
              </w:rPr>
            </w:pPr>
          </w:p>
        </w:tc>
      </w:tr>
    </w:tbl>
    <w:p w:rsidR="00ED0409" w:rsidRPr="00DA7D46" w:rsidRDefault="00ED0409" w:rsidP="00F7619B">
      <w:pPr>
        <w:rPr>
          <w:sz w:val="28"/>
          <w:szCs w:val="28"/>
        </w:rPr>
      </w:pPr>
    </w:p>
    <w:p w:rsidR="00ED0409" w:rsidRDefault="00ED0409" w:rsidP="00F26109">
      <w:pPr>
        <w:ind w:firstLine="567"/>
        <w:jc w:val="both"/>
        <w:rPr>
          <w:sz w:val="28"/>
          <w:szCs w:val="28"/>
        </w:rPr>
      </w:pPr>
      <w:r w:rsidRPr="00DA7D46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DA7D46">
        <w:rPr>
          <w:sz w:val="28"/>
          <w:szCs w:val="28"/>
        </w:rPr>
        <w:t>ствии с</w:t>
      </w:r>
      <w:r>
        <w:rPr>
          <w:sz w:val="28"/>
          <w:szCs w:val="28"/>
        </w:rPr>
        <w:t>о статьей 13 Федерального закона от 24 июля 1998 года № 124-ФЗ «Об основных гарантиях прав ребенка в Российской Федерации», статьей 5.5 Закона Брянской области от 5 августа 2009 года № 57-З «Об отдельных мерах по содействию физическому, интеллектуальному, психическому, духовному и нравственному развитию детей, защите их от факторов, негативно влияющих на физическое, интеллектуальное, психическое, духовное и нравственное развитие»,</w:t>
      </w:r>
      <w:r w:rsidRPr="00DA7D46"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 xml:space="preserve">Брянской области от 04 декабря 2015 года № 578-п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Брянской области или муниципальной собственностью, а также о реорганизации или ликвидации государственных организаций Брянской области, муниципальных организаций, образующих социальную инфраструктуру для детей», в целях обеспечения соблюдения установленных законодательством Российской Федерации прав и законных интересов ребенка при формировании социальной инфраструктуры для детей </w:t>
      </w:r>
    </w:p>
    <w:p w:rsidR="00ED0409" w:rsidRDefault="00ED0409" w:rsidP="00F26109">
      <w:pPr>
        <w:ind w:firstLine="567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D0409" w:rsidRPr="00294BF5" w:rsidRDefault="00ED0409" w:rsidP="00F26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</w:t>
      </w:r>
      <w:r w:rsidRPr="00294BF5">
        <w:rPr>
          <w:sz w:val="28"/>
          <w:szCs w:val="28"/>
        </w:rPr>
        <w:t xml:space="preserve"> комиссии по оценке последствий принятия решения о реконструкции, модернизации, об изменении назначения или  о ликвидации объекта социальной инфраструктуры для детей, являющегося </w:t>
      </w:r>
      <w:r>
        <w:rPr>
          <w:sz w:val="28"/>
          <w:szCs w:val="28"/>
        </w:rPr>
        <w:t>муниципальной собственностью, о</w:t>
      </w:r>
      <w:r w:rsidRPr="00294BF5">
        <w:rPr>
          <w:sz w:val="28"/>
          <w:szCs w:val="28"/>
        </w:rPr>
        <w:t xml:space="preserve"> заключении муниципальной организацией, образующей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>
        <w:rPr>
          <w:sz w:val="28"/>
          <w:szCs w:val="28"/>
        </w:rPr>
        <w:t xml:space="preserve"> </w:t>
      </w:r>
      <w:r w:rsidRPr="005B001A">
        <w:rPr>
          <w:sz w:val="24"/>
          <w:szCs w:val="24"/>
        </w:rPr>
        <w:t>(Приложение №1).</w:t>
      </w:r>
    </w:p>
    <w:p w:rsidR="00ED0409" w:rsidRDefault="00ED0409" w:rsidP="00F26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комиссии</w:t>
      </w:r>
      <w:r w:rsidRPr="00B86B0E">
        <w:rPr>
          <w:sz w:val="28"/>
          <w:szCs w:val="28"/>
        </w:rPr>
        <w:t xml:space="preserve"> </w:t>
      </w:r>
      <w:r w:rsidRPr="00294BF5">
        <w:rPr>
          <w:sz w:val="28"/>
          <w:szCs w:val="28"/>
        </w:rPr>
        <w:t xml:space="preserve">по оценке последствий принятия решения о реконструкции, модернизации, об изменении назначения или  о ликвидации объекта социальной инфраструктуры для детей, являющегося </w:t>
      </w:r>
      <w:r>
        <w:rPr>
          <w:sz w:val="28"/>
          <w:szCs w:val="28"/>
        </w:rPr>
        <w:t>муниципальной собственностью, о</w:t>
      </w:r>
      <w:r w:rsidRPr="00294BF5">
        <w:rPr>
          <w:sz w:val="28"/>
          <w:szCs w:val="28"/>
        </w:rPr>
        <w:t xml:space="preserve"> заключении муниципальной организацией, образующей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>
        <w:rPr>
          <w:sz w:val="28"/>
          <w:szCs w:val="28"/>
        </w:rPr>
        <w:t xml:space="preserve"> </w:t>
      </w:r>
      <w:r w:rsidRPr="00B86B0E">
        <w:rPr>
          <w:sz w:val="24"/>
          <w:szCs w:val="24"/>
        </w:rPr>
        <w:t>(Приложение№ 2).</w:t>
      </w:r>
    </w:p>
    <w:p w:rsidR="00ED0409" w:rsidRDefault="00ED0409" w:rsidP="00F26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значения критериев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Жирятинского района (</w:t>
      </w:r>
      <w:r w:rsidRPr="00B86B0E">
        <w:rPr>
          <w:sz w:val="24"/>
          <w:szCs w:val="24"/>
        </w:rPr>
        <w:t>Приложение № 3</w:t>
      </w:r>
      <w:r>
        <w:rPr>
          <w:sz w:val="28"/>
          <w:szCs w:val="28"/>
        </w:rPr>
        <w:t>).</w:t>
      </w:r>
    </w:p>
    <w:p w:rsidR="00ED0409" w:rsidRPr="00B86B0E" w:rsidRDefault="00ED0409" w:rsidP="00F26109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4.Утвердить значения критериев проведения оценки последствий принятия решения о реорганизации или ликвидации муниципальной образовательной организации, находящейся в ведении Жирятинского района (</w:t>
      </w:r>
      <w:r w:rsidRPr="00B86B0E">
        <w:rPr>
          <w:sz w:val="24"/>
          <w:szCs w:val="24"/>
        </w:rPr>
        <w:t>Приложение № 4).</w:t>
      </w:r>
    </w:p>
    <w:p w:rsidR="00ED0409" w:rsidRDefault="00ED0409" w:rsidP="002F0A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5.Признать утратившими силу постановления администрации Жирятинского района от 10 ноября 2011 года № 343 «О создании экспертной комиссии», от 28 декабря 2013 года. № 32 «О внесении изменений в постановление администрации Жирятинского района № 343 от 10 ноября 2011 года «О создании экспертной комиссии»», от  09 апреля  2013 года        № 110 «О создании экспертной комиссии».</w:t>
      </w:r>
    </w:p>
    <w:p w:rsidR="00ED0409" w:rsidRDefault="00ED0409" w:rsidP="002F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6.Контроль за исполнением постановления возложить на заместителя главы администрации Жирятинского района В.П.Пожарскую.</w:t>
      </w:r>
    </w:p>
    <w:p w:rsidR="00ED0409" w:rsidRDefault="00ED0409" w:rsidP="008D7974">
      <w:pPr>
        <w:jc w:val="both"/>
        <w:rPr>
          <w:sz w:val="28"/>
          <w:szCs w:val="28"/>
        </w:rPr>
      </w:pPr>
    </w:p>
    <w:p w:rsidR="00ED0409" w:rsidRDefault="00ED0409" w:rsidP="008D7974">
      <w:pPr>
        <w:jc w:val="both"/>
        <w:rPr>
          <w:sz w:val="28"/>
          <w:szCs w:val="28"/>
        </w:rPr>
      </w:pPr>
    </w:p>
    <w:p w:rsidR="00ED0409" w:rsidRDefault="00ED0409" w:rsidP="00B86B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A55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A55C6">
        <w:rPr>
          <w:sz w:val="28"/>
          <w:szCs w:val="28"/>
        </w:rPr>
        <w:t xml:space="preserve"> администрации района                                          </w:t>
      </w:r>
      <w:r>
        <w:rPr>
          <w:sz w:val="28"/>
          <w:szCs w:val="28"/>
        </w:rPr>
        <w:t>Л.А.Антюхов</w:t>
      </w:r>
    </w:p>
    <w:p w:rsidR="00ED0409" w:rsidRDefault="00ED0409" w:rsidP="00B86B0E"/>
    <w:p w:rsidR="00ED0409" w:rsidRPr="00B86B0E" w:rsidRDefault="00ED0409" w:rsidP="00B86B0E">
      <w:pPr>
        <w:rPr>
          <w:sz w:val="24"/>
          <w:szCs w:val="24"/>
        </w:rPr>
      </w:pPr>
      <w:r w:rsidRPr="00B86B0E">
        <w:rPr>
          <w:sz w:val="24"/>
          <w:szCs w:val="24"/>
        </w:rPr>
        <w:t>Исп. В.И.Зарезова</w:t>
      </w:r>
    </w:p>
    <w:p w:rsidR="00ED0409" w:rsidRPr="00B86B0E" w:rsidRDefault="00ED0409" w:rsidP="00B86B0E">
      <w:pPr>
        <w:rPr>
          <w:sz w:val="24"/>
          <w:szCs w:val="24"/>
        </w:rPr>
      </w:pPr>
      <w:r w:rsidRPr="00B86B0E">
        <w:rPr>
          <w:sz w:val="24"/>
          <w:szCs w:val="24"/>
        </w:rPr>
        <w:t>3-06-24</w:t>
      </w:r>
    </w:p>
    <w:p w:rsidR="00ED0409" w:rsidRPr="00B86B0E" w:rsidRDefault="00ED0409" w:rsidP="00B86B0E">
      <w:pPr>
        <w:rPr>
          <w:sz w:val="24"/>
          <w:szCs w:val="24"/>
        </w:rPr>
      </w:pPr>
    </w:p>
    <w:p w:rsidR="00ED0409" w:rsidRPr="00B86B0E" w:rsidRDefault="00ED0409" w:rsidP="00B86B0E">
      <w:pPr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Default="00ED0409" w:rsidP="00D74679">
      <w:pPr>
        <w:jc w:val="right"/>
        <w:rPr>
          <w:sz w:val="24"/>
          <w:szCs w:val="24"/>
        </w:rPr>
      </w:pPr>
    </w:p>
    <w:p w:rsidR="00ED0409" w:rsidRPr="00505269" w:rsidRDefault="00ED0409" w:rsidP="00D74679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Приложение № 1</w:t>
      </w:r>
    </w:p>
    <w:p w:rsidR="00ED0409" w:rsidRPr="00505269" w:rsidRDefault="00ED0409" w:rsidP="00D74679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к постановлению администрации</w:t>
      </w:r>
    </w:p>
    <w:p w:rsidR="00ED0409" w:rsidRPr="00505269" w:rsidRDefault="00ED0409" w:rsidP="00D74679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Жирятинского района</w:t>
      </w:r>
    </w:p>
    <w:p w:rsidR="00ED0409" w:rsidRPr="00505269" w:rsidRDefault="00ED0409" w:rsidP="00D74679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04.05.2016 г. № 182</w:t>
      </w:r>
    </w:p>
    <w:p w:rsidR="00ED0409" w:rsidRPr="00D74679" w:rsidRDefault="00ED0409" w:rsidP="00D74679">
      <w:pPr>
        <w:rPr>
          <w:sz w:val="28"/>
          <w:szCs w:val="28"/>
        </w:rPr>
      </w:pPr>
    </w:p>
    <w:p w:rsidR="00ED0409" w:rsidRPr="00D74679" w:rsidRDefault="00ED0409" w:rsidP="00D74679">
      <w:pPr>
        <w:rPr>
          <w:sz w:val="28"/>
          <w:szCs w:val="28"/>
        </w:rPr>
      </w:pPr>
    </w:p>
    <w:p w:rsidR="00ED0409" w:rsidRPr="00D74679" w:rsidRDefault="00ED0409" w:rsidP="00D74679">
      <w:pPr>
        <w:rPr>
          <w:sz w:val="28"/>
          <w:szCs w:val="28"/>
        </w:rPr>
      </w:pPr>
    </w:p>
    <w:p w:rsidR="00ED0409" w:rsidRDefault="00ED0409" w:rsidP="00D74679">
      <w:pPr>
        <w:rPr>
          <w:sz w:val="28"/>
          <w:szCs w:val="28"/>
        </w:rPr>
      </w:pPr>
    </w:p>
    <w:p w:rsidR="00ED0409" w:rsidRDefault="00ED0409" w:rsidP="00D74679">
      <w:pPr>
        <w:tabs>
          <w:tab w:val="left" w:pos="3585"/>
        </w:tabs>
        <w:jc w:val="center"/>
        <w:rPr>
          <w:sz w:val="28"/>
          <w:szCs w:val="28"/>
        </w:rPr>
      </w:pPr>
      <w:r w:rsidRPr="00294BF5">
        <w:rPr>
          <w:sz w:val="28"/>
          <w:szCs w:val="28"/>
        </w:rPr>
        <w:t>Положение</w:t>
      </w:r>
    </w:p>
    <w:p w:rsidR="00ED0409" w:rsidRDefault="00ED0409" w:rsidP="00D74679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94BF5">
        <w:rPr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 о ликвидации объекта социальной инфраструктуры для детей, являющегося муниципальной собственностью, о  заключении муниципальной организацией, образующей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</w:p>
    <w:p w:rsidR="00ED0409" w:rsidRDefault="00ED0409" w:rsidP="00D74679">
      <w:pPr>
        <w:tabs>
          <w:tab w:val="left" w:pos="3585"/>
        </w:tabs>
        <w:jc w:val="center"/>
        <w:rPr>
          <w:sz w:val="28"/>
          <w:szCs w:val="28"/>
        </w:rPr>
      </w:pP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1.Настоящее Положение регламентирует процедуру создания и деятельность комиссии </w:t>
      </w:r>
      <w:r w:rsidRPr="00294BF5">
        <w:rPr>
          <w:sz w:val="28"/>
          <w:szCs w:val="28"/>
        </w:rPr>
        <w:t>по оценке последствий принятия решения о реконструкции, модернизации, об изменении назначения или  о ликвидации объекта социальной инфраструктуры для детей, являющегося муниципальной собственностью, о  заключении муниципальной организацией, образующей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>
        <w:rPr>
          <w:sz w:val="28"/>
          <w:szCs w:val="28"/>
        </w:rPr>
        <w:t xml:space="preserve"> (далее-муниципальная комиссия).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 состав муниципальной комиссии входят представители органа местного самоуправления, осуществляющего функции и полномочия учредителя, представители органов местного самоуправления, общественных объединений Жирятинского района, осуществляющих свою деятельность в сфере защиты прав и свобод детей.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3.Муниципальную комиссию возглавляет председатель, который осуществляет общее руководство деятельностью муниципальной комиссии, обеспечивает коллегиальность в обсуждении вопросов, распределяет обязанности и дает поручения членам муниципальной комиссии. Минимальное количество членов муниципальной комиссии составляет семь человек с учетом председателя муниципальной комиссии.</w:t>
      </w:r>
    </w:p>
    <w:p w:rsidR="00ED0409" w:rsidRPr="00A90C45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90C45">
        <w:rPr>
          <w:sz w:val="28"/>
          <w:szCs w:val="28"/>
        </w:rPr>
        <w:t>Заседания муниципальной комиссии проводятся по мере поступления документов, но не позднее 10 рабочих дней со дня поступления документов.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5.Заседание муниципальной комиссии правомочно при наличии кворума, который составляет не менее двух третей членов состава муниципальной комиссии.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6.В целях принятия обоснованного и объективного решения для участия в заседаниях муниципальной комиссии могут приглашаться эксперты. Эксперты проводят свою работу на добровольной и безвозмездной основе.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7.Муниципальная комиссия осуществляет следующие функции: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7.1.Проводит оценку последствий принятия решения на основании документов, установленных Порядком проведения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государственной собственностью Брянской области или муниципальной собственностью, о заключении государственной организацией Брянской области, муниципальной организацией, образующей социальную инфраструктуру для детей, договоров аренды закрепленных за ней объектов собственности, Порядком проведения оценки последствий принятия решения о реорганизации или ликвидации государственных организаций Брянской области, муниципальных организаций, образующих социальную инфраструктуру для детей, утвержденными </w:t>
      </w:r>
      <w:r w:rsidRPr="00DA7D46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Брянской области от 04 декабря 2015 года № 578-п «О проведении оценки принятия решения о реконструкции, модернизации, об изменении назначения или  ликвидации объекта  социальной инфраструктуры для детей, являющегося государственной собственностью Брянской области или муниципальной собственностью, а также о реорганизации или ликвидации государственных организаций Брянской области, муниципальных организаций, образующих социальную инфраструктуру для детей», и критериев, утверждённых настоящим постановлением.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7.2.Готовит заключение об оценке последствий принятия решения.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8.Для выполнения возложенных функций муниципальная комиссия при решении вопросов, входящих в ее компетенцию, имеет право: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ED0409" w:rsidRDefault="00ED0409" w:rsidP="00A90C45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создавать рабочие группы.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9.Оценка последствий принятия решения принимается на заседании муниципальной комиссии и оформляется муниципальной комиссией в срок не более 20 рабочих дней с даты проведения заседания муниципальной комиссии как заключение (положительное или отрицательное), которое подписывается участвующими в заседании членами муниципальной комиссии.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муниципальной комиссии, не согласный с принятым  решением, имеет право в письменном виде изложить свое  особое мнение, которое прилагается к заключению комиссии.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10.В заключении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 указываются: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муниципальной организации, за которой на соответствующем вещном праве закреплен объект </w:t>
      </w:r>
      <w:r>
        <w:rPr>
          <w:sz w:val="28"/>
          <w:szCs w:val="28"/>
        </w:rPr>
        <w:tab/>
        <w:t>социальной инфраструктуры для детей, являющейся муниципальной собственностью, предложенный к реконструкции, модернизации, изменению назначения или ликвидации, а также к передаче в аренду;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объекта социальной инфраструктуры для детей, являющегося муниципальной собственностью, предложенного реконструкции, модернизации, изменению назначения или ликвидации, а также к передаче в аренду;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предложение органа местного самоуправления, осуществляющего функции и полномочия учредителя муниципальной организации, за которой на соответствующем вещном праве закреплен объект социальной инфраструктуры для детей, о дальнейшем распоряжении объектом  социальной инфраструктуры для детей, являющимся муниципальной собственностью, которое выносилось на заседание комиссии;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собственностью, а также последствия заключения договора аренды такого объекта;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решение муниципальной комиссии.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11.В заключении об оценке последствий принятия решения о реорганизации или ликвидации муниципальных организаций, образующих социальную инфраструктуру для детей, указываются: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организации, образующей социальную инфраструктуру для детей, предлагаемой к реорганизации или ликвидации;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предложение органа местного самоуправления, осуществляющего функции и полномочия учредителя муниципальной организации, образующей социальную инфраструктуру для детей, предлагаемой к реорганизации или ликвидации, которое выносилось на заседание муниципальной комиссии;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значения всех критериев, на основании которых оцениваются последствия реорганизации или ликвидации муниципальной организации, образующей социальную инфраструктуру для детей;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решение муниципальной комиссии.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12.Муниципальная комиссия дает отрицательное заключение (о невозможности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возможности принятия решения о реорганизации муниципальной организации, образующей социальную инфраструктуру для детей) в случае, если по итогам проведенного анализа не достигнуто хотя бы одно из значений критериев.</w:t>
      </w:r>
    </w:p>
    <w:p w:rsidR="00ED0409" w:rsidRDefault="00ED0409" w:rsidP="00A90C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13.Муниципальная комиссия дает положительное заключение (о возможности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возможности принятия решения о реорганизации или ликвидации муниципальной организации,  образующей социальную инфраструктуру для детей) в случае, если по итогам проведенного анализа достигнуты все значения критериев.</w:t>
      </w:r>
    </w:p>
    <w:p w:rsidR="00ED0409" w:rsidRPr="00BD1A3A" w:rsidRDefault="00ED0409" w:rsidP="00B86B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Default="00ED0409" w:rsidP="003D6473">
      <w:pPr>
        <w:jc w:val="right"/>
        <w:rPr>
          <w:sz w:val="24"/>
          <w:szCs w:val="24"/>
        </w:rPr>
      </w:pPr>
    </w:p>
    <w:p w:rsidR="00ED0409" w:rsidRPr="00505269" w:rsidRDefault="00ED0409" w:rsidP="003D6473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Приложение № 2</w:t>
      </w:r>
    </w:p>
    <w:p w:rsidR="00ED0409" w:rsidRPr="00505269" w:rsidRDefault="00ED0409" w:rsidP="003D6473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к постановлению администрации</w:t>
      </w:r>
    </w:p>
    <w:p w:rsidR="00ED0409" w:rsidRPr="00505269" w:rsidRDefault="00ED0409" w:rsidP="003D6473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Жирятинского района</w:t>
      </w:r>
    </w:p>
    <w:p w:rsidR="00ED0409" w:rsidRPr="00505269" w:rsidRDefault="00ED0409" w:rsidP="003D647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04.05.2016 г. № 182</w:t>
      </w:r>
    </w:p>
    <w:p w:rsidR="00ED0409" w:rsidRPr="00D74679" w:rsidRDefault="00ED0409" w:rsidP="003D6473">
      <w:pPr>
        <w:rPr>
          <w:sz w:val="28"/>
          <w:szCs w:val="28"/>
        </w:rPr>
      </w:pPr>
    </w:p>
    <w:p w:rsidR="00ED0409" w:rsidRDefault="00ED0409" w:rsidP="009F3A92">
      <w:pPr>
        <w:pStyle w:val="ListParagraph"/>
        <w:tabs>
          <w:tab w:val="left" w:pos="3585"/>
        </w:tabs>
        <w:jc w:val="both"/>
        <w:rPr>
          <w:sz w:val="28"/>
          <w:szCs w:val="28"/>
        </w:rPr>
      </w:pPr>
    </w:p>
    <w:p w:rsidR="00ED0409" w:rsidRPr="003D6473" w:rsidRDefault="00ED0409" w:rsidP="003D6473"/>
    <w:p w:rsidR="00ED0409" w:rsidRPr="003D6473" w:rsidRDefault="00ED0409" w:rsidP="003D6473"/>
    <w:p w:rsidR="00ED0409" w:rsidRDefault="00ED0409" w:rsidP="003D6473"/>
    <w:p w:rsidR="00ED0409" w:rsidRPr="00F26109" w:rsidRDefault="00ED0409" w:rsidP="00F26109">
      <w:pPr>
        <w:tabs>
          <w:tab w:val="left" w:pos="3795"/>
        </w:tabs>
        <w:jc w:val="center"/>
        <w:rPr>
          <w:sz w:val="28"/>
          <w:szCs w:val="28"/>
        </w:rPr>
      </w:pPr>
      <w:r w:rsidRPr="00F26109">
        <w:rPr>
          <w:sz w:val="28"/>
          <w:szCs w:val="28"/>
        </w:rPr>
        <w:t>Состав</w:t>
      </w:r>
    </w:p>
    <w:p w:rsidR="00ED0409" w:rsidRPr="00F26109" w:rsidRDefault="00ED0409" w:rsidP="00F26109">
      <w:pPr>
        <w:tabs>
          <w:tab w:val="left" w:pos="3585"/>
        </w:tabs>
        <w:jc w:val="center"/>
        <w:rPr>
          <w:sz w:val="28"/>
          <w:szCs w:val="28"/>
        </w:rPr>
      </w:pPr>
      <w:r w:rsidRPr="00F26109">
        <w:rPr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 о ликвидации объекта социальной инфраструктуры для детей, являющегося муниципальной собственностью, о  заключении муниципальной организацией, образующей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</w:p>
    <w:p w:rsidR="00ED0409" w:rsidRPr="00F26109" w:rsidRDefault="00ED0409" w:rsidP="003D6473">
      <w:pPr>
        <w:tabs>
          <w:tab w:val="left" w:pos="3585"/>
        </w:tabs>
        <w:jc w:val="center"/>
        <w:rPr>
          <w:sz w:val="28"/>
          <w:szCs w:val="28"/>
        </w:rPr>
      </w:pPr>
    </w:p>
    <w:p w:rsidR="00ED0409" w:rsidRPr="00F26109" w:rsidRDefault="00ED0409" w:rsidP="003D6473">
      <w:pPr>
        <w:tabs>
          <w:tab w:val="left" w:pos="3795"/>
        </w:tabs>
        <w:rPr>
          <w:sz w:val="28"/>
          <w:szCs w:val="28"/>
        </w:rPr>
      </w:pP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Пожарская В.П., </w:t>
      </w:r>
      <w:r w:rsidRPr="00F26109">
        <w:rPr>
          <w:sz w:val="28"/>
          <w:szCs w:val="28"/>
        </w:rPr>
        <w:t>заместитель главы администрации Жирятинского района, председатель комиссии;</w:t>
      </w:r>
    </w:p>
    <w:p w:rsidR="00ED0409" w:rsidRPr="00F26109" w:rsidRDefault="00ED0409" w:rsidP="00A94C4F">
      <w:pPr>
        <w:pStyle w:val="ListParagraph"/>
        <w:ind w:left="1068"/>
        <w:jc w:val="both"/>
        <w:rPr>
          <w:sz w:val="28"/>
          <w:szCs w:val="28"/>
        </w:rPr>
      </w:pPr>
      <w:r w:rsidRPr="00F26109">
        <w:rPr>
          <w:sz w:val="28"/>
          <w:szCs w:val="28"/>
        </w:rPr>
        <w:t>Члены комиссии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Зарезова</w:t>
      </w:r>
      <w:r>
        <w:rPr>
          <w:sz w:val="28"/>
          <w:szCs w:val="28"/>
        </w:rPr>
        <w:t xml:space="preserve"> В.И., </w:t>
      </w:r>
      <w:r w:rsidRPr="00F26109">
        <w:rPr>
          <w:sz w:val="28"/>
          <w:szCs w:val="28"/>
        </w:rPr>
        <w:t>начальник Отдела образования администрации Жирятинского района;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Дожидаев В.В, глава В</w:t>
      </w:r>
      <w:r>
        <w:rPr>
          <w:sz w:val="28"/>
          <w:szCs w:val="28"/>
        </w:rPr>
        <w:t>оробейнской сельского поселения</w:t>
      </w:r>
      <w:r w:rsidRPr="00F26109">
        <w:rPr>
          <w:sz w:val="28"/>
          <w:szCs w:val="28"/>
        </w:rPr>
        <w:t xml:space="preserve"> (по согласованию);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Хатюшин В.И, глава Морачевского сельского поселения (по согласованию);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Денисенков И.А., глава Жирятинского сельского поселения  (по согласованию);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Антонян С.В., председатель </w:t>
      </w:r>
      <w:r w:rsidRPr="00F26109">
        <w:rPr>
          <w:sz w:val="28"/>
          <w:szCs w:val="28"/>
        </w:rPr>
        <w:t>Жирятинской районной организации Профсоюза  работников народного образовани</w:t>
      </w:r>
      <w:r>
        <w:rPr>
          <w:sz w:val="28"/>
          <w:szCs w:val="28"/>
        </w:rPr>
        <w:t xml:space="preserve">я и науки Российской Федерации </w:t>
      </w:r>
      <w:r w:rsidRPr="00F26109">
        <w:rPr>
          <w:sz w:val="28"/>
          <w:szCs w:val="28"/>
        </w:rPr>
        <w:t>(по согласованию);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Атрощенко О.А., инспектор по управлению муниципальным имуществом МКУ КУМИ администрации Жирятинского района;</w:t>
      </w:r>
    </w:p>
    <w:p w:rsidR="00ED0409" w:rsidRPr="00F26109" w:rsidRDefault="00ED0409" w:rsidP="00A94C4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Панче</w:t>
      </w:r>
      <w:r>
        <w:rPr>
          <w:sz w:val="28"/>
          <w:szCs w:val="28"/>
        </w:rPr>
        <w:t xml:space="preserve">нкова Ж.Н., главный специалист </w:t>
      </w:r>
      <w:r w:rsidRPr="00F26109">
        <w:rPr>
          <w:sz w:val="28"/>
          <w:szCs w:val="28"/>
        </w:rPr>
        <w:t>администрации  Жирятинского района по вопросам опеки и попечительства;</w:t>
      </w:r>
    </w:p>
    <w:p w:rsidR="00ED0409" w:rsidRPr="00F26109" w:rsidRDefault="00ED0409" w:rsidP="001D088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Жукова Г.М., главный бухгалтер Отдела образования администрации Жирятинского района</w:t>
      </w:r>
      <w:r>
        <w:rPr>
          <w:sz w:val="28"/>
          <w:szCs w:val="28"/>
        </w:rPr>
        <w:t>.</w:t>
      </w:r>
    </w:p>
    <w:p w:rsidR="00ED0409" w:rsidRPr="00F26109" w:rsidRDefault="00ED0409" w:rsidP="00A94C4F">
      <w:pPr>
        <w:rPr>
          <w:sz w:val="28"/>
          <w:szCs w:val="28"/>
        </w:rPr>
      </w:pPr>
    </w:p>
    <w:p w:rsidR="00ED0409" w:rsidRPr="00F26109" w:rsidRDefault="00ED0409" w:rsidP="00A94C4F">
      <w:pPr>
        <w:rPr>
          <w:sz w:val="28"/>
          <w:szCs w:val="28"/>
        </w:rPr>
      </w:pPr>
    </w:p>
    <w:p w:rsidR="00ED0409" w:rsidRPr="00F26109" w:rsidRDefault="00ED0409" w:rsidP="00A94C4F">
      <w:pPr>
        <w:rPr>
          <w:sz w:val="28"/>
          <w:szCs w:val="28"/>
        </w:rPr>
      </w:pPr>
    </w:p>
    <w:p w:rsidR="00ED0409" w:rsidRPr="00F26109" w:rsidRDefault="00ED0409" w:rsidP="00A94C4F">
      <w:pPr>
        <w:rPr>
          <w:sz w:val="28"/>
          <w:szCs w:val="28"/>
        </w:rPr>
      </w:pPr>
    </w:p>
    <w:p w:rsidR="00ED0409" w:rsidRPr="00F26109" w:rsidRDefault="00ED0409" w:rsidP="00A94C4F">
      <w:pPr>
        <w:rPr>
          <w:sz w:val="28"/>
          <w:szCs w:val="28"/>
        </w:rPr>
      </w:pPr>
    </w:p>
    <w:p w:rsidR="00ED0409" w:rsidRPr="00F26109" w:rsidRDefault="00ED0409" w:rsidP="00A94C4F">
      <w:pPr>
        <w:rPr>
          <w:sz w:val="28"/>
          <w:szCs w:val="28"/>
        </w:rPr>
      </w:pPr>
    </w:p>
    <w:p w:rsidR="00ED0409" w:rsidRPr="00F26109" w:rsidRDefault="00ED0409" w:rsidP="00A94C4F">
      <w:pPr>
        <w:rPr>
          <w:sz w:val="28"/>
          <w:szCs w:val="28"/>
        </w:rPr>
      </w:pPr>
    </w:p>
    <w:p w:rsidR="00ED0409" w:rsidRDefault="00ED0409" w:rsidP="00A94C4F">
      <w:pPr>
        <w:tabs>
          <w:tab w:val="left" w:pos="5550"/>
        </w:tabs>
      </w:pPr>
      <w:r>
        <w:tab/>
      </w:r>
    </w:p>
    <w:p w:rsidR="00ED0409" w:rsidRDefault="00ED0409" w:rsidP="00A94C4F">
      <w:pPr>
        <w:tabs>
          <w:tab w:val="left" w:pos="5550"/>
        </w:tabs>
      </w:pPr>
    </w:p>
    <w:p w:rsidR="00ED0409" w:rsidRPr="00505269" w:rsidRDefault="00ED0409" w:rsidP="00A94C4F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Приложение № 3</w:t>
      </w:r>
    </w:p>
    <w:p w:rsidR="00ED0409" w:rsidRPr="00505269" w:rsidRDefault="00ED0409" w:rsidP="00A94C4F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к постановлению администрации</w:t>
      </w:r>
    </w:p>
    <w:p w:rsidR="00ED0409" w:rsidRPr="00505269" w:rsidRDefault="00ED0409" w:rsidP="00A94C4F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Жирятинского района</w:t>
      </w:r>
    </w:p>
    <w:p w:rsidR="00ED0409" w:rsidRPr="00505269" w:rsidRDefault="00ED0409" w:rsidP="00A94C4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04.05.2016 г.№ 182</w:t>
      </w:r>
    </w:p>
    <w:p w:rsidR="00ED0409" w:rsidRPr="00D74679" w:rsidRDefault="00ED0409" w:rsidP="00A94C4F">
      <w:pPr>
        <w:rPr>
          <w:sz w:val="28"/>
          <w:szCs w:val="28"/>
        </w:rPr>
      </w:pPr>
    </w:p>
    <w:p w:rsidR="00ED0409" w:rsidRDefault="00ED0409" w:rsidP="009E4EF4">
      <w:pPr>
        <w:tabs>
          <w:tab w:val="left" w:pos="5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Значения</w:t>
      </w:r>
    </w:p>
    <w:p w:rsidR="00ED0409" w:rsidRDefault="00ED0409" w:rsidP="009E4EF4">
      <w:pPr>
        <w:tabs>
          <w:tab w:val="left" w:pos="5550"/>
        </w:tabs>
        <w:jc w:val="center"/>
      </w:pPr>
      <w:r>
        <w:rPr>
          <w:sz w:val="28"/>
          <w:szCs w:val="28"/>
        </w:rPr>
        <w:t>критериев проведения 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Жирятинского района</w:t>
      </w:r>
    </w:p>
    <w:p w:rsidR="00ED0409" w:rsidRPr="009E4EF4" w:rsidRDefault="00ED0409" w:rsidP="009E4EF4"/>
    <w:p w:rsidR="00ED0409" w:rsidRPr="009E4EF4" w:rsidRDefault="00ED0409" w:rsidP="009E4EF4"/>
    <w:p w:rsidR="00ED0409" w:rsidRPr="009E4EF4" w:rsidRDefault="00ED0409" w:rsidP="009E4EF4"/>
    <w:p w:rsidR="00ED0409" w:rsidRDefault="00ED0409" w:rsidP="009E4EF4"/>
    <w:p w:rsidR="00ED0409" w:rsidRPr="00F26109" w:rsidRDefault="00ED0409" w:rsidP="00F2610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В отношении муниципальной образовательной организации, относящейся к типу дошкольной образовательной организации: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1"/>
        <w:gridCol w:w="4390"/>
      </w:tblGrid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критерии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значение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в объеме не менее чем объем таких услуг.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</w:tbl>
    <w:p w:rsidR="00ED0409" w:rsidRPr="00F26109" w:rsidRDefault="00ED0409" w:rsidP="00D063D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В отношении муниципальной образовательной организации, относящейся к типу общеобразовательной организации:</w:t>
      </w:r>
    </w:p>
    <w:p w:rsidR="00ED0409" w:rsidRDefault="00ED0409" w:rsidP="00F26109">
      <w:pPr>
        <w:jc w:val="both"/>
        <w:rPr>
          <w:sz w:val="24"/>
          <w:szCs w:val="24"/>
        </w:rPr>
      </w:pPr>
    </w:p>
    <w:p w:rsidR="00ED0409" w:rsidRPr="00F26109" w:rsidRDefault="00ED0409" w:rsidP="00F26109">
      <w:pPr>
        <w:jc w:val="both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1"/>
        <w:gridCol w:w="4390"/>
      </w:tblGrid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критерии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значение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в объеме не менее чем объем таких услуг.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</w:tbl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F26109" w:rsidRDefault="00ED0409" w:rsidP="00D063D4">
      <w:pPr>
        <w:pStyle w:val="ListParagraph"/>
        <w:rPr>
          <w:sz w:val="24"/>
          <w:szCs w:val="24"/>
        </w:rPr>
      </w:pPr>
    </w:p>
    <w:p w:rsidR="00ED0409" w:rsidRPr="00505269" w:rsidRDefault="00ED0409" w:rsidP="00D063D4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Приложение № 4</w:t>
      </w:r>
    </w:p>
    <w:p w:rsidR="00ED0409" w:rsidRPr="00505269" w:rsidRDefault="00ED0409" w:rsidP="00D063D4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к постановлению администрации</w:t>
      </w:r>
    </w:p>
    <w:p w:rsidR="00ED0409" w:rsidRPr="00505269" w:rsidRDefault="00ED0409" w:rsidP="00D063D4">
      <w:pPr>
        <w:jc w:val="right"/>
        <w:rPr>
          <w:sz w:val="24"/>
          <w:szCs w:val="24"/>
        </w:rPr>
      </w:pPr>
      <w:r w:rsidRPr="00505269">
        <w:rPr>
          <w:sz w:val="24"/>
          <w:szCs w:val="24"/>
        </w:rPr>
        <w:t>Жирятинского района</w:t>
      </w:r>
    </w:p>
    <w:p w:rsidR="00ED0409" w:rsidRPr="00505269" w:rsidRDefault="00ED0409" w:rsidP="00D063D4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От 04.05.2016 г.№182</w:t>
      </w:r>
    </w:p>
    <w:p w:rsidR="00ED0409" w:rsidRDefault="00ED0409" w:rsidP="00D063D4">
      <w:pPr>
        <w:pStyle w:val="ListParagraph"/>
        <w:jc w:val="right"/>
        <w:rPr>
          <w:sz w:val="28"/>
          <w:szCs w:val="28"/>
        </w:rPr>
      </w:pPr>
    </w:p>
    <w:p w:rsidR="00ED0409" w:rsidRDefault="00ED0409" w:rsidP="00D063D4">
      <w:pPr>
        <w:pStyle w:val="ListParagraph"/>
        <w:jc w:val="right"/>
      </w:pPr>
    </w:p>
    <w:p w:rsidR="00ED0409" w:rsidRDefault="00ED0409" w:rsidP="00D063D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Значения</w:t>
      </w:r>
    </w:p>
    <w:p w:rsidR="00ED0409" w:rsidRDefault="00ED0409" w:rsidP="00D063D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критериев проведения оценки последствий принятия решения о реорганизации или ликвидации муниципальной образовательной организации, находящейся в ведении Жирятинского района</w:t>
      </w:r>
    </w:p>
    <w:p w:rsidR="00ED0409" w:rsidRDefault="00ED0409" w:rsidP="00D063D4">
      <w:pPr>
        <w:jc w:val="center"/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F2610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В отношении муниципальной образовательной организации, относящейся к типу дошкольной образовательной организации: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1"/>
        <w:gridCol w:w="4390"/>
      </w:tblGrid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критерии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значение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муниципальной образовательной организацией, предлагаемой к реорганизации или ликвидации 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услуг. предоставляемых муниципальной образовательной организацией, предлагаемой к реорганизации или ликвидации, до принятия соответствующего решения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продолжения осуществления видов деятельности, реализовывавшихся 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</w:tbl>
    <w:p w:rsidR="00ED0409" w:rsidRPr="00F26109" w:rsidRDefault="00ED0409" w:rsidP="003D595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F26109">
        <w:rPr>
          <w:sz w:val="28"/>
          <w:szCs w:val="28"/>
        </w:rPr>
        <w:t>В отношении муниципальной образовательной организации, относящейся к типу общеобразовательной организации:</w:t>
      </w:r>
    </w:p>
    <w:p w:rsidR="00ED0409" w:rsidRDefault="00ED0409" w:rsidP="00F26109">
      <w:pPr>
        <w:jc w:val="both"/>
        <w:rPr>
          <w:sz w:val="24"/>
          <w:szCs w:val="24"/>
        </w:rPr>
      </w:pPr>
    </w:p>
    <w:p w:rsidR="00ED0409" w:rsidRPr="00F26109" w:rsidRDefault="00ED0409" w:rsidP="00F26109">
      <w:pPr>
        <w:jc w:val="both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1"/>
        <w:gridCol w:w="4390"/>
      </w:tblGrid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критерии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значение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муниципальной образовательной организацией, предлагаемой к реорганизации или ликвидации 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</w:t>
            </w:r>
            <w:bookmarkStart w:id="0" w:name="_GoBack"/>
            <w:bookmarkEnd w:id="0"/>
            <w:r w:rsidRPr="000D7CEA">
              <w:rPr>
                <w:sz w:val="24"/>
                <w:szCs w:val="24"/>
              </w:rPr>
              <w:t xml:space="preserve"> предоставляемых муниципальной образовательной организацией, предлагаемой к реорганизации или ликвидации, до принятия соответствующего решения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  <w:tr w:rsidR="00ED0409" w:rsidRPr="00F26109" w:rsidTr="000D7CEA">
        <w:tc>
          <w:tcPr>
            <w:tcW w:w="4461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Обеспечение продолжения осуществления видов деятельности, реализовывавшихся 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4390" w:type="dxa"/>
          </w:tcPr>
          <w:p w:rsidR="00ED0409" w:rsidRPr="000D7CEA" w:rsidRDefault="00ED0409" w:rsidP="000D7CEA">
            <w:pPr>
              <w:pStyle w:val="ListParagraph"/>
              <w:ind w:left="0"/>
              <w:rPr>
                <w:sz w:val="24"/>
                <w:szCs w:val="24"/>
              </w:rPr>
            </w:pPr>
            <w:r w:rsidRPr="000D7CEA">
              <w:rPr>
                <w:sz w:val="24"/>
                <w:szCs w:val="24"/>
              </w:rPr>
              <w:t>Обеспечено/ не обеспечено</w:t>
            </w:r>
          </w:p>
        </w:tc>
      </w:tr>
    </w:tbl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F26109" w:rsidRDefault="00ED0409" w:rsidP="00D063D4">
      <w:pPr>
        <w:rPr>
          <w:sz w:val="24"/>
          <w:szCs w:val="24"/>
        </w:rPr>
      </w:pPr>
    </w:p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p w:rsidR="00ED0409" w:rsidRPr="00D063D4" w:rsidRDefault="00ED0409" w:rsidP="00D063D4"/>
    <w:sectPr w:rsidR="00ED0409" w:rsidRPr="00D063D4" w:rsidSect="0092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09" w:rsidRDefault="00ED0409" w:rsidP="00D74679">
      <w:r>
        <w:separator/>
      </w:r>
    </w:p>
  </w:endnote>
  <w:endnote w:type="continuationSeparator" w:id="0">
    <w:p w:rsidR="00ED0409" w:rsidRDefault="00ED0409" w:rsidP="00D7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09" w:rsidRDefault="00ED0409" w:rsidP="00D74679">
      <w:r>
        <w:separator/>
      </w:r>
    </w:p>
  </w:footnote>
  <w:footnote w:type="continuationSeparator" w:id="0">
    <w:p w:rsidR="00ED0409" w:rsidRDefault="00ED0409" w:rsidP="00D74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4E8"/>
    <w:multiLevelType w:val="multilevel"/>
    <w:tmpl w:val="34CCC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47837AE"/>
    <w:multiLevelType w:val="hybridMultilevel"/>
    <w:tmpl w:val="C2E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B23752"/>
    <w:multiLevelType w:val="hybridMultilevel"/>
    <w:tmpl w:val="E1CA93A2"/>
    <w:lvl w:ilvl="0" w:tplc="FCC6F8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FD14440"/>
    <w:multiLevelType w:val="hybridMultilevel"/>
    <w:tmpl w:val="D48E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BF632F"/>
    <w:multiLevelType w:val="hybridMultilevel"/>
    <w:tmpl w:val="D48E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19B"/>
    <w:rsid w:val="0001408E"/>
    <w:rsid w:val="0006141C"/>
    <w:rsid w:val="00074EC2"/>
    <w:rsid w:val="000C035F"/>
    <w:rsid w:val="000D7CEA"/>
    <w:rsid w:val="001C23C2"/>
    <w:rsid w:val="001D088F"/>
    <w:rsid w:val="00294BF5"/>
    <w:rsid w:val="002F0A65"/>
    <w:rsid w:val="0033726A"/>
    <w:rsid w:val="003457D3"/>
    <w:rsid w:val="003B7B85"/>
    <w:rsid w:val="003D5951"/>
    <w:rsid w:val="003D6473"/>
    <w:rsid w:val="003E1A4D"/>
    <w:rsid w:val="00401845"/>
    <w:rsid w:val="004B48B8"/>
    <w:rsid w:val="004E6FE5"/>
    <w:rsid w:val="00505269"/>
    <w:rsid w:val="005B001A"/>
    <w:rsid w:val="005F06BF"/>
    <w:rsid w:val="005F0A6A"/>
    <w:rsid w:val="006C1C8F"/>
    <w:rsid w:val="007217D5"/>
    <w:rsid w:val="00765F1F"/>
    <w:rsid w:val="007B2687"/>
    <w:rsid w:val="0083072E"/>
    <w:rsid w:val="0084768B"/>
    <w:rsid w:val="008D7974"/>
    <w:rsid w:val="0091520D"/>
    <w:rsid w:val="00922AFB"/>
    <w:rsid w:val="009E4EF4"/>
    <w:rsid w:val="009F3A92"/>
    <w:rsid w:val="00A27CF8"/>
    <w:rsid w:val="00A90C45"/>
    <w:rsid w:val="00A94C4F"/>
    <w:rsid w:val="00AB3EC9"/>
    <w:rsid w:val="00AF032D"/>
    <w:rsid w:val="00B24126"/>
    <w:rsid w:val="00B86B0E"/>
    <w:rsid w:val="00B9433C"/>
    <w:rsid w:val="00BA55C6"/>
    <w:rsid w:val="00BD1A3A"/>
    <w:rsid w:val="00C8287D"/>
    <w:rsid w:val="00CF4EA4"/>
    <w:rsid w:val="00D063D4"/>
    <w:rsid w:val="00D51C4A"/>
    <w:rsid w:val="00D71A2E"/>
    <w:rsid w:val="00D74679"/>
    <w:rsid w:val="00D80CF0"/>
    <w:rsid w:val="00D82165"/>
    <w:rsid w:val="00DA7D46"/>
    <w:rsid w:val="00DC0EF3"/>
    <w:rsid w:val="00DE2AEB"/>
    <w:rsid w:val="00E83D6F"/>
    <w:rsid w:val="00ED0409"/>
    <w:rsid w:val="00F26109"/>
    <w:rsid w:val="00F56A9C"/>
    <w:rsid w:val="00F7619B"/>
    <w:rsid w:val="00F9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9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5F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4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746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467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746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67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B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E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755</TotalTime>
  <Pages>11</Pages>
  <Words>2792</Words>
  <Characters>15921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ГД</dc:creator>
  <cp:keywords/>
  <dc:description/>
  <cp:lastModifiedBy>SamLab.ws</cp:lastModifiedBy>
  <cp:revision>6</cp:revision>
  <cp:lastPrinted>2016-04-22T14:12:00Z</cp:lastPrinted>
  <dcterms:created xsi:type="dcterms:W3CDTF">2016-04-13T11:29:00Z</dcterms:created>
  <dcterms:modified xsi:type="dcterms:W3CDTF">2016-06-27T08:21:00Z</dcterms:modified>
</cp:coreProperties>
</file>