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F39E" w14:textId="3B81D2E1" w:rsidR="0053595B" w:rsidRPr="00B21335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  <w:r w:rsidRPr="00B21335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D40284" w:rsidRPr="00B21335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14:paraId="0B5CD1D6" w14:textId="77777777" w:rsidR="0053595B" w:rsidRPr="00B21335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</w:p>
    <w:p w14:paraId="02EAC5A1" w14:textId="77777777" w:rsidR="00BB0DBF" w:rsidRPr="00B21335" w:rsidRDefault="00CB6789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  <w:r w:rsidRPr="00B2133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3AC5E86" w14:textId="77777777" w:rsidR="00BB0DBF" w:rsidRPr="00B21335" w:rsidRDefault="00BB0DBF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</w:p>
    <w:p w14:paraId="06B2F488" w14:textId="52211745" w:rsidR="0053595B" w:rsidRPr="00787825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</w:t>
      </w:r>
      <w:r w:rsidR="00DC32B9">
        <w:rPr>
          <w:rFonts w:ascii="Times New Roman" w:hAnsi="Times New Roman" w:cs="Times New Roman"/>
          <w:sz w:val="24"/>
          <w:szCs w:val="24"/>
        </w:rPr>
        <w:t>от 24.10.</w:t>
      </w:r>
      <w:r w:rsidR="0053595B" w:rsidRPr="00787825">
        <w:rPr>
          <w:rFonts w:ascii="Times New Roman" w:hAnsi="Times New Roman" w:cs="Times New Roman"/>
          <w:sz w:val="24"/>
          <w:szCs w:val="24"/>
        </w:rPr>
        <w:t>20</w:t>
      </w:r>
      <w:r w:rsidR="00FE269F" w:rsidRPr="00787825">
        <w:rPr>
          <w:rFonts w:ascii="Times New Roman" w:hAnsi="Times New Roman" w:cs="Times New Roman"/>
          <w:sz w:val="24"/>
          <w:szCs w:val="24"/>
        </w:rPr>
        <w:t>2</w:t>
      </w:r>
      <w:r w:rsidR="00495A80" w:rsidRPr="00787825">
        <w:rPr>
          <w:rFonts w:ascii="Times New Roman" w:hAnsi="Times New Roman" w:cs="Times New Roman"/>
          <w:sz w:val="24"/>
          <w:szCs w:val="24"/>
        </w:rPr>
        <w:t>2</w:t>
      </w:r>
      <w:r w:rsidRPr="00787825">
        <w:rPr>
          <w:rFonts w:ascii="Times New Roman" w:hAnsi="Times New Roman" w:cs="Times New Roman"/>
          <w:sz w:val="24"/>
          <w:szCs w:val="24"/>
        </w:rPr>
        <w:t xml:space="preserve"> г</w:t>
      </w:r>
      <w:r w:rsidR="00DC32B9">
        <w:rPr>
          <w:rFonts w:ascii="Times New Roman" w:hAnsi="Times New Roman" w:cs="Times New Roman"/>
          <w:sz w:val="24"/>
          <w:szCs w:val="24"/>
        </w:rPr>
        <w:t>ода № 330</w:t>
      </w:r>
    </w:p>
    <w:p w14:paraId="1A5BB235" w14:textId="77777777" w:rsidR="00852FDD" w:rsidRPr="00787825" w:rsidRDefault="0053595B" w:rsidP="0005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с.Жирятино</w:t>
      </w:r>
      <w:r w:rsidR="00BB0DBF" w:rsidRPr="0078782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D0574D" w14:textId="77777777" w:rsidR="006D38B0" w:rsidRPr="00787825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5B1F2D3" w14:textId="77777777" w:rsidR="0060442E" w:rsidRPr="00787825" w:rsidRDefault="006D38B0" w:rsidP="0049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О  создании</w:t>
      </w:r>
      <w:r w:rsidR="0053595B" w:rsidRPr="00787825">
        <w:rPr>
          <w:rFonts w:ascii="Times New Roman" w:hAnsi="Times New Roman" w:cs="Times New Roman"/>
          <w:sz w:val="24"/>
          <w:szCs w:val="24"/>
        </w:rPr>
        <w:t xml:space="preserve"> </w:t>
      </w:r>
      <w:r w:rsidR="00495A80" w:rsidRPr="00787825">
        <w:rPr>
          <w:rFonts w:ascii="Times New Roman" w:hAnsi="Times New Roman" w:cs="Times New Roman"/>
          <w:sz w:val="24"/>
          <w:szCs w:val="24"/>
        </w:rPr>
        <w:t>Оперативного штаба</w:t>
      </w:r>
      <w:r w:rsidR="009B7A47" w:rsidRPr="00787825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</w:p>
    <w:p w14:paraId="06BD57EE" w14:textId="77777777" w:rsidR="00B55F43" w:rsidRPr="00787825" w:rsidRDefault="00B55F43" w:rsidP="0049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для реализации мер, осуществляемых </w:t>
      </w:r>
      <w:r w:rsidR="00EB72EF" w:rsidRPr="00787825">
        <w:rPr>
          <w:rFonts w:ascii="Times New Roman" w:hAnsi="Times New Roman" w:cs="Times New Roman"/>
          <w:sz w:val="24"/>
          <w:szCs w:val="24"/>
        </w:rPr>
        <w:t>в Жирятинском районе</w:t>
      </w:r>
    </w:p>
    <w:p w14:paraId="28E2FFAF" w14:textId="77777777" w:rsidR="00EB72EF" w:rsidRPr="00787825" w:rsidRDefault="00EB72EF" w:rsidP="0049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 Федерации </w:t>
      </w:r>
    </w:p>
    <w:p w14:paraId="27779539" w14:textId="77777777" w:rsidR="00EB72EF" w:rsidRPr="00787825" w:rsidRDefault="00EB72EF" w:rsidP="0049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от 19 октября 2022 г. №757</w:t>
      </w:r>
    </w:p>
    <w:p w14:paraId="31A46B79" w14:textId="77777777" w:rsidR="006D38B0" w:rsidRPr="00787825" w:rsidRDefault="006D38B0" w:rsidP="00780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5D1D8" w14:textId="233B1210" w:rsidR="00274801" w:rsidRPr="00787825" w:rsidRDefault="009C499A" w:rsidP="00D40284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В соответствии</w:t>
      </w:r>
      <w:r w:rsidR="003C7BEC" w:rsidRPr="00787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A80" w:rsidRPr="0078782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74801" w:rsidRPr="00787825">
        <w:rPr>
          <w:rFonts w:ascii="Times New Roman" w:eastAsia="Times New Roman" w:hAnsi="Times New Roman" w:cs="Times New Roman"/>
          <w:sz w:val="24"/>
          <w:szCs w:val="24"/>
        </w:rPr>
        <w:t xml:space="preserve">указом Губернатора </w:t>
      </w:r>
      <w:r w:rsidR="00495A80" w:rsidRPr="00787825">
        <w:rPr>
          <w:rFonts w:ascii="Times New Roman" w:eastAsia="Times New Roman" w:hAnsi="Times New Roman" w:cs="Times New Roman"/>
          <w:sz w:val="24"/>
          <w:szCs w:val="24"/>
        </w:rPr>
        <w:t xml:space="preserve">  Брянской области от </w:t>
      </w:r>
      <w:r w:rsidR="00274801" w:rsidRPr="00787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A80" w:rsidRPr="00787825">
        <w:rPr>
          <w:rFonts w:ascii="Times New Roman" w:eastAsia="Times New Roman" w:hAnsi="Times New Roman" w:cs="Times New Roman"/>
          <w:sz w:val="24"/>
          <w:szCs w:val="24"/>
        </w:rPr>
        <w:t>20.10.2022 г. №</w:t>
      </w:r>
      <w:r w:rsidR="00122ACF" w:rsidRPr="00787825">
        <w:rPr>
          <w:rFonts w:ascii="Times New Roman" w:eastAsia="Times New Roman" w:hAnsi="Times New Roman" w:cs="Times New Roman"/>
          <w:sz w:val="24"/>
          <w:szCs w:val="24"/>
        </w:rPr>
        <w:t>163</w:t>
      </w:r>
      <w:r w:rsidR="00D4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01" w:rsidRPr="00787825">
        <w:rPr>
          <w:rFonts w:ascii="Times New Roman" w:hAnsi="Times New Roman" w:cs="Times New Roman"/>
          <w:sz w:val="24"/>
          <w:szCs w:val="24"/>
        </w:rPr>
        <w:t>«О создании оперативного штаба Брянской области для реализации мер, осуществляемых в Брянской области в соответствии с Указом Президента Российской  Федерации от 19 октября 2022 г. №757»</w:t>
      </w:r>
      <w:r w:rsidR="000919FF" w:rsidRPr="00787825">
        <w:rPr>
          <w:rFonts w:ascii="Times New Roman" w:hAnsi="Times New Roman" w:cs="Times New Roman"/>
          <w:sz w:val="24"/>
          <w:szCs w:val="24"/>
        </w:rPr>
        <w:t xml:space="preserve">,  решением оперативного штаба </w:t>
      </w:r>
      <w:r w:rsidR="00156019" w:rsidRPr="00787825">
        <w:rPr>
          <w:rFonts w:ascii="Times New Roman" w:hAnsi="Times New Roman" w:cs="Times New Roman"/>
          <w:sz w:val="24"/>
          <w:szCs w:val="24"/>
        </w:rPr>
        <w:t>Брянской области для реализации мер, осуществляемых в Брянской области в соответствии с Указом Президента Российской  Федерации от 19 октября 2022 г. №757 от  20 октября 2022 года</w:t>
      </w:r>
    </w:p>
    <w:p w14:paraId="7D6030C5" w14:textId="77777777" w:rsidR="00495A80" w:rsidRPr="00787825" w:rsidRDefault="00495A80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4"/>
          <w:szCs w:val="24"/>
        </w:rPr>
      </w:pPr>
    </w:p>
    <w:p w14:paraId="6E3BE595" w14:textId="77777777" w:rsidR="00D377A7" w:rsidRPr="00787825" w:rsidRDefault="00D377A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AE37440" w14:textId="77777777" w:rsidR="00F82F97" w:rsidRPr="00787825" w:rsidRDefault="00F82F9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4"/>
          <w:szCs w:val="24"/>
        </w:rPr>
      </w:pPr>
    </w:p>
    <w:p w14:paraId="52EF7D1C" w14:textId="77777777" w:rsidR="00156019" w:rsidRPr="00787825" w:rsidRDefault="00083F7E" w:rsidP="0015601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9B7A47" w:rsidRPr="00787825">
        <w:rPr>
          <w:rFonts w:ascii="Times New Roman" w:eastAsia="Times New Roman" w:hAnsi="Times New Roman" w:cs="Times New Roman"/>
          <w:sz w:val="24"/>
          <w:szCs w:val="24"/>
        </w:rPr>
        <w:t>Оперативный штаб</w:t>
      </w:r>
      <w:r w:rsidR="00C10715" w:rsidRPr="00787825">
        <w:rPr>
          <w:rFonts w:ascii="Times New Roman" w:hAnsi="Times New Roman" w:cs="Times New Roman"/>
          <w:sz w:val="24"/>
          <w:szCs w:val="24"/>
        </w:rPr>
        <w:t xml:space="preserve"> </w:t>
      </w:r>
      <w:r w:rsidR="009B7A47" w:rsidRPr="00787825">
        <w:rPr>
          <w:rFonts w:ascii="Times New Roman" w:eastAsia="Times New Roman" w:hAnsi="Times New Roman" w:cs="Times New Roman"/>
          <w:sz w:val="24"/>
          <w:szCs w:val="24"/>
        </w:rPr>
        <w:t xml:space="preserve"> Жирятинского  района </w:t>
      </w:r>
      <w:r w:rsidR="00156019" w:rsidRPr="00787825">
        <w:rPr>
          <w:rFonts w:ascii="Times New Roman" w:hAnsi="Times New Roman" w:cs="Times New Roman"/>
          <w:sz w:val="24"/>
          <w:szCs w:val="24"/>
        </w:rPr>
        <w:t>для реализации мер, осуществляемых в Жирятинском районе в соответствии с Указом Президента Российской  Федерации от 19 октября 2022 г. №757.</w:t>
      </w:r>
    </w:p>
    <w:p w14:paraId="489F8E69" w14:textId="77777777" w:rsidR="00156019" w:rsidRPr="00787825" w:rsidRDefault="00156019" w:rsidP="0015601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Утвердить прилагаемые :</w:t>
      </w:r>
    </w:p>
    <w:p w14:paraId="2C2739EC" w14:textId="77777777" w:rsidR="00156019" w:rsidRPr="00787825" w:rsidRDefault="00156019" w:rsidP="00B2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      Положение об Оперативном  штабе Жирятинского района для реализации мер,   </w:t>
      </w:r>
      <w:r w:rsidR="00B21335">
        <w:rPr>
          <w:rFonts w:ascii="Times New Roman" w:hAnsi="Times New Roman" w:cs="Times New Roman"/>
          <w:sz w:val="24"/>
          <w:szCs w:val="24"/>
        </w:rPr>
        <w:t>осуществляемых</w:t>
      </w:r>
      <w:r w:rsidRPr="00787825">
        <w:rPr>
          <w:rFonts w:ascii="Times New Roman" w:hAnsi="Times New Roman" w:cs="Times New Roman"/>
          <w:sz w:val="24"/>
          <w:szCs w:val="24"/>
        </w:rPr>
        <w:t xml:space="preserve"> в Жирятинском районе в соответствии с Указом Президента </w:t>
      </w:r>
      <w:r w:rsidR="00B213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87825">
        <w:rPr>
          <w:rFonts w:ascii="Times New Roman" w:hAnsi="Times New Roman" w:cs="Times New Roman"/>
          <w:sz w:val="24"/>
          <w:szCs w:val="24"/>
        </w:rPr>
        <w:t xml:space="preserve">  от 19 октября 2022 г. №757;</w:t>
      </w:r>
    </w:p>
    <w:p w14:paraId="77E5DC29" w14:textId="77777777" w:rsidR="00156019" w:rsidRPr="00787825" w:rsidRDefault="00156019" w:rsidP="001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     Состав Оперативного штаба Жирятинского района для реализации мер,   </w:t>
      </w:r>
      <w:r w:rsidR="00B21335">
        <w:rPr>
          <w:rFonts w:ascii="Times New Roman" w:hAnsi="Times New Roman" w:cs="Times New Roman"/>
          <w:sz w:val="24"/>
          <w:szCs w:val="24"/>
        </w:rPr>
        <w:t>осуществляемых в</w:t>
      </w:r>
      <w:r w:rsidRPr="00787825">
        <w:rPr>
          <w:rFonts w:ascii="Times New Roman" w:hAnsi="Times New Roman" w:cs="Times New Roman"/>
          <w:sz w:val="24"/>
          <w:szCs w:val="24"/>
        </w:rPr>
        <w:t xml:space="preserve"> Жирятинском районе в соответствии с Указом Президента Российской  Федерации  от 19 октября 2022 г. №757.</w:t>
      </w:r>
    </w:p>
    <w:p w14:paraId="483C1165" w14:textId="77777777" w:rsidR="00156019" w:rsidRPr="00787825" w:rsidRDefault="00156019" w:rsidP="0078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  3.Установить, что решения оперативного штаба являются обязательными для исполнения органами местного самоуправления Жирятинского района, </w:t>
      </w:r>
      <w:r w:rsidRPr="00D40284">
        <w:rPr>
          <w:rFonts w:ascii="Times New Roman" w:hAnsi="Times New Roman" w:cs="Times New Roman"/>
          <w:sz w:val="24"/>
          <w:szCs w:val="24"/>
        </w:rPr>
        <w:t>территориальными органами государственных органов исполнительной власти, осуществляющими деятельность на территории Жирятинского района, иными органами, в том числе колл</w:t>
      </w:r>
      <w:r w:rsidRPr="00787825">
        <w:rPr>
          <w:rFonts w:ascii="Times New Roman" w:hAnsi="Times New Roman" w:cs="Times New Roman"/>
          <w:sz w:val="24"/>
          <w:szCs w:val="24"/>
        </w:rPr>
        <w:t>егиальными , организациями, осуществляющими деятельность на территории Жирятинского района, гражданами, зарегистрированными по месту жительства (месту пребывания) и (или) находящимися на территории Жирятинского района.</w:t>
      </w:r>
    </w:p>
    <w:p w14:paraId="43743D50" w14:textId="60F51F8E" w:rsidR="00156019" w:rsidRPr="00787825" w:rsidRDefault="00156019" w:rsidP="00156019">
      <w:pPr>
        <w:pStyle w:val="11"/>
        <w:numPr>
          <w:ilvl w:val="0"/>
          <w:numId w:val="16"/>
        </w:numPr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  </w:t>
      </w:r>
      <w:r w:rsidR="00D40284" w:rsidRPr="007878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r w:rsidRPr="0078782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D60F5EF" w14:textId="77777777" w:rsidR="00156019" w:rsidRPr="00787825" w:rsidRDefault="00156019" w:rsidP="001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7C3CA" w14:textId="77777777" w:rsidR="00156019" w:rsidRPr="00787825" w:rsidRDefault="00156019" w:rsidP="00156019">
      <w:pPr>
        <w:pStyle w:val="a8"/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14:paraId="69AF00C9" w14:textId="77777777" w:rsidR="00696709" w:rsidRPr="00787825" w:rsidRDefault="009C499A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Глава      администрации </w:t>
      </w:r>
    </w:p>
    <w:p w14:paraId="79BE0824" w14:textId="36C863FA" w:rsidR="00D742D1" w:rsidRPr="00787825" w:rsidRDefault="00696709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A1E9B" w:rsidRPr="00787825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Л.А.</w:t>
      </w:r>
      <w:r w:rsidR="00D40284">
        <w:rPr>
          <w:rFonts w:ascii="Times New Roman" w:hAnsi="Times New Roman" w:cs="Times New Roman"/>
          <w:sz w:val="24"/>
          <w:szCs w:val="24"/>
        </w:rPr>
        <w:t xml:space="preserve"> </w:t>
      </w:r>
      <w:r w:rsidR="002A1E9B" w:rsidRPr="00787825">
        <w:rPr>
          <w:rFonts w:ascii="Times New Roman" w:hAnsi="Times New Roman" w:cs="Times New Roman"/>
          <w:sz w:val="24"/>
          <w:szCs w:val="24"/>
        </w:rPr>
        <w:t>Антюхов</w:t>
      </w:r>
    </w:p>
    <w:p w14:paraId="0A4B4737" w14:textId="77777777" w:rsidR="002A1E9B" w:rsidRPr="00787825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7BF75" w14:textId="77777777" w:rsidR="002A1E9B" w:rsidRPr="00787825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A101" w14:textId="77777777" w:rsidR="002A1E9B" w:rsidRPr="00787825" w:rsidRDefault="002A1E9B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Исп</w:t>
      </w:r>
      <w:r w:rsidRPr="003E3D6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B7A47" w:rsidRPr="00D40284">
        <w:rPr>
          <w:rFonts w:ascii="Times New Roman" w:hAnsi="Times New Roman" w:cs="Times New Roman"/>
          <w:sz w:val="24"/>
          <w:szCs w:val="24"/>
        </w:rPr>
        <w:t>Тищенко И.В.</w:t>
      </w:r>
    </w:p>
    <w:p w14:paraId="41C5715D" w14:textId="77777777" w:rsidR="002A1E9B" w:rsidRPr="00787825" w:rsidRDefault="009B7A47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>8(48344)</w:t>
      </w:r>
      <w:r w:rsidR="002A1E9B" w:rsidRPr="00787825">
        <w:rPr>
          <w:rFonts w:ascii="Times New Roman" w:hAnsi="Times New Roman" w:cs="Times New Roman"/>
          <w:sz w:val="24"/>
          <w:szCs w:val="24"/>
        </w:rPr>
        <w:t xml:space="preserve"> 3</w:t>
      </w:r>
      <w:r w:rsidRPr="00787825">
        <w:rPr>
          <w:rFonts w:ascii="Times New Roman" w:hAnsi="Times New Roman" w:cs="Times New Roman"/>
          <w:sz w:val="24"/>
          <w:szCs w:val="24"/>
        </w:rPr>
        <w:t>0615</w:t>
      </w:r>
    </w:p>
    <w:p w14:paraId="4E9AD9FF" w14:textId="77777777" w:rsidR="0040327E" w:rsidRPr="00787825" w:rsidRDefault="0040327E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C641D" w14:textId="6BD488C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390DE4A" w14:textId="77AC912D" w:rsidR="00572779" w:rsidRDefault="0057277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24A5273" w14:textId="6849DD37" w:rsidR="00572779" w:rsidRDefault="0057277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4B88635" w14:textId="6601896D" w:rsidR="00572779" w:rsidRDefault="0057277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4020345" w14:textId="3C4464C1" w:rsidR="00572779" w:rsidRDefault="0057277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6DA0F2A" w14:textId="2CDD5E2B" w:rsidR="00572779" w:rsidRPr="00787825" w:rsidRDefault="00D1364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5D758" w14:textId="77777777" w:rsidR="0078593F" w:rsidRDefault="0078593F" w:rsidP="0078593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66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14:paraId="411312FA" w14:textId="77777777" w:rsidR="0078593F" w:rsidRPr="00056638" w:rsidRDefault="0078593F" w:rsidP="007859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5663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0566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3CBC9A7" w14:textId="077FA4EF" w:rsidR="0078593F" w:rsidRDefault="0078593F" w:rsidP="0078593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6638">
        <w:rPr>
          <w:rFonts w:ascii="Times New Roman" w:hAnsi="Times New Roman" w:cs="Times New Roman"/>
          <w:sz w:val="24"/>
          <w:szCs w:val="24"/>
        </w:rPr>
        <w:t xml:space="preserve">от </w:t>
      </w:r>
      <w:r w:rsidR="00DC32B9">
        <w:rPr>
          <w:rFonts w:ascii="Times New Roman" w:hAnsi="Times New Roman" w:cs="Times New Roman"/>
          <w:sz w:val="24"/>
          <w:szCs w:val="24"/>
        </w:rPr>
        <w:t>24.10. 2022 г.  № 330</w:t>
      </w:r>
    </w:p>
    <w:p w14:paraId="0C03D46D" w14:textId="77777777" w:rsidR="0078593F" w:rsidRPr="00056638" w:rsidRDefault="0078593F" w:rsidP="007859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F91B63" w14:textId="77777777" w:rsidR="0078593F" w:rsidRDefault="0078593F" w:rsidP="0078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349C6AE0" w14:textId="77777777" w:rsidR="0078593F" w:rsidRDefault="0078593F" w:rsidP="00D402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оперативном штабе </w:t>
      </w:r>
      <w:r w:rsidRPr="00787825">
        <w:rPr>
          <w:rFonts w:ascii="Times New Roman" w:hAnsi="Times New Roman" w:cs="Times New Roman"/>
          <w:sz w:val="24"/>
          <w:szCs w:val="24"/>
        </w:rPr>
        <w:t xml:space="preserve">Жирятинского района для реализации мер,   </w:t>
      </w:r>
      <w:r>
        <w:rPr>
          <w:rFonts w:ascii="Times New Roman" w:hAnsi="Times New Roman" w:cs="Times New Roman"/>
          <w:sz w:val="24"/>
          <w:szCs w:val="24"/>
        </w:rPr>
        <w:t>осуществляемых в</w:t>
      </w:r>
      <w:r w:rsidRPr="00787825">
        <w:rPr>
          <w:rFonts w:ascii="Times New Roman" w:hAnsi="Times New Roman" w:cs="Times New Roman"/>
          <w:sz w:val="24"/>
          <w:szCs w:val="24"/>
        </w:rPr>
        <w:t xml:space="preserve"> Жирятинском районе в соответствии с Указом Президента Российской  Федерации </w:t>
      </w:r>
    </w:p>
    <w:p w14:paraId="6FBCD8E8" w14:textId="77777777" w:rsidR="0078593F" w:rsidRPr="00787825" w:rsidRDefault="0078593F" w:rsidP="0078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25">
        <w:rPr>
          <w:rFonts w:ascii="Times New Roman" w:hAnsi="Times New Roman" w:cs="Times New Roman"/>
          <w:sz w:val="24"/>
          <w:szCs w:val="24"/>
        </w:rPr>
        <w:t xml:space="preserve"> от 19 октября 2022 г. №757.</w:t>
      </w:r>
    </w:p>
    <w:p w14:paraId="3ADA2BB3" w14:textId="77777777" w:rsidR="0078593F" w:rsidRDefault="00204AB6" w:rsidP="0078593F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93F" w:rsidRPr="0078593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Указа </w:t>
      </w:r>
      <w:r w:rsidR="0078593F" w:rsidRPr="0078593F">
        <w:rPr>
          <w:rFonts w:ascii="Times New Roman" w:eastAsia="Times New Roman" w:hAnsi="Times New Roman" w:cs="Times New Roman"/>
          <w:sz w:val="24"/>
          <w:szCs w:val="24"/>
        </w:rPr>
        <w:t xml:space="preserve">Губернатора   Брянской области от  20.10.2022 г. №163 </w:t>
      </w:r>
      <w:r w:rsidR="0078593F" w:rsidRPr="0078593F">
        <w:rPr>
          <w:rFonts w:ascii="Times New Roman" w:hAnsi="Times New Roman" w:cs="Times New Roman"/>
          <w:sz w:val="24"/>
          <w:szCs w:val="24"/>
        </w:rPr>
        <w:t>«О создании оперативного штаба Брянской области для реализации мер, осуществляемых в Брянской области в соответствии с Указом Президента Российской  Федерации от 19 октября 2022 г. №757»</w:t>
      </w:r>
      <w:r w:rsidR="0078593F">
        <w:rPr>
          <w:rFonts w:ascii="Times New Roman" w:hAnsi="Times New Roman" w:cs="Times New Roman"/>
          <w:sz w:val="24"/>
          <w:szCs w:val="24"/>
        </w:rPr>
        <w:t>.</w:t>
      </w:r>
    </w:p>
    <w:p w14:paraId="5ECB4FC3" w14:textId="29E61417" w:rsidR="0078593F" w:rsidRDefault="00204AB6" w:rsidP="0078593F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93F">
        <w:rPr>
          <w:rFonts w:ascii="Times New Roman" w:hAnsi="Times New Roman" w:cs="Times New Roman"/>
          <w:sz w:val="24"/>
          <w:szCs w:val="24"/>
        </w:rPr>
        <w:t xml:space="preserve">Положение определяет основную </w:t>
      </w:r>
      <w:r w:rsidR="00D40284">
        <w:rPr>
          <w:rFonts w:ascii="Times New Roman" w:hAnsi="Times New Roman" w:cs="Times New Roman"/>
          <w:sz w:val="24"/>
          <w:szCs w:val="24"/>
        </w:rPr>
        <w:t>задачу,</w:t>
      </w:r>
      <w:r w:rsidR="0078593F">
        <w:rPr>
          <w:rFonts w:ascii="Times New Roman" w:hAnsi="Times New Roman" w:cs="Times New Roman"/>
          <w:sz w:val="24"/>
          <w:szCs w:val="24"/>
        </w:rPr>
        <w:t xml:space="preserve"> функции, структуру и состав </w:t>
      </w:r>
      <w:r w:rsidR="0078593F" w:rsidRPr="00787825">
        <w:rPr>
          <w:rFonts w:ascii="Times New Roman" w:hAnsi="Times New Roman" w:cs="Times New Roman"/>
          <w:sz w:val="24"/>
          <w:szCs w:val="24"/>
        </w:rPr>
        <w:t xml:space="preserve">Оперативного штаба Жирятинского района для реализации </w:t>
      </w:r>
      <w:r w:rsidR="00D40284" w:rsidRPr="00787825">
        <w:rPr>
          <w:rFonts w:ascii="Times New Roman" w:hAnsi="Times New Roman" w:cs="Times New Roman"/>
          <w:sz w:val="24"/>
          <w:szCs w:val="24"/>
        </w:rPr>
        <w:t>мер, осуществляемых</w:t>
      </w:r>
      <w:r w:rsidR="0078593F">
        <w:rPr>
          <w:rFonts w:ascii="Times New Roman" w:hAnsi="Times New Roman" w:cs="Times New Roman"/>
          <w:sz w:val="24"/>
          <w:szCs w:val="24"/>
        </w:rPr>
        <w:t xml:space="preserve"> в</w:t>
      </w:r>
      <w:r w:rsidR="0078593F" w:rsidRPr="00787825">
        <w:rPr>
          <w:rFonts w:ascii="Times New Roman" w:hAnsi="Times New Roman" w:cs="Times New Roman"/>
          <w:sz w:val="24"/>
          <w:szCs w:val="24"/>
        </w:rPr>
        <w:t xml:space="preserve"> Жирятинском районе в соответствии с Указом Президента Российской  Федерации  от 19 октября 2022 г. №757</w:t>
      </w:r>
      <w:r w:rsidR="0078593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40284">
        <w:rPr>
          <w:rFonts w:ascii="Times New Roman" w:hAnsi="Times New Roman" w:cs="Times New Roman"/>
          <w:sz w:val="24"/>
          <w:szCs w:val="24"/>
        </w:rPr>
        <w:t xml:space="preserve"> </w:t>
      </w:r>
      <w:r w:rsidR="0078593F">
        <w:rPr>
          <w:rFonts w:ascii="Times New Roman" w:hAnsi="Times New Roman" w:cs="Times New Roman"/>
          <w:sz w:val="24"/>
          <w:szCs w:val="24"/>
        </w:rPr>
        <w:t>-</w:t>
      </w:r>
      <w:r w:rsidR="00D40284">
        <w:rPr>
          <w:rFonts w:ascii="Times New Roman" w:hAnsi="Times New Roman" w:cs="Times New Roman"/>
          <w:sz w:val="24"/>
          <w:szCs w:val="24"/>
        </w:rPr>
        <w:t xml:space="preserve"> </w:t>
      </w:r>
      <w:r w:rsidR="003E3D6C">
        <w:rPr>
          <w:rFonts w:ascii="Times New Roman" w:hAnsi="Times New Roman" w:cs="Times New Roman"/>
          <w:sz w:val="24"/>
          <w:szCs w:val="24"/>
        </w:rPr>
        <w:t>о</w:t>
      </w:r>
      <w:r w:rsidR="0078593F">
        <w:rPr>
          <w:rFonts w:ascii="Times New Roman" w:hAnsi="Times New Roman" w:cs="Times New Roman"/>
          <w:sz w:val="24"/>
          <w:szCs w:val="24"/>
        </w:rPr>
        <w:t>перативный штаб).</w:t>
      </w:r>
    </w:p>
    <w:p w14:paraId="38BFCE99" w14:textId="77777777" w:rsidR="0078593F" w:rsidRDefault="00204AB6" w:rsidP="0078593F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93F">
        <w:rPr>
          <w:rFonts w:ascii="Times New Roman" w:hAnsi="Times New Roman" w:cs="Times New Roman"/>
          <w:sz w:val="24"/>
          <w:szCs w:val="24"/>
        </w:rPr>
        <w:t>Оперативный штаб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изданными в пределах их компетенции, нормативными правовыми актами Брянской области, органами местного самоуправления Жирятинского района, а также настоящим Положением.</w:t>
      </w:r>
    </w:p>
    <w:p w14:paraId="3165867F" w14:textId="77777777" w:rsidR="0078593F" w:rsidRDefault="00204AB6" w:rsidP="0078593F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93F">
        <w:rPr>
          <w:rFonts w:ascii="Times New Roman" w:hAnsi="Times New Roman" w:cs="Times New Roman"/>
          <w:sz w:val="24"/>
          <w:szCs w:val="24"/>
        </w:rPr>
        <w:t>Основной задачей оперативного штаба является обеспечение реализации мер</w:t>
      </w:r>
      <w:r w:rsidR="006576EF">
        <w:rPr>
          <w:rFonts w:ascii="Times New Roman" w:hAnsi="Times New Roman" w:cs="Times New Roman"/>
          <w:sz w:val="24"/>
          <w:szCs w:val="24"/>
        </w:rPr>
        <w:t>, осуществляемых на территории Жирятинского района в соответствии с Указом Президента Российской Федерации от 19 октября 2022 г. №757.</w:t>
      </w:r>
    </w:p>
    <w:p w14:paraId="1EE5717B" w14:textId="77777777" w:rsidR="00630D3E" w:rsidRDefault="00204AB6" w:rsidP="00630D3E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D3E">
        <w:rPr>
          <w:rFonts w:ascii="Times New Roman" w:hAnsi="Times New Roman" w:cs="Times New Roman"/>
          <w:sz w:val="24"/>
          <w:szCs w:val="24"/>
        </w:rPr>
        <w:t>Функциями оперативного штаба являются выработка и принятие решений при выполнении на территории Жирятинского района мероприятий предусмотренных Указом Президента Российской Федерации от 19 октября 2022 г. №757:</w:t>
      </w:r>
    </w:p>
    <w:p w14:paraId="633F5020" w14:textId="7777777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-мобилизационных мероприятий в сфере экономики и органах местного самоуправления;</w:t>
      </w:r>
    </w:p>
    <w:p w14:paraId="0EF1D0AB" w14:textId="7777777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-отдельных мероприятий по территориальной обороне;</w:t>
      </w:r>
    </w:p>
    <w:p w14:paraId="6DDED8F4" w14:textId="7777777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гражданской обороне и защите населения и территории Жирятинского района от чрезвычайных ситуаций природного и техногенного характера;</w:t>
      </w:r>
    </w:p>
    <w:p w14:paraId="1936089F" w14:textId="2B318CEC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реализации мер для удовлетворения потребностей Вооруженных Сил Российской </w:t>
      </w:r>
      <w:r w:rsidR="00DC32B9">
        <w:rPr>
          <w:rFonts w:ascii="Times New Roman" w:hAnsi="Times New Roman" w:cs="Times New Roman"/>
          <w:sz w:val="24"/>
          <w:szCs w:val="24"/>
        </w:rPr>
        <w:t>Федерации, других</w:t>
      </w:r>
      <w:r>
        <w:rPr>
          <w:rFonts w:ascii="Times New Roman" w:hAnsi="Times New Roman" w:cs="Times New Roman"/>
          <w:sz w:val="24"/>
          <w:szCs w:val="24"/>
        </w:rPr>
        <w:t xml:space="preserve"> войск, воинских формирований, органов и нужд населения;</w:t>
      </w:r>
    </w:p>
    <w:p w14:paraId="48F57887" w14:textId="7777777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усилению охраны общественного порядка и обеспечения общественной безопасности , охраны военных 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</w:p>
    <w:p w14:paraId="0C1DB8CD" w14:textId="36140ECD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введению особого режима работы объектов, обеспечивающих функционирование </w:t>
      </w:r>
      <w:r w:rsidR="00DC32B9">
        <w:rPr>
          <w:rFonts w:ascii="Times New Roman" w:hAnsi="Times New Roman" w:cs="Times New Roman"/>
          <w:sz w:val="24"/>
          <w:szCs w:val="24"/>
        </w:rPr>
        <w:t>транспорта,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 и </w:t>
      </w:r>
      <w:r w:rsidR="00DC32B9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объектов энергетики, а </w:t>
      </w:r>
      <w:r w:rsidR="00DC32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объектов представляющих повышенную опасность для жизни и здоровья людей и для окружающей природной среды;</w:t>
      </w:r>
    </w:p>
    <w:p w14:paraId="6B473735" w14:textId="245DDCE3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введению и обеспечению особого режима въезда на </w:t>
      </w:r>
      <w:r w:rsidR="00DC32B9">
        <w:rPr>
          <w:rFonts w:ascii="Times New Roman" w:hAnsi="Times New Roman" w:cs="Times New Roman"/>
          <w:sz w:val="24"/>
          <w:szCs w:val="24"/>
        </w:rPr>
        <w:t>территорию,</w:t>
      </w:r>
      <w:r>
        <w:rPr>
          <w:rFonts w:ascii="Times New Roman" w:hAnsi="Times New Roman" w:cs="Times New Roman"/>
          <w:sz w:val="24"/>
          <w:szCs w:val="24"/>
        </w:rPr>
        <w:t xml:space="preserve"> на которой введено военное положение, и выезда с нее, а также ограничение свободы передвижения по ней;</w:t>
      </w:r>
    </w:p>
    <w:p w14:paraId="261DE8F0" w14:textId="7777777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ограничению движения транспортных средств и осуществлению их досмотра;</w:t>
      </w:r>
    </w:p>
    <w:p w14:paraId="647DFC41" w14:textId="7445BA27" w:rsidR="00630D3E" w:rsidRDefault="00630D3E" w:rsidP="00630D3E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введению контроля за работой </w:t>
      </w:r>
      <w:r w:rsidR="00DC32B9">
        <w:rPr>
          <w:rFonts w:ascii="Times New Roman" w:hAnsi="Times New Roman" w:cs="Times New Roman"/>
          <w:sz w:val="24"/>
          <w:szCs w:val="24"/>
        </w:rPr>
        <w:t>объектов,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функционирование транспорта, коммуникаций и связи.</w:t>
      </w:r>
    </w:p>
    <w:p w14:paraId="504324E0" w14:textId="77777777" w:rsidR="00630D3E" w:rsidRDefault="00204AB6" w:rsidP="00630D3E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D3E" w:rsidRPr="00630D3E">
        <w:rPr>
          <w:rFonts w:ascii="Times New Roman" w:hAnsi="Times New Roman" w:cs="Times New Roman"/>
          <w:sz w:val="24"/>
          <w:szCs w:val="24"/>
        </w:rPr>
        <w:t>Состав оперативного штаба утверждается постановлением администрации Жирятинского района.</w:t>
      </w:r>
      <w:r w:rsidR="00630D3E">
        <w:rPr>
          <w:rFonts w:ascii="Times New Roman" w:hAnsi="Times New Roman" w:cs="Times New Roman"/>
          <w:sz w:val="24"/>
          <w:szCs w:val="24"/>
        </w:rPr>
        <w:t xml:space="preserve"> В состав оперативного штаба включаются представители </w:t>
      </w:r>
      <w:r w:rsidR="00630D3E" w:rsidRPr="00D40284">
        <w:rPr>
          <w:rFonts w:ascii="Times New Roman" w:hAnsi="Times New Roman" w:cs="Times New Roman"/>
          <w:sz w:val="24"/>
          <w:szCs w:val="24"/>
        </w:rPr>
        <w:t>органов публичной власти Брянской области, территориальных органов государственных органов исполнительной власти,</w:t>
      </w:r>
      <w:r w:rsidR="00630D3E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Жирятинского </w:t>
      </w:r>
      <w:r w:rsidR="00630D3E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002E9C">
        <w:rPr>
          <w:rFonts w:ascii="Times New Roman" w:hAnsi="Times New Roman" w:cs="Times New Roman"/>
          <w:sz w:val="24"/>
          <w:szCs w:val="24"/>
        </w:rPr>
        <w:t>, иных органов, в том числе коллегиальных, организаций, осуществляющих деятельность на территории Жирятинского района</w:t>
      </w:r>
      <w:r w:rsidR="00FA0C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A885B" w14:textId="77777777" w:rsidR="00FA0C4B" w:rsidRDefault="00204AB6" w:rsidP="00630D3E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C4B">
        <w:rPr>
          <w:rFonts w:ascii="Times New Roman" w:hAnsi="Times New Roman" w:cs="Times New Roman"/>
          <w:sz w:val="24"/>
          <w:szCs w:val="24"/>
        </w:rPr>
        <w:t>Непосредственное руководство оперативным штабом осуществляет глава администрации Жирятинского района- руководитель оперативного штаба, в его отсутствие-заместитель руководителя оперативного штаба.</w:t>
      </w:r>
    </w:p>
    <w:p w14:paraId="527DE2E0" w14:textId="07A0B7A3" w:rsidR="00FA0C4B" w:rsidRDefault="00204AB6" w:rsidP="00630D3E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C4B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проводятся по мере </w:t>
      </w:r>
      <w:r w:rsidR="00D40284">
        <w:rPr>
          <w:rFonts w:ascii="Times New Roman" w:hAnsi="Times New Roman" w:cs="Times New Roman"/>
          <w:sz w:val="24"/>
          <w:szCs w:val="24"/>
        </w:rPr>
        <w:t>необходимости,</w:t>
      </w:r>
      <w:r w:rsidR="00FA0C4B">
        <w:rPr>
          <w:rFonts w:ascii="Times New Roman" w:hAnsi="Times New Roman" w:cs="Times New Roman"/>
          <w:sz w:val="24"/>
          <w:szCs w:val="24"/>
        </w:rPr>
        <w:t xml:space="preserve"> с учетом текущей ситуации и возникающих рисков на территории Жирятинского района.</w:t>
      </w:r>
      <w:r w:rsidR="00A72DCD">
        <w:rPr>
          <w:rFonts w:ascii="Times New Roman" w:hAnsi="Times New Roman" w:cs="Times New Roman"/>
          <w:sz w:val="24"/>
          <w:szCs w:val="24"/>
        </w:rPr>
        <w:t xml:space="preserve"> На заседании оперативного штаба могут приглашаться представители органов местного самоуправления и организаций.</w:t>
      </w:r>
    </w:p>
    <w:p w14:paraId="427580B8" w14:textId="77777777" w:rsidR="00A72DCD" w:rsidRDefault="00204AB6" w:rsidP="00A72DCD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DCD">
        <w:rPr>
          <w:rFonts w:ascii="Times New Roman" w:hAnsi="Times New Roman" w:cs="Times New Roman"/>
          <w:sz w:val="24"/>
          <w:szCs w:val="24"/>
        </w:rPr>
        <w:t>Секретарь оперативного штаба оповещает членов оперативного штаба и приглашенных о дате, времени и месте проведения заседания оперативного штаба.</w:t>
      </w:r>
    </w:p>
    <w:p w14:paraId="30D7E86A" w14:textId="264A3703" w:rsidR="00A72DCD" w:rsidRDefault="00204AB6" w:rsidP="00A72DCD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DCD">
        <w:rPr>
          <w:rFonts w:ascii="Times New Roman" w:hAnsi="Times New Roman" w:cs="Times New Roman"/>
          <w:sz w:val="24"/>
          <w:szCs w:val="24"/>
        </w:rPr>
        <w:t xml:space="preserve">Заседание оперативного штаба считается </w:t>
      </w:r>
      <w:r w:rsidR="00D40284">
        <w:rPr>
          <w:rFonts w:ascii="Times New Roman" w:hAnsi="Times New Roman" w:cs="Times New Roman"/>
          <w:sz w:val="24"/>
          <w:szCs w:val="24"/>
        </w:rPr>
        <w:t>правомочным,</w:t>
      </w:r>
      <w:r w:rsidR="00A72DCD">
        <w:rPr>
          <w:rFonts w:ascii="Times New Roman" w:hAnsi="Times New Roman" w:cs="Times New Roman"/>
          <w:sz w:val="24"/>
          <w:szCs w:val="24"/>
        </w:rPr>
        <w:t xml:space="preserve"> если на нем присутствует не менее половины состава.</w:t>
      </w:r>
    </w:p>
    <w:p w14:paraId="65FBEE9E" w14:textId="77777777" w:rsidR="005A2A85" w:rsidRPr="005A2A85" w:rsidRDefault="002844EA" w:rsidP="005A2A85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DCD">
        <w:rPr>
          <w:rFonts w:ascii="Times New Roman" w:hAnsi="Times New Roman" w:cs="Times New Roman"/>
          <w:sz w:val="24"/>
          <w:szCs w:val="24"/>
        </w:rPr>
        <w:t>Заседание оперативного штаба ведет руководитель оперативного штаба или его заместитель. Решения оперативного штаба принимаются больш</w:t>
      </w:r>
      <w:r w:rsidR="005A2A85">
        <w:rPr>
          <w:rFonts w:ascii="Times New Roman" w:hAnsi="Times New Roman" w:cs="Times New Roman"/>
          <w:sz w:val="24"/>
          <w:szCs w:val="24"/>
        </w:rPr>
        <w:t>инством голосов присутствующих на заседании его членов и оформляются протоколом.</w:t>
      </w:r>
    </w:p>
    <w:p w14:paraId="0CFE0183" w14:textId="77777777" w:rsidR="00630D3E" w:rsidRDefault="002844EA" w:rsidP="00630D3E">
      <w:pPr>
        <w:pStyle w:val="a8"/>
        <w:numPr>
          <w:ilvl w:val="0"/>
          <w:numId w:val="18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A85">
        <w:rPr>
          <w:rFonts w:ascii="Times New Roman" w:hAnsi="Times New Roman" w:cs="Times New Roman"/>
          <w:sz w:val="24"/>
          <w:szCs w:val="24"/>
        </w:rPr>
        <w:t>Решения оперативного штаба принимаются открытым голосованием и являются обязательными для исполнения территориальными органами государственных органов исполнительной власти, осуществляющими деятельность на территории Жирятинского района, иными органами, в том числе коллегиальными, организациями, осуществляющими деятельность на территории Жирятинского района, гражданами</w:t>
      </w:r>
      <w:r w:rsidR="005A2A85" w:rsidRPr="005A2A85">
        <w:rPr>
          <w:rFonts w:ascii="Times New Roman" w:hAnsi="Times New Roman" w:cs="Times New Roman"/>
          <w:sz w:val="24"/>
          <w:szCs w:val="24"/>
        </w:rPr>
        <w:t xml:space="preserve"> </w:t>
      </w:r>
      <w:r w:rsidR="005A2A85" w:rsidRPr="00787825">
        <w:rPr>
          <w:rFonts w:ascii="Times New Roman" w:hAnsi="Times New Roman" w:cs="Times New Roman"/>
          <w:sz w:val="24"/>
          <w:szCs w:val="24"/>
        </w:rPr>
        <w:t>зарегистрированными по месту жительства (месту пребывания) и (или) находящимися на территории Жирятинского района.</w:t>
      </w:r>
    </w:p>
    <w:p w14:paraId="078CB777" w14:textId="77777777" w:rsidR="0078593F" w:rsidRDefault="002844EA" w:rsidP="005A2A85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A85">
        <w:rPr>
          <w:rFonts w:ascii="Times New Roman" w:hAnsi="Times New Roman" w:cs="Times New Roman"/>
          <w:sz w:val="24"/>
          <w:szCs w:val="24"/>
        </w:rPr>
        <w:t>Решения оперативного штаба подписываются председательствующим на заседании и секретарем штаба и доводятся до сведения органов публичной власти, организаций, должностных лиц и граждан в части, их касающейся.</w:t>
      </w:r>
    </w:p>
    <w:p w14:paraId="3C66FE89" w14:textId="77777777" w:rsidR="00BD6F99" w:rsidRDefault="00BD6F99" w:rsidP="005A2A85">
      <w:pPr>
        <w:pStyle w:val="a8"/>
        <w:spacing w:after="0" w:line="240" w:lineRule="auto"/>
        <w:ind w:left="1069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563FB159" w14:textId="77777777" w:rsidR="0078593F" w:rsidRDefault="0078593F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4838C88" w14:textId="082D2D68" w:rsidR="0078593F" w:rsidRDefault="0078593F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33B4EA" w14:textId="02B04F73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0E4AB78" w14:textId="1F92F962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475E676" w14:textId="1A17301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9D6397" w14:textId="5F023AE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39B49DF" w14:textId="276DDD8F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CD98001" w14:textId="7F108405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7A5B5F8" w14:textId="6B42B233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BB36D3" w14:textId="413336D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4CC79A6" w14:textId="1363CC72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6A6DD8B" w14:textId="7A8E1D2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9020E9B" w14:textId="1EF72042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99D568D" w14:textId="740E1924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BE76393" w14:textId="56E3F503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23B628A" w14:textId="3B3FF192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F2332AE" w14:textId="245BF004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61382C5" w14:textId="658CBE0B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3639D36" w14:textId="7F930C10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742ADC9" w14:textId="6411C81E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9370769" w14:textId="6F23F8D2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20D7A89" w14:textId="6A22C97C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3989394" w14:textId="1F62866F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1CC18DB" w14:textId="2DE25CCE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00F1D1B" w14:textId="3EDC7F95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C174AC0" w14:textId="149B7681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B1DE2AB" w14:textId="348D8F9E" w:rsidR="00D40284" w:rsidRDefault="00D4028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B31825" w14:textId="77777777" w:rsidR="009B7A47" w:rsidRDefault="00A06FD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66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278B">
        <w:rPr>
          <w:rFonts w:ascii="Times New Roman" w:hAnsi="Times New Roman" w:cs="Times New Roman"/>
          <w:sz w:val="24"/>
          <w:szCs w:val="24"/>
        </w:rPr>
        <w:t>№2</w:t>
      </w:r>
      <w:r w:rsidRPr="0005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21C01" w14:textId="77777777" w:rsidR="00A06FD9" w:rsidRPr="00056638" w:rsidRDefault="00D54ED0" w:rsidP="00D54E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06FD9" w:rsidRPr="00056638">
        <w:rPr>
          <w:rFonts w:ascii="Times New Roman" w:hAnsi="Times New Roman" w:cs="Times New Roman"/>
          <w:sz w:val="24"/>
          <w:szCs w:val="24"/>
        </w:rPr>
        <w:t xml:space="preserve">к </w:t>
      </w:r>
      <w:r w:rsidR="00A06FD9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06FD9" w:rsidRPr="000566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6FD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156AA44" w14:textId="22BD0087" w:rsidR="002C6D2C" w:rsidRDefault="00A06FD9" w:rsidP="00DC32B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6638">
        <w:rPr>
          <w:rFonts w:ascii="Times New Roman" w:hAnsi="Times New Roman" w:cs="Times New Roman"/>
          <w:sz w:val="24"/>
          <w:szCs w:val="24"/>
        </w:rPr>
        <w:t xml:space="preserve">от </w:t>
      </w:r>
      <w:r w:rsidR="00DC32B9">
        <w:rPr>
          <w:rFonts w:ascii="Times New Roman" w:hAnsi="Times New Roman" w:cs="Times New Roman"/>
          <w:sz w:val="24"/>
          <w:szCs w:val="24"/>
        </w:rPr>
        <w:t>24.10.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7A47">
        <w:rPr>
          <w:rFonts w:ascii="Times New Roman" w:hAnsi="Times New Roman" w:cs="Times New Roman"/>
          <w:sz w:val="24"/>
          <w:szCs w:val="24"/>
        </w:rPr>
        <w:t>2</w:t>
      </w:r>
      <w:r w:rsidR="00DC32B9">
        <w:rPr>
          <w:rFonts w:ascii="Times New Roman" w:hAnsi="Times New Roman" w:cs="Times New Roman"/>
          <w:sz w:val="24"/>
          <w:szCs w:val="24"/>
        </w:rPr>
        <w:t xml:space="preserve"> г.  № 330</w:t>
      </w:r>
    </w:p>
    <w:p w14:paraId="47CA0958" w14:textId="77777777" w:rsidR="00DC32B9" w:rsidRDefault="00DC32B9" w:rsidP="00DC32B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4CEBA8F" w14:textId="77777777" w:rsidR="002C6D2C" w:rsidRPr="005F233B" w:rsidRDefault="009B7A47" w:rsidP="002C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3B">
        <w:rPr>
          <w:rFonts w:ascii="Times New Roman" w:hAnsi="Times New Roman" w:cs="Times New Roman"/>
          <w:b/>
          <w:sz w:val="24"/>
          <w:szCs w:val="24"/>
        </w:rPr>
        <w:t>Состав Оперативного штаба</w:t>
      </w:r>
      <w:r w:rsidR="00A06FD9" w:rsidRPr="005F233B">
        <w:rPr>
          <w:rFonts w:ascii="Times New Roman" w:eastAsia="Calibri" w:hAnsi="Times New Roman" w:cs="Times New Roman"/>
          <w:b/>
          <w:sz w:val="24"/>
          <w:szCs w:val="24"/>
        </w:rPr>
        <w:t xml:space="preserve"> Жирятинского района</w:t>
      </w:r>
      <w:r w:rsidR="002C6D2C" w:rsidRPr="005F2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7E134" w14:textId="77777777" w:rsidR="002C6D2C" w:rsidRDefault="002C6D2C" w:rsidP="002C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3B">
        <w:rPr>
          <w:rFonts w:ascii="Times New Roman" w:hAnsi="Times New Roman" w:cs="Times New Roman"/>
          <w:b/>
          <w:sz w:val="24"/>
          <w:szCs w:val="24"/>
        </w:rPr>
        <w:t>для реализации мер,   осуществляемых в Жирятинском районе в соответствии с Указом Президента Российской  Федерации  от 19 октября 2022 г. №757</w:t>
      </w:r>
    </w:p>
    <w:p w14:paraId="69E77F40" w14:textId="77777777" w:rsidR="00D54ED0" w:rsidRPr="005F233B" w:rsidRDefault="00D54ED0" w:rsidP="002C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9A1B9" w14:textId="0D2C1929" w:rsidR="00A06FD9" w:rsidRPr="00D40284" w:rsidRDefault="00122ACF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Антюхов Л.А.- глава администрации Жирятинского </w:t>
      </w:r>
      <w:bookmarkStart w:id="0" w:name="_GoBack"/>
      <w:bookmarkEnd w:id="0"/>
      <w:r w:rsidR="00DC32B9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района,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руководитель Оперативного штаба</w:t>
      </w:r>
    </w:p>
    <w:p w14:paraId="198E307E" w14:textId="70F98FCD" w:rsidR="00122ACF" w:rsidRPr="00D40284" w:rsidRDefault="00122ACF" w:rsidP="00D40284">
      <w:pPr>
        <w:pStyle w:val="2"/>
        <w:tabs>
          <w:tab w:val="clear" w:pos="576"/>
          <w:tab w:val="num" w:pos="0"/>
        </w:tabs>
        <w:ind w:left="0" w:firstLin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Тищенко И.В.- заместитель главы администрации Жирятинского района, заместитель руководителя</w:t>
      </w:r>
      <w:r w:rsid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Операти</w:t>
      </w:r>
      <w:r w:rsidR="00BD6F99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вного штаба </w:t>
      </w:r>
    </w:p>
    <w:p w14:paraId="7EE71608" w14:textId="77777777" w:rsidR="005423C4" w:rsidRPr="00D40284" w:rsidRDefault="005423C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Туркова О.Е.- ведущий специалист администрации Жирятинского района, секретарь оперативного штаба</w:t>
      </w:r>
    </w:p>
    <w:p w14:paraId="02451CF5" w14:textId="77777777" w:rsidR="00BD6F99" w:rsidRPr="00D40284" w:rsidRDefault="00BD6F99" w:rsidP="00D40284">
      <w:pPr>
        <w:pStyle w:val="2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Члены оперативного штаба:</w:t>
      </w:r>
    </w:p>
    <w:p w14:paraId="4D46ABE3" w14:textId="77777777" w:rsidR="00D40284" w:rsidRDefault="00D4028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307493C9" w14:textId="5D4C257A" w:rsidR="00122ACF" w:rsidRPr="00D40284" w:rsidRDefault="00122ACF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Лагеева С.В.- глава Жирятинского 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района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</w:t>
      </w:r>
    </w:p>
    <w:p w14:paraId="03564304" w14:textId="77777777" w:rsidR="00BD6F99" w:rsidRPr="00D40284" w:rsidRDefault="00BD6F99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Пожарская В.П.- заместитель главы администрации Жирятинского района</w:t>
      </w:r>
    </w:p>
    <w:p w14:paraId="1F55B564" w14:textId="77777777" w:rsidR="00BD6F99" w:rsidRPr="00D40284" w:rsidRDefault="00BD6F99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Маркина Т.И.- заместитель главы администрации Жирятинского района</w:t>
      </w:r>
    </w:p>
    <w:p w14:paraId="361C7500" w14:textId="053FCCA8" w:rsidR="00332FE8" w:rsidRPr="00D40284" w:rsidRDefault="00332FE8" w:rsidP="00D4028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Дожидаев В.В.- глава Воробейнского сельского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(по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7CC15943" w14:textId="44839DB9" w:rsidR="00332FE8" w:rsidRPr="00D40284" w:rsidRDefault="00332FE8" w:rsidP="00D4028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Хатюшин В.И.- глава Морачевского сельского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(по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6A85F53B" w14:textId="241614AE" w:rsidR="00D40284" w:rsidRPr="00D40284" w:rsidRDefault="00D40284" w:rsidP="00D4028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Ступак А.А. прокурор Жирятинского района (по согласованию).</w:t>
      </w:r>
    </w:p>
    <w:p w14:paraId="208A5E7F" w14:textId="714E7907" w:rsidR="00332FE8" w:rsidRPr="00D40284" w:rsidRDefault="00332FE8" w:rsidP="00D4028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Дюков Ю.Ю.- сотрудник отделения УФСБ России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по Брянской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области в г.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Жуковка (по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</w:t>
      </w:r>
    </w:p>
    <w:p w14:paraId="7757EB0D" w14:textId="5B871458" w:rsidR="00122ACF" w:rsidRPr="00D40284" w:rsidRDefault="00122ACF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Васильев Н.Н.- начальник ПП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«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Жирятинский» МО МВД России «Почепский»</w:t>
      </w:r>
      <w:r w:rsidR="003F2AD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 согласованию).</w:t>
      </w:r>
    </w:p>
    <w:p w14:paraId="02E1456A" w14:textId="2B3CF2E4" w:rsidR="00122ACF" w:rsidRPr="00D40284" w:rsidRDefault="00122ACF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Шеремет О.А.- начальник ОНД ПР Жирятинского района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3F2AD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.</w:t>
      </w:r>
    </w:p>
    <w:p w14:paraId="1730B85F" w14:textId="3197906A" w:rsidR="00122ACF" w:rsidRPr="00D40284" w:rsidRDefault="00122ACF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Солодовников В.С.</w:t>
      </w:r>
      <w:r w:rsid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- заместитель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начальника Почепского МОВО –филиала ФГКУ </w:t>
      </w:r>
      <w:r w:rsidR="00332FE8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УВО ВНГ России по Брянской области</w:t>
      </w:r>
      <w:r w:rsidR="00332FE8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»</w:t>
      </w:r>
      <w:r w:rsidR="003F2AD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3F2AD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431DC538" w14:textId="286FB206" w:rsidR="003F2AD3" w:rsidRPr="00D40284" w:rsidRDefault="003F2AD3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Каничева Н.Н. -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врио</w:t>
      </w: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. военного комиссара по Выгоничскому и Жирятинскому районам</w:t>
      </w:r>
      <w:r w:rsidR="00DD66C5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6823C25E" w14:textId="77777777" w:rsidR="005423C4" w:rsidRPr="00D40284" w:rsidRDefault="005423C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Борщевский А.И.- инспектор по вопросам ГО и ЧС администрации Жирятинского района.</w:t>
      </w:r>
    </w:p>
    <w:p w14:paraId="3EE485DC" w14:textId="77777777" w:rsidR="005423C4" w:rsidRPr="00D40284" w:rsidRDefault="005423C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Зарезова В.И.- начальник Отдела образования Жирятинского района.</w:t>
      </w:r>
    </w:p>
    <w:p w14:paraId="5FF03079" w14:textId="7D7DF56D" w:rsidR="005423C4" w:rsidRPr="00D40284" w:rsidRDefault="0094194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Щеглов В.К.- директор МУП «Жирятинское ЖКУ»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1C806CD9" w14:textId="20D5AD4F" w:rsidR="00941944" w:rsidRPr="00D40284" w:rsidRDefault="00941944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Гавриков В.П.</w:t>
      </w:r>
      <w:r w:rsidR="00F41093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- начальник РЭУ Жирятино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</w:t>
      </w:r>
      <w:r w:rsidR="00F41093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илиал АО "Газпром газораспределение Брянск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» Центральный </w:t>
      </w:r>
      <w:r w:rsidR="0058091C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05DC80F9" w14:textId="1B7CAC10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Клименко А.М.</w:t>
      </w:r>
      <w:r w:rsidR="00F228B7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- заместитель </w:t>
      </w:r>
      <w:r w:rsidR="0058091C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начальника </w:t>
      </w:r>
      <w:r w:rsidR="0058091C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Брянского</w:t>
      </w:r>
      <w:r w:rsidR="00F228B7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ДРСУч 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 согласованию).</w:t>
      </w:r>
    </w:p>
    <w:p w14:paraId="774C9683" w14:textId="4AE42CBC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Мицук В.М.</w:t>
      </w:r>
      <w:r w:rsidR="006324B0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- старший мастер Жирятинского 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участка Брянского</w:t>
      </w:r>
      <w:r w:rsidR="006324B0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РЭС, филиала «ПАО Россети»- «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Брянскэнерго»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5037196C" w14:textId="1116E64F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Перепечко С.В.</w:t>
      </w:r>
      <w:r w:rsidR="006324B0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- мастер Жирятинского участка Почепский РЭС ООО «Брянскэлектро»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6CD72B8F" w14:textId="06C06B50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Мягких Т.В</w:t>
      </w:r>
      <w:r w:rsidR="008D19DD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.- мастер Выгоничского участка ГУП «Брянсккоммунэнерго»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15AEF94C" w14:textId="1A54E7FB" w:rsidR="008D19DD" w:rsidRPr="00D40284" w:rsidRDefault="008D19DD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Бондарев М.М. - электромеханик связи Жирятинского ЛТЦ (по согласованию).</w:t>
      </w:r>
    </w:p>
    <w:p w14:paraId="749EA542" w14:textId="4F1B697E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Гончаров В.Н.</w:t>
      </w:r>
      <w:r w:rsidR="00823392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- заведующий участковой больницы ГБУЗ «Брянская МБ»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0536CE37" w14:textId="0A294740" w:rsidR="00E651F8" w:rsidRPr="00D40284" w:rsidRDefault="00E651F8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Кузичева Т.С.</w:t>
      </w:r>
      <w:r w:rsidR="00F41093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–председатель Совета Жирятинского </w:t>
      </w:r>
      <w:r w:rsidR="00D40284" w:rsidRPr="00D402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Райпо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</w:t>
      </w:r>
      <w:r w:rsidR="00F41093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2291C390" w14:textId="6AA6FD58" w:rsidR="00896A2E" w:rsidRPr="00D40284" w:rsidRDefault="00002E9C" w:rsidP="00D4028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Мерзлов А.Ф.</w:t>
      </w:r>
      <w:r w:rsidR="000F188F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58091C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 ГКУ</w:t>
      </w:r>
      <w:r w:rsidR="00896A2E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Брянской области «Жирятинское районное управление </w:t>
      </w:r>
    </w:p>
    <w:p w14:paraId="4D082BE6" w14:textId="08CB10C1" w:rsidR="00896A2E" w:rsidRPr="00D40284" w:rsidRDefault="00896A2E" w:rsidP="00D40284">
      <w:pPr>
        <w:pStyle w:val="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сельского хозяйства» </w:t>
      </w:r>
      <w:r w:rsidR="00D40284"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>(по</w:t>
      </w:r>
      <w:r w:rsidRPr="00D402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согласованию).</w:t>
      </w:r>
    </w:p>
    <w:p w14:paraId="4D89066C" w14:textId="77777777" w:rsidR="00791864" w:rsidRDefault="00791864" w:rsidP="00002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83E58" w14:textId="77777777" w:rsidR="00D9278B" w:rsidRPr="00056638" w:rsidRDefault="00D9278B" w:rsidP="00D9278B">
      <w:pPr>
        <w:pStyle w:val="ConsPlusNormal"/>
        <w:spacing w:line="360" w:lineRule="auto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9278B" w:rsidRPr="00056638" w:rsidSect="00DD7C16">
      <w:pgSz w:w="11905" w:h="16837"/>
      <w:pgMar w:top="993" w:right="706" w:bottom="709" w:left="851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ABE0" w14:textId="77777777" w:rsidR="00DC1500" w:rsidRDefault="00DC1500" w:rsidP="009C499A">
      <w:pPr>
        <w:spacing w:after="0" w:line="240" w:lineRule="auto"/>
      </w:pPr>
      <w:r>
        <w:separator/>
      </w:r>
    </w:p>
  </w:endnote>
  <w:endnote w:type="continuationSeparator" w:id="0">
    <w:p w14:paraId="7A5E4031" w14:textId="77777777" w:rsidR="00DC1500" w:rsidRDefault="00DC1500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255B" w14:textId="77777777" w:rsidR="00DC1500" w:rsidRDefault="00DC1500" w:rsidP="009C499A">
      <w:pPr>
        <w:spacing w:after="0" w:line="240" w:lineRule="auto"/>
      </w:pPr>
      <w:r>
        <w:separator/>
      </w:r>
    </w:p>
  </w:footnote>
  <w:footnote w:type="continuationSeparator" w:id="0">
    <w:p w14:paraId="25A5E6F1" w14:textId="77777777" w:rsidR="00DC1500" w:rsidRDefault="00DC1500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B08"/>
    <w:multiLevelType w:val="multilevel"/>
    <w:tmpl w:val="B9568FA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1D5630B4"/>
    <w:multiLevelType w:val="hybridMultilevel"/>
    <w:tmpl w:val="DD5EFB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184A"/>
    <w:multiLevelType w:val="hybridMultilevel"/>
    <w:tmpl w:val="17F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192E"/>
    <w:multiLevelType w:val="hybridMultilevel"/>
    <w:tmpl w:val="AAB8FF02"/>
    <w:lvl w:ilvl="0" w:tplc="0AE09F8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9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433D4A"/>
    <w:multiLevelType w:val="hybridMultilevel"/>
    <w:tmpl w:val="B16ADF66"/>
    <w:lvl w:ilvl="0" w:tplc="E7CACB0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867F43"/>
    <w:multiLevelType w:val="hybridMultilevel"/>
    <w:tmpl w:val="2E946A4C"/>
    <w:lvl w:ilvl="0" w:tplc="695EA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1027DD"/>
    <w:multiLevelType w:val="hybridMultilevel"/>
    <w:tmpl w:val="BD389EBA"/>
    <w:lvl w:ilvl="0" w:tplc="16DA16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1124BD"/>
    <w:multiLevelType w:val="hybridMultilevel"/>
    <w:tmpl w:val="1BD2A7E8"/>
    <w:lvl w:ilvl="0" w:tplc="5892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A"/>
    <w:rsid w:val="00002E9C"/>
    <w:rsid w:val="00021383"/>
    <w:rsid w:val="00036902"/>
    <w:rsid w:val="000550CF"/>
    <w:rsid w:val="00056638"/>
    <w:rsid w:val="000618C9"/>
    <w:rsid w:val="00083F7E"/>
    <w:rsid w:val="000919FF"/>
    <w:rsid w:val="000B13F5"/>
    <w:rsid w:val="000B46C9"/>
    <w:rsid w:val="000B6DA0"/>
    <w:rsid w:val="000C51A8"/>
    <w:rsid w:val="000F188F"/>
    <w:rsid w:val="000F2CA4"/>
    <w:rsid w:val="00122ACF"/>
    <w:rsid w:val="00156019"/>
    <w:rsid w:val="00163D05"/>
    <w:rsid w:val="001877E2"/>
    <w:rsid w:val="00193DB1"/>
    <w:rsid w:val="00197B86"/>
    <w:rsid w:val="001A4E9C"/>
    <w:rsid w:val="001B20B6"/>
    <w:rsid w:val="001E23FD"/>
    <w:rsid w:val="00201C0F"/>
    <w:rsid w:val="00204AB6"/>
    <w:rsid w:val="002327DE"/>
    <w:rsid w:val="00260916"/>
    <w:rsid w:val="00274801"/>
    <w:rsid w:val="002844EA"/>
    <w:rsid w:val="002A1E9B"/>
    <w:rsid w:val="002B67D8"/>
    <w:rsid w:val="002C6D2C"/>
    <w:rsid w:val="002C7C6A"/>
    <w:rsid w:val="003015C5"/>
    <w:rsid w:val="00303CAB"/>
    <w:rsid w:val="00313B09"/>
    <w:rsid w:val="0031748E"/>
    <w:rsid w:val="00324272"/>
    <w:rsid w:val="00332FE8"/>
    <w:rsid w:val="00340914"/>
    <w:rsid w:val="003C7BEC"/>
    <w:rsid w:val="003D66D4"/>
    <w:rsid w:val="003E0A02"/>
    <w:rsid w:val="003E3D6C"/>
    <w:rsid w:val="003E6A5A"/>
    <w:rsid w:val="003F2AD3"/>
    <w:rsid w:val="004031BB"/>
    <w:rsid w:val="0040327E"/>
    <w:rsid w:val="004478C0"/>
    <w:rsid w:val="004668E8"/>
    <w:rsid w:val="00467E6A"/>
    <w:rsid w:val="0049394B"/>
    <w:rsid w:val="00494E05"/>
    <w:rsid w:val="00495A80"/>
    <w:rsid w:val="004968C2"/>
    <w:rsid w:val="004D6790"/>
    <w:rsid w:val="004E47E8"/>
    <w:rsid w:val="004E66B6"/>
    <w:rsid w:val="004E71AD"/>
    <w:rsid w:val="00501350"/>
    <w:rsid w:val="00524270"/>
    <w:rsid w:val="005342FE"/>
    <w:rsid w:val="0053595B"/>
    <w:rsid w:val="005423C4"/>
    <w:rsid w:val="00551730"/>
    <w:rsid w:val="00572779"/>
    <w:rsid w:val="005770E3"/>
    <w:rsid w:val="0058091C"/>
    <w:rsid w:val="00594FA7"/>
    <w:rsid w:val="005A2A85"/>
    <w:rsid w:val="005E0150"/>
    <w:rsid w:val="005F233B"/>
    <w:rsid w:val="006024C6"/>
    <w:rsid w:val="00603DDA"/>
    <w:rsid w:val="0060442E"/>
    <w:rsid w:val="00630D3E"/>
    <w:rsid w:val="006314B1"/>
    <w:rsid w:val="006324B0"/>
    <w:rsid w:val="00653FA1"/>
    <w:rsid w:val="006576EF"/>
    <w:rsid w:val="006637EC"/>
    <w:rsid w:val="006662F7"/>
    <w:rsid w:val="006718D8"/>
    <w:rsid w:val="00672E9F"/>
    <w:rsid w:val="00680CD2"/>
    <w:rsid w:val="0069526C"/>
    <w:rsid w:val="00696709"/>
    <w:rsid w:val="006B39C1"/>
    <w:rsid w:val="006B494E"/>
    <w:rsid w:val="006B512B"/>
    <w:rsid w:val="006C64A0"/>
    <w:rsid w:val="006C76E1"/>
    <w:rsid w:val="006C7F78"/>
    <w:rsid w:val="006D38B0"/>
    <w:rsid w:val="006D7A01"/>
    <w:rsid w:val="006F0DC9"/>
    <w:rsid w:val="00700BFC"/>
    <w:rsid w:val="00747D6E"/>
    <w:rsid w:val="00751908"/>
    <w:rsid w:val="00774224"/>
    <w:rsid w:val="007758C0"/>
    <w:rsid w:val="00776CDF"/>
    <w:rsid w:val="0078010E"/>
    <w:rsid w:val="0078593F"/>
    <w:rsid w:val="00787825"/>
    <w:rsid w:val="00791864"/>
    <w:rsid w:val="00795FE6"/>
    <w:rsid w:val="007A4410"/>
    <w:rsid w:val="007C64D8"/>
    <w:rsid w:val="007E5A3D"/>
    <w:rsid w:val="007E7D5F"/>
    <w:rsid w:val="00800A07"/>
    <w:rsid w:val="008133D0"/>
    <w:rsid w:val="00823392"/>
    <w:rsid w:val="0083564A"/>
    <w:rsid w:val="00837965"/>
    <w:rsid w:val="00843AF0"/>
    <w:rsid w:val="008500A9"/>
    <w:rsid w:val="00852FDD"/>
    <w:rsid w:val="00854619"/>
    <w:rsid w:val="008676B4"/>
    <w:rsid w:val="00870195"/>
    <w:rsid w:val="00874CB5"/>
    <w:rsid w:val="00883F9E"/>
    <w:rsid w:val="00895C82"/>
    <w:rsid w:val="00896A2E"/>
    <w:rsid w:val="008A6AC3"/>
    <w:rsid w:val="008B56A1"/>
    <w:rsid w:val="008D19DD"/>
    <w:rsid w:val="008E35B1"/>
    <w:rsid w:val="008E7883"/>
    <w:rsid w:val="008E7CB8"/>
    <w:rsid w:val="00903395"/>
    <w:rsid w:val="00906754"/>
    <w:rsid w:val="00941582"/>
    <w:rsid w:val="00941944"/>
    <w:rsid w:val="0095137B"/>
    <w:rsid w:val="009546D8"/>
    <w:rsid w:val="00954DA7"/>
    <w:rsid w:val="00985110"/>
    <w:rsid w:val="009924AA"/>
    <w:rsid w:val="009A507F"/>
    <w:rsid w:val="009B7A47"/>
    <w:rsid w:val="009C499A"/>
    <w:rsid w:val="009D0B76"/>
    <w:rsid w:val="009F4A75"/>
    <w:rsid w:val="00A0235C"/>
    <w:rsid w:val="00A06FD9"/>
    <w:rsid w:val="00A144A5"/>
    <w:rsid w:val="00A22671"/>
    <w:rsid w:val="00A6703A"/>
    <w:rsid w:val="00A70AFF"/>
    <w:rsid w:val="00A72DCD"/>
    <w:rsid w:val="00A73810"/>
    <w:rsid w:val="00A75023"/>
    <w:rsid w:val="00A85121"/>
    <w:rsid w:val="00AB5999"/>
    <w:rsid w:val="00AB6ECE"/>
    <w:rsid w:val="00AC060C"/>
    <w:rsid w:val="00AC339D"/>
    <w:rsid w:val="00AD3CB5"/>
    <w:rsid w:val="00AE047F"/>
    <w:rsid w:val="00B15C59"/>
    <w:rsid w:val="00B21335"/>
    <w:rsid w:val="00B3274C"/>
    <w:rsid w:val="00B35F01"/>
    <w:rsid w:val="00B55F43"/>
    <w:rsid w:val="00B82736"/>
    <w:rsid w:val="00B82ACB"/>
    <w:rsid w:val="00B960C2"/>
    <w:rsid w:val="00B978B3"/>
    <w:rsid w:val="00BA293A"/>
    <w:rsid w:val="00BB0DBF"/>
    <w:rsid w:val="00BC03EC"/>
    <w:rsid w:val="00BC0917"/>
    <w:rsid w:val="00BC74BB"/>
    <w:rsid w:val="00BD0231"/>
    <w:rsid w:val="00BD348D"/>
    <w:rsid w:val="00BD6F99"/>
    <w:rsid w:val="00BE2980"/>
    <w:rsid w:val="00BF4C6C"/>
    <w:rsid w:val="00C10715"/>
    <w:rsid w:val="00C13C27"/>
    <w:rsid w:val="00C22CF4"/>
    <w:rsid w:val="00C2648B"/>
    <w:rsid w:val="00C266C9"/>
    <w:rsid w:val="00C40230"/>
    <w:rsid w:val="00C54124"/>
    <w:rsid w:val="00C80E72"/>
    <w:rsid w:val="00C9068F"/>
    <w:rsid w:val="00C93B77"/>
    <w:rsid w:val="00CA4726"/>
    <w:rsid w:val="00CA7680"/>
    <w:rsid w:val="00CB6789"/>
    <w:rsid w:val="00CC75B1"/>
    <w:rsid w:val="00CD6886"/>
    <w:rsid w:val="00CF2D32"/>
    <w:rsid w:val="00D13649"/>
    <w:rsid w:val="00D22EE1"/>
    <w:rsid w:val="00D377A7"/>
    <w:rsid w:val="00D40284"/>
    <w:rsid w:val="00D53BE1"/>
    <w:rsid w:val="00D54ED0"/>
    <w:rsid w:val="00D664EF"/>
    <w:rsid w:val="00D742D1"/>
    <w:rsid w:val="00D9278B"/>
    <w:rsid w:val="00DC1500"/>
    <w:rsid w:val="00DC2D01"/>
    <w:rsid w:val="00DC32B9"/>
    <w:rsid w:val="00DD66C5"/>
    <w:rsid w:val="00DD7C16"/>
    <w:rsid w:val="00DE2F9F"/>
    <w:rsid w:val="00DF3CFC"/>
    <w:rsid w:val="00DF6E69"/>
    <w:rsid w:val="00E23BCE"/>
    <w:rsid w:val="00E41250"/>
    <w:rsid w:val="00E45AE1"/>
    <w:rsid w:val="00E46EB8"/>
    <w:rsid w:val="00E54196"/>
    <w:rsid w:val="00E543D4"/>
    <w:rsid w:val="00E651F8"/>
    <w:rsid w:val="00E730E7"/>
    <w:rsid w:val="00E74839"/>
    <w:rsid w:val="00E74B2B"/>
    <w:rsid w:val="00E83653"/>
    <w:rsid w:val="00E84C85"/>
    <w:rsid w:val="00E8542A"/>
    <w:rsid w:val="00EB72EF"/>
    <w:rsid w:val="00ED092E"/>
    <w:rsid w:val="00EF3253"/>
    <w:rsid w:val="00EF67A8"/>
    <w:rsid w:val="00F00782"/>
    <w:rsid w:val="00F00ED5"/>
    <w:rsid w:val="00F07B29"/>
    <w:rsid w:val="00F10466"/>
    <w:rsid w:val="00F12C3D"/>
    <w:rsid w:val="00F228B7"/>
    <w:rsid w:val="00F26BC5"/>
    <w:rsid w:val="00F33861"/>
    <w:rsid w:val="00F34784"/>
    <w:rsid w:val="00F41093"/>
    <w:rsid w:val="00F55D39"/>
    <w:rsid w:val="00F61C22"/>
    <w:rsid w:val="00F649BC"/>
    <w:rsid w:val="00F82F97"/>
    <w:rsid w:val="00FA0C4B"/>
    <w:rsid w:val="00FA3392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F33"/>
  <w15:docId w15:val="{9AF008D8-4D94-46EE-A06B-D84DA23E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rsid w:val="005342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342FE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link w:val="11"/>
    <w:rsid w:val="00083F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3F7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21">
    <w:name w:val="Основной текст Знак2"/>
    <w:basedOn w:val="a1"/>
    <w:uiPriority w:val="99"/>
    <w:semiHidden/>
    <w:rsid w:val="00083F7E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9D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0B7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5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49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A65A-359B-45C8-AACD-C86D037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5</cp:revision>
  <cp:lastPrinted>2022-11-10T09:37:00Z</cp:lastPrinted>
  <dcterms:created xsi:type="dcterms:W3CDTF">2022-10-24T06:36:00Z</dcterms:created>
  <dcterms:modified xsi:type="dcterms:W3CDTF">2022-11-10T09:38:00Z</dcterms:modified>
</cp:coreProperties>
</file>