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D4209C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A2EC1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2944BF25" w:rsidR="004F4A47" w:rsidRPr="003B384F" w:rsidRDefault="00CB28A0" w:rsidP="006870DB">
            <w:r>
              <w:t>от «</w:t>
            </w:r>
            <w:r w:rsidR="00FC4EF2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45352C">
              <w:t>0</w:t>
            </w:r>
            <w:r w:rsidR="00FC4EF2">
              <w:t>2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FC4EF2">
              <w:t>2</w:t>
            </w:r>
            <w:r w:rsidR="00CB09FC" w:rsidRPr="003B384F">
              <w:t xml:space="preserve"> г. №</w:t>
            </w:r>
            <w:r w:rsidR="00D4440D">
              <w:t>__</w:t>
            </w:r>
            <w:r w:rsidR="00D944CE">
              <w:t>51</w:t>
            </w:r>
            <w:r w:rsidR="00D4440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77777777" w:rsidR="00CB09FC" w:rsidRPr="003B384F" w:rsidRDefault="0092585C" w:rsidP="006870D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6870DB">
              <w:rPr>
                <w:b/>
                <w:i/>
              </w:rPr>
              <w:t>Ростелеком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8AE577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35E70E1" w14:textId="5454C18D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6870DB">
        <w:rPr>
          <w:sz w:val="24"/>
          <w:szCs w:val="24"/>
        </w:rPr>
        <w:t>представителя по доверенности ПАО «Ростелеком»</w:t>
      </w:r>
      <w:r w:rsidR="00A74408">
        <w:rPr>
          <w:sz w:val="24"/>
          <w:szCs w:val="24"/>
        </w:rPr>
        <w:t xml:space="preserve"> </w:t>
      </w:r>
      <w:proofErr w:type="spellStart"/>
      <w:r w:rsidR="00FC4EF2">
        <w:rPr>
          <w:sz w:val="24"/>
          <w:szCs w:val="24"/>
        </w:rPr>
        <w:t>Холодилова</w:t>
      </w:r>
      <w:proofErr w:type="spellEnd"/>
      <w:r w:rsidR="00FC4EF2">
        <w:rPr>
          <w:sz w:val="24"/>
          <w:szCs w:val="24"/>
        </w:rPr>
        <w:t xml:space="preserve"> О.С.</w:t>
      </w:r>
      <w:r w:rsidR="00A74408">
        <w:rPr>
          <w:sz w:val="24"/>
          <w:szCs w:val="24"/>
        </w:rPr>
        <w:t>, действующего  на основании доверенности №</w:t>
      </w:r>
      <w:r w:rsidR="00FC4EF2">
        <w:rPr>
          <w:sz w:val="24"/>
          <w:szCs w:val="24"/>
        </w:rPr>
        <w:t>0320/29/1/22</w:t>
      </w:r>
      <w:r w:rsidR="00A74408">
        <w:rPr>
          <w:sz w:val="24"/>
          <w:szCs w:val="24"/>
        </w:rPr>
        <w:t xml:space="preserve"> от </w:t>
      </w:r>
      <w:r w:rsidR="00FC4EF2">
        <w:rPr>
          <w:sz w:val="24"/>
          <w:szCs w:val="24"/>
        </w:rPr>
        <w:t>27.01.2022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774425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0C7CFB">
      <w:pPr>
        <w:jc w:val="both"/>
      </w:pPr>
    </w:p>
    <w:p w14:paraId="24CFCE89" w14:textId="7A6BA768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«Ростелеком» (ПАО «Ростелеком»)</w:t>
      </w:r>
      <w:r>
        <w:t xml:space="preserve"> разрешение на использование земельного участка из </w:t>
      </w:r>
      <w:r w:rsidR="006870DB">
        <w:t xml:space="preserve">земель населенных пунктов </w:t>
      </w:r>
      <w:r>
        <w:t>в кадастровом квартале 32:07:</w:t>
      </w:r>
      <w:r w:rsidR="00E844ED">
        <w:t>0</w:t>
      </w:r>
      <w:r w:rsidR="00EC59E4">
        <w:t>140301</w:t>
      </w:r>
      <w:r>
        <w:t xml:space="preserve"> площадью </w:t>
      </w:r>
      <w:r w:rsidR="00FC4EF2">
        <w:t>25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EC59E4">
        <w:t xml:space="preserve">д. Колодня,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FC4EF2">
        <w:t>14</w:t>
      </w:r>
      <w:r w:rsidR="00D4440D" w:rsidRPr="0001299A">
        <w:t xml:space="preserve"> </w:t>
      </w:r>
      <w:r w:rsidR="00FC4EF2">
        <w:t>февраля</w:t>
      </w:r>
      <w:r w:rsidR="00B70AAE" w:rsidRPr="0001299A">
        <w:t xml:space="preserve"> 20</w:t>
      </w:r>
      <w:r w:rsidR="00392E5A">
        <w:t>2</w:t>
      </w:r>
      <w:r w:rsidR="00FC4EF2">
        <w:t>2</w:t>
      </w:r>
      <w:r w:rsidR="00B70AAE" w:rsidRPr="0001299A">
        <w:t xml:space="preserve">г. по </w:t>
      </w:r>
      <w:r w:rsidR="00FC4EF2">
        <w:t>13</w:t>
      </w:r>
      <w:r w:rsidR="00B70AAE" w:rsidRPr="0001299A">
        <w:t xml:space="preserve"> </w:t>
      </w:r>
      <w:r w:rsidR="00FC4EF2">
        <w:t>февраля</w:t>
      </w:r>
      <w:r w:rsidR="006870DB">
        <w:t xml:space="preserve"> </w:t>
      </w:r>
      <w:r w:rsidR="00B70AAE" w:rsidRPr="0001299A">
        <w:t>20</w:t>
      </w:r>
      <w:r w:rsidR="00FC4EF2">
        <w:t>37</w:t>
      </w:r>
      <w:r w:rsidR="00B70AAE" w:rsidRPr="0001299A">
        <w:t>г.</w:t>
      </w:r>
    </w:p>
    <w:p w14:paraId="53332134" w14:textId="030C2C68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 xml:space="preserve">«Ростелеком» (ПАО «Ростелеком»)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0510421D" w:rsidR="000A745D" w:rsidRDefault="000748DD" w:rsidP="000A745D">
      <w:pPr>
        <w:ind w:firstLine="709"/>
        <w:jc w:val="both"/>
      </w:pPr>
      <w:r>
        <w:t xml:space="preserve">5. Направить </w:t>
      </w:r>
      <w:r w:rsidR="006870DB">
        <w:t xml:space="preserve">Публичному акционерному обществу «Ростелеком» (ПАО «Ростелеком»)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F07666">
      <w:pPr>
        <w:ind w:firstLine="709"/>
        <w:jc w:val="both"/>
      </w:pPr>
    </w:p>
    <w:p w14:paraId="626A68B3" w14:textId="77777777" w:rsidR="00FB12EC" w:rsidRDefault="00FB12EC" w:rsidP="00CB09FC">
      <w:pPr>
        <w:jc w:val="both"/>
      </w:pPr>
    </w:p>
    <w:p w14:paraId="273F97EF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Л.А.Антюхов</w:t>
      </w:r>
    </w:p>
    <w:p w14:paraId="4DB47DCC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F746D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944CE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A46D-BC2D-42A7-90E6-D2E2038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97</cp:revision>
  <cp:lastPrinted>2022-02-14T07:55:00Z</cp:lastPrinted>
  <dcterms:created xsi:type="dcterms:W3CDTF">2014-02-24T08:09:00Z</dcterms:created>
  <dcterms:modified xsi:type="dcterms:W3CDTF">2022-02-28T07:42:00Z</dcterms:modified>
</cp:coreProperties>
</file>