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9A3C3A" w14:textId="77777777" w:rsidR="003C229F" w:rsidRDefault="003C229F" w:rsidP="00CF3964">
      <w:pPr>
        <w:jc w:val="center"/>
        <w:rPr>
          <w:rFonts w:ascii="Times New Roman" w:hAnsi="Times New Roman"/>
          <w:sz w:val="28"/>
          <w:szCs w:val="28"/>
        </w:rPr>
      </w:pPr>
    </w:p>
    <w:p w14:paraId="06D9EF67" w14:textId="4BAEDE7D" w:rsidR="00CF3964" w:rsidRDefault="00CF3964" w:rsidP="00CF396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ЖИРЯТИНСКОГО РАЙОНА</w:t>
      </w:r>
    </w:p>
    <w:p w14:paraId="71C20746" w14:textId="77777777" w:rsidR="00CF3964" w:rsidRDefault="00CF3964" w:rsidP="00CF3964">
      <w:pPr>
        <w:jc w:val="center"/>
        <w:rPr>
          <w:rFonts w:ascii="Times New Roman" w:hAnsi="Times New Roman"/>
          <w:sz w:val="28"/>
          <w:szCs w:val="28"/>
        </w:rPr>
      </w:pPr>
    </w:p>
    <w:p w14:paraId="3853A576" w14:textId="43461D16" w:rsidR="00CF3964" w:rsidRDefault="00CF3964" w:rsidP="00CF396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 О С Т А Н О В Л Е Н И Е</w:t>
      </w:r>
    </w:p>
    <w:p w14:paraId="7BFF5FDA" w14:textId="77777777" w:rsidR="00CF3964" w:rsidRDefault="00CF3964" w:rsidP="00CF3964">
      <w:pPr>
        <w:rPr>
          <w:rFonts w:ascii="Times New Roman" w:hAnsi="Times New Roman"/>
          <w:sz w:val="28"/>
          <w:szCs w:val="28"/>
        </w:rPr>
      </w:pPr>
    </w:p>
    <w:p w14:paraId="0F0D330C" w14:textId="77777777" w:rsidR="00CF3964" w:rsidRDefault="00CF3964" w:rsidP="00CF3964">
      <w:pPr>
        <w:rPr>
          <w:rFonts w:ascii="Times New Roman" w:hAnsi="Times New Roman"/>
          <w:sz w:val="28"/>
          <w:szCs w:val="28"/>
        </w:rPr>
      </w:pPr>
    </w:p>
    <w:p w14:paraId="086C08C9" w14:textId="51240D93" w:rsidR="00CF3964" w:rsidRDefault="002D6A32" w:rsidP="00CF39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480618">
        <w:rPr>
          <w:rFonts w:ascii="Times New Roman" w:hAnsi="Times New Roman"/>
          <w:sz w:val="28"/>
          <w:szCs w:val="28"/>
        </w:rPr>
        <w:t>23.03.</w:t>
      </w:r>
      <w:r>
        <w:rPr>
          <w:rFonts w:ascii="Times New Roman" w:hAnsi="Times New Roman"/>
          <w:sz w:val="28"/>
          <w:szCs w:val="28"/>
        </w:rPr>
        <w:t>20</w:t>
      </w:r>
      <w:r w:rsidR="00D8456D">
        <w:rPr>
          <w:rFonts w:ascii="Times New Roman" w:hAnsi="Times New Roman"/>
          <w:sz w:val="28"/>
          <w:szCs w:val="28"/>
        </w:rPr>
        <w:t>2</w:t>
      </w:r>
      <w:r w:rsidR="00F553B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г. № </w:t>
      </w:r>
      <w:r w:rsidR="00480618">
        <w:rPr>
          <w:rFonts w:ascii="Times New Roman" w:hAnsi="Times New Roman"/>
          <w:sz w:val="28"/>
          <w:szCs w:val="28"/>
        </w:rPr>
        <w:t>91</w:t>
      </w:r>
    </w:p>
    <w:p w14:paraId="3399CE0D" w14:textId="77777777" w:rsidR="00CF3964" w:rsidRDefault="00CF3964" w:rsidP="00CF39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с. Жирятино</w:t>
      </w:r>
    </w:p>
    <w:p w14:paraId="2E82AA0E" w14:textId="77777777" w:rsidR="00CF3964" w:rsidRDefault="00CF3964" w:rsidP="00CF3964">
      <w:pPr>
        <w:rPr>
          <w:rFonts w:ascii="Times New Roman" w:hAnsi="Times New Roman"/>
          <w:sz w:val="28"/>
          <w:szCs w:val="28"/>
        </w:rPr>
      </w:pPr>
    </w:p>
    <w:p w14:paraId="65C2B30D" w14:textId="6B96E801" w:rsidR="00CF3964" w:rsidRDefault="00CF3964" w:rsidP="00CF39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организации отдыха</w:t>
      </w:r>
      <w:r w:rsidR="00D8456D">
        <w:rPr>
          <w:rFonts w:ascii="Times New Roman" w:hAnsi="Times New Roman"/>
          <w:sz w:val="28"/>
          <w:szCs w:val="28"/>
        </w:rPr>
        <w:t xml:space="preserve"> и оздоровления</w:t>
      </w:r>
    </w:p>
    <w:p w14:paraId="795BDD00" w14:textId="7E6002FD" w:rsidR="00CF3964" w:rsidRDefault="006A067A" w:rsidP="00CF3964">
      <w:r>
        <w:rPr>
          <w:rFonts w:ascii="Times New Roman" w:hAnsi="Times New Roman"/>
          <w:sz w:val="28"/>
          <w:szCs w:val="28"/>
        </w:rPr>
        <w:t xml:space="preserve"> детей </w:t>
      </w:r>
      <w:r w:rsidR="00CF3964">
        <w:rPr>
          <w:rFonts w:ascii="Times New Roman" w:hAnsi="Times New Roman"/>
          <w:sz w:val="28"/>
          <w:szCs w:val="28"/>
        </w:rPr>
        <w:t>Жирятинского района в 20</w:t>
      </w:r>
      <w:r w:rsidR="00D8456D">
        <w:rPr>
          <w:rFonts w:ascii="Times New Roman" w:hAnsi="Times New Roman"/>
          <w:sz w:val="28"/>
          <w:szCs w:val="28"/>
        </w:rPr>
        <w:t>2</w:t>
      </w:r>
      <w:r w:rsidR="00F553B4">
        <w:rPr>
          <w:rFonts w:ascii="Times New Roman" w:hAnsi="Times New Roman"/>
          <w:sz w:val="28"/>
          <w:szCs w:val="28"/>
        </w:rPr>
        <w:t>2</w:t>
      </w:r>
      <w:r w:rsidR="00D8456D">
        <w:rPr>
          <w:rFonts w:ascii="Times New Roman" w:hAnsi="Times New Roman"/>
          <w:sz w:val="28"/>
          <w:szCs w:val="28"/>
        </w:rPr>
        <w:t xml:space="preserve"> </w:t>
      </w:r>
      <w:r w:rsidR="00CF3964">
        <w:rPr>
          <w:rFonts w:ascii="Times New Roman" w:hAnsi="Times New Roman"/>
          <w:sz w:val="28"/>
          <w:szCs w:val="28"/>
        </w:rPr>
        <w:t>г</w:t>
      </w:r>
      <w:r w:rsidR="00D8456D">
        <w:rPr>
          <w:rFonts w:ascii="Times New Roman" w:hAnsi="Times New Roman"/>
          <w:sz w:val="28"/>
          <w:szCs w:val="28"/>
        </w:rPr>
        <w:t>оду</w:t>
      </w:r>
    </w:p>
    <w:p w14:paraId="543A3CB0" w14:textId="77777777" w:rsidR="00CF3964" w:rsidRDefault="00CF3964" w:rsidP="00D67690">
      <w:pPr>
        <w:jc w:val="left"/>
        <w:rPr>
          <w:rFonts w:ascii="Times New Roman" w:hAnsi="Times New Roman"/>
          <w:sz w:val="28"/>
          <w:szCs w:val="28"/>
        </w:rPr>
      </w:pPr>
    </w:p>
    <w:p w14:paraId="59371729" w14:textId="6D57A492" w:rsidR="00CF3964" w:rsidRDefault="00CF3964" w:rsidP="00D67690">
      <w:pPr>
        <w:pStyle w:val="a3"/>
        <w:ind w:firstLine="851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</w:t>
      </w:r>
      <w:r w:rsidR="00CE0853">
        <w:rPr>
          <w:rFonts w:ascii="Times New Roman" w:hAnsi="Times New Roman"/>
          <w:sz w:val="28"/>
          <w:szCs w:val="28"/>
        </w:rPr>
        <w:t xml:space="preserve">ясь Указом </w:t>
      </w:r>
      <w:proofErr w:type="gramStart"/>
      <w:r w:rsidR="00CE0853">
        <w:rPr>
          <w:rFonts w:ascii="Times New Roman" w:hAnsi="Times New Roman"/>
          <w:sz w:val="28"/>
          <w:szCs w:val="28"/>
        </w:rPr>
        <w:t xml:space="preserve">Губернатора </w:t>
      </w:r>
      <w:r>
        <w:rPr>
          <w:rFonts w:ascii="Times New Roman" w:hAnsi="Times New Roman"/>
          <w:sz w:val="28"/>
          <w:szCs w:val="28"/>
        </w:rPr>
        <w:t xml:space="preserve"> Брянской</w:t>
      </w:r>
      <w:proofErr w:type="gramEnd"/>
      <w:r>
        <w:rPr>
          <w:rFonts w:ascii="Times New Roman" w:hAnsi="Times New Roman"/>
          <w:sz w:val="28"/>
          <w:szCs w:val="28"/>
        </w:rPr>
        <w:t xml:space="preserve"> области </w:t>
      </w:r>
      <w:r w:rsidR="00D67690" w:rsidRPr="00D67690">
        <w:rPr>
          <w:rFonts w:ascii="Times New Roman" w:hAnsi="Times New Roman"/>
          <w:sz w:val="28"/>
          <w:szCs w:val="28"/>
        </w:rPr>
        <w:t>от 3 марта 202</w:t>
      </w:r>
      <w:r w:rsidR="00F553B4">
        <w:rPr>
          <w:rFonts w:ascii="Times New Roman" w:hAnsi="Times New Roman"/>
          <w:sz w:val="28"/>
          <w:szCs w:val="28"/>
        </w:rPr>
        <w:t>2</w:t>
      </w:r>
      <w:r w:rsidR="00D67690" w:rsidRPr="00D67690">
        <w:rPr>
          <w:rFonts w:ascii="Times New Roman" w:hAnsi="Times New Roman"/>
          <w:sz w:val="28"/>
          <w:szCs w:val="28"/>
        </w:rPr>
        <w:t xml:space="preserve"> г. № </w:t>
      </w:r>
      <w:r w:rsidR="00F553B4">
        <w:rPr>
          <w:rFonts w:ascii="Times New Roman" w:hAnsi="Times New Roman"/>
          <w:sz w:val="28"/>
          <w:szCs w:val="28"/>
        </w:rPr>
        <w:t>36</w:t>
      </w:r>
      <w:r w:rsidR="00D67690" w:rsidRPr="00D676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«Об организации </w:t>
      </w:r>
      <w:r w:rsidR="00D67690" w:rsidRPr="00D67690">
        <w:rPr>
          <w:rFonts w:ascii="Times New Roman" w:hAnsi="Times New Roman"/>
          <w:sz w:val="28"/>
          <w:szCs w:val="28"/>
        </w:rPr>
        <w:t>отдыха и оздоровления</w:t>
      </w:r>
      <w:r w:rsidR="00D67690">
        <w:rPr>
          <w:rFonts w:ascii="Times New Roman" w:hAnsi="Times New Roman"/>
          <w:sz w:val="28"/>
          <w:szCs w:val="28"/>
        </w:rPr>
        <w:t xml:space="preserve"> </w:t>
      </w:r>
      <w:r w:rsidR="00D67690" w:rsidRPr="00D67690">
        <w:rPr>
          <w:rFonts w:ascii="Times New Roman" w:hAnsi="Times New Roman"/>
          <w:sz w:val="28"/>
          <w:szCs w:val="28"/>
        </w:rPr>
        <w:t xml:space="preserve"> детей </w:t>
      </w:r>
      <w:r w:rsidR="006A067A">
        <w:rPr>
          <w:rFonts w:ascii="Times New Roman" w:hAnsi="Times New Roman"/>
          <w:sz w:val="28"/>
          <w:szCs w:val="28"/>
        </w:rPr>
        <w:t>в Брянской области в 20</w:t>
      </w:r>
      <w:r w:rsidR="00D67690">
        <w:rPr>
          <w:rFonts w:ascii="Times New Roman" w:hAnsi="Times New Roman"/>
          <w:sz w:val="28"/>
          <w:szCs w:val="28"/>
        </w:rPr>
        <w:t>2</w:t>
      </w:r>
      <w:r w:rsidR="0003091A">
        <w:rPr>
          <w:rFonts w:ascii="Times New Roman" w:hAnsi="Times New Roman"/>
          <w:sz w:val="28"/>
          <w:szCs w:val="28"/>
        </w:rPr>
        <w:t>2</w:t>
      </w:r>
      <w:r w:rsidR="00CE0853">
        <w:rPr>
          <w:rFonts w:ascii="Times New Roman" w:hAnsi="Times New Roman"/>
          <w:sz w:val="28"/>
          <w:szCs w:val="28"/>
        </w:rPr>
        <w:t xml:space="preserve"> году», </w:t>
      </w:r>
      <w:r>
        <w:rPr>
          <w:rFonts w:ascii="Times New Roman" w:hAnsi="Times New Roman"/>
          <w:sz w:val="28"/>
          <w:szCs w:val="28"/>
        </w:rPr>
        <w:t xml:space="preserve"> в целях организации отдыха</w:t>
      </w:r>
      <w:r w:rsidR="00D67690">
        <w:rPr>
          <w:rFonts w:ascii="Times New Roman" w:hAnsi="Times New Roman"/>
          <w:sz w:val="28"/>
          <w:szCs w:val="28"/>
        </w:rPr>
        <w:t xml:space="preserve"> и оздоровления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6A067A">
        <w:rPr>
          <w:rFonts w:ascii="Times New Roman" w:hAnsi="Times New Roman"/>
          <w:sz w:val="28"/>
          <w:szCs w:val="28"/>
        </w:rPr>
        <w:t xml:space="preserve"> детей </w:t>
      </w:r>
      <w:r>
        <w:rPr>
          <w:rFonts w:ascii="Times New Roman" w:hAnsi="Times New Roman"/>
          <w:sz w:val="28"/>
          <w:szCs w:val="28"/>
        </w:rPr>
        <w:t xml:space="preserve"> Жирятинского района</w:t>
      </w:r>
    </w:p>
    <w:p w14:paraId="318056F6" w14:textId="77777777" w:rsidR="00CF3964" w:rsidRDefault="00CF3964" w:rsidP="00CF3964">
      <w:pPr>
        <w:rPr>
          <w:rFonts w:ascii="Times New Roman" w:hAnsi="Times New Roman"/>
          <w:sz w:val="28"/>
          <w:szCs w:val="28"/>
        </w:rPr>
      </w:pPr>
    </w:p>
    <w:p w14:paraId="2394F7C1" w14:textId="77777777" w:rsidR="00CF3964" w:rsidRDefault="00CF3964" w:rsidP="00CF39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14:paraId="24F17F88" w14:textId="77777777" w:rsidR="00CF3964" w:rsidRDefault="00CF3964" w:rsidP="00CF3964">
      <w:pPr>
        <w:rPr>
          <w:rFonts w:ascii="Times New Roman" w:hAnsi="Times New Roman"/>
          <w:sz w:val="28"/>
          <w:szCs w:val="28"/>
        </w:rPr>
      </w:pPr>
    </w:p>
    <w:p w14:paraId="5FB644C5" w14:textId="70FD70AE" w:rsidR="00CF3964" w:rsidRDefault="00CF3964" w:rsidP="00CF3964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Организовать оздоровление</w:t>
      </w:r>
      <w:r w:rsidR="00D67690">
        <w:rPr>
          <w:rFonts w:ascii="Times New Roman" w:hAnsi="Times New Roman"/>
          <w:sz w:val="28"/>
          <w:szCs w:val="28"/>
        </w:rPr>
        <w:t xml:space="preserve"> и</w:t>
      </w:r>
      <w:r w:rsidR="006A067A">
        <w:rPr>
          <w:rFonts w:ascii="Times New Roman" w:hAnsi="Times New Roman"/>
          <w:sz w:val="28"/>
          <w:szCs w:val="28"/>
        </w:rPr>
        <w:t xml:space="preserve"> отдых детей в </w:t>
      </w:r>
      <w:proofErr w:type="spellStart"/>
      <w:r w:rsidR="006A067A">
        <w:rPr>
          <w:rFonts w:ascii="Times New Roman" w:hAnsi="Times New Roman"/>
          <w:sz w:val="28"/>
          <w:szCs w:val="28"/>
        </w:rPr>
        <w:t>Жирятинском</w:t>
      </w:r>
      <w:proofErr w:type="spellEnd"/>
      <w:r w:rsidR="006A067A">
        <w:rPr>
          <w:rFonts w:ascii="Times New Roman" w:hAnsi="Times New Roman"/>
          <w:sz w:val="28"/>
          <w:szCs w:val="28"/>
        </w:rPr>
        <w:t xml:space="preserve"> районе в 20</w:t>
      </w:r>
      <w:r w:rsidR="00D67690">
        <w:rPr>
          <w:rFonts w:ascii="Times New Roman" w:hAnsi="Times New Roman"/>
          <w:sz w:val="28"/>
          <w:szCs w:val="28"/>
        </w:rPr>
        <w:t>2</w:t>
      </w:r>
      <w:r w:rsidR="00F553B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году, в том числе нуждающихся в государственной поддержке.</w:t>
      </w:r>
    </w:p>
    <w:p w14:paraId="6E791487" w14:textId="77777777" w:rsidR="00CF3964" w:rsidRDefault="00CF3964" w:rsidP="00CF3964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прилагаемые:</w:t>
      </w:r>
    </w:p>
    <w:p w14:paraId="36156C84" w14:textId="333BC8CC" w:rsidR="00CF3964" w:rsidRDefault="00CF3964" w:rsidP="00CF3964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Положение о порядке организации оздоровления</w:t>
      </w:r>
      <w:r w:rsidR="00D67690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отд</w:t>
      </w:r>
      <w:r w:rsidR="006A067A">
        <w:rPr>
          <w:rFonts w:ascii="Times New Roman" w:hAnsi="Times New Roman"/>
          <w:sz w:val="28"/>
          <w:szCs w:val="28"/>
        </w:rPr>
        <w:t xml:space="preserve">ыха </w:t>
      </w:r>
      <w:proofErr w:type="gramStart"/>
      <w:r w:rsidR="006A067A">
        <w:rPr>
          <w:rFonts w:ascii="Times New Roman" w:hAnsi="Times New Roman"/>
          <w:sz w:val="28"/>
          <w:szCs w:val="28"/>
        </w:rPr>
        <w:t xml:space="preserve">детей </w:t>
      </w:r>
      <w:r>
        <w:rPr>
          <w:rFonts w:ascii="Times New Roman" w:hAnsi="Times New Roman"/>
          <w:sz w:val="28"/>
          <w:szCs w:val="28"/>
        </w:rPr>
        <w:t xml:space="preserve"> Жирятинского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района (Приложение 1);</w:t>
      </w:r>
    </w:p>
    <w:p w14:paraId="6EF0C5F6" w14:textId="77777777" w:rsidR="00CF3964" w:rsidRDefault="00CF3964" w:rsidP="00CF3964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Дислокацию летних оздоровительных лагерей с дневным пребыванием (Приложение 2);</w:t>
      </w:r>
    </w:p>
    <w:p w14:paraId="25E76F8C" w14:textId="2BD0EBD0" w:rsidR="00CF3964" w:rsidRDefault="00CF3964" w:rsidP="00CF3964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Состав районной межведомственной комиссии по организации оздоровления</w:t>
      </w:r>
      <w:r w:rsidR="00D67690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отд</w:t>
      </w:r>
      <w:r w:rsidR="006A067A">
        <w:rPr>
          <w:rFonts w:ascii="Times New Roman" w:hAnsi="Times New Roman"/>
          <w:sz w:val="28"/>
          <w:szCs w:val="28"/>
        </w:rPr>
        <w:t xml:space="preserve">ыха </w:t>
      </w:r>
      <w:proofErr w:type="gramStart"/>
      <w:r w:rsidR="006A067A">
        <w:rPr>
          <w:rFonts w:ascii="Times New Roman" w:hAnsi="Times New Roman"/>
          <w:sz w:val="28"/>
          <w:szCs w:val="28"/>
        </w:rPr>
        <w:t xml:space="preserve">детей 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gramEnd"/>
      <w:r>
        <w:rPr>
          <w:rFonts w:ascii="Times New Roman" w:hAnsi="Times New Roman"/>
          <w:sz w:val="28"/>
          <w:szCs w:val="28"/>
        </w:rPr>
        <w:t>Приложение 3);</w:t>
      </w:r>
    </w:p>
    <w:p w14:paraId="3AAF0708" w14:textId="707E66C2" w:rsidR="00CF3964" w:rsidRDefault="00CF3964" w:rsidP="00CF3964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Положение о районной межведомственной комиссии по организации оздоровления</w:t>
      </w:r>
      <w:r w:rsidR="00D67690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отд</w:t>
      </w:r>
      <w:r w:rsidR="006A067A">
        <w:rPr>
          <w:rFonts w:ascii="Times New Roman" w:hAnsi="Times New Roman"/>
          <w:sz w:val="28"/>
          <w:szCs w:val="28"/>
        </w:rPr>
        <w:t>ыха  детей</w:t>
      </w:r>
      <w:proofErr w:type="gramEnd"/>
      <w:r>
        <w:rPr>
          <w:rFonts w:ascii="Times New Roman" w:hAnsi="Times New Roman"/>
          <w:sz w:val="28"/>
          <w:szCs w:val="28"/>
        </w:rPr>
        <w:t xml:space="preserve"> (Приложение 4);</w:t>
      </w:r>
    </w:p>
    <w:p w14:paraId="67AD8815" w14:textId="504530E2" w:rsidR="00CF3964" w:rsidRDefault="00CF3964" w:rsidP="00CF3964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План работы районной межведомственной комиссии по организации оздоровлени</w:t>
      </w:r>
      <w:r w:rsidR="00D67690">
        <w:rPr>
          <w:rFonts w:ascii="Times New Roman" w:hAnsi="Times New Roman"/>
          <w:sz w:val="28"/>
          <w:szCs w:val="28"/>
        </w:rPr>
        <w:t xml:space="preserve">я и </w:t>
      </w:r>
      <w:proofErr w:type="gramStart"/>
      <w:r>
        <w:rPr>
          <w:rFonts w:ascii="Times New Roman" w:hAnsi="Times New Roman"/>
          <w:sz w:val="28"/>
          <w:szCs w:val="28"/>
        </w:rPr>
        <w:t>отд</w:t>
      </w:r>
      <w:r w:rsidR="006A067A">
        <w:rPr>
          <w:rFonts w:ascii="Times New Roman" w:hAnsi="Times New Roman"/>
          <w:sz w:val="28"/>
          <w:szCs w:val="28"/>
        </w:rPr>
        <w:t>ыха  детей</w:t>
      </w:r>
      <w:proofErr w:type="gramEnd"/>
      <w:r>
        <w:rPr>
          <w:rFonts w:ascii="Times New Roman" w:hAnsi="Times New Roman"/>
          <w:sz w:val="28"/>
          <w:szCs w:val="28"/>
        </w:rPr>
        <w:t xml:space="preserve"> (Приложение 5).</w:t>
      </w:r>
    </w:p>
    <w:p w14:paraId="074A8717" w14:textId="77777777" w:rsidR="00CF3964" w:rsidRDefault="00CF3964" w:rsidP="00CF3964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Определить, что государственная поддержка граждан при организации отдыха и оздоровления детей оказывается:</w:t>
      </w:r>
    </w:p>
    <w:p w14:paraId="512D41B0" w14:textId="77777777" w:rsidR="00CF3964" w:rsidRDefault="00CF3964" w:rsidP="00CF3964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Не чаще двух раз в год детям-сиротам и детям, оставшимся без попечения родителей, обучающимся в государственных образовательных организациях (детских домах, школах-интернатах, кадетских школах-интернатах, кадетских корпусах), и несовершеннолетним воспитанникам стационарных отделений учреждений социального обслуживания населения в возрасте от 3 до 17 лет (включительно) в специально подготовленных в соответствии с установленными требованиями организациях оздоровления и отдыха детей. </w:t>
      </w:r>
    </w:p>
    <w:p w14:paraId="503DEFF4" w14:textId="18BC0183" w:rsidR="00CF3964" w:rsidRDefault="00CF3964" w:rsidP="00CF3964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Не чаще одного раза в год для всех категорий детей в возрасте от 6 до 17 лет (включительно), за исключением категорий детей, указанных в подпункте 2.1 пункта 2 настоящего Постановления.</w:t>
      </w:r>
    </w:p>
    <w:p w14:paraId="7F92B9B4" w14:textId="77777777" w:rsidR="00B175E9" w:rsidRDefault="00B175E9" w:rsidP="00CF3964">
      <w:pPr>
        <w:ind w:firstLine="851"/>
        <w:rPr>
          <w:rFonts w:ascii="Times New Roman" w:hAnsi="Times New Roman"/>
          <w:sz w:val="28"/>
          <w:szCs w:val="28"/>
        </w:rPr>
      </w:pPr>
    </w:p>
    <w:p w14:paraId="6B015D2E" w14:textId="77777777" w:rsidR="00B175E9" w:rsidRDefault="00B175E9" w:rsidP="00CF3964">
      <w:pPr>
        <w:ind w:firstLine="851"/>
        <w:rPr>
          <w:rFonts w:ascii="Times New Roman" w:hAnsi="Times New Roman"/>
          <w:sz w:val="28"/>
          <w:szCs w:val="28"/>
        </w:rPr>
      </w:pPr>
    </w:p>
    <w:p w14:paraId="732B3682" w14:textId="11B83BE5" w:rsidR="00CF3964" w:rsidRDefault="006414E6" w:rsidP="00CF3964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CF3964">
        <w:rPr>
          <w:rFonts w:ascii="Times New Roman" w:hAnsi="Times New Roman"/>
          <w:sz w:val="28"/>
          <w:szCs w:val="28"/>
        </w:rPr>
        <w:t xml:space="preserve">. Инспектору по культуре, делам семьи и молодежи (Коновалова Г.А.), инспектору по физической культуре и спорту </w:t>
      </w:r>
      <w:r w:rsidR="00D67690">
        <w:rPr>
          <w:rFonts w:ascii="Times New Roman" w:hAnsi="Times New Roman"/>
          <w:sz w:val="28"/>
          <w:szCs w:val="28"/>
        </w:rPr>
        <w:t>(Кулакова Е.С.</w:t>
      </w:r>
      <w:r w:rsidR="00CF3964">
        <w:rPr>
          <w:rFonts w:ascii="Times New Roman" w:hAnsi="Times New Roman"/>
          <w:sz w:val="28"/>
          <w:szCs w:val="28"/>
        </w:rPr>
        <w:t>):</w:t>
      </w:r>
    </w:p>
    <w:p w14:paraId="5BD71562" w14:textId="2E608B5F" w:rsidR="00CF3964" w:rsidRDefault="006414E6" w:rsidP="00CF3964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F3964">
        <w:rPr>
          <w:rFonts w:ascii="Times New Roman" w:hAnsi="Times New Roman"/>
          <w:sz w:val="28"/>
          <w:szCs w:val="28"/>
        </w:rPr>
        <w:t>.1. Организовать информирование населения о механизме организации оздоро</w:t>
      </w:r>
      <w:r w:rsidR="006A067A">
        <w:rPr>
          <w:rFonts w:ascii="Times New Roman" w:hAnsi="Times New Roman"/>
          <w:sz w:val="28"/>
          <w:szCs w:val="28"/>
        </w:rPr>
        <w:t>вления и отдыха детей</w:t>
      </w:r>
      <w:r w:rsidR="00CF3964">
        <w:rPr>
          <w:rFonts w:ascii="Times New Roman" w:hAnsi="Times New Roman"/>
          <w:sz w:val="28"/>
          <w:szCs w:val="28"/>
        </w:rPr>
        <w:t xml:space="preserve"> Жирятинского района. </w:t>
      </w:r>
    </w:p>
    <w:p w14:paraId="655C29B0" w14:textId="77777777" w:rsidR="00CF3964" w:rsidRDefault="006414E6" w:rsidP="00CF3964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F3964">
        <w:rPr>
          <w:rFonts w:ascii="Times New Roman" w:hAnsi="Times New Roman"/>
          <w:sz w:val="28"/>
          <w:szCs w:val="28"/>
        </w:rPr>
        <w:t>.2. Обеспечить ведение персонифицированного учета получателей путевок, приобретенных за счет средств областного бюджета.</w:t>
      </w:r>
    </w:p>
    <w:p w14:paraId="21F7098F" w14:textId="6985539F" w:rsidR="00D64AEC" w:rsidRDefault="006414E6" w:rsidP="00CF3964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F3964">
        <w:rPr>
          <w:rFonts w:ascii="Times New Roman" w:hAnsi="Times New Roman"/>
          <w:sz w:val="28"/>
          <w:szCs w:val="28"/>
        </w:rPr>
        <w:t>.3. Организовать проведение спортивных мероприятий для несовершеннолетних</w:t>
      </w:r>
      <w:r w:rsidR="00D64AEC">
        <w:rPr>
          <w:rFonts w:ascii="Times New Roman" w:hAnsi="Times New Roman"/>
          <w:sz w:val="28"/>
          <w:szCs w:val="28"/>
        </w:rPr>
        <w:t>.</w:t>
      </w:r>
    </w:p>
    <w:p w14:paraId="6F0B7487" w14:textId="77777777" w:rsidR="00D64AEC" w:rsidRPr="00D64AEC" w:rsidRDefault="00D64AEC" w:rsidP="00D64AEC">
      <w:pPr>
        <w:ind w:firstLine="851"/>
        <w:rPr>
          <w:rFonts w:ascii="Times New Roman" w:hAnsi="Times New Roman"/>
          <w:sz w:val="28"/>
          <w:szCs w:val="28"/>
        </w:rPr>
      </w:pPr>
      <w:r w:rsidRPr="00D64AEC">
        <w:rPr>
          <w:rFonts w:ascii="Times New Roman" w:hAnsi="Times New Roman"/>
          <w:sz w:val="28"/>
          <w:szCs w:val="28"/>
        </w:rPr>
        <w:t>4. Установить размер родительской доли для лагерей с дневным пребыванием:</w:t>
      </w:r>
    </w:p>
    <w:p w14:paraId="25824C11" w14:textId="3284ACE7" w:rsidR="00D64AEC" w:rsidRPr="00D64AEC" w:rsidRDefault="00D64AEC" w:rsidP="00D64AEC">
      <w:pPr>
        <w:ind w:firstLine="851"/>
        <w:rPr>
          <w:rFonts w:ascii="Times New Roman" w:hAnsi="Times New Roman"/>
          <w:sz w:val="28"/>
          <w:szCs w:val="28"/>
        </w:rPr>
      </w:pPr>
      <w:r w:rsidRPr="00D64AEC">
        <w:rPr>
          <w:rFonts w:ascii="Times New Roman" w:hAnsi="Times New Roman"/>
          <w:sz w:val="28"/>
          <w:szCs w:val="28"/>
        </w:rPr>
        <w:t xml:space="preserve">           -3</w:t>
      </w:r>
      <w:r>
        <w:rPr>
          <w:rFonts w:ascii="Times New Roman" w:hAnsi="Times New Roman"/>
          <w:sz w:val="28"/>
          <w:szCs w:val="28"/>
        </w:rPr>
        <w:t>60</w:t>
      </w:r>
      <w:r w:rsidRPr="00D64AEC">
        <w:rPr>
          <w:rFonts w:ascii="Times New Roman" w:hAnsi="Times New Roman"/>
          <w:sz w:val="28"/>
          <w:szCs w:val="28"/>
        </w:rPr>
        <w:t xml:space="preserve"> рублей на смену (</w:t>
      </w:r>
      <w:r>
        <w:rPr>
          <w:rFonts w:ascii="Times New Roman" w:hAnsi="Times New Roman"/>
          <w:sz w:val="28"/>
          <w:szCs w:val="28"/>
        </w:rPr>
        <w:t>20</w:t>
      </w:r>
      <w:r w:rsidRPr="00D64AEC">
        <w:rPr>
          <w:rFonts w:ascii="Times New Roman" w:hAnsi="Times New Roman"/>
          <w:sz w:val="28"/>
          <w:szCs w:val="28"/>
        </w:rPr>
        <w:t xml:space="preserve"> рублей в день на одного ребенка).</w:t>
      </w:r>
    </w:p>
    <w:p w14:paraId="12ACE6BE" w14:textId="77777777" w:rsidR="00D64AEC" w:rsidRPr="00D64AEC" w:rsidRDefault="00D64AEC" w:rsidP="00D64AEC">
      <w:pPr>
        <w:ind w:firstLine="851"/>
        <w:rPr>
          <w:rFonts w:ascii="Times New Roman" w:hAnsi="Times New Roman"/>
          <w:sz w:val="28"/>
          <w:szCs w:val="28"/>
        </w:rPr>
      </w:pPr>
      <w:r w:rsidRPr="00D64AEC">
        <w:rPr>
          <w:rFonts w:ascii="Times New Roman" w:hAnsi="Times New Roman"/>
          <w:sz w:val="28"/>
          <w:szCs w:val="28"/>
        </w:rPr>
        <w:t xml:space="preserve">         - продолжительность смены в лагерях с дневным пребыванием - 18 рабочих дней.</w:t>
      </w:r>
    </w:p>
    <w:p w14:paraId="0E1CD434" w14:textId="77777777" w:rsidR="00D64AEC" w:rsidRPr="00D64AEC" w:rsidRDefault="00D64AEC" w:rsidP="00D64AEC">
      <w:pPr>
        <w:ind w:firstLine="851"/>
        <w:rPr>
          <w:rFonts w:ascii="Times New Roman" w:hAnsi="Times New Roman"/>
          <w:sz w:val="28"/>
          <w:szCs w:val="28"/>
        </w:rPr>
      </w:pPr>
      <w:r w:rsidRPr="00D64AEC">
        <w:rPr>
          <w:rFonts w:ascii="Times New Roman" w:hAnsi="Times New Roman"/>
          <w:sz w:val="28"/>
          <w:szCs w:val="28"/>
        </w:rPr>
        <w:t>4.1. Отделу образования администрации Жирятинского района (</w:t>
      </w:r>
      <w:proofErr w:type="spellStart"/>
      <w:r w:rsidRPr="00D64AEC">
        <w:rPr>
          <w:rFonts w:ascii="Times New Roman" w:hAnsi="Times New Roman"/>
          <w:sz w:val="28"/>
          <w:szCs w:val="28"/>
        </w:rPr>
        <w:t>Зарезова</w:t>
      </w:r>
      <w:proofErr w:type="spellEnd"/>
      <w:r w:rsidRPr="00D64AEC">
        <w:rPr>
          <w:rFonts w:ascii="Times New Roman" w:hAnsi="Times New Roman"/>
          <w:sz w:val="28"/>
          <w:szCs w:val="28"/>
        </w:rPr>
        <w:t xml:space="preserve"> В.И.): </w:t>
      </w:r>
    </w:p>
    <w:p w14:paraId="6CC23055" w14:textId="030585D1" w:rsidR="00CF3964" w:rsidRDefault="00D64AEC" w:rsidP="00D64AEC">
      <w:pPr>
        <w:ind w:firstLine="851"/>
        <w:rPr>
          <w:rFonts w:ascii="Times New Roman" w:hAnsi="Times New Roman"/>
          <w:sz w:val="28"/>
          <w:szCs w:val="28"/>
        </w:rPr>
      </w:pPr>
      <w:r w:rsidRPr="00D64AEC">
        <w:rPr>
          <w:rFonts w:ascii="Times New Roman" w:hAnsi="Times New Roman"/>
          <w:sz w:val="28"/>
          <w:szCs w:val="28"/>
        </w:rPr>
        <w:t xml:space="preserve">организовать деятельность оздоровительных лагерей дневного пребывания на базе общеобразовательных учреждений. </w:t>
      </w:r>
      <w:r w:rsidR="006414E6">
        <w:rPr>
          <w:rFonts w:ascii="Times New Roman" w:hAnsi="Times New Roman"/>
          <w:sz w:val="28"/>
          <w:szCs w:val="28"/>
        </w:rPr>
        <w:t>5</w:t>
      </w:r>
      <w:r w:rsidR="00CF3964">
        <w:rPr>
          <w:rFonts w:ascii="Times New Roman" w:hAnsi="Times New Roman"/>
          <w:sz w:val="28"/>
          <w:szCs w:val="28"/>
        </w:rPr>
        <w:t>. Директору МБУК «</w:t>
      </w:r>
      <w:proofErr w:type="spellStart"/>
      <w:r w:rsidR="00CF3964">
        <w:rPr>
          <w:rFonts w:ascii="Times New Roman" w:hAnsi="Times New Roman"/>
          <w:sz w:val="28"/>
          <w:szCs w:val="28"/>
        </w:rPr>
        <w:t>Жирятинское</w:t>
      </w:r>
      <w:proofErr w:type="spellEnd"/>
      <w:r w:rsidR="00CF3964">
        <w:rPr>
          <w:rFonts w:ascii="Times New Roman" w:hAnsi="Times New Roman"/>
          <w:sz w:val="28"/>
          <w:szCs w:val="28"/>
        </w:rPr>
        <w:t xml:space="preserve"> КД</w:t>
      </w:r>
      <w:r w:rsidR="003C229F">
        <w:rPr>
          <w:rFonts w:ascii="Times New Roman" w:hAnsi="Times New Roman"/>
          <w:sz w:val="28"/>
          <w:szCs w:val="28"/>
        </w:rPr>
        <w:t>О</w:t>
      </w:r>
      <w:r w:rsidR="00CF3964">
        <w:rPr>
          <w:rFonts w:ascii="Times New Roman" w:hAnsi="Times New Roman"/>
          <w:sz w:val="28"/>
          <w:szCs w:val="28"/>
        </w:rPr>
        <w:t>» (Белова О.В.) оказывать содействие в проведении культурно-досуговых мероприятий в лагерях с дневным пребыванием на базе образовательных учреждений Жирятинского района.</w:t>
      </w:r>
    </w:p>
    <w:p w14:paraId="70C523B6" w14:textId="35428684" w:rsidR="00CF3964" w:rsidRPr="00B34C4D" w:rsidRDefault="006414E6" w:rsidP="00CF3964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F3964">
        <w:rPr>
          <w:rFonts w:ascii="Times New Roman" w:hAnsi="Times New Roman"/>
          <w:sz w:val="28"/>
          <w:szCs w:val="28"/>
        </w:rPr>
        <w:t>. Рекомендовать пункту полиции «</w:t>
      </w:r>
      <w:proofErr w:type="spellStart"/>
      <w:r w:rsidR="00CF3964">
        <w:rPr>
          <w:rFonts w:ascii="Times New Roman" w:hAnsi="Times New Roman"/>
          <w:sz w:val="28"/>
          <w:szCs w:val="28"/>
        </w:rPr>
        <w:t>Жирятинский</w:t>
      </w:r>
      <w:proofErr w:type="spellEnd"/>
      <w:r w:rsidR="00CF3964">
        <w:rPr>
          <w:rFonts w:ascii="Times New Roman" w:hAnsi="Times New Roman"/>
          <w:sz w:val="28"/>
          <w:szCs w:val="28"/>
        </w:rPr>
        <w:t>» (</w:t>
      </w:r>
      <w:r w:rsidR="0003091A" w:rsidRPr="0003091A">
        <w:rPr>
          <w:rFonts w:ascii="Times New Roman" w:hAnsi="Times New Roman"/>
          <w:sz w:val="28"/>
          <w:szCs w:val="28"/>
        </w:rPr>
        <w:t>Васильев Н.Н.</w:t>
      </w:r>
      <w:r w:rsidR="00CF3964" w:rsidRPr="00B34C4D">
        <w:rPr>
          <w:rFonts w:ascii="Times New Roman" w:hAnsi="Times New Roman"/>
          <w:sz w:val="28"/>
          <w:szCs w:val="28"/>
        </w:rPr>
        <w:t>):</w:t>
      </w:r>
    </w:p>
    <w:p w14:paraId="5165158A" w14:textId="4417AEAF" w:rsidR="00D55C17" w:rsidRPr="00D55C17" w:rsidRDefault="00D55C17" w:rsidP="00D55C17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О</w:t>
      </w:r>
      <w:r w:rsidRPr="00D55C17">
        <w:rPr>
          <w:rFonts w:ascii="Times New Roman" w:hAnsi="Times New Roman"/>
          <w:sz w:val="28"/>
          <w:szCs w:val="28"/>
        </w:rPr>
        <w:t>существлять профилактические меры по предупреждению правонарушений несовершеннолетних, детского дорожно-транспортного травматизма;</w:t>
      </w:r>
    </w:p>
    <w:p w14:paraId="2DF82F7E" w14:textId="48D8628E" w:rsidR="00D55C17" w:rsidRPr="00D55C17" w:rsidRDefault="00D55C17" w:rsidP="00D55C17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 О</w:t>
      </w:r>
      <w:r w:rsidRPr="00D55C17">
        <w:rPr>
          <w:rFonts w:ascii="Times New Roman" w:hAnsi="Times New Roman"/>
          <w:sz w:val="28"/>
          <w:szCs w:val="28"/>
        </w:rPr>
        <w:t>беспечить проведение разъяснительной работы среди отдыхающих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5C17">
        <w:rPr>
          <w:rFonts w:ascii="Times New Roman" w:hAnsi="Times New Roman"/>
          <w:sz w:val="28"/>
          <w:szCs w:val="28"/>
        </w:rPr>
        <w:t>в организациях отдыха детей и их оздоровления, направленной на предупреждение правонарушений, совершаемых несовершеннолетними и в отношении них;</w:t>
      </w:r>
    </w:p>
    <w:p w14:paraId="78E5B31A" w14:textId="7CCFCD34" w:rsidR="00D55C17" w:rsidRDefault="00D55C17" w:rsidP="00D55C17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 О</w:t>
      </w:r>
      <w:r w:rsidRPr="00D55C17">
        <w:rPr>
          <w:rFonts w:ascii="Times New Roman" w:hAnsi="Times New Roman"/>
          <w:sz w:val="28"/>
          <w:szCs w:val="28"/>
        </w:rPr>
        <w:t>беспечить проведение в летний период профилактических мероприятий с детьми, состоящими на учете в подразделениях по делам несовершеннолетних, комиссиях по делам несовершеннолетних и защите их прав.</w:t>
      </w:r>
    </w:p>
    <w:p w14:paraId="40E77128" w14:textId="2EF750AF" w:rsidR="00CF3964" w:rsidRDefault="006414E6" w:rsidP="00CF3964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CF3964">
        <w:rPr>
          <w:rFonts w:ascii="Times New Roman" w:hAnsi="Times New Roman"/>
          <w:sz w:val="28"/>
          <w:szCs w:val="28"/>
        </w:rPr>
        <w:t>. Рекомендовать отделению надзорной деятельности</w:t>
      </w:r>
      <w:r w:rsidR="00B34C4D">
        <w:rPr>
          <w:rFonts w:ascii="Times New Roman" w:hAnsi="Times New Roman"/>
          <w:sz w:val="28"/>
          <w:szCs w:val="28"/>
        </w:rPr>
        <w:t xml:space="preserve"> и профилактической </w:t>
      </w:r>
      <w:proofErr w:type="gramStart"/>
      <w:r w:rsidR="00B34C4D">
        <w:rPr>
          <w:rFonts w:ascii="Times New Roman" w:hAnsi="Times New Roman"/>
          <w:sz w:val="28"/>
          <w:szCs w:val="28"/>
        </w:rPr>
        <w:t xml:space="preserve">работы </w:t>
      </w:r>
      <w:r w:rsidR="00CF3964">
        <w:rPr>
          <w:rFonts w:ascii="Times New Roman" w:hAnsi="Times New Roman"/>
          <w:sz w:val="28"/>
          <w:szCs w:val="28"/>
        </w:rPr>
        <w:t xml:space="preserve"> по</w:t>
      </w:r>
      <w:proofErr w:type="gramEnd"/>
      <w:r w:rsidR="00CF39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F3964">
        <w:rPr>
          <w:rFonts w:ascii="Times New Roman" w:hAnsi="Times New Roman"/>
          <w:sz w:val="28"/>
          <w:szCs w:val="28"/>
        </w:rPr>
        <w:t>Жирятинскому</w:t>
      </w:r>
      <w:proofErr w:type="spellEnd"/>
      <w:r w:rsidR="00CF3964">
        <w:rPr>
          <w:rFonts w:ascii="Times New Roman" w:hAnsi="Times New Roman"/>
          <w:sz w:val="28"/>
          <w:szCs w:val="28"/>
        </w:rPr>
        <w:t xml:space="preserve"> району ГУ МЧС России по Брянской области (</w:t>
      </w:r>
      <w:proofErr w:type="spellStart"/>
      <w:r w:rsidR="00B34C4D" w:rsidRPr="00B34C4D">
        <w:rPr>
          <w:rFonts w:ascii="Times New Roman" w:hAnsi="Times New Roman"/>
          <w:sz w:val="28"/>
          <w:szCs w:val="28"/>
        </w:rPr>
        <w:t>Шеремет</w:t>
      </w:r>
      <w:proofErr w:type="spellEnd"/>
      <w:r w:rsidR="00B34C4D" w:rsidRPr="00B34C4D">
        <w:rPr>
          <w:rFonts w:ascii="Times New Roman" w:hAnsi="Times New Roman"/>
          <w:sz w:val="28"/>
          <w:szCs w:val="28"/>
        </w:rPr>
        <w:t xml:space="preserve"> О.А.</w:t>
      </w:r>
      <w:r w:rsidR="00CF3964" w:rsidRPr="00B34C4D">
        <w:rPr>
          <w:rFonts w:ascii="Times New Roman" w:hAnsi="Times New Roman"/>
          <w:sz w:val="28"/>
          <w:szCs w:val="28"/>
        </w:rPr>
        <w:t>):</w:t>
      </w:r>
    </w:p>
    <w:p w14:paraId="49C1E302" w14:textId="17930591" w:rsidR="00C940B2" w:rsidRDefault="00D55C17" w:rsidP="00D55C17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  П</w:t>
      </w:r>
      <w:r w:rsidRPr="00D55C17">
        <w:rPr>
          <w:rFonts w:ascii="Times New Roman" w:hAnsi="Times New Roman"/>
          <w:sz w:val="28"/>
          <w:szCs w:val="28"/>
        </w:rPr>
        <w:t>роводить работу по реализации комплекса мер, направленных                   на обеспечение пожарной безопасности мест отдыха детей и их оздоровления в летний период, а также мероприятий по профилактической работе с детьми и обслуживающим персоналом организаций отдыха детей и их оздоровления в период летних каникул;</w:t>
      </w:r>
    </w:p>
    <w:p w14:paraId="1FF6E02E" w14:textId="678FE70A" w:rsidR="00D55C17" w:rsidRDefault="00C940B2" w:rsidP="00D55C17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</w:t>
      </w:r>
      <w:r w:rsidR="000309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="00D55C17" w:rsidRPr="00D55C17">
        <w:rPr>
          <w:rFonts w:ascii="Times New Roman" w:hAnsi="Times New Roman"/>
          <w:sz w:val="28"/>
          <w:szCs w:val="28"/>
        </w:rPr>
        <w:t>частвовать в проведении организационно-массовых мероприятий                с несовершеннолетними в организациях отдыха детей и их оздоровления              по отработке навыков, связанных с пожарной безопасностью, безопасностью на воде, защитой от чрезвычайных ситуаций природного и техногенного    характера;</w:t>
      </w:r>
    </w:p>
    <w:p w14:paraId="169F64B2" w14:textId="77777777" w:rsidR="00D64AEC" w:rsidRPr="00D55C17" w:rsidRDefault="00D64AEC" w:rsidP="00D55C17">
      <w:pPr>
        <w:ind w:firstLine="851"/>
        <w:rPr>
          <w:rFonts w:ascii="Times New Roman" w:hAnsi="Times New Roman"/>
          <w:sz w:val="28"/>
          <w:szCs w:val="28"/>
        </w:rPr>
      </w:pPr>
    </w:p>
    <w:p w14:paraId="5D02FDF4" w14:textId="7BE6B004" w:rsidR="00D55C17" w:rsidRDefault="00C940B2" w:rsidP="00D55C17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7.3. О</w:t>
      </w:r>
      <w:r w:rsidR="00D55C17" w:rsidRPr="00D55C17">
        <w:rPr>
          <w:rFonts w:ascii="Times New Roman" w:hAnsi="Times New Roman"/>
          <w:sz w:val="28"/>
          <w:szCs w:val="28"/>
        </w:rPr>
        <w:t>рганизовать проведение с персоналом организаций отдыха детей и их оздоровления инструктажей, занятий и практической отработки действий при возникновении чрезвычайной ситуации в ходе оздоровительной кампании 202</w:t>
      </w:r>
      <w:r w:rsidR="007D62E3">
        <w:rPr>
          <w:rFonts w:ascii="Times New Roman" w:hAnsi="Times New Roman"/>
          <w:sz w:val="28"/>
          <w:szCs w:val="28"/>
        </w:rPr>
        <w:t>2</w:t>
      </w:r>
      <w:r w:rsidR="00D55C17" w:rsidRPr="00D55C17">
        <w:rPr>
          <w:rFonts w:ascii="Times New Roman" w:hAnsi="Times New Roman"/>
          <w:sz w:val="28"/>
          <w:szCs w:val="28"/>
        </w:rPr>
        <w:t xml:space="preserve"> года;</w:t>
      </w:r>
    </w:p>
    <w:p w14:paraId="5BFB81DD" w14:textId="77777777" w:rsidR="00D64AEC" w:rsidRPr="00D55C17" w:rsidRDefault="00D64AEC" w:rsidP="00D55C17">
      <w:pPr>
        <w:ind w:firstLine="851"/>
        <w:rPr>
          <w:rFonts w:ascii="Times New Roman" w:hAnsi="Times New Roman"/>
          <w:sz w:val="28"/>
          <w:szCs w:val="28"/>
        </w:rPr>
      </w:pPr>
    </w:p>
    <w:p w14:paraId="5562B424" w14:textId="2B47E2EF" w:rsidR="00D55C17" w:rsidRPr="00D55C17" w:rsidRDefault="00C940B2" w:rsidP="00D55C17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7.4. О</w:t>
      </w:r>
      <w:r w:rsidR="00D55C17" w:rsidRPr="00D55C17">
        <w:rPr>
          <w:rFonts w:ascii="Times New Roman" w:hAnsi="Times New Roman"/>
          <w:sz w:val="28"/>
          <w:szCs w:val="28"/>
        </w:rPr>
        <w:t xml:space="preserve">существлять контроль за функционированием системы вызова         экстренных оперативных служб в организациях отдыха детей и их </w:t>
      </w:r>
      <w:proofErr w:type="spellStart"/>
      <w:proofErr w:type="gramStart"/>
      <w:r w:rsidR="00D55C17" w:rsidRPr="00D55C17">
        <w:rPr>
          <w:rFonts w:ascii="Times New Roman" w:hAnsi="Times New Roman"/>
          <w:sz w:val="28"/>
          <w:szCs w:val="28"/>
        </w:rPr>
        <w:t>оздо-ровления</w:t>
      </w:r>
      <w:proofErr w:type="spellEnd"/>
      <w:proofErr w:type="gramEnd"/>
      <w:r w:rsidR="00D55C17" w:rsidRPr="00D55C17">
        <w:rPr>
          <w:rFonts w:ascii="Times New Roman" w:hAnsi="Times New Roman"/>
          <w:sz w:val="28"/>
          <w:szCs w:val="28"/>
        </w:rPr>
        <w:t>;</w:t>
      </w:r>
    </w:p>
    <w:p w14:paraId="0E47A075" w14:textId="245EC558" w:rsidR="00D55C17" w:rsidRDefault="00C940B2" w:rsidP="00D55C17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7.5. О</w:t>
      </w:r>
      <w:r w:rsidR="00D55C17" w:rsidRPr="00D55C17">
        <w:rPr>
          <w:rFonts w:ascii="Times New Roman" w:hAnsi="Times New Roman"/>
          <w:sz w:val="28"/>
          <w:szCs w:val="28"/>
        </w:rPr>
        <w:t>существлять контроль за обеспечением зданий организаций отдыха детей и их оздоровления исправными автоматическими системами противопожарной защиты, в том числе системами передачи сигнала о пожаре на пульт подразделений пожарной охраны, телефонной связью и средствами индивидуальной защиты органов дыхания и зрения человека от опасных   факторов пожара.</w:t>
      </w:r>
    </w:p>
    <w:p w14:paraId="1E870C1C" w14:textId="77777777" w:rsidR="00CF3964" w:rsidRDefault="006414E6" w:rsidP="00CF3964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867F80">
        <w:rPr>
          <w:rFonts w:ascii="Times New Roman" w:hAnsi="Times New Roman"/>
          <w:sz w:val="28"/>
          <w:szCs w:val="28"/>
        </w:rPr>
        <w:t>. Рекомендовать заведующему</w:t>
      </w:r>
      <w:r w:rsidR="00CF39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F3964">
        <w:rPr>
          <w:rFonts w:ascii="Times New Roman" w:hAnsi="Times New Roman"/>
          <w:sz w:val="28"/>
          <w:szCs w:val="28"/>
        </w:rPr>
        <w:t>Жиря</w:t>
      </w:r>
      <w:r w:rsidR="00867F80">
        <w:rPr>
          <w:rFonts w:ascii="Times New Roman" w:hAnsi="Times New Roman"/>
          <w:sz w:val="28"/>
          <w:szCs w:val="28"/>
        </w:rPr>
        <w:t>тинской</w:t>
      </w:r>
      <w:proofErr w:type="spellEnd"/>
      <w:r w:rsidR="00867F80">
        <w:rPr>
          <w:rFonts w:ascii="Times New Roman" w:hAnsi="Times New Roman"/>
          <w:sz w:val="28"/>
          <w:szCs w:val="28"/>
        </w:rPr>
        <w:t xml:space="preserve"> больницей (Гончаров В.Н.</w:t>
      </w:r>
      <w:r w:rsidR="00CF3964">
        <w:rPr>
          <w:rFonts w:ascii="Times New Roman" w:hAnsi="Times New Roman"/>
          <w:sz w:val="28"/>
          <w:szCs w:val="28"/>
        </w:rPr>
        <w:t xml:space="preserve">) закрепить за лагерями дневного пребывания, организованными на базе сельских общеобразовательных школ, фельдшеров сельских </w:t>
      </w:r>
      <w:proofErr w:type="spellStart"/>
      <w:r w:rsidR="00CF3964">
        <w:rPr>
          <w:rFonts w:ascii="Times New Roman" w:hAnsi="Times New Roman"/>
          <w:sz w:val="28"/>
          <w:szCs w:val="28"/>
        </w:rPr>
        <w:t>ФАПов</w:t>
      </w:r>
      <w:proofErr w:type="spellEnd"/>
      <w:r w:rsidR="00CF3964">
        <w:rPr>
          <w:rFonts w:ascii="Times New Roman" w:hAnsi="Times New Roman"/>
          <w:sz w:val="28"/>
          <w:szCs w:val="28"/>
        </w:rPr>
        <w:t>, осуществлять контроль за наличием медицинского оборудования, лекарственным обеспечением, медицинским обслуживанием детей.</w:t>
      </w:r>
    </w:p>
    <w:p w14:paraId="3DE84864" w14:textId="77777777" w:rsidR="00CF3964" w:rsidRDefault="006414E6" w:rsidP="00CF3964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CF3964">
        <w:rPr>
          <w:rFonts w:ascii="Times New Roman" w:hAnsi="Times New Roman"/>
          <w:sz w:val="28"/>
          <w:szCs w:val="28"/>
        </w:rPr>
        <w:t>. Рекомендовать ГКУ «Центр занятости населения Жирятинского района» (</w:t>
      </w:r>
      <w:proofErr w:type="spellStart"/>
      <w:r w:rsidR="00CF3964">
        <w:rPr>
          <w:rFonts w:ascii="Times New Roman" w:hAnsi="Times New Roman"/>
          <w:sz w:val="28"/>
          <w:szCs w:val="28"/>
        </w:rPr>
        <w:t>Авдасенко</w:t>
      </w:r>
      <w:proofErr w:type="spellEnd"/>
      <w:r w:rsidR="00CF3964">
        <w:rPr>
          <w:rFonts w:ascii="Times New Roman" w:hAnsi="Times New Roman"/>
          <w:sz w:val="28"/>
          <w:szCs w:val="28"/>
        </w:rPr>
        <w:t xml:space="preserve"> Е. А.) во взаимодействии с отделом образования администрации Жирятинского района (</w:t>
      </w:r>
      <w:proofErr w:type="spellStart"/>
      <w:r w:rsidR="00CF3964">
        <w:rPr>
          <w:rFonts w:ascii="Times New Roman" w:hAnsi="Times New Roman"/>
          <w:sz w:val="28"/>
          <w:szCs w:val="28"/>
        </w:rPr>
        <w:t>Зарезова</w:t>
      </w:r>
      <w:proofErr w:type="spellEnd"/>
      <w:r w:rsidR="00CF3964">
        <w:rPr>
          <w:rFonts w:ascii="Times New Roman" w:hAnsi="Times New Roman"/>
          <w:sz w:val="28"/>
          <w:szCs w:val="28"/>
        </w:rPr>
        <w:t xml:space="preserve"> В.И.) организовать временные рабочие места для подростков в возрасте от 14 до 18 лет, уделив особое внимание организации занятости детей из семей, находящихся в социально опасном положении.</w:t>
      </w:r>
    </w:p>
    <w:p w14:paraId="132E0357" w14:textId="77777777" w:rsidR="00CF3964" w:rsidRDefault="006414E6" w:rsidP="00CF3964">
      <w:pPr>
        <w:ind w:firstLine="851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CF3964">
        <w:rPr>
          <w:rFonts w:ascii="Times New Roman" w:hAnsi="Times New Roman"/>
          <w:sz w:val="28"/>
          <w:szCs w:val="28"/>
        </w:rPr>
        <w:t xml:space="preserve">. Руководителям образовательных учреждений: </w:t>
      </w:r>
    </w:p>
    <w:p w14:paraId="6742E05E" w14:textId="77777777" w:rsidR="00CF3964" w:rsidRDefault="006414E6" w:rsidP="00CF3964">
      <w:pPr>
        <w:ind w:firstLine="851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CF3964">
        <w:rPr>
          <w:rFonts w:ascii="Times New Roman" w:hAnsi="Times New Roman"/>
          <w:sz w:val="28"/>
          <w:szCs w:val="28"/>
        </w:rPr>
        <w:t>.1. Провести необходимую подготовку учреждений к приему детей.</w:t>
      </w:r>
    </w:p>
    <w:p w14:paraId="0BA66618" w14:textId="77777777" w:rsidR="00CF3964" w:rsidRDefault="006414E6" w:rsidP="00CF3964">
      <w:pPr>
        <w:ind w:firstLine="851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CF3964">
        <w:rPr>
          <w:rFonts w:ascii="Times New Roman" w:hAnsi="Times New Roman"/>
          <w:sz w:val="28"/>
          <w:szCs w:val="28"/>
        </w:rPr>
        <w:t>.2. Обеспечить качественный подбор поставщиков продовольственного сырья и пищевых продуктов, организаторов питания.</w:t>
      </w:r>
    </w:p>
    <w:p w14:paraId="09A7686F" w14:textId="77777777" w:rsidR="00CF3964" w:rsidRDefault="006414E6" w:rsidP="00CF3964">
      <w:pPr>
        <w:ind w:firstLine="851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CF3964">
        <w:rPr>
          <w:rFonts w:ascii="Times New Roman" w:hAnsi="Times New Roman"/>
          <w:sz w:val="28"/>
          <w:szCs w:val="28"/>
        </w:rPr>
        <w:t>.3. Организовать качественный питьевой режим с использованием воды, соответствующей требованиям санитарных правил.</w:t>
      </w:r>
    </w:p>
    <w:p w14:paraId="765E2943" w14:textId="77777777" w:rsidR="00CF3964" w:rsidRDefault="00CF3964" w:rsidP="00CF3964">
      <w:pPr>
        <w:ind w:firstLine="851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414E6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.4. Обеспечить выполнение противопожарных мероприятий, а также создание безопасных условий в местах отдыха и на воде.</w:t>
      </w:r>
    </w:p>
    <w:p w14:paraId="1561DF5C" w14:textId="77777777" w:rsidR="00CF3964" w:rsidRDefault="006414E6" w:rsidP="00CF3964">
      <w:pPr>
        <w:ind w:firstLine="851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CF3964">
        <w:rPr>
          <w:rFonts w:ascii="Times New Roman" w:hAnsi="Times New Roman"/>
          <w:sz w:val="28"/>
          <w:szCs w:val="28"/>
        </w:rPr>
        <w:t>. Контроль за</w:t>
      </w:r>
      <w:r w:rsidR="00165FD9">
        <w:rPr>
          <w:rFonts w:ascii="Times New Roman" w:hAnsi="Times New Roman"/>
          <w:sz w:val="28"/>
          <w:szCs w:val="28"/>
        </w:rPr>
        <w:t xml:space="preserve"> ис</w:t>
      </w:r>
      <w:r w:rsidR="00CF3964">
        <w:rPr>
          <w:rFonts w:ascii="Times New Roman" w:hAnsi="Times New Roman"/>
          <w:sz w:val="28"/>
          <w:szCs w:val="28"/>
        </w:rPr>
        <w:t xml:space="preserve">полнением настоящего постановления возложить на заместителя главы администрации Жирятинского </w:t>
      </w:r>
      <w:proofErr w:type="gramStart"/>
      <w:r w:rsidR="00CF3964">
        <w:rPr>
          <w:rFonts w:ascii="Times New Roman" w:hAnsi="Times New Roman"/>
          <w:sz w:val="28"/>
          <w:szCs w:val="28"/>
        </w:rPr>
        <w:t xml:space="preserve">района </w:t>
      </w:r>
      <w:r w:rsidR="00165F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F3964">
        <w:rPr>
          <w:rFonts w:ascii="Times New Roman" w:hAnsi="Times New Roman"/>
          <w:sz w:val="28"/>
          <w:szCs w:val="28"/>
        </w:rPr>
        <w:t>В.П.Пожарскую</w:t>
      </w:r>
      <w:proofErr w:type="spellEnd"/>
      <w:proofErr w:type="gramEnd"/>
      <w:r w:rsidR="00CF3964">
        <w:rPr>
          <w:rFonts w:ascii="Times New Roman" w:hAnsi="Times New Roman"/>
          <w:sz w:val="28"/>
          <w:szCs w:val="28"/>
        </w:rPr>
        <w:t>.</w:t>
      </w:r>
    </w:p>
    <w:p w14:paraId="66C2952D" w14:textId="77777777" w:rsidR="00CF3964" w:rsidRDefault="00CF3964" w:rsidP="00CF3964">
      <w:pPr>
        <w:ind w:firstLine="851"/>
        <w:jc w:val="left"/>
        <w:rPr>
          <w:rFonts w:ascii="Times New Roman" w:hAnsi="Times New Roman"/>
          <w:sz w:val="28"/>
          <w:szCs w:val="28"/>
        </w:rPr>
      </w:pPr>
    </w:p>
    <w:p w14:paraId="6F71152E" w14:textId="694A5EB1" w:rsidR="00D64AEC" w:rsidRDefault="00CF3964" w:rsidP="00CF3964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Жирятинского района    </w:t>
      </w:r>
      <w:r w:rsidR="00D67690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/>
          <w:sz w:val="28"/>
          <w:szCs w:val="28"/>
        </w:rPr>
        <w:t>Л.А.Антюхов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14:paraId="6A6F4119" w14:textId="77777777" w:rsidR="003C229F" w:rsidRDefault="003C229F" w:rsidP="00CF3964">
      <w:pPr>
        <w:rPr>
          <w:rFonts w:ascii="Times New Roman" w:hAnsi="Times New Roman"/>
          <w:sz w:val="28"/>
          <w:szCs w:val="28"/>
        </w:rPr>
      </w:pPr>
    </w:p>
    <w:p w14:paraId="02052A8F" w14:textId="4F86336A" w:rsidR="00C940B2" w:rsidRDefault="00CF3964" w:rsidP="00CF39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Исп. Коновалова Г.А</w:t>
      </w:r>
    </w:p>
    <w:p w14:paraId="01BD77AB" w14:textId="77777777" w:rsidR="007D62E3" w:rsidRDefault="00CF3964" w:rsidP="003C229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3-03-80 </w:t>
      </w:r>
    </w:p>
    <w:p w14:paraId="5BC07B82" w14:textId="2C1A2300" w:rsidR="00CF3964" w:rsidRDefault="00CF3964" w:rsidP="003C229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6414E6">
        <w:rPr>
          <w:rFonts w:ascii="Times New Roman" w:hAnsi="Times New Roman"/>
          <w:sz w:val="28"/>
          <w:szCs w:val="28"/>
        </w:rPr>
        <w:t xml:space="preserve">   </w:t>
      </w:r>
    </w:p>
    <w:p w14:paraId="2E86AFE4" w14:textId="77777777" w:rsidR="006414E6" w:rsidRDefault="006414E6"/>
    <w:p w14:paraId="6680401D" w14:textId="44FEABA2" w:rsidR="00D64AEC" w:rsidRDefault="00D64AEC"/>
    <w:p w14:paraId="790B3BB7" w14:textId="3EFEE1D4" w:rsidR="009575E8" w:rsidRDefault="009575E8"/>
    <w:p w14:paraId="532A4FB7" w14:textId="1941072F" w:rsidR="009575E8" w:rsidRDefault="009575E8"/>
    <w:p w14:paraId="6EBD5888" w14:textId="70FA5E07" w:rsidR="009575E8" w:rsidRDefault="009575E8"/>
    <w:p w14:paraId="4FF61FDD" w14:textId="30313BBA" w:rsidR="009575E8" w:rsidRDefault="009575E8"/>
    <w:p w14:paraId="6BCD0B43" w14:textId="3435E820" w:rsidR="009575E8" w:rsidRDefault="009575E8"/>
    <w:p w14:paraId="1316E4ED" w14:textId="70590EA5" w:rsidR="009575E8" w:rsidRDefault="009575E8"/>
    <w:p w14:paraId="2393B2C6" w14:textId="743E1FE2" w:rsidR="009575E8" w:rsidRDefault="009575E8"/>
    <w:p w14:paraId="0E5A05A9" w14:textId="2E97CEE1" w:rsidR="009575E8" w:rsidRDefault="009575E8"/>
    <w:p w14:paraId="10E86735" w14:textId="3ECC0B16" w:rsidR="009575E8" w:rsidRDefault="009575E8"/>
    <w:p w14:paraId="34D212A0" w14:textId="77777777" w:rsidR="009575E8" w:rsidRDefault="009575E8"/>
    <w:p w14:paraId="648B6DBE" w14:textId="77777777" w:rsidR="00B175E9" w:rsidRDefault="00B175E9"/>
    <w:p w14:paraId="6CBAA4DD" w14:textId="4F53B57C" w:rsidR="00D64AEC" w:rsidRDefault="00D64AEC"/>
    <w:p w14:paraId="596631FC" w14:textId="651F90A1" w:rsidR="00D64AEC" w:rsidRDefault="00D64AEC"/>
    <w:p w14:paraId="446901CD" w14:textId="77777777" w:rsidR="006414E6" w:rsidRPr="001A3D14" w:rsidRDefault="006414E6" w:rsidP="006414E6">
      <w:pPr>
        <w:jc w:val="right"/>
        <w:rPr>
          <w:rFonts w:ascii="Times New Roman" w:hAnsi="Times New Roman"/>
          <w:sz w:val="24"/>
          <w:szCs w:val="24"/>
        </w:rPr>
      </w:pPr>
      <w:r w:rsidRPr="001A3D14"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>1</w:t>
      </w:r>
      <w:r w:rsidRPr="001A3D14">
        <w:rPr>
          <w:rFonts w:ascii="Times New Roman" w:hAnsi="Times New Roman"/>
          <w:sz w:val="24"/>
          <w:szCs w:val="24"/>
        </w:rPr>
        <w:t xml:space="preserve"> </w:t>
      </w:r>
    </w:p>
    <w:p w14:paraId="0B770053" w14:textId="77777777" w:rsidR="006414E6" w:rsidRPr="001A3D14" w:rsidRDefault="006414E6" w:rsidP="006414E6">
      <w:pPr>
        <w:jc w:val="right"/>
        <w:rPr>
          <w:rFonts w:ascii="Times New Roman" w:hAnsi="Times New Roman"/>
          <w:sz w:val="24"/>
          <w:szCs w:val="24"/>
        </w:rPr>
      </w:pPr>
      <w:r w:rsidRPr="001A3D14">
        <w:rPr>
          <w:rFonts w:ascii="Times New Roman" w:hAnsi="Times New Roman"/>
          <w:sz w:val="24"/>
          <w:szCs w:val="24"/>
        </w:rPr>
        <w:t xml:space="preserve">к постановлению главы администрации </w:t>
      </w:r>
    </w:p>
    <w:p w14:paraId="6F542460" w14:textId="77777777" w:rsidR="006414E6" w:rsidRPr="001A3D14" w:rsidRDefault="006414E6" w:rsidP="006414E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Жирятин</w:t>
      </w:r>
      <w:r w:rsidRPr="001A3D14">
        <w:rPr>
          <w:rFonts w:ascii="Times New Roman" w:hAnsi="Times New Roman"/>
          <w:sz w:val="24"/>
          <w:szCs w:val="24"/>
        </w:rPr>
        <w:t>ского района</w:t>
      </w:r>
    </w:p>
    <w:p w14:paraId="0A0467DF" w14:textId="57106DDE" w:rsidR="006414E6" w:rsidRPr="00A7446E" w:rsidRDefault="002D6A32" w:rsidP="006414E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9575E8">
        <w:rPr>
          <w:rFonts w:ascii="Times New Roman" w:hAnsi="Times New Roman"/>
          <w:sz w:val="24"/>
          <w:szCs w:val="24"/>
        </w:rPr>
        <w:t>23.03.</w:t>
      </w:r>
      <w:r w:rsidR="002056F6">
        <w:rPr>
          <w:rFonts w:ascii="Times New Roman" w:hAnsi="Times New Roman"/>
          <w:sz w:val="24"/>
          <w:szCs w:val="24"/>
        </w:rPr>
        <w:t>20</w:t>
      </w:r>
      <w:r w:rsidR="00D55C17">
        <w:rPr>
          <w:rFonts w:ascii="Times New Roman" w:hAnsi="Times New Roman"/>
          <w:sz w:val="24"/>
          <w:szCs w:val="24"/>
        </w:rPr>
        <w:t>2</w:t>
      </w:r>
      <w:r w:rsidR="00F553B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г. № </w:t>
      </w:r>
      <w:r w:rsidR="009575E8">
        <w:rPr>
          <w:rFonts w:ascii="Times New Roman" w:hAnsi="Times New Roman"/>
          <w:sz w:val="24"/>
          <w:szCs w:val="24"/>
        </w:rPr>
        <w:t>91</w:t>
      </w:r>
    </w:p>
    <w:p w14:paraId="66118630" w14:textId="77777777" w:rsidR="006414E6" w:rsidRPr="00C1550C" w:rsidRDefault="006414E6" w:rsidP="006414E6">
      <w:pPr>
        <w:jc w:val="center"/>
        <w:rPr>
          <w:rFonts w:ascii="Times New Roman" w:hAnsi="Times New Roman"/>
          <w:sz w:val="24"/>
          <w:szCs w:val="24"/>
        </w:rPr>
      </w:pPr>
    </w:p>
    <w:p w14:paraId="4955D7C6" w14:textId="77777777" w:rsidR="006414E6" w:rsidRDefault="006414E6" w:rsidP="006414E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</w:t>
      </w:r>
    </w:p>
    <w:p w14:paraId="7D4395D3" w14:textId="18D0F13B" w:rsidR="006414E6" w:rsidRDefault="006414E6" w:rsidP="006414E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порядке организации оздоровления</w:t>
      </w:r>
      <w:r w:rsidR="00D67690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отдыха </w:t>
      </w:r>
    </w:p>
    <w:p w14:paraId="24D7CA1F" w14:textId="0C82E718" w:rsidR="006414E6" w:rsidRDefault="00D67690" w:rsidP="00D6769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3C229F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6A067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A067A">
        <w:rPr>
          <w:rFonts w:ascii="Times New Roman" w:hAnsi="Times New Roman"/>
          <w:sz w:val="28"/>
          <w:szCs w:val="28"/>
        </w:rPr>
        <w:t xml:space="preserve">детей </w:t>
      </w:r>
      <w:r w:rsidR="006414E6">
        <w:rPr>
          <w:rFonts w:ascii="Times New Roman" w:hAnsi="Times New Roman"/>
          <w:sz w:val="28"/>
          <w:szCs w:val="28"/>
        </w:rPr>
        <w:t xml:space="preserve"> Жирятинского</w:t>
      </w:r>
      <w:proofErr w:type="gramEnd"/>
      <w:r w:rsidR="006414E6">
        <w:rPr>
          <w:rFonts w:ascii="Times New Roman" w:hAnsi="Times New Roman"/>
          <w:sz w:val="28"/>
          <w:szCs w:val="28"/>
        </w:rPr>
        <w:t xml:space="preserve"> района</w:t>
      </w:r>
    </w:p>
    <w:p w14:paraId="0571D484" w14:textId="77777777" w:rsidR="006414E6" w:rsidRDefault="006414E6" w:rsidP="006414E6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AF289D7" w14:textId="77777777" w:rsidR="006414E6" w:rsidRDefault="006414E6" w:rsidP="006414E6">
      <w:pPr>
        <w:pStyle w:val="a3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положения</w:t>
      </w:r>
    </w:p>
    <w:p w14:paraId="459EFEA8" w14:textId="77777777" w:rsidR="006414E6" w:rsidRDefault="006414E6" w:rsidP="006414E6">
      <w:pPr>
        <w:ind w:firstLine="709"/>
        <w:rPr>
          <w:rFonts w:ascii="Times New Roman" w:hAnsi="Times New Roman"/>
          <w:sz w:val="28"/>
          <w:szCs w:val="28"/>
        </w:rPr>
      </w:pPr>
    </w:p>
    <w:p w14:paraId="7F9C4F1D" w14:textId="78315E71" w:rsidR="006414E6" w:rsidRPr="00CE0853" w:rsidRDefault="006414E6" w:rsidP="006414E6">
      <w:pPr>
        <w:pStyle w:val="a3"/>
        <w:numPr>
          <w:ilvl w:val="1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положение разработано в соответствии Положением «О порядке организации оздоровления</w:t>
      </w:r>
      <w:r w:rsidR="00D67690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отды</w:t>
      </w:r>
      <w:r w:rsidR="00CE0853">
        <w:rPr>
          <w:rFonts w:ascii="Times New Roman" w:hAnsi="Times New Roman"/>
          <w:sz w:val="28"/>
          <w:szCs w:val="28"/>
        </w:rPr>
        <w:t>ха  детей</w:t>
      </w:r>
      <w:proofErr w:type="gramEnd"/>
      <w:r w:rsidR="00CE08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Брянской области</w:t>
      </w:r>
      <w:r w:rsidR="00D67690">
        <w:rPr>
          <w:rFonts w:ascii="Times New Roman" w:hAnsi="Times New Roman"/>
          <w:sz w:val="28"/>
          <w:szCs w:val="28"/>
        </w:rPr>
        <w:t xml:space="preserve"> в 202</w:t>
      </w:r>
      <w:r w:rsidR="00F553B4">
        <w:rPr>
          <w:rFonts w:ascii="Times New Roman" w:hAnsi="Times New Roman"/>
          <w:sz w:val="28"/>
          <w:szCs w:val="28"/>
        </w:rPr>
        <w:t>2</w:t>
      </w:r>
      <w:r w:rsidR="00D67690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>» у</w:t>
      </w:r>
      <w:r w:rsidR="00CE0853">
        <w:rPr>
          <w:rFonts w:ascii="Times New Roman" w:hAnsi="Times New Roman"/>
          <w:sz w:val="28"/>
          <w:szCs w:val="28"/>
        </w:rPr>
        <w:t xml:space="preserve">твержденного Указом Губернатора </w:t>
      </w:r>
      <w:r>
        <w:rPr>
          <w:rFonts w:ascii="Times New Roman" w:hAnsi="Times New Roman"/>
          <w:sz w:val="28"/>
          <w:szCs w:val="28"/>
        </w:rPr>
        <w:t xml:space="preserve"> Брянской области </w:t>
      </w:r>
      <w:r w:rsidR="006A067A">
        <w:rPr>
          <w:rFonts w:ascii="Times New Roman" w:hAnsi="Times New Roman"/>
          <w:sz w:val="28"/>
          <w:szCs w:val="28"/>
        </w:rPr>
        <w:t xml:space="preserve">от </w:t>
      </w:r>
      <w:r w:rsidR="00D67690">
        <w:rPr>
          <w:rFonts w:ascii="Times New Roman" w:hAnsi="Times New Roman"/>
          <w:sz w:val="28"/>
          <w:szCs w:val="28"/>
        </w:rPr>
        <w:t>3</w:t>
      </w:r>
      <w:r w:rsidR="006A067A">
        <w:rPr>
          <w:rFonts w:ascii="Times New Roman" w:hAnsi="Times New Roman"/>
          <w:sz w:val="28"/>
          <w:szCs w:val="28"/>
        </w:rPr>
        <w:t xml:space="preserve"> марта  20</w:t>
      </w:r>
      <w:r w:rsidR="00D67690">
        <w:rPr>
          <w:rFonts w:ascii="Times New Roman" w:hAnsi="Times New Roman"/>
          <w:sz w:val="28"/>
          <w:szCs w:val="28"/>
        </w:rPr>
        <w:t>2</w:t>
      </w:r>
      <w:r w:rsidR="00F553B4">
        <w:rPr>
          <w:rFonts w:ascii="Times New Roman" w:hAnsi="Times New Roman"/>
          <w:sz w:val="28"/>
          <w:szCs w:val="28"/>
        </w:rPr>
        <w:t>2</w:t>
      </w:r>
      <w:r w:rsidR="006A067A">
        <w:rPr>
          <w:rFonts w:ascii="Times New Roman" w:hAnsi="Times New Roman"/>
          <w:sz w:val="28"/>
          <w:szCs w:val="28"/>
        </w:rPr>
        <w:t xml:space="preserve"> года № </w:t>
      </w:r>
      <w:r w:rsidR="00F553B4">
        <w:rPr>
          <w:rFonts w:ascii="Times New Roman" w:hAnsi="Times New Roman"/>
          <w:sz w:val="28"/>
          <w:szCs w:val="28"/>
        </w:rPr>
        <w:t>36</w:t>
      </w:r>
    </w:p>
    <w:p w14:paraId="2A9414CE" w14:textId="77777777" w:rsidR="006414E6" w:rsidRDefault="006414E6" w:rsidP="006414E6">
      <w:pPr>
        <w:ind w:firstLine="709"/>
        <w:rPr>
          <w:rFonts w:ascii="Times New Roman" w:hAnsi="Times New Roman"/>
          <w:sz w:val="28"/>
          <w:szCs w:val="28"/>
        </w:rPr>
      </w:pPr>
    </w:p>
    <w:p w14:paraId="0DEEF3B0" w14:textId="77777777" w:rsidR="006414E6" w:rsidRPr="00217F24" w:rsidRDefault="006414E6" w:rsidP="006414E6">
      <w:pPr>
        <w:pStyle w:val="a3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217F24">
        <w:rPr>
          <w:rFonts w:ascii="Times New Roman" w:hAnsi="Times New Roman"/>
          <w:sz w:val="28"/>
          <w:szCs w:val="28"/>
        </w:rPr>
        <w:t>Направления, содержание и формы оздоровления,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217F24">
        <w:rPr>
          <w:rFonts w:ascii="Times New Roman" w:hAnsi="Times New Roman"/>
          <w:sz w:val="28"/>
          <w:szCs w:val="28"/>
        </w:rPr>
        <w:t>тдыха и занятости дет</w:t>
      </w:r>
      <w:r w:rsidR="006A067A">
        <w:rPr>
          <w:rFonts w:ascii="Times New Roman" w:hAnsi="Times New Roman"/>
          <w:sz w:val="28"/>
          <w:szCs w:val="28"/>
        </w:rPr>
        <w:t>ей</w:t>
      </w:r>
      <w:r w:rsidRPr="00217F24">
        <w:rPr>
          <w:rFonts w:ascii="Times New Roman" w:hAnsi="Times New Roman"/>
          <w:sz w:val="28"/>
          <w:szCs w:val="28"/>
        </w:rPr>
        <w:t>.</w:t>
      </w:r>
    </w:p>
    <w:p w14:paraId="23075A0A" w14:textId="77777777" w:rsidR="006414E6" w:rsidRDefault="006414E6" w:rsidP="006414E6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оздоровительной кампании обеспечивается оздоровление, от</w:t>
      </w:r>
      <w:r w:rsidR="006A067A">
        <w:rPr>
          <w:rFonts w:ascii="Times New Roman" w:hAnsi="Times New Roman"/>
          <w:sz w:val="28"/>
          <w:szCs w:val="28"/>
        </w:rPr>
        <w:t xml:space="preserve">дых и занятость </w:t>
      </w:r>
      <w:proofErr w:type="gramStart"/>
      <w:r w:rsidR="006A067A">
        <w:rPr>
          <w:rFonts w:ascii="Times New Roman" w:hAnsi="Times New Roman"/>
          <w:sz w:val="28"/>
          <w:szCs w:val="28"/>
        </w:rPr>
        <w:t xml:space="preserve">детей </w:t>
      </w:r>
      <w:r>
        <w:rPr>
          <w:rFonts w:ascii="Times New Roman" w:hAnsi="Times New Roman"/>
          <w:sz w:val="28"/>
          <w:szCs w:val="28"/>
        </w:rPr>
        <w:t xml:space="preserve"> Жирятинского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района, в том числе нуждающихся в государственной поддержке.</w:t>
      </w:r>
    </w:p>
    <w:p w14:paraId="6C1606D3" w14:textId="77777777" w:rsidR="006414E6" w:rsidRDefault="006414E6" w:rsidP="006414E6">
      <w:pPr>
        <w:pStyle w:val="a3"/>
        <w:numPr>
          <w:ilvl w:val="1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 по организации оздоровления, отдыха и занятости детей включают в себя:</w:t>
      </w:r>
    </w:p>
    <w:p w14:paraId="2410BAA6" w14:textId="77777777" w:rsidR="006414E6" w:rsidRDefault="006414E6" w:rsidP="006414E6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подготовку организаций оздоровления и отдыха к оздоровительному сезону;</w:t>
      </w:r>
    </w:p>
    <w:p w14:paraId="30D53EA8" w14:textId="77777777" w:rsidR="006414E6" w:rsidRDefault="006414E6" w:rsidP="006414E6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подготовку всех категорий работников, направляемых для работы в организации отдыха и оздоровления, и контроль за качественным выполнением своих обязанностей;</w:t>
      </w:r>
    </w:p>
    <w:p w14:paraId="7FD19063" w14:textId="77777777" w:rsidR="006414E6" w:rsidRDefault="006414E6" w:rsidP="006414E6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безопасного для жизни и здоровья размещения и пребывания детей в организациях оздоровления и отдыха;</w:t>
      </w:r>
    </w:p>
    <w:p w14:paraId="259D329B" w14:textId="77777777" w:rsidR="006414E6" w:rsidRDefault="006414E6" w:rsidP="006414E6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полноценного питания, контроля за санитарно-эпидемиологической обстановкой;</w:t>
      </w:r>
    </w:p>
    <w:p w14:paraId="1AAB3BE7" w14:textId="77777777" w:rsidR="006414E6" w:rsidRDefault="006414E6" w:rsidP="006414E6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надлежащих условий для проведения воспитательной и оздоровительной работы в организациях оздоровления и отдыха;</w:t>
      </w:r>
    </w:p>
    <w:p w14:paraId="3625CD5B" w14:textId="77777777" w:rsidR="006414E6" w:rsidRDefault="006414E6" w:rsidP="006414E6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финансирование мероприятий по организации оздоровления, отдыха и </w:t>
      </w:r>
      <w:proofErr w:type="gramStart"/>
      <w:r>
        <w:rPr>
          <w:rFonts w:ascii="Times New Roman" w:hAnsi="Times New Roman"/>
          <w:sz w:val="28"/>
          <w:szCs w:val="28"/>
        </w:rPr>
        <w:t>занятости детей и молодежи</w:t>
      </w:r>
      <w:proofErr w:type="gramEnd"/>
      <w:r>
        <w:rPr>
          <w:rFonts w:ascii="Times New Roman" w:hAnsi="Times New Roman"/>
          <w:sz w:val="28"/>
          <w:szCs w:val="28"/>
        </w:rPr>
        <w:t xml:space="preserve"> и контроль за целевым использованием выделенных средств;</w:t>
      </w:r>
    </w:p>
    <w:p w14:paraId="6343FDFD" w14:textId="77777777" w:rsidR="006414E6" w:rsidRDefault="006414E6" w:rsidP="006414E6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подведение итогов, анализ эффективности проводимых мероприятий по организации оздоровления, отд</w:t>
      </w:r>
      <w:r w:rsidR="004C1592">
        <w:rPr>
          <w:rFonts w:ascii="Times New Roman" w:hAnsi="Times New Roman"/>
          <w:sz w:val="28"/>
          <w:szCs w:val="28"/>
        </w:rPr>
        <w:t>ыха и занятости детей</w:t>
      </w:r>
      <w:r>
        <w:rPr>
          <w:rFonts w:ascii="Times New Roman" w:hAnsi="Times New Roman"/>
          <w:sz w:val="28"/>
          <w:szCs w:val="28"/>
        </w:rPr>
        <w:t>.</w:t>
      </w:r>
    </w:p>
    <w:p w14:paraId="4273BC42" w14:textId="77777777" w:rsidR="006414E6" w:rsidRDefault="006414E6" w:rsidP="006414E6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Оздоровление, от</w:t>
      </w:r>
      <w:r w:rsidR="004C1592">
        <w:rPr>
          <w:rFonts w:ascii="Times New Roman" w:hAnsi="Times New Roman"/>
          <w:sz w:val="28"/>
          <w:szCs w:val="28"/>
        </w:rPr>
        <w:t xml:space="preserve">дых и занятость </w:t>
      </w:r>
      <w:proofErr w:type="gramStart"/>
      <w:r w:rsidR="004C1592">
        <w:rPr>
          <w:rFonts w:ascii="Times New Roman" w:hAnsi="Times New Roman"/>
          <w:sz w:val="28"/>
          <w:szCs w:val="28"/>
        </w:rPr>
        <w:t xml:space="preserve">детей </w:t>
      </w:r>
      <w:r>
        <w:rPr>
          <w:rFonts w:ascii="Times New Roman" w:hAnsi="Times New Roman"/>
          <w:sz w:val="28"/>
          <w:szCs w:val="28"/>
        </w:rPr>
        <w:t xml:space="preserve"> Жирятинского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района осуществляется через организации оздоровления и отдыха:</w:t>
      </w:r>
    </w:p>
    <w:p w14:paraId="6D0A18A6" w14:textId="77777777" w:rsidR="006414E6" w:rsidRDefault="006414E6" w:rsidP="006414E6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загородные оздоровительные лагеря;</w:t>
      </w:r>
    </w:p>
    <w:p w14:paraId="37608EFE" w14:textId="77777777" w:rsidR="006414E6" w:rsidRDefault="006414E6" w:rsidP="006414E6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лагеря санаторного типа (на базе санаторных здравниц);</w:t>
      </w:r>
    </w:p>
    <w:p w14:paraId="0E5A7553" w14:textId="77777777" w:rsidR="006414E6" w:rsidRDefault="006414E6" w:rsidP="006414E6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санатории;</w:t>
      </w:r>
    </w:p>
    <w:p w14:paraId="0A7FFC64" w14:textId="77777777" w:rsidR="006414E6" w:rsidRDefault="006414E6" w:rsidP="006414E6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лагеря с дневным пребыванием на базе общеобразовательных организаций и организаций дополнительного образования;</w:t>
      </w:r>
    </w:p>
    <w:p w14:paraId="6B0246F7" w14:textId="77777777" w:rsidR="006414E6" w:rsidRDefault="006414E6" w:rsidP="006414E6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специализированные (профильные) лагеря, расположенные на базе загородных оздоровительных лагерей;</w:t>
      </w:r>
    </w:p>
    <w:p w14:paraId="51696C3D" w14:textId="77777777" w:rsidR="006414E6" w:rsidRDefault="006414E6" w:rsidP="006414E6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лагеря труда и отдыха.</w:t>
      </w:r>
    </w:p>
    <w:p w14:paraId="546A3966" w14:textId="77777777" w:rsidR="006414E6" w:rsidRDefault="006414E6" w:rsidP="006414E6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</w:p>
    <w:p w14:paraId="0A28E4B6" w14:textId="77777777" w:rsidR="006414E6" w:rsidRPr="00217F24" w:rsidRDefault="006414E6" w:rsidP="006414E6">
      <w:pPr>
        <w:pStyle w:val="a3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217F24">
        <w:rPr>
          <w:rFonts w:ascii="Times New Roman" w:hAnsi="Times New Roman"/>
          <w:sz w:val="28"/>
          <w:szCs w:val="28"/>
        </w:rPr>
        <w:t>Координация и управление сферой оздоровления,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7F24">
        <w:rPr>
          <w:rFonts w:ascii="Times New Roman" w:hAnsi="Times New Roman"/>
          <w:sz w:val="28"/>
          <w:szCs w:val="28"/>
        </w:rPr>
        <w:t>отдыха и занятости детей и молодежи.</w:t>
      </w:r>
    </w:p>
    <w:p w14:paraId="5DDAC7BF" w14:textId="77777777" w:rsidR="006414E6" w:rsidRDefault="006414E6" w:rsidP="006414E6">
      <w:pPr>
        <w:pStyle w:val="a3"/>
        <w:numPr>
          <w:ilvl w:val="1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Координацию деятельности по подготовке и проведению оздоровит</w:t>
      </w:r>
      <w:r w:rsidR="004C1592">
        <w:rPr>
          <w:rFonts w:ascii="Times New Roman" w:hAnsi="Times New Roman"/>
          <w:sz w:val="28"/>
          <w:szCs w:val="28"/>
        </w:rPr>
        <w:t xml:space="preserve">ельной кампании </w:t>
      </w:r>
      <w:proofErr w:type="gramStart"/>
      <w:r w:rsidR="004C1592">
        <w:rPr>
          <w:rFonts w:ascii="Times New Roman" w:hAnsi="Times New Roman"/>
          <w:sz w:val="28"/>
          <w:szCs w:val="28"/>
        </w:rPr>
        <w:t xml:space="preserve">детей </w:t>
      </w:r>
      <w:r>
        <w:rPr>
          <w:rFonts w:ascii="Times New Roman" w:hAnsi="Times New Roman"/>
          <w:sz w:val="28"/>
          <w:szCs w:val="28"/>
        </w:rPr>
        <w:t xml:space="preserve"> осуществляет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районная межведомственная комиссия </w:t>
      </w:r>
      <w:r w:rsidRPr="009F66BE">
        <w:rPr>
          <w:rFonts w:ascii="Times New Roman" w:hAnsi="Times New Roman"/>
          <w:sz w:val="28"/>
          <w:szCs w:val="28"/>
        </w:rPr>
        <w:t>по организации оздоровления, отд</w:t>
      </w:r>
      <w:r w:rsidR="004C1592">
        <w:rPr>
          <w:rFonts w:ascii="Times New Roman" w:hAnsi="Times New Roman"/>
          <w:sz w:val="28"/>
          <w:szCs w:val="28"/>
        </w:rPr>
        <w:t>ыха и занятости детей</w:t>
      </w:r>
      <w:r>
        <w:rPr>
          <w:rFonts w:ascii="Times New Roman" w:hAnsi="Times New Roman"/>
          <w:sz w:val="28"/>
          <w:szCs w:val="28"/>
        </w:rPr>
        <w:t>, состав которой утверждается постановлением администрации Жирятинского района.</w:t>
      </w:r>
    </w:p>
    <w:p w14:paraId="2D2DDBFB" w14:textId="77777777" w:rsidR="006414E6" w:rsidRDefault="006414E6" w:rsidP="006414E6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</w:p>
    <w:p w14:paraId="535CEDBF" w14:textId="77777777" w:rsidR="006414E6" w:rsidRDefault="006414E6" w:rsidP="006414E6">
      <w:pPr>
        <w:pStyle w:val="a3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Финансовое обеспечение организации оздоровления, отдыха и занятости детей и молодежи.</w:t>
      </w:r>
    </w:p>
    <w:p w14:paraId="2F198FC1" w14:textId="77777777" w:rsidR="006414E6" w:rsidRDefault="006414E6" w:rsidP="006414E6">
      <w:pPr>
        <w:pStyle w:val="a3"/>
        <w:numPr>
          <w:ilvl w:val="1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Финансовое обеспечение организации оздоровления, отд</w:t>
      </w:r>
      <w:r w:rsidR="004C1592">
        <w:rPr>
          <w:rFonts w:ascii="Times New Roman" w:hAnsi="Times New Roman"/>
          <w:sz w:val="28"/>
          <w:szCs w:val="28"/>
        </w:rPr>
        <w:t>ыха и занятости детей</w:t>
      </w:r>
      <w:r>
        <w:rPr>
          <w:rFonts w:ascii="Times New Roman" w:hAnsi="Times New Roman"/>
          <w:sz w:val="28"/>
          <w:szCs w:val="28"/>
        </w:rPr>
        <w:t xml:space="preserve"> предусматривает поэтапное выделение средств для проведения организации работы лагерей с дневным пребыванием, организации профильных смен, организации оздоровления приоритетных категорий детей.</w:t>
      </w:r>
    </w:p>
    <w:p w14:paraId="02ACB104" w14:textId="77777777" w:rsidR="006414E6" w:rsidRDefault="006414E6" w:rsidP="006414E6">
      <w:pPr>
        <w:pStyle w:val="a3"/>
        <w:numPr>
          <w:ilvl w:val="1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Средства для финансирования организации оздоровления, отд</w:t>
      </w:r>
      <w:r w:rsidR="004C1592">
        <w:rPr>
          <w:rFonts w:ascii="Times New Roman" w:hAnsi="Times New Roman"/>
          <w:sz w:val="28"/>
          <w:szCs w:val="28"/>
        </w:rPr>
        <w:t xml:space="preserve">ыха и занятости </w:t>
      </w:r>
      <w:proofErr w:type="gramStart"/>
      <w:r w:rsidR="004C1592">
        <w:rPr>
          <w:rFonts w:ascii="Times New Roman" w:hAnsi="Times New Roman"/>
          <w:sz w:val="28"/>
          <w:szCs w:val="28"/>
        </w:rPr>
        <w:t xml:space="preserve">детей </w:t>
      </w:r>
      <w:r>
        <w:rPr>
          <w:rFonts w:ascii="Times New Roman" w:hAnsi="Times New Roman"/>
          <w:sz w:val="28"/>
          <w:szCs w:val="28"/>
        </w:rPr>
        <w:t xml:space="preserve"> выделяются</w:t>
      </w:r>
      <w:proofErr w:type="gramEnd"/>
      <w:r>
        <w:rPr>
          <w:rFonts w:ascii="Times New Roman" w:hAnsi="Times New Roman"/>
          <w:sz w:val="28"/>
          <w:szCs w:val="28"/>
        </w:rPr>
        <w:t xml:space="preserve"> из:</w:t>
      </w:r>
    </w:p>
    <w:p w14:paraId="360F8806" w14:textId="77777777" w:rsidR="006414E6" w:rsidRDefault="006414E6" w:rsidP="006414E6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областного бюджета;</w:t>
      </w:r>
    </w:p>
    <w:p w14:paraId="0CE2100C" w14:textId="77777777" w:rsidR="006414E6" w:rsidRDefault="006414E6" w:rsidP="006414E6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районного бюджета;</w:t>
      </w:r>
    </w:p>
    <w:p w14:paraId="578E59E0" w14:textId="77777777" w:rsidR="006414E6" w:rsidRDefault="006414E6" w:rsidP="006414E6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-федерального бюджета;</w:t>
      </w:r>
    </w:p>
    <w:p w14:paraId="0B1AC517" w14:textId="26C93513" w:rsidR="006414E6" w:rsidRDefault="006414E6" w:rsidP="00867F80">
      <w:pPr>
        <w:ind w:firstLine="709"/>
        <w:jc w:val="left"/>
        <w:rPr>
          <w:rFonts w:ascii="Times New Roman" w:hAnsi="Times New Roman"/>
          <w:sz w:val="28"/>
          <w:szCs w:val="28"/>
        </w:rPr>
      </w:pPr>
      <w:r w:rsidRPr="002F0329">
        <w:rPr>
          <w:rFonts w:ascii="Times New Roman" w:hAnsi="Times New Roman"/>
          <w:sz w:val="28"/>
          <w:szCs w:val="28"/>
        </w:rPr>
        <w:t>- средств предприятий, организаций-балансодержателей оздоровительных лагерей, участвующих в организации оздоровления и отдыха дет</w:t>
      </w:r>
      <w:r w:rsidR="00D55C17">
        <w:rPr>
          <w:rFonts w:ascii="Times New Roman" w:hAnsi="Times New Roman"/>
          <w:sz w:val="28"/>
          <w:szCs w:val="28"/>
        </w:rPr>
        <w:t>ей</w:t>
      </w:r>
      <w:r w:rsidRPr="002F0329">
        <w:rPr>
          <w:rFonts w:ascii="Times New Roman" w:hAnsi="Times New Roman"/>
          <w:sz w:val="28"/>
          <w:szCs w:val="28"/>
        </w:rPr>
        <w:t>;</w:t>
      </w:r>
    </w:p>
    <w:p w14:paraId="1D07A740" w14:textId="77777777" w:rsidR="006414E6" w:rsidRPr="002F0329" w:rsidRDefault="006414E6" w:rsidP="006414E6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добровольных пожертвований юридических и физических лиц;</w:t>
      </w:r>
    </w:p>
    <w:p w14:paraId="49A7F5F3" w14:textId="77777777" w:rsidR="006414E6" w:rsidRDefault="006414E6" w:rsidP="006414E6">
      <w:pPr>
        <w:ind w:firstLine="709"/>
        <w:rPr>
          <w:rFonts w:ascii="Times New Roman" w:hAnsi="Times New Roman"/>
          <w:sz w:val="28"/>
          <w:szCs w:val="28"/>
        </w:rPr>
      </w:pPr>
      <w:r w:rsidRPr="002F0329">
        <w:rPr>
          <w:rFonts w:ascii="Times New Roman" w:hAnsi="Times New Roman"/>
          <w:sz w:val="28"/>
          <w:szCs w:val="28"/>
        </w:rPr>
        <w:t>- средств родителей в форме оплаты родительской доли стоимости путевки.</w:t>
      </w:r>
    </w:p>
    <w:p w14:paraId="4B9351DB" w14:textId="77777777" w:rsidR="006414E6" w:rsidRDefault="006414E6" w:rsidP="006414E6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Средства на организацию оздоровления, отд</w:t>
      </w:r>
      <w:r w:rsidR="004C1592">
        <w:rPr>
          <w:rFonts w:ascii="Times New Roman" w:hAnsi="Times New Roman"/>
          <w:sz w:val="28"/>
          <w:szCs w:val="28"/>
        </w:rPr>
        <w:t xml:space="preserve">ыха и занятости </w:t>
      </w:r>
      <w:proofErr w:type="gramStart"/>
      <w:r w:rsidR="004C1592">
        <w:rPr>
          <w:rFonts w:ascii="Times New Roman" w:hAnsi="Times New Roman"/>
          <w:sz w:val="28"/>
          <w:szCs w:val="28"/>
        </w:rPr>
        <w:t xml:space="preserve">детей </w:t>
      </w:r>
      <w:r>
        <w:rPr>
          <w:rFonts w:ascii="Times New Roman" w:hAnsi="Times New Roman"/>
          <w:sz w:val="28"/>
          <w:szCs w:val="28"/>
        </w:rPr>
        <w:t xml:space="preserve"> имеют</w:t>
      </w:r>
      <w:proofErr w:type="gramEnd"/>
      <w:r>
        <w:rPr>
          <w:rFonts w:ascii="Times New Roman" w:hAnsi="Times New Roman"/>
          <w:sz w:val="28"/>
          <w:szCs w:val="28"/>
        </w:rPr>
        <w:t xml:space="preserve"> строго целевое назначение.</w:t>
      </w:r>
    </w:p>
    <w:p w14:paraId="6DB80B95" w14:textId="77777777" w:rsidR="006414E6" w:rsidRDefault="006414E6" w:rsidP="006414E6">
      <w:pPr>
        <w:ind w:firstLine="709"/>
        <w:rPr>
          <w:rFonts w:ascii="Times New Roman" w:hAnsi="Times New Roman"/>
          <w:sz w:val="28"/>
          <w:szCs w:val="28"/>
        </w:rPr>
      </w:pPr>
    </w:p>
    <w:p w14:paraId="48A148D7" w14:textId="77777777" w:rsidR="006414E6" w:rsidRPr="00217F24" w:rsidRDefault="006414E6" w:rsidP="006414E6">
      <w:pPr>
        <w:pStyle w:val="a3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217F24">
        <w:rPr>
          <w:rFonts w:ascii="Times New Roman" w:hAnsi="Times New Roman"/>
          <w:sz w:val="28"/>
          <w:szCs w:val="28"/>
        </w:rPr>
        <w:t>Порядок взаимодействия при организации оздоровления, отд</w:t>
      </w:r>
      <w:r w:rsidR="004C1592">
        <w:rPr>
          <w:rFonts w:ascii="Times New Roman" w:hAnsi="Times New Roman"/>
          <w:sz w:val="28"/>
          <w:szCs w:val="28"/>
        </w:rPr>
        <w:t>ыха и занятости детей</w:t>
      </w:r>
      <w:r w:rsidRPr="00217F24">
        <w:rPr>
          <w:rFonts w:ascii="Times New Roman" w:hAnsi="Times New Roman"/>
          <w:sz w:val="28"/>
          <w:szCs w:val="28"/>
        </w:rPr>
        <w:t>.</w:t>
      </w:r>
    </w:p>
    <w:p w14:paraId="6E7447BB" w14:textId="77777777" w:rsidR="006414E6" w:rsidRDefault="006414E6" w:rsidP="006414E6">
      <w:pPr>
        <w:pStyle w:val="a3"/>
        <w:numPr>
          <w:ilvl w:val="1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взаимодействия и при организации оздоровл</w:t>
      </w:r>
      <w:r w:rsidR="004C1592">
        <w:rPr>
          <w:rFonts w:ascii="Times New Roman" w:hAnsi="Times New Roman"/>
          <w:sz w:val="28"/>
          <w:szCs w:val="28"/>
        </w:rPr>
        <w:t>ения, отдыха и занятости детей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="00867F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Жирятинского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района:</w:t>
      </w:r>
    </w:p>
    <w:p w14:paraId="7DF0B2C9" w14:textId="77777777" w:rsidR="006414E6" w:rsidRDefault="006414E6" w:rsidP="006414E6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обеспечивает организованное проведение летней оздоровительной кампании, обращая особое внимание на активное использование материально-технической базы общеобразовательных организаций, организаций дополнительного образования, спортивных учреждений;</w:t>
      </w:r>
    </w:p>
    <w:p w14:paraId="1607D1EB" w14:textId="77777777" w:rsidR="006414E6" w:rsidRDefault="006414E6" w:rsidP="006414E6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формирует и наделяет соответствующими полномочиями районную межведомственную комиссию по организации оздоровления, отд</w:t>
      </w:r>
      <w:r w:rsidR="004C1592">
        <w:rPr>
          <w:rFonts w:ascii="Times New Roman" w:hAnsi="Times New Roman"/>
          <w:sz w:val="28"/>
          <w:szCs w:val="28"/>
        </w:rPr>
        <w:t>ыха и занятости детей</w:t>
      </w:r>
      <w:r>
        <w:rPr>
          <w:rFonts w:ascii="Times New Roman" w:hAnsi="Times New Roman"/>
          <w:sz w:val="28"/>
          <w:szCs w:val="28"/>
        </w:rPr>
        <w:t>;</w:t>
      </w:r>
    </w:p>
    <w:p w14:paraId="450CD274" w14:textId="77777777" w:rsidR="006414E6" w:rsidRDefault="006414E6" w:rsidP="006414E6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разрабатывает и утверждает программы, планы мероприятий по организации отдыха, оздоровле</w:t>
      </w:r>
      <w:r w:rsidR="004C1592">
        <w:rPr>
          <w:rFonts w:ascii="Times New Roman" w:hAnsi="Times New Roman"/>
          <w:sz w:val="28"/>
          <w:szCs w:val="28"/>
        </w:rPr>
        <w:t xml:space="preserve">ния и занятости </w:t>
      </w:r>
      <w:proofErr w:type="gramStart"/>
      <w:r w:rsidR="004C1592">
        <w:rPr>
          <w:rFonts w:ascii="Times New Roman" w:hAnsi="Times New Roman"/>
          <w:sz w:val="28"/>
          <w:szCs w:val="28"/>
        </w:rPr>
        <w:t>детей  Жирятинского</w:t>
      </w:r>
      <w:proofErr w:type="gramEnd"/>
      <w:r w:rsidR="004C1592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>;</w:t>
      </w:r>
    </w:p>
    <w:p w14:paraId="17F27AD1" w14:textId="77777777" w:rsidR="006414E6" w:rsidRDefault="006414E6" w:rsidP="006414E6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принимает соответствующие правовые акты по организации отдыха, оздоровления и занятости несовершеннолетних в текущем году;</w:t>
      </w:r>
    </w:p>
    <w:p w14:paraId="4C5E7320" w14:textId="77777777" w:rsidR="006414E6" w:rsidRDefault="006414E6" w:rsidP="006414E6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предусматривает в установленном порядке в бюджете района финансовые средства на организацию отдыха, оздоровле</w:t>
      </w:r>
      <w:r w:rsidR="004C1592">
        <w:rPr>
          <w:rFonts w:ascii="Times New Roman" w:hAnsi="Times New Roman"/>
          <w:sz w:val="28"/>
          <w:szCs w:val="28"/>
        </w:rPr>
        <w:t>ния и занятости детей</w:t>
      </w:r>
      <w:r>
        <w:rPr>
          <w:rFonts w:ascii="Times New Roman" w:hAnsi="Times New Roman"/>
          <w:sz w:val="28"/>
          <w:szCs w:val="28"/>
        </w:rPr>
        <w:t>, привлекает для этих целей внебюджетные источники;</w:t>
      </w:r>
    </w:p>
    <w:p w14:paraId="5E736C3D" w14:textId="77777777" w:rsidR="006414E6" w:rsidRDefault="006414E6" w:rsidP="006414E6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определяет дислокацию и организовывает работу оздоровительных лагерей с дневным пребыванием на базе общеобразовательных организаций, </w:t>
      </w:r>
      <w:r>
        <w:rPr>
          <w:rFonts w:ascii="Times New Roman" w:hAnsi="Times New Roman"/>
          <w:sz w:val="28"/>
          <w:szCs w:val="28"/>
        </w:rPr>
        <w:lastRenderedPageBreak/>
        <w:t>организаций дополнительного образования детей, лагерей труда и отдыха для старшеклассников и обеспечивает контроль за их деятельностью;</w:t>
      </w:r>
    </w:p>
    <w:p w14:paraId="0D0C434B" w14:textId="77777777" w:rsidR="006414E6" w:rsidRDefault="006414E6" w:rsidP="006414E6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уделяет особое внимание организации отдыха, оздоровления, занятости, временного трудоустройства детей-сирот, детей из приемных, опекунских, многодетных, неполных семей, детей, находящихся в трудной жизненной ситуации, детей военнослужащих-участников боевых действий, ставших инвалидами или погибших в результате вооруженных конфликтов, детей безработных граждан, детей из семей, находящихся в социально опасном положении, детей, состоящих на профилактическом учете в органах внутренних дел, детей других категорий, нуждающихся в особой заботе государства;</w:t>
      </w:r>
    </w:p>
    <w:p w14:paraId="2A7E53A3" w14:textId="77777777" w:rsidR="006414E6" w:rsidRDefault="006414E6" w:rsidP="006414E6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обеспечивает благоприятные условия в местах отдыха и оздоровления детей, безопасность жизни и здоровья детей, их полноценное сбалансированное питание;</w:t>
      </w:r>
    </w:p>
    <w:p w14:paraId="4B5B6151" w14:textId="77777777" w:rsidR="006414E6" w:rsidRDefault="006414E6" w:rsidP="006414E6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принимает действенные меры по подготовке и подбору квалифицированного персонала, прошедшего специальное обучение;</w:t>
      </w:r>
    </w:p>
    <w:p w14:paraId="0BB136BF" w14:textId="77777777" w:rsidR="006414E6" w:rsidRDefault="006414E6" w:rsidP="006414E6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содействует развитию </w:t>
      </w:r>
      <w:proofErr w:type="spellStart"/>
      <w:r>
        <w:rPr>
          <w:rFonts w:ascii="Times New Roman" w:hAnsi="Times New Roman"/>
          <w:sz w:val="28"/>
          <w:szCs w:val="28"/>
        </w:rPr>
        <w:t>малозатратных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форм организации летнего отдыха;</w:t>
      </w:r>
    </w:p>
    <w:p w14:paraId="288DFA74" w14:textId="77777777" w:rsidR="006414E6" w:rsidRDefault="006414E6" w:rsidP="006414E6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организует проведение спортивных мероприятий для несовершеннолетних, </w:t>
      </w:r>
      <w:proofErr w:type="spellStart"/>
      <w:r>
        <w:rPr>
          <w:rFonts w:ascii="Times New Roman" w:hAnsi="Times New Roman"/>
          <w:sz w:val="28"/>
          <w:szCs w:val="28"/>
        </w:rPr>
        <w:t>межлагерных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внутрилагерных</w:t>
      </w:r>
      <w:proofErr w:type="spellEnd"/>
      <w:r>
        <w:rPr>
          <w:rFonts w:ascii="Times New Roman" w:hAnsi="Times New Roman"/>
          <w:sz w:val="28"/>
          <w:szCs w:val="28"/>
        </w:rPr>
        <w:t xml:space="preserve"> спортивных мероприятий в период детской оздоровительной кампании;</w:t>
      </w:r>
    </w:p>
    <w:p w14:paraId="69CE0F67" w14:textId="77777777" w:rsidR="006414E6" w:rsidRDefault="006414E6" w:rsidP="006414E6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обеспечивает контроль за противопожарной безопасностью в оздоровительных лагерях с дневным пребыванием;</w:t>
      </w:r>
    </w:p>
    <w:p w14:paraId="2131C567" w14:textId="77777777" w:rsidR="006414E6" w:rsidRDefault="006414E6" w:rsidP="006414E6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содействует привлечению предприятий всех форм собственности для создания временных рабочих мест для трудоустройства несовершеннолетних граждан в возрасте от 14 до 18 лет в свободное от учебы время;</w:t>
      </w:r>
    </w:p>
    <w:p w14:paraId="0D6EB1E0" w14:textId="77777777" w:rsidR="006414E6" w:rsidRDefault="006414E6" w:rsidP="006414E6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обеспечивает освоение выделенных из местного бюджета средств, предусмотренных для организации временной занятости несовершеннолетних граждан в возрасте от 14 до 18 лет в свободное от учебы время;</w:t>
      </w:r>
    </w:p>
    <w:p w14:paraId="6AAA8D5A" w14:textId="77777777" w:rsidR="006414E6" w:rsidRDefault="006414E6" w:rsidP="006414E6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ведет раздел «Организация оздоро</w:t>
      </w:r>
      <w:r w:rsidR="004C1592">
        <w:rPr>
          <w:rFonts w:ascii="Times New Roman" w:hAnsi="Times New Roman"/>
          <w:sz w:val="28"/>
          <w:szCs w:val="28"/>
        </w:rPr>
        <w:t>вления и отдыха детей</w:t>
      </w:r>
      <w:r>
        <w:rPr>
          <w:rFonts w:ascii="Times New Roman" w:hAnsi="Times New Roman"/>
          <w:sz w:val="28"/>
          <w:szCs w:val="28"/>
        </w:rPr>
        <w:t>» на официальном сайте администрации Жирятинского района;</w:t>
      </w:r>
    </w:p>
    <w:p w14:paraId="2BFDB1A1" w14:textId="77777777" w:rsidR="006414E6" w:rsidRDefault="006414E6" w:rsidP="006414E6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направляет своевременно сведения, запрашиваемые департаментом образования и науки Брянской области;</w:t>
      </w:r>
    </w:p>
    <w:p w14:paraId="3E943199" w14:textId="77777777" w:rsidR="006414E6" w:rsidRDefault="006414E6" w:rsidP="006414E6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направляет в департамент образования и науки Брянской области отчет о выдаче и использовании путевок ежемесячно в срок до 5 числа следующего месяца за отчетным.</w:t>
      </w:r>
    </w:p>
    <w:p w14:paraId="563F98B1" w14:textId="77777777" w:rsidR="006414E6" w:rsidRDefault="006414E6" w:rsidP="006414E6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При органи</w:t>
      </w:r>
      <w:r w:rsidR="004C1592">
        <w:rPr>
          <w:rFonts w:ascii="Times New Roman" w:hAnsi="Times New Roman"/>
          <w:sz w:val="28"/>
          <w:szCs w:val="28"/>
        </w:rPr>
        <w:t>зации занятости детей</w:t>
      </w:r>
      <w:r>
        <w:rPr>
          <w:rFonts w:ascii="Times New Roman" w:hAnsi="Times New Roman"/>
          <w:sz w:val="28"/>
          <w:szCs w:val="28"/>
        </w:rPr>
        <w:t>, временного трудоустройства несовершеннолетних в возрасте от 14 до 18 лет в свободное от учебы время администрация Жирятинского района, муниципальные образовательные организации руководствуются Конституцией Российской Федерации, Законом Российской Федерации от 19 апреля 1991 года №1032-1 «О занятости населения в Российской Федерации», Трудовым кодексом Российской Федерации от 30 декабря 2001 года № 197-ФЗ, соответствующими нормативными правовыми актами Брянской области, нормативными правовыми актами Жирятинского района и настоящим Положением.</w:t>
      </w:r>
    </w:p>
    <w:p w14:paraId="60D19D88" w14:textId="77777777" w:rsidR="006414E6" w:rsidRDefault="006414E6" w:rsidP="006414E6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</w:p>
    <w:p w14:paraId="64956570" w14:textId="77777777" w:rsidR="006414E6" w:rsidRPr="00655678" w:rsidRDefault="006414E6" w:rsidP="006414E6">
      <w:pPr>
        <w:pStyle w:val="a3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655678">
        <w:rPr>
          <w:rFonts w:ascii="Times New Roman" w:hAnsi="Times New Roman"/>
          <w:sz w:val="28"/>
          <w:szCs w:val="28"/>
        </w:rPr>
        <w:t xml:space="preserve">Порядок обеспечения детей </w:t>
      </w:r>
      <w:r>
        <w:rPr>
          <w:rFonts w:ascii="Times New Roman" w:hAnsi="Times New Roman"/>
          <w:sz w:val="28"/>
          <w:szCs w:val="28"/>
        </w:rPr>
        <w:t>Жирятинского</w:t>
      </w:r>
      <w:r w:rsidRPr="00655678">
        <w:rPr>
          <w:rFonts w:ascii="Times New Roman" w:hAnsi="Times New Roman"/>
          <w:sz w:val="28"/>
          <w:szCs w:val="28"/>
        </w:rPr>
        <w:t xml:space="preserve"> района путевками.</w:t>
      </w:r>
    </w:p>
    <w:p w14:paraId="52615D44" w14:textId="77777777" w:rsidR="006414E6" w:rsidRDefault="006414E6" w:rsidP="006414E6">
      <w:pPr>
        <w:pStyle w:val="a3"/>
        <w:numPr>
          <w:ilvl w:val="1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Получение путевок в загородные лагеря и санаторные </w:t>
      </w:r>
      <w:proofErr w:type="gramStart"/>
      <w:r>
        <w:rPr>
          <w:rFonts w:ascii="Times New Roman" w:hAnsi="Times New Roman"/>
          <w:sz w:val="28"/>
          <w:szCs w:val="28"/>
        </w:rPr>
        <w:t>здравницы  от</w:t>
      </w:r>
      <w:proofErr w:type="gramEnd"/>
      <w:r>
        <w:rPr>
          <w:rFonts w:ascii="Times New Roman" w:hAnsi="Times New Roman"/>
          <w:sz w:val="28"/>
          <w:szCs w:val="28"/>
        </w:rPr>
        <w:t xml:space="preserve"> департамента образования и науки Брянской области осуществляется </w:t>
      </w:r>
      <w:r>
        <w:rPr>
          <w:rFonts w:ascii="Times New Roman" w:hAnsi="Times New Roman"/>
          <w:sz w:val="28"/>
          <w:szCs w:val="28"/>
        </w:rPr>
        <w:lastRenderedPageBreak/>
        <w:t>инспектором по культуре, делам семьи и молодежи администрации Жирятинского района.</w:t>
      </w:r>
    </w:p>
    <w:p w14:paraId="7C43E2E6" w14:textId="77777777" w:rsidR="006414E6" w:rsidRDefault="006414E6" w:rsidP="006414E6">
      <w:pPr>
        <w:pStyle w:val="a3"/>
        <w:numPr>
          <w:ilvl w:val="1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Заявления и заявки с указанием вида путевки в организацию и обеспечение отдыха и оздоровления детей направляются инспектору по культуре, делам семьи и молодежи администрации Жирятинского района </w:t>
      </w:r>
      <w:r w:rsidRPr="001C569A">
        <w:rPr>
          <w:rFonts w:ascii="Times New Roman" w:hAnsi="Times New Roman"/>
          <w:sz w:val="28"/>
          <w:szCs w:val="28"/>
        </w:rPr>
        <w:t>родителями (законными представителями) детей.</w:t>
      </w:r>
    </w:p>
    <w:p w14:paraId="536492A8" w14:textId="77777777" w:rsidR="006414E6" w:rsidRDefault="006414E6" w:rsidP="006414E6">
      <w:pPr>
        <w:pStyle w:val="a3"/>
        <w:numPr>
          <w:ilvl w:val="1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Заявления и заявки регистрируются согласно очередности подачи в журнале, пронумерованном, прошнурованном и скрепленном печатью администрации Жирятинского района.</w:t>
      </w:r>
    </w:p>
    <w:p w14:paraId="545B0FAC" w14:textId="77777777" w:rsidR="006414E6" w:rsidRDefault="006414E6" w:rsidP="006414E6">
      <w:pPr>
        <w:pStyle w:val="a3"/>
        <w:numPr>
          <w:ilvl w:val="1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получения путевки родители</w:t>
      </w:r>
      <w:r w:rsidRPr="001C569A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законные представители</w:t>
      </w:r>
      <w:r w:rsidRPr="001C569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представляют следующие документы:</w:t>
      </w:r>
    </w:p>
    <w:p w14:paraId="44750EC1" w14:textId="77777777" w:rsidR="006414E6" w:rsidRDefault="006414E6" w:rsidP="006414E6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заявление с указанием фамилии, имени, отчества и даты рождения ребенка, места работы, домашнего адреса и контактного телефона родителя (законного представителя);</w:t>
      </w:r>
    </w:p>
    <w:p w14:paraId="59C3D0B6" w14:textId="77777777" w:rsidR="006414E6" w:rsidRDefault="006414E6" w:rsidP="006414E6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справку с места учебы ребенка;</w:t>
      </w:r>
    </w:p>
    <w:p w14:paraId="482AC4B6" w14:textId="77777777" w:rsidR="006414E6" w:rsidRDefault="006414E6" w:rsidP="006414E6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копию свидетельства о рождении ребенка, паспорта ребенка в случае достижения им 14-летнего возраста;</w:t>
      </w:r>
    </w:p>
    <w:p w14:paraId="2BC957DB" w14:textId="77777777" w:rsidR="006414E6" w:rsidRDefault="006414E6" w:rsidP="006414E6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копию документа, удостоверяющего личность родителя (законного представителя);</w:t>
      </w:r>
    </w:p>
    <w:p w14:paraId="663C28F3" w14:textId="77777777" w:rsidR="006414E6" w:rsidRDefault="006414E6" w:rsidP="006414E6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копии документов, подтверждающих причисление ребенка к категории детей, находящихся в трудной жизненной ситуации, в 3 экземплярах (в случае получения путевки с долей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областного бюджета 100%;</w:t>
      </w:r>
    </w:p>
    <w:p w14:paraId="2CFBDB8E" w14:textId="77777777" w:rsidR="006414E6" w:rsidRDefault="006414E6" w:rsidP="006414E6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расписка родителя (законного представителя) по форме установленной департаментом образования и науки Брянской области о соблюдении пункта 4 настоящего Постановления;</w:t>
      </w:r>
    </w:p>
    <w:p w14:paraId="552291EE" w14:textId="77777777" w:rsidR="006414E6" w:rsidRPr="005F4CCF" w:rsidRDefault="006414E6" w:rsidP="006414E6">
      <w:pPr>
        <w:ind w:firstLine="709"/>
        <w:rPr>
          <w:rFonts w:ascii="Times New Roman" w:hAnsi="Times New Roman"/>
          <w:sz w:val="28"/>
          <w:szCs w:val="28"/>
        </w:rPr>
      </w:pPr>
      <w:r w:rsidRPr="005F4CCF">
        <w:rPr>
          <w:rFonts w:ascii="Times New Roman" w:hAnsi="Times New Roman"/>
          <w:sz w:val="28"/>
          <w:szCs w:val="28"/>
        </w:rPr>
        <w:t xml:space="preserve">- В день заезда родители (законные представители) представляют в организацию оздоровления и отдыха детей: </w:t>
      </w:r>
    </w:p>
    <w:p w14:paraId="2A452BE8" w14:textId="77777777" w:rsidR="006414E6" w:rsidRPr="005F4CCF" w:rsidRDefault="006414E6" w:rsidP="006414E6">
      <w:pPr>
        <w:ind w:firstLine="709"/>
        <w:rPr>
          <w:rFonts w:ascii="Times New Roman" w:hAnsi="Times New Roman"/>
          <w:sz w:val="28"/>
          <w:szCs w:val="28"/>
        </w:rPr>
      </w:pPr>
      <w:r w:rsidRPr="005F4CCF">
        <w:rPr>
          <w:rFonts w:ascii="Times New Roman" w:hAnsi="Times New Roman"/>
          <w:sz w:val="28"/>
          <w:szCs w:val="28"/>
        </w:rPr>
        <w:t xml:space="preserve">медицинскую справку по форме 079/у или 076/у-04; </w:t>
      </w:r>
    </w:p>
    <w:p w14:paraId="3AB231F5" w14:textId="77777777" w:rsidR="006414E6" w:rsidRPr="005F4CCF" w:rsidRDefault="006414E6" w:rsidP="006414E6">
      <w:pPr>
        <w:ind w:firstLine="709"/>
        <w:rPr>
          <w:rFonts w:ascii="Times New Roman" w:hAnsi="Times New Roman"/>
          <w:sz w:val="28"/>
          <w:szCs w:val="28"/>
        </w:rPr>
      </w:pPr>
      <w:r w:rsidRPr="005F4CCF">
        <w:rPr>
          <w:rFonts w:ascii="Times New Roman" w:hAnsi="Times New Roman"/>
          <w:sz w:val="28"/>
          <w:szCs w:val="28"/>
        </w:rPr>
        <w:t>путевку в организацию оздоровления и отдыха детей.</w:t>
      </w:r>
    </w:p>
    <w:p w14:paraId="61335334" w14:textId="77777777" w:rsidR="006414E6" w:rsidRDefault="006414E6" w:rsidP="006414E6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если указанные в настоящем пункте копии документов не заверены в установленном порядке, они должны быть предъявлены с оригиналами для обозрения.</w:t>
      </w:r>
    </w:p>
    <w:p w14:paraId="090BCB82" w14:textId="77777777" w:rsidR="006414E6" w:rsidRDefault="006414E6" w:rsidP="006414E6">
      <w:pPr>
        <w:pStyle w:val="a3"/>
        <w:numPr>
          <w:ilvl w:val="1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Списки детей, получивших путевки в загородные лагеря и санаторные здравницы на каждую смену, утверждаются межведомственной комиссией по организации оздоровления, отдыха и занятости детей и молодежи.</w:t>
      </w:r>
    </w:p>
    <w:p w14:paraId="248AF6FF" w14:textId="190112C8" w:rsidR="006414E6" w:rsidRDefault="006414E6" w:rsidP="006414E6">
      <w:pPr>
        <w:pStyle w:val="a3"/>
        <w:numPr>
          <w:ilvl w:val="1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Межведомственная комиссия по организации оздоровления, отд</w:t>
      </w:r>
      <w:r w:rsidR="004C1592">
        <w:rPr>
          <w:rFonts w:ascii="Times New Roman" w:hAnsi="Times New Roman"/>
          <w:sz w:val="28"/>
          <w:szCs w:val="28"/>
        </w:rPr>
        <w:t>ыха и занятости детей</w:t>
      </w:r>
      <w:r>
        <w:rPr>
          <w:rFonts w:ascii="Times New Roman" w:hAnsi="Times New Roman"/>
          <w:sz w:val="28"/>
          <w:szCs w:val="28"/>
        </w:rPr>
        <w:t xml:space="preserve"> принимает решение об отказе в предоставлении путевки в случаях:</w:t>
      </w:r>
    </w:p>
    <w:p w14:paraId="02325408" w14:textId="77777777" w:rsidR="006414E6" w:rsidRDefault="006414E6" w:rsidP="006414E6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предоставления неполного пакета документов, указанных в подпункте 6.4. пункта 6 настоящего Положения;</w:t>
      </w:r>
    </w:p>
    <w:p w14:paraId="5FCE5DA4" w14:textId="77777777" w:rsidR="006414E6" w:rsidRDefault="006414E6" w:rsidP="006414E6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обнаружения в представленных документах, указанных в подпункте 6.4 пункта 6 настоящего Положения, недостоверных сведений;</w:t>
      </w:r>
    </w:p>
    <w:p w14:paraId="0AEB5944" w14:textId="77777777" w:rsidR="006414E6" w:rsidRDefault="006414E6" w:rsidP="006414E6">
      <w:pPr>
        <w:pStyle w:val="a3"/>
        <w:ind w:left="0" w:firstLine="709"/>
      </w:pPr>
      <w:r>
        <w:rPr>
          <w:rFonts w:ascii="Times New Roman" w:hAnsi="Times New Roman"/>
          <w:sz w:val="28"/>
          <w:szCs w:val="28"/>
        </w:rPr>
        <w:t xml:space="preserve">6.7. </w:t>
      </w:r>
      <w:r w:rsidRPr="005F4CCF">
        <w:rPr>
          <w:rFonts w:ascii="Times New Roman" w:hAnsi="Times New Roman"/>
          <w:sz w:val="28"/>
          <w:szCs w:val="28"/>
        </w:rPr>
        <w:t xml:space="preserve">В случае выявления факта несоблюдения родителем (законным представителем) условий пункта </w:t>
      </w:r>
      <w:r>
        <w:rPr>
          <w:rFonts w:ascii="Times New Roman" w:hAnsi="Times New Roman"/>
          <w:sz w:val="28"/>
          <w:szCs w:val="28"/>
        </w:rPr>
        <w:t>2</w:t>
      </w:r>
      <w:r w:rsidRPr="005F4CCF">
        <w:rPr>
          <w:rFonts w:ascii="Times New Roman" w:hAnsi="Times New Roman"/>
          <w:sz w:val="28"/>
          <w:szCs w:val="28"/>
        </w:rPr>
        <w:t xml:space="preserve"> настоящего Постановления родитель (законный представитель) обязан осуществить возврат денежных средств, затраченных на возмещение части стоимости путевки в загородную стационарную организацию отдыха и оздоровления детей или санаторную </w:t>
      </w:r>
      <w:r w:rsidRPr="005F4CCF">
        <w:rPr>
          <w:rFonts w:ascii="Times New Roman" w:hAnsi="Times New Roman"/>
          <w:sz w:val="28"/>
          <w:szCs w:val="28"/>
        </w:rPr>
        <w:lastRenderedPageBreak/>
        <w:t>оздоровительную организацию круглогодичного действия детей, в областной бюджет в порядке, установленном действующим законодательством Российской Федерации.</w:t>
      </w:r>
    </w:p>
    <w:p w14:paraId="01CC336A" w14:textId="77777777" w:rsidR="006414E6" w:rsidRDefault="006414E6" w:rsidP="006414E6"/>
    <w:p w14:paraId="11DD1558" w14:textId="77777777" w:rsidR="006414E6" w:rsidRDefault="006414E6"/>
    <w:p w14:paraId="69888E69" w14:textId="77777777" w:rsidR="0063144A" w:rsidRDefault="0063144A"/>
    <w:p w14:paraId="36CC40E4" w14:textId="77777777" w:rsidR="0063144A" w:rsidRDefault="0063144A"/>
    <w:p w14:paraId="54E23023" w14:textId="77777777" w:rsidR="0063144A" w:rsidRDefault="0063144A"/>
    <w:p w14:paraId="045D893B" w14:textId="77777777" w:rsidR="0063144A" w:rsidRDefault="0063144A"/>
    <w:p w14:paraId="13666019" w14:textId="77777777" w:rsidR="0063144A" w:rsidRDefault="0063144A"/>
    <w:p w14:paraId="59815361" w14:textId="77777777" w:rsidR="0063144A" w:rsidRDefault="0063144A"/>
    <w:p w14:paraId="5168A833" w14:textId="77777777" w:rsidR="0063144A" w:rsidRDefault="0063144A"/>
    <w:p w14:paraId="37097EF3" w14:textId="77777777" w:rsidR="0063144A" w:rsidRDefault="0063144A"/>
    <w:p w14:paraId="025802A1" w14:textId="77777777" w:rsidR="0063144A" w:rsidRDefault="0063144A"/>
    <w:p w14:paraId="05697F82" w14:textId="77777777" w:rsidR="0063144A" w:rsidRDefault="0063144A"/>
    <w:p w14:paraId="3B4D475D" w14:textId="77777777" w:rsidR="0063144A" w:rsidRDefault="0063144A"/>
    <w:p w14:paraId="1EB7A0E8" w14:textId="77777777" w:rsidR="0063144A" w:rsidRDefault="0063144A"/>
    <w:p w14:paraId="05A49E94" w14:textId="77777777" w:rsidR="0063144A" w:rsidRDefault="0063144A"/>
    <w:p w14:paraId="17645362" w14:textId="77777777" w:rsidR="0063144A" w:rsidRDefault="0063144A"/>
    <w:p w14:paraId="7EDF923E" w14:textId="77777777" w:rsidR="0063144A" w:rsidRDefault="0063144A"/>
    <w:p w14:paraId="61FA44D7" w14:textId="77777777" w:rsidR="0063144A" w:rsidRDefault="0063144A"/>
    <w:p w14:paraId="592FD0BC" w14:textId="77777777" w:rsidR="0063144A" w:rsidRDefault="0063144A"/>
    <w:p w14:paraId="1A6793F7" w14:textId="77777777" w:rsidR="0063144A" w:rsidRDefault="0063144A"/>
    <w:p w14:paraId="12A43224" w14:textId="77777777" w:rsidR="0063144A" w:rsidRDefault="0063144A"/>
    <w:p w14:paraId="40244686" w14:textId="77777777" w:rsidR="0063144A" w:rsidRDefault="0063144A"/>
    <w:p w14:paraId="4AB26C67" w14:textId="77777777" w:rsidR="0063144A" w:rsidRDefault="0063144A"/>
    <w:p w14:paraId="39F59092" w14:textId="1BBF81C0" w:rsidR="0063144A" w:rsidRDefault="0063144A"/>
    <w:p w14:paraId="1CE15F72" w14:textId="0D1750D7" w:rsidR="00F577B5" w:rsidRDefault="00F577B5"/>
    <w:p w14:paraId="5284F2F7" w14:textId="5169C3AC" w:rsidR="00F577B5" w:rsidRDefault="00F577B5"/>
    <w:p w14:paraId="6184846F" w14:textId="7E493BC7" w:rsidR="00F577B5" w:rsidRDefault="00F577B5"/>
    <w:p w14:paraId="5A8732A8" w14:textId="0FAF507E" w:rsidR="00FC642E" w:rsidRDefault="00FC642E"/>
    <w:p w14:paraId="53AFB61B" w14:textId="16EA1CD4" w:rsidR="00FC642E" w:rsidRDefault="00FC642E"/>
    <w:p w14:paraId="2E609D86" w14:textId="4B87F379" w:rsidR="00FC642E" w:rsidRDefault="00FC642E"/>
    <w:p w14:paraId="399441F9" w14:textId="07B3BF35" w:rsidR="00FC642E" w:rsidRDefault="00FC642E"/>
    <w:p w14:paraId="15BB0E40" w14:textId="441E775B" w:rsidR="00FC642E" w:rsidRDefault="00FC642E"/>
    <w:p w14:paraId="5FD5AA2F" w14:textId="22EEBBE5" w:rsidR="00FC642E" w:rsidRDefault="00FC642E"/>
    <w:p w14:paraId="3BAB0C78" w14:textId="2C0A2DFD" w:rsidR="00FC642E" w:rsidRDefault="00FC642E"/>
    <w:p w14:paraId="1D9306F3" w14:textId="77777777" w:rsidR="00FC642E" w:rsidRDefault="00FC642E"/>
    <w:p w14:paraId="3AFDE6E9" w14:textId="39903BB5" w:rsidR="00F577B5" w:rsidRDefault="00F577B5"/>
    <w:p w14:paraId="6D4F5808" w14:textId="126000B0" w:rsidR="00F577B5" w:rsidRDefault="00F577B5"/>
    <w:p w14:paraId="08071AC3" w14:textId="139A4E82" w:rsidR="00D64AEC" w:rsidRDefault="00D64AEC"/>
    <w:p w14:paraId="21C29663" w14:textId="4110208B" w:rsidR="00D64AEC" w:rsidRDefault="00D64AEC"/>
    <w:p w14:paraId="22BD4067" w14:textId="515C62F8" w:rsidR="00D64AEC" w:rsidRDefault="00D64AEC"/>
    <w:p w14:paraId="604D9CBB" w14:textId="1C82AD91" w:rsidR="00D64AEC" w:rsidRDefault="00D64AEC"/>
    <w:p w14:paraId="5C496246" w14:textId="064C0607" w:rsidR="00D64AEC" w:rsidRDefault="00D64AEC"/>
    <w:p w14:paraId="2D8FF1EB" w14:textId="2C53D4C9" w:rsidR="00D64AEC" w:rsidRDefault="00D64AEC"/>
    <w:p w14:paraId="2716F584" w14:textId="36D5A245" w:rsidR="009575E8" w:rsidRDefault="009575E8"/>
    <w:p w14:paraId="3CBEF853" w14:textId="05495808" w:rsidR="009575E8" w:rsidRDefault="009575E8"/>
    <w:p w14:paraId="69C2D025" w14:textId="71B7FFD8" w:rsidR="009575E8" w:rsidRDefault="009575E8"/>
    <w:p w14:paraId="3ADEEA98" w14:textId="14DA9D11" w:rsidR="009575E8" w:rsidRDefault="009575E8"/>
    <w:p w14:paraId="21C85278" w14:textId="1D108F67" w:rsidR="009575E8" w:rsidRDefault="009575E8"/>
    <w:p w14:paraId="1F5A12AD" w14:textId="5D8B296C" w:rsidR="009575E8" w:rsidRDefault="009575E8"/>
    <w:p w14:paraId="3EC10560" w14:textId="0DF8185B" w:rsidR="009575E8" w:rsidRDefault="009575E8"/>
    <w:p w14:paraId="01CB24CB" w14:textId="694F2908" w:rsidR="009575E8" w:rsidRDefault="009575E8"/>
    <w:p w14:paraId="1CE5F4F9" w14:textId="3CF3AF80" w:rsidR="009575E8" w:rsidRDefault="009575E8"/>
    <w:p w14:paraId="6BA0A06F" w14:textId="77777777" w:rsidR="009575E8" w:rsidRDefault="009575E8"/>
    <w:p w14:paraId="1CB8131F" w14:textId="77777777" w:rsidR="0063144A" w:rsidRPr="001A3D14" w:rsidRDefault="0063144A" w:rsidP="0063144A">
      <w:pPr>
        <w:jc w:val="right"/>
        <w:rPr>
          <w:rFonts w:ascii="Times New Roman" w:hAnsi="Times New Roman"/>
          <w:sz w:val="24"/>
          <w:szCs w:val="24"/>
        </w:rPr>
      </w:pPr>
      <w:r w:rsidRPr="001A3D14"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 xml:space="preserve"> 2</w:t>
      </w:r>
      <w:r w:rsidRPr="001A3D14">
        <w:rPr>
          <w:rFonts w:ascii="Times New Roman" w:hAnsi="Times New Roman"/>
          <w:sz w:val="24"/>
          <w:szCs w:val="24"/>
        </w:rPr>
        <w:t xml:space="preserve"> </w:t>
      </w:r>
    </w:p>
    <w:p w14:paraId="5CC25D2F" w14:textId="77777777" w:rsidR="0063144A" w:rsidRPr="001A3D14" w:rsidRDefault="0063144A" w:rsidP="0063144A">
      <w:pPr>
        <w:jc w:val="right"/>
        <w:rPr>
          <w:rFonts w:ascii="Times New Roman" w:hAnsi="Times New Roman"/>
          <w:sz w:val="24"/>
          <w:szCs w:val="24"/>
        </w:rPr>
      </w:pPr>
      <w:r w:rsidRPr="001A3D14">
        <w:rPr>
          <w:rFonts w:ascii="Times New Roman" w:hAnsi="Times New Roman"/>
          <w:sz w:val="24"/>
          <w:szCs w:val="24"/>
        </w:rPr>
        <w:t xml:space="preserve">к постановлению главы администрации </w:t>
      </w:r>
    </w:p>
    <w:p w14:paraId="277DB482" w14:textId="77777777" w:rsidR="0063144A" w:rsidRPr="001A3D14" w:rsidRDefault="0063144A" w:rsidP="0063144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Жирятин</w:t>
      </w:r>
      <w:r w:rsidRPr="001A3D14">
        <w:rPr>
          <w:rFonts w:ascii="Times New Roman" w:hAnsi="Times New Roman"/>
          <w:sz w:val="24"/>
          <w:szCs w:val="24"/>
        </w:rPr>
        <w:t>ского района</w:t>
      </w:r>
    </w:p>
    <w:p w14:paraId="5CB241FA" w14:textId="75030E83" w:rsidR="0063144A" w:rsidRDefault="00D55C17" w:rsidP="009575E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  <w:proofErr w:type="gramStart"/>
      <w:r w:rsidR="009575E8">
        <w:rPr>
          <w:rFonts w:ascii="Times New Roman" w:hAnsi="Times New Roman"/>
          <w:sz w:val="24"/>
          <w:szCs w:val="24"/>
        </w:rPr>
        <w:t>от  23.03.</w:t>
      </w:r>
      <w:r w:rsidRPr="00D55C17">
        <w:rPr>
          <w:rFonts w:ascii="Times New Roman" w:hAnsi="Times New Roman"/>
          <w:sz w:val="24"/>
          <w:szCs w:val="24"/>
        </w:rPr>
        <w:t>202</w:t>
      </w:r>
      <w:r w:rsidR="00F553B4">
        <w:rPr>
          <w:rFonts w:ascii="Times New Roman" w:hAnsi="Times New Roman"/>
          <w:sz w:val="24"/>
          <w:szCs w:val="24"/>
        </w:rPr>
        <w:t>2</w:t>
      </w:r>
      <w:proofErr w:type="gramEnd"/>
      <w:r w:rsidR="009575E8">
        <w:rPr>
          <w:rFonts w:ascii="Times New Roman" w:hAnsi="Times New Roman"/>
          <w:sz w:val="24"/>
          <w:szCs w:val="24"/>
        </w:rPr>
        <w:t xml:space="preserve"> г. № 91</w:t>
      </w:r>
    </w:p>
    <w:p w14:paraId="3D9A0304" w14:textId="77777777" w:rsidR="0063144A" w:rsidRDefault="0063144A" w:rsidP="0063144A">
      <w:pPr>
        <w:jc w:val="right"/>
        <w:rPr>
          <w:rFonts w:ascii="Times New Roman" w:hAnsi="Times New Roman"/>
          <w:sz w:val="24"/>
          <w:szCs w:val="24"/>
        </w:rPr>
      </w:pPr>
    </w:p>
    <w:p w14:paraId="58727935" w14:textId="77777777" w:rsidR="00370AC7" w:rsidRDefault="00370AC7" w:rsidP="00370AC7">
      <w:pPr>
        <w:jc w:val="center"/>
        <w:rPr>
          <w:b/>
        </w:rPr>
      </w:pPr>
      <w:r>
        <w:rPr>
          <w:b/>
        </w:rPr>
        <w:t xml:space="preserve">ДИСЛОКАЦИЯ ЛАГЕРЕЙ С ДНЕВНЫМ ПРЕБЫВАНИЕМ </w:t>
      </w:r>
    </w:p>
    <w:p w14:paraId="3AA0CE68" w14:textId="77777777" w:rsidR="00370AC7" w:rsidRDefault="00370AC7" w:rsidP="00370AC7">
      <w:pPr>
        <w:jc w:val="center"/>
        <w:rPr>
          <w:b/>
        </w:rPr>
      </w:pPr>
      <w:r>
        <w:rPr>
          <w:b/>
        </w:rPr>
        <w:t xml:space="preserve">НА БАЗЕ ОБРАЗОВАТЕЛЬНЫХ УЧРЕЖДЕНИЙ РАЙОНА </w:t>
      </w:r>
    </w:p>
    <w:p w14:paraId="461B31B0" w14:textId="01A0E4BF" w:rsidR="00370AC7" w:rsidRDefault="0003091A" w:rsidP="00370AC7">
      <w:pPr>
        <w:jc w:val="center"/>
        <w:rPr>
          <w:b/>
        </w:rPr>
      </w:pPr>
      <w:r>
        <w:rPr>
          <w:b/>
        </w:rPr>
        <w:t>В 2022 году</w:t>
      </w:r>
    </w:p>
    <w:p w14:paraId="1C4E18D6" w14:textId="77777777" w:rsidR="00370AC7" w:rsidRDefault="00370AC7" w:rsidP="00370AC7">
      <w:pPr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240"/>
        <w:gridCol w:w="2700"/>
        <w:gridCol w:w="1152"/>
        <w:gridCol w:w="1008"/>
        <w:gridCol w:w="900"/>
      </w:tblGrid>
      <w:tr w:rsidR="00370AC7" w14:paraId="11EA7C46" w14:textId="77777777" w:rsidTr="00370AC7">
        <w:trPr>
          <w:trHeight w:val="5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B92CB" w14:textId="77777777" w:rsidR="00370AC7" w:rsidRDefault="00370AC7">
            <w:pPr>
              <w:jc w:val="center"/>
              <w:rPr>
                <w:sz w:val="24"/>
                <w:szCs w:val="24"/>
              </w:rPr>
            </w:pPr>
            <w:r>
              <w:t xml:space="preserve">№ </w:t>
            </w:r>
          </w:p>
          <w:p w14:paraId="6BDB79C4" w14:textId="77777777" w:rsidR="00370AC7" w:rsidRDefault="00370AC7">
            <w:pPr>
              <w:jc w:val="center"/>
              <w:rPr>
                <w:sz w:val="24"/>
                <w:szCs w:val="24"/>
              </w:rPr>
            </w:pPr>
            <w:r>
              <w:t>п/п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B5680" w14:textId="77777777" w:rsidR="00370AC7" w:rsidRDefault="00370AC7">
            <w:pPr>
              <w:jc w:val="center"/>
              <w:rPr>
                <w:sz w:val="24"/>
                <w:szCs w:val="24"/>
              </w:rPr>
            </w:pPr>
            <w:r>
              <w:t>Наименование</w:t>
            </w:r>
          </w:p>
          <w:p w14:paraId="429267E8" w14:textId="77777777" w:rsidR="00370AC7" w:rsidRDefault="00370AC7">
            <w:pPr>
              <w:jc w:val="center"/>
              <w:rPr>
                <w:sz w:val="24"/>
                <w:szCs w:val="24"/>
              </w:rPr>
            </w:pPr>
            <w:r>
              <w:t>учреждения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0F58" w14:textId="77777777" w:rsidR="00370AC7" w:rsidRDefault="00370AC7">
            <w:pPr>
              <w:jc w:val="center"/>
              <w:rPr>
                <w:sz w:val="24"/>
                <w:szCs w:val="24"/>
              </w:rPr>
            </w:pPr>
          </w:p>
          <w:p w14:paraId="41BE5133" w14:textId="77777777" w:rsidR="00370AC7" w:rsidRDefault="00370AC7">
            <w:pPr>
              <w:jc w:val="center"/>
              <w:rPr>
                <w:sz w:val="24"/>
                <w:szCs w:val="24"/>
              </w:rPr>
            </w:pPr>
            <w:r>
              <w:t xml:space="preserve">Адрес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DEE24" w14:textId="77777777" w:rsidR="00370AC7" w:rsidRDefault="00370AC7">
            <w:pPr>
              <w:jc w:val="center"/>
              <w:rPr>
                <w:sz w:val="24"/>
                <w:szCs w:val="24"/>
              </w:rPr>
            </w:pPr>
            <w:r>
              <w:t xml:space="preserve">Кол-во </w:t>
            </w:r>
          </w:p>
          <w:p w14:paraId="0BE5A20A" w14:textId="77777777" w:rsidR="00370AC7" w:rsidRDefault="00370AC7">
            <w:pPr>
              <w:jc w:val="center"/>
              <w:rPr>
                <w:sz w:val="24"/>
                <w:szCs w:val="24"/>
              </w:rPr>
            </w:pPr>
            <w:r>
              <w:t>лагерей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60DA3" w14:textId="77777777" w:rsidR="00370AC7" w:rsidRDefault="00370AC7">
            <w:pPr>
              <w:jc w:val="center"/>
              <w:rPr>
                <w:sz w:val="24"/>
                <w:szCs w:val="24"/>
              </w:rPr>
            </w:pPr>
            <w:r>
              <w:t>Кол-во</w:t>
            </w:r>
          </w:p>
          <w:p w14:paraId="48C5DBF0" w14:textId="77777777" w:rsidR="00370AC7" w:rsidRDefault="00370AC7">
            <w:pPr>
              <w:jc w:val="center"/>
              <w:rPr>
                <w:sz w:val="24"/>
                <w:szCs w:val="24"/>
              </w:rPr>
            </w:pPr>
            <w:r>
              <w:t>детей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36917" w14:textId="77777777" w:rsidR="00370AC7" w:rsidRDefault="00370AC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Сме</w:t>
            </w:r>
            <w:proofErr w:type="spellEnd"/>
            <w:r>
              <w:t>-</w:t>
            </w:r>
          </w:p>
          <w:p w14:paraId="57338E91" w14:textId="77777777" w:rsidR="00370AC7" w:rsidRDefault="00370AC7">
            <w:pPr>
              <w:jc w:val="center"/>
            </w:pPr>
            <w:r>
              <w:t xml:space="preserve">на </w:t>
            </w:r>
          </w:p>
          <w:p w14:paraId="6FF12A23" w14:textId="77777777" w:rsidR="00370AC7" w:rsidRDefault="00370AC7">
            <w:pPr>
              <w:jc w:val="center"/>
              <w:rPr>
                <w:sz w:val="24"/>
                <w:szCs w:val="24"/>
              </w:rPr>
            </w:pPr>
          </w:p>
        </w:tc>
      </w:tr>
      <w:tr w:rsidR="00370AC7" w14:paraId="3A8F25AD" w14:textId="77777777" w:rsidTr="00370AC7">
        <w:trPr>
          <w:trHeight w:val="63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E5122" w14:textId="77777777" w:rsidR="00370AC7" w:rsidRDefault="00370AC7">
            <w:pPr>
              <w:jc w:val="center"/>
              <w:rPr>
                <w:sz w:val="24"/>
                <w:szCs w:val="24"/>
              </w:rPr>
            </w:pPr>
            <w:r>
              <w:t>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B7F0A" w14:textId="77777777" w:rsidR="00370AC7" w:rsidRDefault="00370AC7">
            <w:pPr>
              <w:rPr>
                <w:sz w:val="24"/>
                <w:szCs w:val="24"/>
              </w:rPr>
            </w:pPr>
            <w:r>
              <w:t xml:space="preserve">МБОУ </w:t>
            </w:r>
            <w:proofErr w:type="spellStart"/>
            <w:r>
              <w:t>Жирятинская</w:t>
            </w:r>
            <w:proofErr w:type="spellEnd"/>
            <w:r>
              <w:t xml:space="preserve"> СОШ им. А.Ф. </w:t>
            </w:r>
            <w:proofErr w:type="spellStart"/>
            <w:r>
              <w:t>Возликова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55582" w14:textId="77777777" w:rsidR="00370AC7" w:rsidRDefault="00370AC7">
            <w:r>
              <w:t xml:space="preserve">242030 </w:t>
            </w:r>
            <w:proofErr w:type="spellStart"/>
            <w:r>
              <w:t>с.Жирятино</w:t>
            </w:r>
            <w:proofErr w:type="spellEnd"/>
            <w:r>
              <w:t xml:space="preserve">, </w:t>
            </w:r>
            <w:proofErr w:type="spellStart"/>
            <w:r>
              <w:t>ул.Ленина</w:t>
            </w:r>
            <w:proofErr w:type="spellEnd"/>
            <w:r>
              <w:t xml:space="preserve">, д.38, </w:t>
            </w:r>
          </w:p>
          <w:p w14:paraId="1DDE42E1" w14:textId="77777777" w:rsidR="00370AC7" w:rsidRDefault="00370AC7">
            <w:pPr>
              <w:rPr>
                <w:sz w:val="24"/>
                <w:szCs w:val="24"/>
              </w:rPr>
            </w:pPr>
            <w:r>
              <w:t>тел.3-01-98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885BB" w14:textId="77777777" w:rsidR="00370AC7" w:rsidRDefault="00370AC7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F4887" w14:textId="34B5B5A8" w:rsidR="00370AC7" w:rsidRDefault="0003091A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E249C" w14:textId="77777777" w:rsidR="00370AC7" w:rsidRDefault="00370AC7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370AC7" w14:paraId="327D1B86" w14:textId="77777777" w:rsidTr="00370AC7">
        <w:trPr>
          <w:trHeight w:val="39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52FBF" w14:textId="77777777" w:rsidR="00370AC7" w:rsidRDefault="00370AC7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57A51" w14:textId="77777777" w:rsidR="00370AC7" w:rsidRDefault="00370AC7">
            <w:pPr>
              <w:rPr>
                <w:sz w:val="24"/>
                <w:szCs w:val="24"/>
              </w:rPr>
            </w:pPr>
            <w:proofErr w:type="spellStart"/>
            <w:r>
              <w:t>Савлуковский</w:t>
            </w:r>
            <w:proofErr w:type="spellEnd"/>
            <w:r>
              <w:t xml:space="preserve"> филиал </w:t>
            </w:r>
          </w:p>
          <w:p w14:paraId="44D25DA7" w14:textId="77777777" w:rsidR="00370AC7" w:rsidRDefault="00370AC7">
            <w:r>
              <w:t xml:space="preserve">МБОУ </w:t>
            </w:r>
            <w:proofErr w:type="spellStart"/>
            <w:r>
              <w:t>Жирятинская</w:t>
            </w:r>
            <w:proofErr w:type="spellEnd"/>
            <w:r>
              <w:t xml:space="preserve"> СОШ </w:t>
            </w:r>
          </w:p>
          <w:p w14:paraId="555F9C9E" w14:textId="77777777" w:rsidR="00370AC7" w:rsidRDefault="00370AC7">
            <w:pPr>
              <w:rPr>
                <w:sz w:val="24"/>
                <w:szCs w:val="24"/>
              </w:rPr>
            </w:pPr>
            <w:r>
              <w:t xml:space="preserve">им. А.Ф. </w:t>
            </w:r>
            <w:proofErr w:type="spellStart"/>
            <w:r>
              <w:t>Возликова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84824" w14:textId="77777777" w:rsidR="00370AC7" w:rsidRDefault="00370AC7">
            <w:r>
              <w:t xml:space="preserve">242029 </w:t>
            </w:r>
            <w:proofErr w:type="spellStart"/>
            <w:r>
              <w:t>с.Савлуково</w:t>
            </w:r>
            <w:proofErr w:type="spellEnd"/>
            <w:r>
              <w:t xml:space="preserve">, </w:t>
            </w:r>
            <w:proofErr w:type="spellStart"/>
            <w:r>
              <w:t>ул.Юбилейная</w:t>
            </w:r>
            <w:proofErr w:type="spellEnd"/>
            <w:r>
              <w:t xml:space="preserve">, д.12, </w:t>
            </w:r>
          </w:p>
          <w:p w14:paraId="68C478BF" w14:textId="77777777" w:rsidR="00370AC7" w:rsidRDefault="00370AC7">
            <w:pPr>
              <w:rPr>
                <w:sz w:val="24"/>
                <w:szCs w:val="24"/>
              </w:rPr>
            </w:pPr>
            <w:r>
              <w:t>тел.3-22-18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93843" w14:textId="1DB66A0D" w:rsidR="00370AC7" w:rsidRDefault="00FC6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04C5C" w14:textId="3045B229" w:rsidR="00370AC7" w:rsidRDefault="0003091A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E6673" w14:textId="6A1CFA87" w:rsidR="00370AC7" w:rsidRDefault="0003091A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</w:tr>
      <w:tr w:rsidR="00370AC7" w14:paraId="6F0381F1" w14:textId="77777777" w:rsidTr="00370AC7">
        <w:trPr>
          <w:trHeight w:val="6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5C40B" w14:textId="77777777" w:rsidR="00370AC7" w:rsidRDefault="00370AC7">
            <w:pPr>
              <w:jc w:val="center"/>
              <w:rPr>
                <w:sz w:val="24"/>
                <w:szCs w:val="24"/>
              </w:rPr>
            </w:pPr>
            <w:r>
              <w:t>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E7DBE" w14:textId="77777777" w:rsidR="00370AC7" w:rsidRDefault="00370AC7">
            <w:pPr>
              <w:rPr>
                <w:sz w:val="24"/>
                <w:szCs w:val="24"/>
              </w:rPr>
            </w:pPr>
            <w:r>
              <w:t xml:space="preserve">МБОУ </w:t>
            </w:r>
            <w:proofErr w:type="spellStart"/>
            <w:r>
              <w:t>Страшевичская</w:t>
            </w:r>
            <w:proofErr w:type="spellEnd"/>
            <w:r>
              <w:t xml:space="preserve"> СОШ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A87C9" w14:textId="77777777" w:rsidR="00370AC7" w:rsidRDefault="00370AC7">
            <w:r>
              <w:t xml:space="preserve">242027 </w:t>
            </w:r>
            <w:proofErr w:type="spellStart"/>
            <w:r>
              <w:t>д.Новое</w:t>
            </w:r>
            <w:proofErr w:type="spellEnd"/>
            <w:r>
              <w:t xml:space="preserve"> </w:t>
            </w:r>
            <w:proofErr w:type="spellStart"/>
            <w:r>
              <w:t>Каплино</w:t>
            </w:r>
            <w:proofErr w:type="spellEnd"/>
            <w:r>
              <w:t xml:space="preserve">, </w:t>
            </w:r>
            <w:proofErr w:type="spellStart"/>
            <w:r>
              <w:t>ул.Школьная</w:t>
            </w:r>
            <w:proofErr w:type="spellEnd"/>
            <w:r>
              <w:t xml:space="preserve">, д.17, </w:t>
            </w:r>
          </w:p>
          <w:p w14:paraId="78B818D6" w14:textId="77777777" w:rsidR="00370AC7" w:rsidRDefault="00370AC7">
            <w:pPr>
              <w:rPr>
                <w:sz w:val="24"/>
                <w:szCs w:val="24"/>
              </w:rPr>
            </w:pPr>
            <w:r>
              <w:t>тел.3-26-91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DC7FF" w14:textId="77777777" w:rsidR="00370AC7" w:rsidRDefault="00370AC7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E5E06" w14:textId="34F8A202" w:rsidR="00370AC7" w:rsidRDefault="00FC642E">
            <w:pPr>
              <w:jc w:val="center"/>
              <w:rPr>
                <w:sz w:val="24"/>
                <w:szCs w:val="24"/>
              </w:rPr>
            </w:pPr>
            <w:r>
              <w:t>5</w:t>
            </w:r>
            <w:r w:rsidR="00BE3A79"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9E498" w14:textId="77777777" w:rsidR="00370AC7" w:rsidRDefault="00370AC7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370AC7" w14:paraId="4A2D334D" w14:textId="77777777" w:rsidTr="00370AC7">
        <w:trPr>
          <w:trHeight w:val="64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CFBE0" w14:textId="77777777" w:rsidR="00370AC7" w:rsidRDefault="00370AC7">
            <w:pPr>
              <w:jc w:val="center"/>
              <w:rPr>
                <w:sz w:val="24"/>
                <w:szCs w:val="24"/>
              </w:rPr>
            </w:pPr>
            <w:r>
              <w:t>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7ADFF" w14:textId="77777777" w:rsidR="00370AC7" w:rsidRDefault="00370AC7">
            <w:pPr>
              <w:rPr>
                <w:sz w:val="24"/>
                <w:szCs w:val="24"/>
              </w:rPr>
            </w:pPr>
            <w:r>
              <w:t xml:space="preserve">МБОУ </w:t>
            </w:r>
            <w:proofErr w:type="spellStart"/>
            <w:r>
              <w:t>Воробейнская</w:t>
            </w:r>
            <w:proofErr w:type="spellEnd"/>
            <w:r>
              <w:t xml:space="preserve"> СОШ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ADF96" w14:textId="77777777" w:rsidR="00370AC7" w:rsidRDefault="00370AC7">
            <w:r>
              <w:t xml:space="preserve">242033 </w:t>
            </w:r>
            <w:proofErr w:type="spellStart"/>
            <w:r>
              <w:t>с.Воробейня</w:t>
            </w:r>
            <w:proofErr w:type="spellEnd"/>
            <w:r>
              <w:t xml:space="preserve">, </w:t>
            </w:r>
            <w:proofErr w:type="spellStart"/>
            <w:r>
              <w:t>ул.Школьная</w:t>
            </w:r>
            <w:proofErr w:type="spellEnd"/>
            <w:r>
              <w:t xml:space="preserve">, д.11, </w:t>
            </w:r>
          </w:p>
          <w:p w14:paraId="08405011" w14:textId="77777777" w:rsidR="00370AC7" w:rsidRDefault="00370AC7">
            <w:pPr>
              <w:rPr>
                <w:sz w:val="24"/>
                <w:szCs w:val="24"/>
              </w:rPr>
            </w:pPr>
            <w:r>
              <w:t>тел.3-27-60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C5619" w14:textId="77777777" w:rsidR="00370AC7" w:rsidRDefault="00370AC7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FC037" w14:textId="20A476E8" w:rsidR="00370AC7" w:rsidRDefault="0003091A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DF497" w14:textId="77777777" w:rsidR="00370AC7" w:rsidRDefault="00370AC7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370AC7" w14:paraId="5F5C73EC" w14:textId="77777777" w:rsidTr="00370AC7">
        <w:trPr>
          <w:trHeight w:val="37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5E0EC" w14:textId="77777777" w:rsidR="00370AC7" w:rsidRDefault="00370AC7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2904E" w14:textId="77777777" w:rsidR="00370AC7" w:rsidRDefault="00370AC7">
            <w:pPr>
              <w:rPr>
                <w:sz w:val="24"/>
                <w:szCs w:val="24"/>
              </w:rPr>
            </w:pPr>
            <w:proofErr w:type="spellStart"/>
            <w:r>
              <w:t>Будлянский</w:t>
            </w:r>
            <w:proofErr w:type="spellEnd"/>
            <w:r>
              <w:t xml:space="preserve"> филиал </w:t>
            </w:r>
          </w:p>
          <w:p w14:paraId="1546E09F" w14:textId="77777777" w:rsidR="00370AC7" w:rsidRDefault="00370AC7">
            <w:pPr>
              <w:rPr>
                <w:sz w:val="24"/>
                <w:szCs w:val="24"/>
              </w:rPr>
            </w:pPr>
            <w:r>
              <w:t xml:space="preserve">МБОУ </w:t>
            </w:r>
            <w:proofErr w:type="spellStart"/>
            <w:r>
              <w:t>Воробейнская</w:t>
            </w:r>
            <w:proofErr w:type="spellEnd"/>
            <w:r>
              <w:t xml:space="preserve"> СОШ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3F6E5" w14:textId="77777777" w:rsidR="00370AC7" w:rsidRDefault="00370AC7">
            <w:r>
              <w:t xml:space="preserve">242033 </w:t>
            </w:r>
            <w:proofErr w:type="spellStart"/>
            <w:r>
              <w:t>д.Буда</w:t>
            </w:r>
            <w:proofErr w:type="spellEnd"/>
            <w:r>
              <w:t xml:space="preserve">, </w:t>
            </w:r>
            <w:proofErr w:type="spellStart"/>
            <w:r>
              <w:t>ул.Школьная</w:t>
            </w:r>
            <w:proofErr w:type="spellEnd"/>
            <w:r>
              <w:t xml:space="preserve">, д.18, </w:t>
            </w:r>
          </w:p>
          <w:p w14:paraId="0DC3A5CE" w14:textId="77777777" w:rsidR="00370AC7" w:rsidRDefault="00370AC7">
            <w:pPr>
              <w:rPr>
                <w:sz w:val="24"/>
                <w:szCs w:val="24"/>
              </w:rPr>
            </w:pPr>
            <w:r>
              <w:t>тел.3-27-43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C97EB" w14:textId="3A6F77E7" w:rsidR="00370AC7" w:rsidRDefault="00FC6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CE22B" w14:textId="1E08BCE0" w:rsidR="00370AC7" w:rsidRDefault="0003091A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D769F" w14:textId="77777777" w:rsidR="00370AC7" w:rsidRDefault="00370AC7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370AC7" w14:paraId="614D1B12" w14:textId="77777777" w:rsidTr="00370AC7">
        <w:trPr>
          <w:trHeight w:val="45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80D7B" w14:textId="77777777" w:rsidR="00370AC7" w:rsidRDefault="00370AC7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A2557" w14:textId="77777777" w:rsidR="00370AC7" w:rsidRDefault="00370AC7">
            <w:pPr>
              <w:rPr>
                <w:sz w:val="24"/>
                <w:szCs w:val="24"/>
              </w:rPr>
            </w:pPr>
            <w:proofErr w:type="spellStart"/>
            <w:r>
              <w:t>Норинский</w:t>
            </w:r>
            <w:proofErr w:type="spellEnd"/>
            <w:r>
              <w:t xml:space="preserve"> филиал </w:t>
            </w:r>
          </w:p>
          <w:p w14:paraId="35C7459C" w14:textId="77777777" w:rsidR="00370AC7" w:rsidRDefault="00370AC7">
            <w:pPr>
              <w:rPr>
                <w:sz w:val="24"/>
                <w:szCs w:val="24"/>
              </w:rPr>
            </w:pPr>
            <w:r>
              <w:t xml:space="preserve">МБОУ </w:t>
            </w:r>
            <w:proofErr w:type="spellStart"/>
            <w:r>
              <w:t>Воробейнская</w:t>
            </w:r>
            <w:proofErr w:type="spellEnd"/>
            <w:r>
              <w:t xml:space="preserve"> СОШ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644B1" w14:textId="77777777" w:rsidR="00370AC7" w:rsidRDefault="00370AC7">
            <w:pPr>
              <w:rPr>
                <w:sz w:val="24"/>
                <w:szCs w:val="24"/>
              </w:rPr>
            </w:pPr>
            <w:r>
              <w:t xml:space="preserve">242034 </w:t>
            </w:r>
            <w:proofErr w:type="spellStart"/>
            <w:r>
              <w:t>с.Норино</w:t>
            </w:r>
            <w:proofErr w:type="spellEnd"/>
            <w:r>
              <w:t xml:space="preserve">, </w:t>
            </w:r>
            <w:proofErr w:type="spellStart"/>
            <w:r>
              <w:t>ул.Набережная</w:t>
            </w:r>
            <w:proofErr w:type="spellEnd"/>
            <w:r>
              <w:t>, д.56 А, тел.3-25-24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1E08" w14:textId="77777777" w:rsidR="00370AC7" w:rsidRDefault="00370A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AE9AF" w14:textId="2562855E" w:rsidR="00370AC7" w:rsidRDefault="0003091A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38AB6" w14:textId="77777777" w:rsidR="00370AC7" w:rsidRDefault="00370AC7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370AC7" w14:paraId="3F8277B9" w14:textId="77777777" w:rsidTr="00370AC7">
        <w:trPr>
          <w:trHeight w:val="6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45FCC" w14:textId="77777777" w:rsidR="00370AC7" w:rsidRDefault="00370AC7">
            <w:pPr>
              <w:jc w:val="center"/>
              <w:rPr>
                <w:sz w:val="24"/>
                <w:szCs w:val="24"/>
              </w:rPr>
            </w:pPr>
            <w:r>
              <w:t>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C0248" w14:textId="77777777" w:rsidR="00370AC7" w:rsidRDefault="00370AC7">
            <w:pPr>
              <w:rPr>
                <w:sz w:val="24"/>
                <w:szCs w:val="24"/>
              </w:rPr>
            </w:pPr>
            <w:r>
              <w:t xml:space="preserve">МБОУ </w:t>
            </w:r>
            <w:proofErr w:type="spellStart"/>
            <w:r>
              <w:t>Морачёвская</w:t>
            </w:r>
            <w:proofErr w:type="spellEnd"/>
            <w:r>
              <w:t xml:space="preserve"> ООШ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05094" w14:textId="77777777" w:rsidR="00370AC7" w:rsidRDefault="00370AC7">
            <w:pPr>
              <w:rPr>
                <w:sz w:val="24"/>
                <w:szCs w:val="24"/>
              </w:rPr>
            </w:pPr>
            <w:r>
              <w:t xml:space="preserve">242017 </w:t>
            </w:r>
            <w:proofErr w:type="spellStart"/>
            <w:r>
              <w:t>с.Морачёво</w:t>
            </w:r>
            <w:proofErr w:type="spellEnd"/>
            <w:r>
              <w:t xml:space="preserve">, </w:t>
            </w:r>
            <w:proofErr w:type="spellStart"/>
            <w:r>
              <w:t>ул.Пролетарская</w:t>
            </w:r>
            <w:proofErr w:type="spellEnd"/>
            <w:r>
              <w:t>, д10, тел.3-44-38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04875" w14:textId="52A682D4" w:rsidR="00370AC7" w:rsidRDefault="0003091A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892BC" w14:textId="439C8B9E" w:rsidR="00370AC7" w:rsidRDefault="0003091A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21528" w14:textId="6B50926F" w:rsidR="00370AC7" w:rsidRDefault="0003091A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</w:tr>
      <w:tr w:rsidR="00370AC7" w14:paraId="0A21F36C" w14:textId="77777777" w:rsidTr="00370AC7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7C608" w14:textId="77777777" w:rsidR="00370AC7" w:rsidRDefault="00370AC7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4E1DE" w14:textId="77777777" w:rsidR="00370AC7" w:rsidRDefault="00370AC7">
            <w:pPr>
              <w:rPr>
                <w:sz w:val="24"/>
                <w:szCs w:val="24"/>
              </w:rPr>
            </w:pPr>
            <w:proofErr w:type="spellStart"/>
            <w:r>
              <w:t>Высокский</w:t>
            </w:r>
            <w:proofErr w:type="spellEnd"/>
            <w:r>
              <w:t xml:space="preserve"> филиал </w:t>
            </w:r>
          </w:p>
          <w:p w14:paraId="3749EDFF" w14:textId="77777777" w:rsidR="00370AC7" w:rsidRDefault="00370AC7">
            <w:pPr>
              <w:rPr>
                <w:sz w:val="24"/>
                <w:szCs w:val="24"/>
              </w:rPr>
            </w:pPr>
            <w:r>
              <w:t xml:space="preserve">МБОУ </w:t>
            </w:r>
            <w:proofErr w:type="spellStart"/>
            <w:r>
              <w:t>Морачёвская</w:t>
            </w:r>
            <w:proofErr w:type="spellEnd"/>
            <w:r>
              <w:t xml:space="preserve"> ООШ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C1C4A" w14:textId="77777777" w:rsidR="00370AC7" w:rsidRDefault="00370AC7">
            <w:r>
              <w:t xml:space="preserve">242018 с. Высокое, ул. Школьная, </w:t>
            </w:r>
          </w:p>
          <w:p w14:paraId="5F1615C0" w14:textId="77777777" w:rsidR="00370AC7" w:rsidRDefault="00370AC7">
            <w:r>
              <w:t>д.1 А , тел.3-44-38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D62E7" w14:textId="052BDDBF" w:rsidR="00370AC7" w:rsidRDefault="000309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8374C" w14:textId="6D80BB47" w:rsidR="00370AC7" w:rsidRDefault="0003091A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E305C" w14:textId="77777777" w:rsidR="00370AC7" w:rsidRDefault="00370AC7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370AC7" w14:paraId="59115360" w14:textId="77777777" w:rsidTr="00370AC7">
        <w:trPr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419F9" w14:textId="77777777" w:rsidR="00370AC7" w:rsidRDefault="00370AC7">
            <w:pPr>
              <w:jc w:val="center"/>
              <w:rPr>
                <w:sz w:val="24"/>
                <w:szCs w:val="24"/>
              </w:rPr>
            </w:pPr>
            <w:r>
              <w:t>5.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557F3" w14:textId="77777777" w:rsidR="00370AC7" w:rsidRDefault="00370AC7">
            <w:pPr>
              <w:rPr>
                <w:sz w:val="24"/>
                <w:szCs w:val="24"/>
              </w:rPr>
            </w:pPr>
            <w:r>
              <w:t xml:space="preserve">МБОУ </w:t>
            </w:r>
            <w:proofErr w:type="spellStart"/>
            <w:r>
              <w:t>Колоднянская</w:t>
            </w:r>
            <w:proofErr w:type="spellEnd"/>
            <w:r>
              <w:t xml:space="preserve"> ООШ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BCDBC" w14:textId="77777777" w:rsidR="00370AC7" w:rsidRDefault="00370AC7">
            <w:r>
              <w:t xml:space="preserve">242037 </w:t>
            </w:r>
            <w:proofErr w:type="spellStart"/>
            <w:r>
              <w:t>д.Колодня</w:t>
            </w:r>
            <w:proofErr w:type="spellEnd"/>
            <w:r>
              <w:t xml:space="preserve">, </w:t>
            </w:r>
            <w:proofErr w:type="spellStart"/>
            <w:r>
              <w:t>ул.Калиновка</w:t>
            </w:r>
            <w:proofErr w:type="spellEnd"/>
            <w:r>
              <w:t xml:space="preserve">, д.6, </w:t>
            </w:r>
          </w:p>
          <w:p w14:paraId="6CC07192" w14:textId="77777777" w:rsidR="00370AC7" w:rsidRDefault="00370AC7">
            <w:pPr>
              <w:rPr>
                <w:sz w:val="24"/>
                <w:szCs w:val="24"/>
              </w:rPr>
            </w:pPr>
            <w:r>
              <w:t>3-45-17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1EACC" w14:textId="77777777" w:rsidR="00370AC7" w:rsidRDefault="00370AC7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95838" w14:textId="4BC3A839" w:rsidR="00370AC7" w:rsidRDefault="00FC642E">
            <w:pPr>
              <w:jc w:val="center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A3A73" w14:textId="77777777" w:rsidR="00370AC7" w:rsidRDefault="00370AC7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370AC7" w14:paraId="20724F8A" w14:textId="77777777" w:rsidTr="00370AC7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85E9F" w14:textId="77777777" w:rsidR="00370AC7" w:rsidRDefault="00370AC7">
            <w:pPr>
              <w:jc w:val="center"/>
              <w:rPr>
                <w:sz w:val="24"/>
                <w:szCs w:val="24"/>
              </w:rPr>
            </w:pPr>
            <w:r>
              <w:t>6.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2BDF3" w14:textId="77777777" w:rsidR="00370AC7" w:rsidRDefault="00370AC7">
            <w:pPr>
              <w:rPr>
                <w:sz w:val="24"/>
                <w:szCs w:val="24"/>
              </w:rPr>
            </w:pPr>
            <w:r>
              <w:t xml:space="preserve">МБОУ </w:t>
            </w:r>
            <w:proofErr w:type="spellStart"/>
            <w:r>
              <w:t>Кульневская</w:t>
            </w:r>
            <w:proofErr w:type="spellEnd"/>
            <w:r>
              <w:t xml:space="preserve"> ООШ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DD1FD" w14:textId="77777777" w:rsidR="00370AC7" w:rsidRDefault="00370AC7">
            <w:r>
              <w:t xml:space="preserve">242036 </w:t>
            </w:r>
            <w:proofErr w:type="spellStart"/>
            <w:r>
              <w:t>с.Кульнево</w:t>
            </w:r>
            <w:proofErr w:type="spellEnd"/>
            <w:r>
              <w:t xml:space="preserve">, </w:t>
            </w:r>
            <w:proofErr w:type="spellStart"/>
            <w:r>
              <w:t>ул.Клубная</w:t>
            </w:r>
            <w:proofErr w:type="spellEnd"/>
            <w:r>
              <w:t xml:space="preserve">, д.19, </w:t>
            </w:r>
          </w:p>
          <w:p w14:paraId="733DD862" w14:textId="77777777" w:rsidR="00370AC7" w:rsidRDefault="00370AC7">
            <w:pPr>
              <w:rPr>
                <w:sz w:val="24"/>
                <w:szCs w:val="24"/>
              </w:rPr>
            </w:pPr>
            <w:r>
              <w:t>3-47-25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32303" w14:textId="330C88D6" w:rsidR="00370AC7" w:rsidRDefault="00FC642E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2E3DC" w14:textId="64B11C30" w:rsidR="00370AC7" w:rsidRDefault="00FC642E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C4A7C" w14:textId="218E1B84" w:rsidR="00370AC7" w:rsidRDefault="00FC642E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</w:tr>
      <w:tr w:rsidR="00370AC7" w14:paraId="4FACB469" w14:textId="77777777" w:rsidTr="00370AC7">
        <w:trPr>
          <w:trHeight w:val="2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22877" w14:textId="77777777" w:rsidR="00370AC7" w:rsidRDefault="00370A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73413" w14:textId="77777777" w:rsidR="00370AC7" w:rsidRDefault="00370AC7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Итого: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58462" w14:textId="77777777" w:rsidR="00370AC7" w:rsidRDefault="00370A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48860" w14:textId="437E23C7" w:rsidR="00370AC7" w:rsidRDefault="00FC64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0D6D7" w14:textId="77777777" w:rsidR="00370AC7" w:rsidRDefault="00370A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EDBA1" w14:textId="7E9D8069" w:rsidR="00370AC7" w:rsidRDefault="000309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</w:tbl>
    <w:p w14:paraId="2F9202FA" w14:textId="77777777" w:rsidR="00370AC7" w:rsidRDefault="00370AC7" w:rsidP="00370AC7">
      <w:pPr>
        <w:jc w:val="center"/>
        <w:outlineLvl w:val="0"/>
        <w:rPr>
          <w:b/>
        </w:rPr>
      </w:pPr>
    </w:p>
    <w:p w14:paraId="0F88FAB4" w14:textId="77777777" w:rsidR="00370AC7" w:rsidRDefault="00370AC7" w:rsidP="00370AC7">
      <w:pPr>
        <w:jc w:val="center"/>
        <w:outlineLvl w:val="0"/>
        <w:rPr>
          <w:b/>
        </w:rPr>
      </w:pPr>
    </w:p>
    <w:p w14:paraId="1506829E" w14:textId="77777777" w:rsidR="00370AC7" w:rsidRDefault="00370AC7" w:rsidP="00370AC7"/>
    <w:p w14:paraId="35CD95DB" w14:textId="77777777" w:rsidR="00370AC7" w:rsidRDefault="00370AC7" w:rsidP="00370AC7">
      <w:pPr>
        <w:rPr>
          <w:sz w:val="28"/>
          <w:szCs w:val="28"/>
        </w:rPr>
      </w:pPr>
    </w:p>
    <w:p w14:paraId="2AFABDB7" w14:textId="77777777" w:rsidR="00370AC7" w:rsidRDefault="00370AC7" w:rsidP="00370AC7">
      <w:pPr>
        <w:jc w:val="center"/>
        <w:rPr>
          <w:sz w:val="24"/>
          <w:szCs w:val="24"/>
        </w:rPr>
      </w:pPr>
    </w:p>
    <w:p w14:paraId="704CD012" w14:textId="77777777" w:rsidR="00370AC7" w:rsidRDefault="00370AC7" w:rsidP="00370AC7"/>
    <w:p w14:paraId="4DD74464" w14:textId="77777777" w:rsidR="00370AC7" w:rsidRDefault="00370AC7" w:rsidP="00370AC7"/>
    <w:p w14:paraId="566781ED" w14:textId="4A18C613" w:rsidR="0063144A" w:rsidRDefault="0063144A" w:rsidP="0063144A"/>
    <w:p w14:paraId="337399D9" w14:textId="74E1F697" w:rsidR="00A73BDD" w:rsidRDefault="00A73BDD" w:rsidP="0063144A"/>
    <w:p w14:paraId="1BBDFA1D" w14:textId="1150BF5D" w:rsidR="00A73BDD" w:rsidRDefault="00A73BDD" w:rsidP="0063144A"/>
    <w:p w14:paraId="61CA0B5B" w14:textId="1F228138" w:rsidR="009575E8" w:rsidRDefault="009575E8" w:rsidP="0063144A"/>
    <w:p w14:paraId="09C40F0C" w14:textId="418200B2" w:rsidR="009575E8" w:rsidRDefault="009575E8" w:rsidP="0063144A"/>
    <w:p w14:paraId="3361957D" w14:textId="77777777" w:rsidR="009575E8" w:rsidRDefault="009575E8" w:rsidP="0063144A"/>
    <w:p w14:paraId="5BF03384" w14:textId="77777777" w:rsidR="0063144A" w:rsidRPr="001A3D14" w:rsidRDefault="0063144A" w:rsidP="0063144A">
      <w:pPr>
        <w:jc w:val="right"/>
        <w:rPr>
          <w:rFonts w:ascii="Times New Roman" w:hAnsi="Times New Roman"/>
          <w:sz w:val="24"/>
          <w:szCs w:val="24"/>
        </w:rPr>
      </w:pPr>
      <w:r w:rsidRPr="001A3D14"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 xml:space="preserve"> 3</w:t>
      </w:r>
      <w:r w:rsidRPr="001A3D14">
        <w:rPr>
          <w:rFonts w:ascii="Times New Roman" w:hAnsi="Times New Roman"/>
          <w:sz w:val="24"/>
          <w:szCs w:val="24"/>
        </w:rPr>
        <w:t xml:space="preserve"> </w:t>
      </w:r>
    </w:p>
    <w:p w14:paraId="28F547AA" w14:textId="77777777" w:rsidR="0063144A" w:rsidRPr="001A3D14" w:rsidRDefault="0063144A" w:rsidP="0063144A">
      <w:pPr>
        <w:jc w:val="right"/>
        <w:rPr>
          <w:rFonts w:ascii="Times New Roman" w:hAnsi="Times New Roman"/>
          <w:sz w:val="24"/>
          <w:szCs w:val="24"/>
        </w:rPr>
      </w:pPr>
      <w:r w:rsidRPr="001A3D14">
        <w:rPr>
          <w:rFonts w:ascii="Times New Roman" w:hAnsi="Times New Roman"/>
          <w:sz w:val="24"/>
          <w:szCs w:val="24"/>
        </w:rPr>
        <w:t xml:space="preserve">к постановлению главы администрации </w:t>
      </w:r>
    </w:p>
    <w:p w14:paraId="64CB1022" w14:textId="77777777" w:rsidR="0063144A" w:rsidRPr="001A3D14" w:rsidRDefault="0063144A" w:rsidP="0063144A">
      <w:pPr>
        <w:jc w:val="right"/>
        <w:rPr>
          <w:rFonts w:ascii="Times New Roman" w:hAnsi="Times New Roman"/>
          <w:sz w:val="24"/>
          <w:szCs w:val="24"/>
        </w:rPr>
      </w:pPr>
      <w:r w:rsidRPr="00E10846">
        <w:rPr>
          <w:rFonts w:ascii="Times New Roman" w:hAnsi="Times New Roman"/>
          <w:sz w:val="24"/>
          <w:szCs w:val="24"/>
        </w:rPr>
        <w:t>Жирятинского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3D14">
        <w:rPr>
          <w:rFonts w:ascii="Times New Roman" w:hAnsi="Times New Roman"/>
          <w:sz w:val="24"/>
          <w:szCs w:val="24"/>
        </w:rPr>
        <w:t>района</w:t>
      </w:r>
    </w:p>
    <w:p w14:paraId="5D36DE36" w14:textId="46BEF4A4" w:rsidR="0063144A" w:rsidRPr="004B68D9" w:rsidRDefault="002D6A32" w:rsidP="0063144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9575E8">
        <w:rPr>
          <w:rFonts w:ascii="Times New Roman" w:hAnsi="Times New Roman"/>
          <w:sz w:val="24"/>
          <w:szCs w:val="24"/>
        </w:rPr>
        <w:t>23.03.</w:t>
      </w:r>
      <w:r w:rsidR="004C1592">
        <w:rPr>
          <w:rFonts w:ascii="Times New Roman" w:hAnsi="Times New Roman"/>
          <w:sz w:val="24"/>
          <w:szCs w:val="24"/>
        </w:rPr>
        <w:t>20</w:t>
      </w:r>
      <w:r w:rsidR="00F553B4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 xml:space="preserve"> г. № </w:t>
      </w:r>
      <w:r w:rsidR="009575E8">
        <w:rPr>
          <w:rFonts w:ascii="Times New Roman" w:hAnsi="Times New Roman"/>
          <w:sz w:val="24"/>
          <w:szCs w:val="24"/>
        </w:rPr>
        <w:t>91</w:t>
      </w:r>
    </w:p>
    <w:p w14:paraId="1CF7B31B" w14:textId="77777777" w:rsidR="0063144A" w:rsidRPr="00941D88" w:rsidRDefault="0063144A" w:rsidP="0063144A">
      <w:pPr>
        <w:jc w:val="right"/>
        <w:rPr>
          <w:rFonts w:ascii="Times New Roman" w:hAnsi="Times New Roman"/>
          <w:sz w:val="24"/>
          <w:szCs w:val="24"/>
        </w:rPr>
      </w:pPr>
    </w:p>
    <w:p w14:paraId="659EE574" w14:textId="77777777" w:rsidR="0063144A" w:rsidRDefault="0063144A" w:rsidP="0063144A">
      <w:pPr>
        <w:jc w:val="right"/>
        <w:rPr>
          <w:rFonts w:ascii="Times New Roman" w:hAnsi="Times New Roman"/>
          <w:sz w:val="24"/>
          <w:szCs w:val="24"/>
        </w:rPr>
      </w:pPr>
    </w:p>
    <w:p w14:paraId="1BD57A65" w14:textId="77777777" w:rsidR="0063144A" w:rsidRDefault="0063144A" w:rsidP="0063144A">
      <w:pPr>
        <w:jc w:val="right"/>
        <w:rPr>
          <w:rFonts w:ascii="Times New Roman" w:hAnsi="Times New Roman"/>
          <w:sz w:val="24"/>
          <w:szCs w:val="24"/>
        </w:rPr>
      </w:pPr>
    </w:p>
    <w:p w14:paraId="67C533B4" w14:textId="77777777" w:rsidR="0063144A" w:rsidRPr="00941D88" w:rsidRDefault="0063144A" w:rsidP="0063144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941D88">
        <w:rPr>
          <w:rFonts w:ascii="Times New Roman" w:eastAsia="Times New Roman" w:hAnsi="Times New Roman"/>
          <w:bCs/>
          <w:color w:val="000000"/>
          <w:sz w:val="28"/>
          <w:szCs w:val="28"/>
        </w:rPr>
        <w:t>Состав</w:t>
      </w:r>
    </w:p>
    <w:p w14:paraId="135D7761" w14:textId="77777777" w:rsidR="0063144A" w:rsidRPr="00941D88" w:rsidRDefault="0063144A" w:rsidP="0063144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941D88">
        <w:rPr>
          <w:rFonts w:ascii="Times New Roman" w:eastAsia="Times New Roman" w:hAnsi="Times New Roman"/>
          <w:bCs/>
          <w:color w:val="000000"/>
          <w:sz w:val="28"/>
          <w:szCs w:val="28"/>
        </w:rPr>
        <w:t>районной межведомственной комиссии по организации оздоровления,</w:t>
      </w:r>
    </w:p>
    <w:p w14:paraId="03B988CD" w14:textId="77777777" w:rsidR="0063144A" w:rsidRPr="00941D88" w:rsidRDefault="0063144A" w:rsidP="0063144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941D88">
        <w:rPr>
          <w:rFonts w:ascii="Times New Roman" w:eastAsia="Times New Roman" w:hAnsi="Times New Roman"/>
          <w:bCs/>
          <w:color w:val="000000"/>
          <w:sz w:val="28"/>
          <w:szCs w:val="28"/>
        </w:rPr>
        <w:t>отдыха и занятости детей и молодежи.</w:t>
      </w:r>
    </w:p>
    <w:p w14:paraId="7FC1DBAA" w14:textId="77777777" w:rsidR="0063144A" w:rsidRPr="00941D88" w:rsidRDefault="0063144A" w:rsidP="0063144A">
      <w:pPr>
        <w:shd w:val="clear" w:color="auto" w:fill="FFFFFF"/>
        <w:autoSpaceDE w:val="0"/>
        <w:autoSpaceDN w:val="0"/>
        <w:adjustRightInd w:val="0"/>
        <w:spacing w:line="276" w:lineRule="auto"/>
        <w:jc w:val="left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14:paraId="4B14F5A1" w14:textId="77777777" w:rsidR="0063144A" w:rsidRPr="00941D88" w:rsidRDefault="0063144A" w:rsidP="0063144A">
      <w:pPr>
        <w:ind w:firstLine="851"/>
        <w:rPr>
          <w:rFonts w:ascii="Times New Roman" w:hAnsi="Times New Roman"/>
          <w:sz w:val="28"/>
          <w:szCs w:val="28"/>
        </w:rPr>
      </w:pPr>
      <w:r w:rsidRPr="00941D88">
        <w:rPr>
          <w:rFonts w:ascii="Times New Roman" w:hAnsi="Times New Roman"/>
          <w:sz w:val="28"/>
          <w:szCs w:val="28"/>
        </w:rPr>
        <w:t>Председатель комиссии:</w:t>
      </w:r>
    </w:p>
    <w:p w14:paraId="7E1FF87A" w14:textId="77777777" w:rsidR="0063144A" w:rsidRPr="00941D88" w:rsidRDefault="0063144A" w:rsidP="0063144A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Пожарская В.П.</w:t>
      </w:r>
      <w:r w:rsidRPr="00941D88">
        <w:rPr>
          <w:rFonts w:ascii="Times New Roman" w:hAnsi="Times New Roman"/>
          <w:sz w:val="28"/>
          <w:szCs w:val="28"/>
        </w:rPr>
        <w:t xml:space="preserve">–  заместитель главы администрации </w:t>
      </w:r>
      <w:r>
        <w:rPr>
          <w:rFonts w:ascii="Times New Roman" w:hAnsi="Times New Roman"/>
          <w:sz w:val="28"/>
          <w:szCs w:val="28"/>
        </w:rPr>
        <w:t>Жирятинского района</w:t>
      </w:r>
      <w:r w:rsidRPr="00941D88">
        <w:rPr>
          <w:rFonts w:ascii="Times New Roman" w:hAnsi="Times New Roman"/>
          <w:sz w:val="28"/>
          <w:szCs w:val="28"/>
        </w:rPr>
        <w:t>.</w:t>
      </w:r>
    </w:p>
    <w:p w14:paraId="2B8C5C1A" w14:textId="77777777" w:rsidR="0063144A" w:rsidRPr="00941D88" w:rsidRDefault="0063144A" w:rsidP="0063144A">
      <w:pPr>
        <w:ind w:firstLine="851"/>
        <w:rPr>
          <w:rFonts w:ascii="Times New Roman" w:hAnsi="Times New Roman"/>
          <w:sz w:val="28"/>
          <w:szCs w:val="28"/>
        </w:rPr>
      </w:pPr>
    </w:p>
    <w:p w14:paraId="42B62DFB" w14:textId="77777777" w:rsidR="0063144A" w:rsidRPr="00941D88" w:rsidRDefault="0063144A" w:rsidP="0063144A">
      <w:pPr>
        <w:ind w:firstLine="851"/>
        <w:rPr>
          <w:rFonts w:ascii="Times New Roman" w:hAnsi="Times New Roman"/>
          <w:sz w:val="28"/>
          <w:szCs w:val="28"/>
        </w:rPr>
      </w:pPr>
      <w:r w:rsidRPr="00941D88">
        <w:rPr>
          <w:rFonts w:ascii="Times New Roman" w:hAnsi="Times New Roman"/>
          <w:sz w:val="28"/>
          <w:szCs w:val="28"/>
        </w:rPr>
        <w:t>Секретарь комиссии:</w:t>
      </w:r>
    </w:p>
    <w:p w14:paraId="620EDC89" w14:textId="77777777" w:rsidR="0063144A" w:rsidRPr="00941D88" w:rsidRDefault="0063144A" w:rsidP="0063144A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Коновалова Г.А.</w:t>
      </w:r>
      <w:r w:rsidRPr="00941D88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инспектор по культуре, делам семьи и молодежи </w:t>
      </w:r>
      <w:r w:rsidRPr="00941D88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Жирятинского</w:t>
      </w:r>
      <w:r w:rsidRPr="00941D88">
        <w:rPr>
          <w:rFonts w:ascii="Times New Roman" w:hAnsi="Times New Roman"/>
          <w:sz w:val="28"/>
          <w:szCs w:val="28"/>
        </w:rPr>
        <w:t xml:space="preserve"> района.</w:t>
      </w:r>
    </w:p>
    <w:p w14:paraId="6F2F5240" w14:textId="77777777" w:rsidR="0063144A" w:rsidRPr="00941D88" w:rsidRDefault="0063144A" w:rsidP="0063144A">
      <w:pPr>
        <w:ind w:firstLine="851"/>
        <w:rPr>
          <w:rFonts w:ascii="Times New Roman" w:hAnsi="Times New Roman"/>
          <w:sz w:val="28"/>
          <w:szCs w:val="28"/>
        </w:rPr>
      </w:pPr>
    </w:p>
    <w:p w14:paraId="05736354" w14:textId="77777777" w:rsidR="0063144A" w:rsidRPr="00941D88" w:rsidRDefault="0063144A" w:rsidP="0063144A">
      <w:pPr>
        <w:ind w:firstLine="851"/>
        <w:rPr>
          <w:rFonts w:ascii="Times New Roman" w:hAnsi="Times New Roman"/>
          <w:sz w:val="28"/>
          <w:szCs w:val="28"/>
        </w:rPr>
      </w:pPr>
      <w:r w:rsidRPr="00941D88">
        <w:rPr>
          <w:rFonts w:ascii="Times New Roman" w:hAnsi="Times New Roman"/>
          <w:sz w:val="28"/>
          <w:szCs w:val="28"/>
        </w:rPr>
        <w:t>члены комиссии:</w:t>
      </w:r>
    </w:p>
    <w:p w14:paraId="36B64D95" w14:textId="77777777" w:rsidR="0063144A" w:rsidRPr="00941D88" w:rsidRDefault="0063144A" w:rsidP="0063144A">
      <w:pPr>
        <w:ind w:firstLine="851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Зарезова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В.И. </w:t>
      </w:r>
      <w:r w:rsidRPr="00941D88">
        <w:rPr>
          <w:rFonts w:ascii="Times New Roman" w:hAnsi="Times New Roman"/>
          <w:sz w:val="28"/>
          <w:szCs w:val="28"/>
        </w:rPr>
        <w:t>– началь</w:t>
      </w:r>
      <w:r>
        <w:rPr>
          <w:rFonts w:ascii="Times New Roman" w:hAnsi="Times New Roman"/>
          <w:sz w:val="28"/>
          <w:szCs w:val="28"/>
        </w:rPr>
        <w:t>ник отдела</w:t>
      </w:r>
      <w:r w:rsidRPr="00941D88">
        <w:rPr>
          <w:rFonts w:ascii="Times New Roman" w:hAnsi="Times New Roman"/>
          <w:sz w:val="28"/>
          <w:szCs w:val="28"/>
        </w:rPr>
        <w:t xml:space="preserve"> образования администрации </w:t>
      </w:r>
      <w:r>
        <w:rPr>
          <w:rFonts w:ascii="Times New Roman" w:hAnsi="Times New Roman"/>
          <w:sz w:val="28"/>
          <w:szCs w:val="28"/>
        </w:rPr>
        <w:t>Жирятинского</w:t>
      </w:r>
      <w:r w:rsidRPr="00941D88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>;</w:t>
      </w:r>
    </w:p>
    <w:p w14:paraId="2AA097F0" w14:textId="3FBE70C9" w:rsidR="0063144A" w:rsidRPr="00941D88" w:rsidRDefault="00A73BDD" w:rsidP="0063144A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Кулакова Е.С.</w:t>
      </w:r>
      <w:r w:rsidR="0063144A">
        <w:rPr>
          <w:rFonts w:ascii="Times New Roman" w:hAnsi="Times New Roman"/>
          <w:sz w:val="28"/>
          <w:szCs w:val="28"/>
        </w:rPr>
        <w:t xml:space="preserve"> </w:t>
      </w:r>
      <w:r w:rsidR="0063144A" w:rsidRPr="00941D88">
        <w:rPr>
          <w:rFonts w:ascii="Times New Roman" w:hAnsi="Times New Roman"/>
          <w:sz w:val="28"/>
          <w:szCs w:val="28"/>
        </w:rPr>
        <w:t>–</w:t>
      </w:r>
      <w:r w:rsidR="0063144A">
        <w:rPr>
          <w:rFonts w:ascii="Times New Roman" w:hAnsi="Times New Roman"/>
          <w:sz w:val="28"/>
          <w:szCs w:val="28"/>
        </w:rPr>
        <w:t xml:space="preserve">инспектор по </w:t>
      </w:r>
      <w:r w:rsidR="0063144A" w:rsidRPr="00941D88">
        <w:rPr>
          <w:rFonts w:ascii="Times New Roman" w:hAnsi="Times New Roman"/>
          <w:sz w:val="28"/>
          <w:szCs w:val="28"/>
        </w:rPr>
        <w:t xml:space="preserve">физической культуре и спорту администрации </w:t>
      </w:r>
      <w:r w:rsidR="0063144A">
        <w:rPr>
          <w:rFonts w:ascii="Times New Roman" w:hAnsi="Times New Roman"/>
          <w:sz w:val="28"/>
          <w:szCs w:val="28"/>
        </w:rPr>
        <w:t xml:space="preserve">Жирятинского </w:t>
      </w:r>
      <w:r w:rsidR="0063144A" w:rsidRPr="00941D88">
        <w:rPr>
          <w:rFonts w:ascii="Times New Roman" w:hAnsi="Times New Roman"/>
          <w:sz w:val="28"/>
          <w:szCs w:val="28"/>
        </w:rPr>
        <w:t>района</w:t>
      </w:r>
      <w:r w:rsidR="0063144A">
        <w:rPr>
          <w:rFonts w:ascii="Times New Roman" w:hAnsi="Times New Roman"/>
          <w:sz w:val="28"/>
          <w:szCs w:val="28"/>
        </w:rPr>
        <w:t>;</w:t>
      </w:r>
    </w:p>
    <w:p w14:paraId="6DF192A0" w14:textId="4DA6A0A9" w:rsidR="0063144A" w:rsidRPr="00941D88" w:rsidRDefault="0063144A" w:rsidP="0063144A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Новикова В.В. </w:t>
      </w:r>
      <w:r w:rsidRPr="00941D88">
        <w:rPr>
          <w:rFonts w:ascii="Times New Roman" w:hAnsi="Times New Roman"/>
          <w:sz w:val="28"/>
          <w:szCs w:val="28"/>
        </w:rPr>
        <w:t>– начальник Г</w:t>
      </w:r>
      <w:r w:rsidR="00224139">
        <w:rPr>
          <w:rFonts w:ascii="Times New Roman" w:hAnsi="Times New Roman"/>
          <w:sz w:val="28"/>
          <w:szCs w:val="28"/>
        </w:rPr>
        <w:t>К</w:t>
      </w:r>
      <w:r w:rsidRPr="00941D88">
        <w:rPr>
          <w:rFonts w:ascii="Times New Roman" w:hAnsi="Times New Roman"/>
          <w:sz w:val="28"/>
          <w:szCs w:val="28"/>
        </w:rPr>
        <w:t xml:space="preserve">У «Отдел социальной защиты населения </w:t>
      </w:r>
      <w:r>
        <w:rPr>
          <w:rFonts w:ascii="Times New Roman" w:hAnsi="Times New Roman"/>
          <w:sz w:val="28"/>
          <w:szCs w:val="28"/>
        </w:rPr>
        <w:t>Жирятинского</w:t>
      </w:r>
      <w:r w:rsidRPr="00941D88">
        <w:rPr>
          <w:rFonts w:ascii="Times New Roman" w:hAnsi="Times New Roman"/>
          <w:sz w:val="28"/>
          <w:szCs w:val="28"/>
        </w:rPr>
        <w:t xml:space="preserve"> района» (по согласованию)</w:t>
      </w:r>
      <w:r>
        <w:rPr>
          <w:rFonts w:ascii="Times New Roman" w:hAnsi="Times New Roman"/>
          <w:sz w:val="28"/>
          <w:szCs w:val="28"/>
        </w:rPr>
        <w:t>;</w:t>
      </w:r>
    </w:p>
    <w:p w14:paraId="6792E60E" w14:textId="77777777" w:rsidR="0063144A" w:rsidRPr="00941D88" w:rsidRDefault="00B474CE" w:rsidP="0063144A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Гончаров В.Н.</w:t>
      </w:r>
      <w:r w:rsidR="0063144A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="0063144A">
        <w:rPr>
          <w:rFonts w:ascii="Times New Roman" w:hAnsi="Times New Roman"/>
          <w:sz w:val="28"/>
          <w:szCs w:val="28"/>
        </w:rPr>
        <w:t>заведующ</w:t>
      </w:r>
      <w:r>
        <w:rPr>
          <w:rFonts w:ascii="Times New Roman" w:hAnsi="Times New Roman"/>
          <w:sz w:val="28"/>
          <w:szCs w:val="28"/>
        </w:rPr>
        <w:t>ий</w:t>
      </w:r>
      <w:r w:rsidR="0063144A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63144A">
        <w:rPr>
          <w:rFonts w:ascii="Times New Roman" w:hAnsi="Times New Roman"/>
          <w:sz w:val="28"/>
          <w:szCs w:val="28"/>
        </w:rPr>
        <w:t>Жирятинской</w:t>
      </w:r>
      <w:proofErr w:type="spellEnd"/>
      <w:proofErr w:type="gramEnd"/>
      <w:r w:rsidR="0063144A">
        <w:rPr>
          <w:rFonts w:ascii="Times New Roman" w:hAnsi="Times New Roman"/>
          <w:sz w:val="28"/>
          <w:szCs w:val="28"/>
        </w:rPr>
        <w:t xml:space="preserve"> больницей</w:t>
      </w:r>
      <w:r w:rsidR="0063144A" w:rsidRPr="00941D88">
        <w:rPr>
          <w:rFonts w:ascii="Times New Roman" w:hAnsi="Times New Roman"/>
          <w:sz w:val="28"/>
          <w:szCs w:val="28"/>
        </w:rPr>
        <w:t xml:space="preserve"> (по согласованию)</w:t>
      </w:r>
      <w:r w:rsidR="0063144A">
        <w:rPr>
          <w:rFonts w:ascii="Times New Roman" w:hAnsi="Times New Roman"/>
          <w:sz w:val="28"/>
          <w:szCs w:val="28"/>
        </w:rPr>
        <w:t>;</w:t>
      </w:r>
    </w:p>
    <w:p w14:paraId="09909084" w14:textId="7D4297BA" w:rsidR="0063144A" w:rsidRDefault="0063144A" w:rsidP="0063144A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Белова О.В. </w:t>
      </w:r>
      <w:r w:rsidRPr="00941D88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>директор МБУК «</w:t>
      </w:r>
      <w:proofErr w:type="spellStart"/>
      <w:r>
        <w:rPr>
          <w:rFonts w:ascii="Times New Roman" w:hAnsi="Times New Roman"/>
          <w:sz w:val="28"/>
          <w:szCs w:val="28"/>
        </w:rPr>
        <w:t>Жирятинское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КД</w:t>
      </w:r>
      <w:r w:rsidR="003C229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»</w:t>
      </w:r>
      <w:r w:rsidR="00224139">
        <w:rPr>
          <w:rFonts w:ascii="Times New Roman" w:hAnsi="Times New Roman"/>
          <w:sz w:val="28"/>
          <w:szCs w:val="28"/>
        </w:rPr>
        <w:t>;</w:t>
      </w:r>
    </w:p>
    <w:p w14:paraId="0A04BAE0" w14:textId="77777777" w:rsidR="0063144A" w:rsidRPr="00941D88" w:rsidRDefault="0063144A" w:rsidP="0063144A">
      <w:pPr>
        <w:ind w:firstLine="851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Авдасенко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Е.А.</w:t>
      </w:r>
      <w:r w:rsidRPr="00941D88">
        <w:rPr>
          <w:rFonts w:ascii="Times New Roman" w:hAnsi="Times New Roman"/>
          <w:sz w:val="28"/>
          <w:szCs w:val="28"/>
        </w:rPr>
        <w:t xml:space="preserve"> – директор ГКУ «Центр занятости населения </w:t>
      </w:r>
      <w:r>
        <w:rPr>
          <w:rFonts w:ascii="Times New Roman" w:hAnsi="Times New Roman"/>
          <w:sz w:val="28"/>
          <w:szCs w:val="28"/>
        </w:rPr>
        <w:t xml:space="preserve">Жирятинского </w:t>
      </w:r>
      <w:r w:rsidRPr="00941D88">
        <w:rPr>
          <w:rFonts w:ascii="Times New Roman" w:hAnsi="Times New Roman"/>
          <w:sz w:val="28"/>
          <w:szCs w:val="28"/>
        </w:rPr>
        <w:t>района» (по согласованию)</w:t>
      </w:r>
      <w:r>
        <w:rPr>
          <w:rFonts w:ascii="Times New Roman" w:hAnsi="Times New Roman"/>
          <w:sz w:val="28"/>
          <w:szCs w:val="28"/>
        </w:rPr>
        <w:t>;</w:t>
      </w:r>
    </w:p>
    <w:p w14:paraId="7281C936" w14:textId="173C357A" w:rsidR="0063144A" w:rsidRPr="00941D88" w:rsidRDefault="00B34C4D" w:rsidP="0063144A">
      <w:pPr>
        <w:ind w:firstLine="851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Шеремет</w:t>
      </w:r>
      <w:proofErr w:type="spellEnd"/>
      <w:r>
        <w:rPr>
          <w:rFonts w:ascii="Times New Roman" w:hAnsi="Times New Roman"/>
          <w:sz w:val="28"/>
          <w:szCs w:val="28"/>
        </w:rPr>
        <w:t xml:space="preserve"> О.А.</w:t>
      </w:r>
      <w:r w:rsidR="0063144A">
        <w:rPr>
          <w:rFonts w:ascii="Times New Roman" w:hAnsi="Times New Roman"/>
          <w:sz w:val="28"/>
          <w:szCs w:val="28"/>
        </w:rPr>
        <w:t xml:space="preserve"> </w:t>
      </w:r>
      <w:r w:rsidR="0063144A" w:rsidRPr="00941D88">
        <w:rPr>
          <w:rFonts w:ascii="Times New Roman" w:hAnsi="Times New Roman"/>
          <w:sz w:val="28"/>
          <w:szCs w:val="28"/>
        </w:rPr>
        <w:t xml:space="preserve"> – </w:t>
      </w:r>
      <w:r w:rsidR="0063144A">
        <w:rPr>
          <w:rFonts w:ascii="Times New Roman" w:hAnsi="Times New Roman"/>
          <w:sz w:val="28"/>
          <w:szCs w:val="28"/>
        </w:rPr>
        <w:t>начальник</w:t>
      </w:r>
      <w:r w:rsidR="0063144A" w:rsidRPr="00941D88">
        <w:rPr>
          <w:rFonts w:ascii="Times New Roman" w:hAnsi="Times New Roman"/>
          <w:sz w:val="28"/>
          <w:szCs w:val="28"/>
        </w:rPr>
        <w:t xml:space="preserve"> отделения надзорной деятельности </w:t>
      </w:r>
      <w:r>
        <w:rPr>
          <w:rFonts w:ascii="Times New Roman" w:hAnsi="Times New Roman"/>
          <w:sz w:val="28"/>
          <w:szCs w:val="28"/>
        </w:rPr>
        <w:t xml:space="preserve">и профилактической работы </w:t>
      </w:r>
      <w:r w:rsidR="0063144A" w:rsidRPr="00941D88">
        <w:rPr>
          <w:rFonts w:ascii="Times New Roman" w:hAnsi="Times New Roman"/>
          <w:sz w:val="28"/>
          <w:szCs w:val="28"/>
        </w:rPr>
        <w:t xml:space="preserve">по </w:t>
      </w:r>
      <w:r w:rsidR="0063144A">
        <w:rPr>
          <w:rFonts w:ascii="Times New Roman" w:hAnsi="Times New Roman"/>
          <w:sz w:val="28"/>
          <w:szCs w:val="28"/>
        </w:rPr>
        <w:t>Жирятинского</w:t>
      </w:r>
      <w:r w:rsidR="0063144A" w:rsidRPr="00941D88">
        <w:rPr>
          <w:rFonts w:ascii="Times New Roman" w:hAnsi="Times New Roman"/>
          <w:sz w:val="28"/>
          <w:szCs w:val="28"/>
        </w:rPr>
        <w:t xml:space="preserve"> району ГУ МЧС России по Брянской области (по согласованию)</w:t>
      </w:r>
      <w:r w:rsidR="0063144A">
        <w:rPr>
          <w:rFonts w:ascii="Times New Roman" w:hAnsi="Times New Roman"/>
          <w:sz w:val="28"/>
          <w:szCs w:val="28"/>
        </w:rPr>
        <w:t>;</w:t>
      </w:r>
    </w:p>
    <w:p w14:paraId="78111267" w14:textId="33F2A5EC" w:rsidR="0063144A" w:rsidRPr="00941D88" w:rsidRDefault="0003091A" w:rsidP="0003091A">
      <w:pPr>
        <w:rPr>
          <w:rFonts w:ascii="Times New Roman" w:hAnsi="Times New Roman"/>
          <w:sz w:val="28"/>
          <w:szCs w:val="28"/>
        </w:rPr>
      </w:pPr>
      <w:bookmarkStart w:id="0" w:name="_Hlk98745109"/>
      <w:r>
        <w:rPr>
          <w:rFonts w:ascii="Times New Roman" w:hAnsi="Times New Roman"/>
          <w:sz w:val="28"/>
          <w:szCs w:val="28"/>
        </w:rPr>
        <w:t>Васильев Н.Н.</w:t>
      </w:r>
      <w:r w:rsidR="0063144A">
        <w:rPr>
          <w:rFonts w:ascii="Times New Roman" w:hAnsi="Times New Roman"/>
          <w:sz w:val="28"/>
          <w:szCs w:val="28"/>
        </w:rPr>
        <w:t xml:space="preserve"> </w:t>
      </w:r>
      <w:bookmarkEnd w:id="0"/>
      <w:r w:rsidR="0063144A">
        <w:rPr>
          <w:rFonts w:ascii="Times New Roman" w:hAnsi="Times New Roman"/>
          <w:sz w:val="28"/>
          <w:szCs w:val="28"/>
        </w:rPr>
        <w:t>– начальник пункта полиции «</w:t>
      </w:r>
      <w:proofErr w:type="spellStart"/>
      <w:r w:rsidR="0063144A">
        <w:rPr>
          <w:rFonts w:ascii="Times New Roman" w:hAnsi="Times New Roman"/>
          <w:sz w:val="28"/>
          <w:szCs w:val="28"/>
        </w:rPr>
        <w:t>Жирятинский</w:t>
      </w:r>
      <w:proofErr w:type="spellEnd"/>
      <w:r w:rsidR="0063144A">
        <w:rPr>
          <w:rFonts w:ascii="Times New Roman" w:hAnsi="Times New Roman"/>
          <w:sz w:val="28"/>
          <w:szCs w:val="28"/>
        </w:rPr>
        <w:t>» (по согласованию)</w:t>
      </w:r>
      <w:r w:rsidR="00224139">
        <w:rPr>
          <w:rFonts w:ascii="Times New Roman" w:hAnsi="Times New Roman"/>
          <w:sz w:val="28"/>
          <w:szCs w:val="28"/>
        </w:rPr>
        <w:t>.</w:t>
      </w:r>
    </w:p>
    <w:p w14:paraId="41FBE7F0" w14:textId="77777777" w:rsidR="0063144A" w:rsidRDefault="0063144A" w:rsidP="0063144A"/>
    <w:p w14:paraId="5BB02F63" w14:textId="77777777" w:rsidR="0063144A" w:rsidRDefault="0063144A"/>
    <w:p w14:paraId="1116CDE5" w14:textId="77777777" w:rsidR="0063144A" w:rsidRDefault="0063144A"/>
    <w:p w14:paraId="32E5975E" w14:textId="77777777" w:rsidR="0063144A" w:rsidRDefault="0063144A"/>
    <w:p w14:paraId="2CECCE70" w14:textId="77777777" w:rsidR="0063144A" w:rsidRDefault="0063144A"/>
    <w:p w14:paraId="13B857A3" w14:textId="77777777" w:rsidR="00370AC7" w:rsidRDefault="00370AC7"/>
    <w:p w14:paraId="2206BD7E" w14:textId="77777777" w:rsidR="00370AC7" w:rsidRDefault="00370AC7"/>
    <w:p w14:paraId="77A043DE" w14:textId="2432119D" w:rsidR="00370AC7" w:rsidRDefault="00370AC7"/>
    <w:p w14:paraId="2FDA7D8B" w14:textId="6C0EF83D" w:rsidR="00A73BDD" w:rsidRDefault="00A73BDD"/>
    <w:p w14:paraId="15562596" w14:textId="24ECB4D9" w:rsidR="00A73BDD" w:rsidRDefault="00A73BDD"/>
    <w:p w14:paraId="27E2BC01" w14:textId="40533DAB" w:rsidR="00A73BDD" w:rsidRDefault="00A73BDD"/>
    <w:p w14:paraId="547191A7" w14:textId="03BF1F62" w:rsidR="00A73BDD" w:rsidRDefault="00A73BDD"/>
    <w:p w14:paraId="56239B10" w14:textId="2F0091F3" w:rsidR="007D62E3" w:rsidRDefault="007D62E3"/>
    <w:p w14:paraId="43EBE8A6" w14:textId="064080C4" w:rsidR="007D62E3" w:rsidRDefault="007D62E3"/>
    <w:p w14:paraId="7398A21C" w14:textId="26BC0BB9" w:rsidR="00D64AEC" w:rsidRDefault="00D64AEC"/>
    <w:p w14:paraId="171A9160" w14:textId="77777777" w:rsidR="009575E8" w:rsidRDefault="009575E8"/>
    <w:p w14:paraId="4F6562F8" w14:textId="77777777" w:rsidR="00D64AEC" w:rsidRDefault="00D64AEC"/>
    <w:p w14:paraId="5A588539" w14:textId="77777777" w:rsidR="0063144A" w:rsidRDefault="0063144A" w:rsidP="0063144A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№4</w:t>
      </w:r>
    </w:p>
    <w:p w14:paraId="10FBB300" w14:textId="77777777" w:rsidR="0063144A" w:rsidRDefault="0063144A" w:rsidP="0063144A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главы администрации </w:t>
      </w:r>
    </w:p>
    <w:p w14:paraId="230ED1EE" w14:textId="77777777" w:rsidR="0063144A" w:rsidRDefault="0063144A" w:rsidP="0063144A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Жирятинского района</w:t>
      </w:r>
    </w:p>
    <w:p w14:paraId="0A986384" w14:textId="2E87B574" w:rsidR="0063144A" w:rsidRDefault="002D6A32" w:rsidP="0063144A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9575E8">
        <w:rPr>
          <w:rFonts w:ascii="Times New Roman" w:hAnsi="Times New Roman"/>
          <w:sz w:val="24"/>
          <w:szCs w:val="24"/>
        </w:rPr>
        <w:t>23.03.</w:t>
      </w:r>
      <w:r w:rsidR="004C1592">
        <w:rPr>
          <w:rFonts w:ascii="Times New Roman" w:hAnsi="Times New Roman"/>
          <w:sz w:val="24"/>
          <w:szCs w:val="24"/>
        </w:rPr>
        <w:t>20</w:t>
      </w:r>
      <w:r w:rsidR="00A73BDD">
        <w:rPr>
          <w:rFonts w:ascii="Times New Roman" w:hAnsi="Times New Roman"/>
          <w:sz w:val="24"/>
          <w:szCs w:val="24"/>
        </w:rPr>
        <w:t>2</w:t>
      </w:r>
      <w:r w:rsidR="00F553B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г. № </w:t>
      </w:r>
      <w:r w:rsidR="009575E8">
        <w:rPr>
          <w:rFonts w:ascii="Times New Roman" w:hAnsi="Times New Roman"/>
          <w:sz w:val="24"/>
          <w:szCs w:val="24"/>
        </w:rPr>
        <w:t>91</w:t>
      </w:r>
    </w:p>
    <w:p w14:paraId="132E8072" w14:textId="77777777" w:rsidR="0063144A" w:rsidRDefault="0063144A" w:rsidP="0063144A">
      <w:pPr>
        <w:pStyle w:val="Default"/>
        <w:jc w:val="center"/>
        <w:rPr>
          <w:sz w:val="28"/>
          <w:szCs w:val="28"/>
        </w:rPr>
      </w:pPr>
    </w:p>
    <w:p w14:paraId="7A023F72" w14:textId="77777777" w:rsidR="0063144A" w:rsidRDefault="0063144A" w:rsidP="0063144A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14:paraId="4348F4CC" w14:textId="77777777" w:rsidR="0063144A" w:rsidRDefault="0063144A" w:rsidP="0063144A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районной межведомственной комиссии по организации </w:t>
      </w:r>
    </w:p>
    <w:p w14:paraId="60E3FDAA" w14:textId="77777777" w:rsidR="0063144A" w:rsidRDefault="0063144A" w:rsidP="0063144A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оздоровления, отд</w:t>
      </w:r>
      <w:r w:rsidR="004C1592">
        <w:rPr>
          <w:sz w:val="28"/>
          <w:szCs w:val="28"/>
        </w:rPr>
        <w:t xml:space="preserve">ыха и занятости детей </w:t>
      </w:r>
      <w:r>
        <w:rPr>
          <w:sz w:val="28"/>
          <w:szCs w:val="28"/>
        </w:rPr>
        <w:t xml:space="preserve"> </w:t>
      </w:r>
    </w:p>
    <w:p w14:paraId="25874E82" w14:textId="77777777" w:rsidR="0063144A" w:rsidRDefault="0063144A" w:rsidP="0063144A">
      <w:pPr>
        <w:pStyle w:val="Default"/>
        <w:jc w:val="center"/>
        <w:rPr>
          <w:sz w:val="28"/>
          <w:szCs w:val="28"/>
        </w:rPr>
      </w:pPr>
    </w:p>
    <w:p w14:paraId="52DB8C58" w14:textId="77777777" w:rsidR="0063144A" w:rsidRDefault="0063144A" w:rsidP="0063144A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положения</w:t>
      </w:r>
    </w:p>
    <w:p w14:paraId="4BA3F1DF" w14:textId="77777777" w:rsidR="0063144A" w:rsidRDefault="0063144A" w:rsidP="0063144A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Межведомственная комиссия по организации оздоровления, отд</w:t>
      </w:r>
      <w:r w:rsidR="004C1592">
        <w:rPr>
          <w:rFonts w:ascii="Times New Roman" w:hAnsi="Times New Roman"/>
          <w:sz w:val="28"/>
          <w:szCs w:val="28"/>
        </w:rPr>
        <w:t xml:space="preserve">ыха и занятости </w:t>
      </w:r>
      <w:proofErr w:type="gramStart"/>
      <w:r w:rsidR="004C1592">
        <w:rPr>
          <w:rFonts w:ascii="Times New Roman" w:hAnsi="Times New Roman"/>
          <w:sz w:val="28"/>
          <w:szCs w:val="28"/>
        </w:rPr>
        <w:t xml:space="preserve">детей 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gramEnd"/>
      <w:r>
        <w:rPr>
          <w:rFonts w:ascii="Times New Roman" w:hAnsi="Times New Roman"/>
          <w:sz w:val="28"/>
          <w:szCs w:val="28"/>
        </w:rPr>
        <w:t>далее - комиссия) является координационным органом, образованным администрацией Жирятинского района для обеспечения согласованных действий, направленных на укрепление здоровья и обеспечение оздоро</w:t>
      </w:r>
      <w:r w:rsidR="004C1592">
        <w:rPr>
          <w:rFonts w:ascii="Times New Roman" w:hAnsi="Times New Roman"/>
          <w:sz w:val="28"/>
          <w:szCs w:val="28"/>
        </w:rPr>
        <w:t>вления и отдыха детей</w:t>
      </w:r>
      <w:r>
        <w:rPr>
          <w:rFonts w:ascii="Times New Roman" w:hAnsi="Times New Roman"/>
          <w:sz w:val="28"/>
          <w:szCs w:val="28"/>
        </w:rPr>
        <w:t xml:space="preserve">, содействие занятости несовершеннолетних в свободное от учебы время. </w:t>
      </w:r>
    </w:p>
    <w:p w14:paraId="6B82D30C" w14:textId="77777777" w:rsidR="0063144A" w:rsidRDefault="0063144A" w:rsidP="0063144A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Межведомственная комиссия в своей деятельности руководствуется Конституцией Российской Федерации, законодательством Российской Федерации и Брянской области, настоящим Положением. </w:t>
      </w:r>
    </w:p>
    <w:p w14:paraId="14E767CD" w14:textId="77777777" w:rsidR="0063144A" w:rsidRDefault="0063144A" w:rsidP="0063144A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0C85E171" w14:textId="77777777" w:rsidR="0063144A" w:rsidRDefault="0063144A" w:rsidP="0063144A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Функции межведомственной комиссии.</w:t>
      </w:r>
    </w:p>
    <w:p w14:paraId="072667D9" w14:textId="77777777" w:rsidR="0063144A" w:rsidRDefault="0063144A" w:rsidP="0063144A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Определение основных направлений организации оздоро</w:t>
      </w:r>
      <w:r w:rsidR="004C1592">
        <w:rPr>
          <w:rFonts w:ascii="Times New Roman" w:hAnsi="Times New Roman"/>
          <w:sz w:val="28"/>
          <w:szCs w:val="28"/>
        </w:rPr>
        <w:t>вления и отдыха детей</w:t>
      </w:r>
      <w:r>
        <w:rPr>
          <w:rFonts w:ascii="Times New Roman" w:hAnsi="Times New Roman"/>
          <w:sz w:val="28"/>
          <w:szCs w:val="28"/>
        </w:rPr>
        <w:t xml:space="preserve">, занятости несовершеннолетних в свободное от учебы время с учетом региональных особенностей. </w:t>
      </w:r>
    </w:p>
    <w:p w14:paraId="676AA15C" w14:textId="77777777" w:rsidR="0063144A" w:rsidRDefault="0063144A" w:rsidP="0063144A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Координация деятельности оздоровительными и иными организациями, при организации и проведении оздоровительной кампании. </w:t>
      </w:r>
    </w:p>
    <w:p w14:paraId="00BD22BD" w14:textId="77777777" w:rsidR="0063144A" w:rsidRDefault="0063144A" w:rsidP="0063144A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Участие в организации материально-технического обеспечения оздоровительных организаций, создания в них условий для безопасного отдыха, укрепления здоровья, разв</w:t>
      </w:r>
      <w:r w:rsidR="004C1592">
        <w:rPr>
          <w:rFonts w:ascii="Times New Roman" w:hAnsi="Times New Roman"/>
          <w:sz w:val="28"/>
          <w:szCs w:val="28"/>
        </w:rPr>
        <w:t>ивающего досуга детей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72EA57BE" w14:textId="77777777" w:rsidR="0063144A" w:rsidRDefault="0063144A" w:rsidP="0063144A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Взаимодействие с организациями, оказывающими услуги по оздоровлению и отдыху детей и молодежи, находящимися на территории района. </w:t>
      </w:r>
    </w:p>
    <w:p w14:paraId="2334FEE0" w14:textId="77777777" w:rsidR="0063144A" w:rsidRDefault="0063144A" w:rsidP="0063144A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Взаимодействие со средствами массовой информации с целью более полного отражения оздоровительной кампании.</w:t>
      </w:r>
    </w:p>
    <w:p w14:paraId="43229724" w14:textId="77777777" w:rsidR="0063144A" w:rsidRDefault="0063144A" w:rsidP="0063144A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210D09A9" w14:textId="77777777" w:rsidR="0063144A" w:rsidRDefault="0063144A" w:rsidP="0063144A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Права межведомственной комиссии.</w:t>
      </w:r>
    </w:p>
    <w:p w14:paraId="0C385A1C" w14:textId="77777777" w:rsidR="0063144A" w:rsidRDefault="0063144A" w:rsidP="0063144A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осуществления своих функций межведомственная комиссия вправе: </w:t>
      </w:r>
    </w:p>
    <w:p w14:paraId="68E5A31C" w14:textId="77777777" w:rsidR="0063144A" w:rsidRDefault="0063144A" w:rsidP="0063144A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Запрашивать от организаций различных организационно-правовых форм и должностных лиц информацию по вопросам, входящим в компетенцию межведомственной комиссии. </w:t>
      </w:r>
    </w:p>
    <w:p w14:paraId="4CAF5930" w14:textId="77777777" w:rsidR="0063144A" w:rsidRDefault="0063144A" w:rsidP="0063144A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Создавать рабочие группы, привлекать специалистов организаций различных организационно-правовых форм для подготовки вопросов на заседания межведомственной комиссии, информационных и методических материалов. </w:t>
      </w:r>
    </w:p>
    <w:p w14:paraId="7DFD757A" w14:textId="77777777" w:rsidR="0063144A" w:rsidRDefault="0063144A" w:rsidP="0063144A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Направлять статистические, аналитические, методические и другие материалы по вопросам организации оздоровления, отдыха и занятости детей и молодежи в оздоровительные и иные организации, средства массовой информации. </w:t>
      </w:r>
    </w:p>
    <w:p w14:paraId="7F90D0DD" w14:textId="77777777" w:rsidR="0063144A" w:rsidRDefault="0063144A" w:rsidP="0063144A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3.4. Вносить в установленном порядке предложения на рассмотрение администрации Жирятинского района, направленные на сохранение и развитие системы оздоровления, отд</w:t>
      </w:r>
      <w:r w:rsidR="004C1592">
        <w:rPr>
          <w:rFonts w:ascii="Times New Roman" w:hAnsi="Times New Roman"/>
          <w:sz w:val="28"/>
          <w:szCs w:val="28"/>
        </w:rPr>
        <w:t>ыха и занятости детей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71A99EC0" w14:textId="77777777" w:rsidR="0063144A" w:rsidRDefault="0063144A" w:rsidP="0063144A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133C1E52" w14:textId="77777777" w:rsidR="0063144A" w:rsidRDefault="0063144A" w:rsidP="0063144A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Организация работы межведомственной комиссии.</w:t>
      </w:r>
    </w:p>
    <w:p w14:paraId="0463D8EE" w14:textId="77777777" w:rsidR="0063144A" w:rsidRDefault="0063144A" w:rsidP="0063144A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Состав межведомственной комиссии утверждается постановлением главы администрации Жирятинского района. </w:t>
      </w:r>
    </w:p>
    <w:p w14:paraId="0585CB3A" w14:textId="77777777" w:rsidR="0063144A" w:rsidRDefault="0063144A" w:rsidP="0063144A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Организационной формой работы межведомственной комиссии являются заседания, которые проводятся в период летней оздоровительной кампании по мере необходимости. </w:t>
      </w:r>
    </w:p>
    <w:p w14:paraId="78D21C5A" w14:textId="77777777" w:rsidR="0063144A" w:rsidRDefault="0063144A" w:rsidP="0063144A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Председатель межведомственной комиссии организует работу межведомственной комиссии, назначает заседания межведомственной комиссии и определяет повестку дня, ведет заседания межведомственной комиссии. В случае временного отсутствия председателя межведомственной комиссии его обязанности исполняет один из заместителей председателя межведомственной комиссии. </w:t>
      </w:r>
    </w:p>
    <w:p w14:paraId="2F968FF3" w14:textId="77777777" w:rsidR="0063144A" w:rsidRDefault="0063144A" w:rsidP="0063144A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Решения межведомственной комиссии принимаются большинством голосов присутствующих на заседании членов межведомственной комиссии путем открытого голосования и оформляются протоколом, который подписывается председательствующим на заседании межведомственной комиссии. </w:t>
      </w:r>
    </w:p>
    <w:p w14:paraId="3E1D1C71" w14:textId="77777777" w:rsidR="0063144A" w:rsidRDefault="0063144A" w:rsidP="0063144A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 На заседания межведомственной комиссии могут приглашаться представители организаций, предоставляющих услуги по оздоровлению, отд</w:t>
      </w:r>
      <w:r w:rsidR="004C1592">
        <w:rPr>
          <w:rFonts w:ascii="Times New Roman" w:hAnsi="Times New Roman"/>
          <w:sz w:val="28"/>
          <w:szCs w:val="28"/>
        </w:rPr>
        <w:t>ыху и занятости детей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7DD8F99B" w14:textId="77777777" w:rsidR="0063144A" w:rsidRDefault="0063144A" w:rsidP="0063144A"/>
    <w:p w14:paraId="07ECB85B" w14:textId="77777777" w:rsidR="0063144A" w:rsidRDefault="0063144A"/>
    <w:p w14:paraId="1F693714" w14:textId="77777777" w:rsidR="0063144A" w:rsidRDefault="0063144A"/>
    <w:p w14:paraId="2272C0B3" w14:textId="77777777" w:rsidR="0063144A" w:rsidRDefault="0063144A"/>
    <w:p w14:paraId="275762FA" w14:textId="77777777" w:rsidR="0063144A" w:rsidRDefault="0063144A"/>
    <w:p w14:paraId="5E7CE364" w14:textId="77777777" w:rsidR="0063144A" w:rsidRDefault="0063144A"/>
    <w:p w14:paraId="782C539C" w14:textId="77777777" w:rsidR="0063144A" w:rsidRDefault="0063144A"/>
    <w:p w14:paraId="5790712B" w14:textId="77777777" w:rsidR="0063144A" w:rsidRDefault="0063144A"/>
    <w:p w14:paraId="5B52753B" w14:textId="77777777" w:rsidR="0063144A" w:rsidRDefault="0063144A"/>
    <w:p w14:paraId="056846E2" w14:textId="77777777" w:rsidR="0063144A" w:rsidRDefault="0063144A"/>
    <w:p w14:paraId="0C73F58A" w14:textId="77777777" w:rsidR="0063144A" w:rsidRDefault="0063144A"/>
    <w:p w14:paraId="579F73C4" w14:textId="77777777" w:rsidR="0063144A" w:rsidRDefault="0063144A"/>
    <w:p w14:paraId="1B290EBB" w14:textId="77777777" w:rsidR="0063144A" w:rsidRDefault="0063144A"/>
    <w:p w14:paraId="1126DE53" w14:textId="77777777" w:rsidR="0063144A" w:rsidRDefault="0063144A"/>
    <w:p w14:paraId="1B2BC715" w14:textId="77777777" w:rsidR="0063144A" w:rsidRDefault="0063144A"/>
    <w:p w14:paraId="79813B8E" w14:textId="77777777" w:rsidR="0063144A" w:rsidRDefault="0063144A"/>
    <w:p w14:paraId="6DD6A900" w14:textId="77777777" w:rsidR="0063144A" w:rsidRDefault="0063144A"/>
    <w:p w14:paraId="5F1E4CED" w14:textId="77777777" w:rsidR="0063144A" w:rsidRDefault="0063144A"/>
    <w:p w14:paraId="2879F78A" w14:textId="77777777" w:rsidR="004C1592" w:rsidRDefault="004C1592" w:rsidP="0063144A">
      <w:pPr>
        <w:jc w:val="right"/>
        <w:rPr>
          <w:rFonts w:ascii="Times New Roman" w:hAnsi="Times New Roman"/>
          <w:sz w:val="24"/>
          <w:szCs w:val="24"/>
        </w:rPr>
      </w:pPr>
    </w:p>
    <w:p w14:paraId="6A1A41FF" w14:textId="2F0B6343" w:rsidR="004C1592" w:rsidRDefault="004C1592" w:rsidP="0063144A">
      <w:pPr>
        <w:jc w:val="right"/>
        <w:rPr>
          <w:rFonts w:ascii="Times New Roman" w:hAnsi="Times New Roman"/>
          <w:sz w:val="24"/>
          <w:szCs w:val="24"/>
        </w:rPr>
      </w:pPr>
    </w:p>
    <w:p w14:paraId="62EBC84C" w14:textId="0A6FE5FA" w:rsidR="00A73BDD" w:rsidRDefault="00A73BDD" w:rsidP="0063144A">
      <w:pPr>
        <w:jc w:val="right"/>
        <w:rPr>
          <w:rFonts w:ascii="Times New Roman" w:hAnsi="Times New Roman"/>
          <w:sz w:val="24"/>
          <w:szCs w:val="24"/>
        </w:rPr>
      </w:pPr>
    </w:p>
    <w:p w14:paraId="01D65D8C" w14:textId="77777777" w:rsidR="00A73BDD" w:rsidRDefault="00A73BDD" w:rsidP="0063144A">
      <w:pPr>
        <w:jc w:val="right"/>
        <w:rPr>
          <w:rFonts w:ascii="Times New Roman" w:hAnsi="Times New Roman"/>
          <w:sz w:val="24"/>
          <w:szCs w:val="24"/>
        </w:rPr>
      </w:pPr>
    </w:p>
    <w:p w14:paraId="296545C9" w14:textId="77777777" w:rsidR="007D62E3" w:rsidRDefault="007D62E3" w:rsidP="0063144A">
      <w:pPr>
        <w:jc w:val="right"/>
        <w:rPr>
          <w:rFonts w:ascii="Times New Roman" w:hAnsi="Times New Roman"/>
          <w:sz w:val="24"/>
          <w:szCs w:val="24"/>
        </w:rPr>
      </w:pPr>
    </w:p>
    <w:p w14:paraId="17B8297F" w14:textId="77777777" w:rsidR="007D62E3" w:rsidRDefault="007D62E3" w:rsidP="0063144A">
      <w:pPr>
        <w:jc w:val="right"/>
        <w:rPr>
          <w:rFonts w:ascii="Times New Roman" w:hAnsi="Times New Roman"/>
          <w:sz w:val="24"/>
          <w:szCs w:val="24"/>
        </w:rPr>
      </w:pPr>
    </w:p>
    <w:p w14:paraId="35155EC4" w14:textId="2748FA49" w:rsidR="00D64AEC" w:rsidRDefault="00D64AEC" w:rsidP="0063144A">
      <w:pPr>
        <w:jc w:val="right"/>
        <w:rPr>
          <w:rFonts w:ascii="Times New Roman" w:hAnsi="Times New Roman"/>
          <w:sz w:val="24"/>
          <w:szCs w:val="24"/>
        </w:rPr>
      </w:pPr>
    </w:p>
    <w:p w14:paraId="35B67F83" w14:textId="354698E3" w:rsidR="009575E8" w:rsidRDefault="009575E8" w:rsidP="0063144A">
      <w:pPr>
        <w:jc w:val="right"/>
        <w:rPr>
          <w:rFonts w:ascii="Times New Roman" w:hAnsi="Times New Roman"/>
          <w:sz w:val="24"/>
          <w:szCs w:val="24"/>
        </w:rPr>
      </w:pPr>
    </w:p>
    <w:p w14:paraId="7063FD33" w14:textId="77777777" w:rsidR="009575E8" w:rsidRDefault="009575E8" w:rsidP="0063144A">
      <w:pPr>
        <w:jc w:val="right"/>
        <w:rPr>
          <w:rFonts w:ascii="Times New Roman" w:hAnsi="Times New Roman"/>
          <w:sz w:val="24"/>
          <w:szCs w:val="24"/>
        </w:rPr>
      </w:pPr>
    </w:p>
    <w:p w14:paraId="54023AED" w14:textId="77777777" w:rsidR="00D64AEC" w:rsidRDefault="00D64AEC" w:rsidP="0063144A">
      <w:pPr>
        <w:jc w:val="right"/>
        <w:rPr>
          <w:rFonts w:ascii="Times New Roman" w:hAnsi="Times New Roman"/>
          <w:sz w:val="24"/>
          <w:szCs w:val="24"/>
        </w:rPr>
      </w:pPr>
    </w:p>
    <w:p w14:paraId="0C62BDD0" w14:textId="0FE15EE5" w:rsidR="0063144A" w:rsidRDefault="0063144A" w:rsidP="0063144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№ 5 </w:t>
      </w:r>
    </w:p>
    <w:p w14:paraId="431896CD" w14:textId="77777777" w:rsidR="0063144A" w:rsidRDefault="0063144A" w:rsidP="0063144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главы администрации </w:t>
      </w:r>
    </w:p>
    <w:p w14:paraId="215DFFD4" w14:textId="77777777" w:rsidR="0063144A" w:rsidRDefault="0063144A" w:rsidP="0063144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Жирятинского района</w:t>
      </w:r>
    </w:p>
    <w:p w14:paraId="2E2C3B30" w14:textId="447C5DEE" w:rsidR="0063144A" w:rsidRDefault="002D6A32" w:rsidP="0063144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9575E8">
        <w:rPr>
          <w:rFonts w:ascii="Times New Roman" w:hAnsi="Times New Roman"/>
          <w:sz w:val="24"/>
          <w:szCs w:val="24"/>
        </w:rPr>
        <w:t>23.03.</w:t>
      </w:r>
      <w:bookmarkStart w:id="1" w:name="_GoBack"/>
      <w:bookmarkEnd w:id="1"/>
      <w:r w:rsidR="004C1592">
        <w:rPr>
          <w:rFonts w:ascii="Times New Roman" w:hAnsi="Times New Roman"/>
          <w:sz w:val="24"/>
          <w:szCs w:val="24"/>
        </w:rPr>
        <w:t>20</w:t>
      </w:r>
      <w:r w:rsidR="00A73BDD">
        <w:rPr>
          <w:rFonts w:ascii="Times New Roman" w:hAnsi="Times New Roman"/>
          <w:sz w:val="24"/>
          <w:szCs w:val="24"/>
        </w:rPr>
        <w:t>2</w:t>
      </w:r>
      <w:r w:rsidR="00F553B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г. № </w:t>
      </w:r>
      <w:r w:rsidR="009575E8">
        <w:rPr>
          <w:rFonts w:ascii="Times New Roman" w:hAnsi="Times New Roman"/>
          <w:sz w:val="24"/>
          <w:szCs w:val="24"/>
        </w:rPr>
        <w:t>91</w:t>
      </w:r>
    </w:p>
    <w:p w14:paraId="71E76BBD" w14:textId="77777777" w:rsidR="0063144A" w:rsidRDefault="0063144A" w:rsidP="0063144A">
      <w:pPr>
        <w:jc w:val="right"/>
        <w:rPr>
          <w:rFonts w:ascii="Times New Roman" w:hAnsi="Times New Roman"/>
          <w:sz w:val="24"/>
          <w:szCs w:val="24"/>
        </w:rPr>
      </w:pPr>
    </w:p>
    <w:p w14:paraId="561D208E" w14:textId="77777777" w:rsidR="0063144A" w:rsidRDefault="0063144A" w:rsidP="0063144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ПЛАН</w:t>
      </w:r>
    </w:p>
    <w:p w14:paraId="3676BAD5" w14:textId="172438BD" w:rsidR="0063144A" w:rsidRDefault="0063144A" w:rsidP="0063144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работы районной межведомственной комиссии по организации оздоровления</w:t>
      </w:r>
      <w:r w:rsidR="00A73BDD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отдыха детей </w:t>
      </w:r>
      <w:r w:rsidR="00A73BDD">
        <w:rPr>
          <w:rFonts w:ascii="Times New Roman" w:eastAsia="Times New Roman" w:hAnsi="Times New Roman"/>
          <w:bCs/>
          <w:color w:val="000000"/>
          <w:sz w:val="28"/>
          <w:szCs w:val="28"/>
        </w:rPr>
        <w:t>Жирятинского района</w:t>
      </w:r>
    </w:p>
    <w:p w14:paraId="03EA4FA7" w14:textId="77777777" w:rsidR="0063144A" w:rsidRDefault="0063144A" w:rsidP="0063144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4EFE7E14" w14:textId="77777777" w:rsidR="0063144A" w:rsidRDefault="0063144A" w:rsidP="0063144A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tbl>
      <w:tblPr>
        <w:tblW w:w="949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5"/>
        <w:gridCol w:w="3259"/>
        <w:gridCol w:w="1418"/>
        <w:gridCol w:w="4393"/>
      </w:tblGrid>
      <w:tr w:rsidR="0063144A" w14:paraId="557B3D1D" w14:textId="77777777" w:rsidTr="00294D69">
        <w:trPr>
          <w:trHeight w:val="26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43798E3" w14:textId="77777777" w:rsidR="0063144A" w:rsidRDefault="0063144A" w:rsidP="00294D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3F10B37" w14:textId="77777777" w:rsidR="0063144A" w:rsidRDefault="0063144A" w:rsidP="00294D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Темы заседаний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1481326" w14:textId="77777777" w:rsidR="0063144A" w:rsidRDefault="0063144A" w:rsidP="00294D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Срок проведения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5136E4D" w14:textId="77777777" w:rsidR="0063144A" w:rsidRDefault="0063144A" w:rsidP="00294D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Исполнители</w:t>
            </w:r>
          </w:p>
        </w:tc>
      </w:tr>
      <w:tr w:rsidR="0063144A" w14:paraId="0974F2CF" w14:textId="77777777" w:rsidTr="00294D69">
        <w:trPr>
          <w:trHeight w:val="149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3E463C3" w14:textId="77777777" w:rsidR="0063144A" w:rsidRDefault="0063144A" w:rsidP="00294D6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BD43511" w14:textId="5869F192" w:rsidR="0063144A" w:rsidRDefault="0063144A" w:rsidP="00294D6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ходе подготовки к летн</w:t>
            </w:r>
            <w:r w:rsidR="004C1592">
              <w:rPr>
                <w:rFonts w:ascii="Times New Roman" w:hAnsi="Times New Roman"/>
                <w:sz w:val="24"/>
                <w:szCs w:val="24"/>
              </w:rPr>
              <w:t>ей оздоровительной компании 20</w:t>
            </w:r>
            <w:r w:rsidR="00A73BDD">
              <w:rPr>
                <w:rFonts w:ascii="Times New Roman" w:hAnsi="Times New Roman"/>
                <w:sz w:val="24"/>
                <w:szCs w:val="24"/>
              </w:rPr>
              <w:t>2</w:t>
            </w:r>
            <w:r w:rsidR="00F553B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  <w:p w14:paraId="37047F27" w14:textId="36B841F7" w:rsidR="0063144A" w:rsidRDefault="0063144A" w:rsidP="00294D6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организации временного трудоустройства подрост</w:t>
            </w:r>
            <w:r w:rsidR="00B474CE">
              <w:rPr>
                <w:rFonts w:ascii="Times New Roman" w:hAnsi="Times New Roman"/>
                <w:sz w:val="24"/>
                <w:szCs w:val="24"/>
              </w:rPr>
              <w:t>ков в период летних каникул 20</w:t>
            </w:r>
            <w:r w:rsidR="00A73BDD">
              <w:rPr>
                <w:rFonts w:ascii="Times New Roman" w:hAnsi="Times New Roman"/>
                <w:sz w:val="24"/>
                <w:szCs w:val="24"/>
              </w:rPr>
              <w:t>2</w:t>
            </w:r>
            <w:r w:rsidR="00F553B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28EDAED" w14:textId="77777777" w:rsidR="0063144A" w:rsidRDefault="0063144A" w:rsidP="00294D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D71952E" w14:textId="77777777" w:rsidR="0063144A" w:rsidRDefault="0063144A" w:rsidP="00294D6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Рабочая группа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межведомственной комиссии</w:t>
            </w:r>
          </w:p>
        </w:tc>
      </w:tr>
      <w:tr w:rsidR="0063144A" w14:paraId="6039A17F" w14:textId="77777777" w:rsidTr="00294D69">
        <w:trPr>
          <w:trHeight w:val="149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693B4A8" w14:textId="77777777" w:rsidR="0063144A" w:rsidRDefault="0063144A" w:rsidP="00294D6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B86797B" w14:textId="7075BD48" w:rsidR="0063144A" w:rsidRDefault="0063144A" w:rsidP="00294D6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 ходе летней  </w:t>
            </w:r>
            <w:r w:rsidR="004C15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оздоровительной кампании 20</w:t>
            </w:r>
            <w:r w:rsidR="00A73B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r w:rsidR="00F553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0EF4578" w14:textId="77777777" w:rsidR="0063144A" w:rsidRDefault="0063144A" w:rsidP="00294D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648C1A4" w14:textId="77777777" w:rsidR="0063144A" w:rsidRDefault="0063144A" w:rsidP="00294D6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Отдел образования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Жирятинского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района; инспектор по культуре, делам семьи и молодежи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Жирятинского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района;</w:t>
            </w:r>
          </w:p>
        </w:tc>
      </w:tr>
      <w:tr w:rsidR="0063144A" w14:paraId="126C9372" w14:textId="77777777" w:rsidTr="00294D69">
        <w:trPr>
          <w:trHeight w:val="167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DF56054" w14:textId="77777777" w:rsidR="0063144A" w:rsidRDefault="0063144A" w:rsidP="00294D6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97D2C29" w14:textId="60098C78" w:rsidR="0063144A" w:rsidRDefault="0063144A" w:rsidP="00294D6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Об обеспечении условий         для занятия физической культурой и спортом, творческого развития детей в период летней </w:t>
            </w:r>
            <w:r w:rsidR="004C15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оздоровительной кампании 20</w:t>
            </w:r>
            <w:r w:rsidR="00A73B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r w:rsidR="00F553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2142333" w14:textId="77777777" w:rsidR="0063144A" w:rsidRDefault="0063144A" w:rsidP="00294D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9970A22" w14:textId="2131BA45" w:rsidR="0063144A" w:rsidRDefault="0063144A" w:rsidP="00294D6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Отдел образования администрации Жирятинского района; директор МБУК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Жирятинское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КД</w:t>
            </w:r>
            <w:r w:rsidR="003C22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»; инспектор по физической культуре и спорту администрации Жирятинского района;</w:t>
            </w:r>
          </w:p>
        </w:tc>
      </w:tr>
      <w:tr w:rsidR="0063144A" w14:paraId="71E6CB95" w14:textId="77777777" w:rsidTr="00294D69">
        <w:trPr>
          <w:trHeight w:val="168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A6145C4" w14:textId="77777777" w:rsidR="0063144A" w:rsidRDefault="0063144A" w:rsidP="00294D6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0BE69BD" w14:textId="7347E448" w:rsidR="0063144A" w:rsidRDefault="0063144A" w:rsidP="00294D6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 итогах оздоровления и   отдыха детей</w:t>
            </w:r>
            <w:r w:rsidR="004C15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молодежи в летний период 20</w:t>
            </w:r>
            <w:r w:rsidR="00A73B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r w:rsidR="00F553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3EB42F7" w14:textId="77777777" w:rsidR="0063144A" w:rsidRDefault="0063144A" w:rsidP="00294D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374C643" w14:textId="298962A2" w:rsidR="0063144A" w:rsidRDefault="0063144A" w:rsidP="00294D6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Отдел образования администрации Жирятинского района; директор МБУК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Жирятинское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КД</w:t>
            </w:r>
            <w:r w:rsidR="003C22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»; инспектор по физической культуре и спорту администрации Жирятинского района; инспектор по культуре, делам семьи и молодежи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Жирятинского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района;</w:t>
            </w:r>
          </w:p>
        </w:tc>
      </w:tr>
      <w:tr w:rsidR="0063144A" w14:paraId="25977466" w14:textId="77777777" w:rsidTr="00294D69">
        <w:trPr>
          <w:trHeight w:val="2875"/>
        </w:trPr>
        <w:tc>
          <w:tcPr>
            <w:tcW w:w="42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3E1D0BC4" w14:textId="77777777" w:rsidR="0063144A" w:rsidRDefault="0063144A" w:rsidP="00294D6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542EC8CF" w14:textId="77777777" w:rsidR="0063144A" w:rsidRDefault="0063144A" w:rsidP="00294D6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7B5922C2" w14:textId="48327E94" w:rsidR="00F553B4" w:rsidRDefault="00F553B4" w:rsidP="00294D6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3E5933B6" w14:textId="77777777" w:rsidR="0063144A" w:rsidRDefault="0063144A" w:rsidP="00F553B4"/>
    <w:sectPr w:rsidR="0063144A" w:rsidSect="00B175E9">
      <w:pgSz w:w="11906" w:h="16838"/>
      <w:pgMar w:top="709" w:right="849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B4F5E"/>
    <w:multiLevelType w:val="multilevel"/>
    <w:tmpl w:val="E6DE70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964"/>
    <w:rsid w:val="000004D7"/>
    <w:rsid w:val="00002520"/>
    <w:rsid w:val="00002FD0"/>
    <w:rsid w:val="00004799"/>
    <w:rsid w:val="00005292"/>
    <w:rsid w:val="00006089"/>
    <w:rsid w:val="00006B5E"/>
    <w:rsid w:val="00007704"/>
    <w:rsid w:val="00010A0F"/>
    <w:rsid w:val="00011188"/>
    <w:rsid w:val="00011A5F"/>
    <w:rsid w:val="00011B2F"/>
    <w:rsid w:val="00012849"/>
    <w:rsid w:val="00014956"/>
    <w:rsid w:val="00016278"/>
    <w:rsid w:val="0001655F"/>
    <w:rsid w:val="00017690"/>
    <w:rsid w:val="000177EF"/>
    <w:rsid w:val="00020754"/>
    <w:rsid w:val="00025368"/>
    <w:rsid w:val="0003091A"/>
    <w:rsid w:val="00031A41"/>
    <w:rsid w:val="00032A95"/>
    <w:rsid w:val="00033AE2"/>
    <w:rsid w:val="00035FF4"/>
    <w:rsid w:val="00042406"/>
    <w:rsid w:val="000437D2"/>
    <w:rsid w:val="00047463"/>
    <w:rsid w:val="00060E28"/>
    <w:rsid w:val="00061F91"/>
    <w:rsid w:val="000628D8"/>
    <w:rsid w:val="00063123"/>
    <w:rsid w:val="000668F5"/>
    <w:rsid w:val="00077415"/>
    <w:rsid w:val="000806A5"/>
    <w:rsid w:val="00081D06"/>
    <w:rsid w:val="000960FB"/>
    <w:rsid w:val="000A01C2"/>
    <w:rsid w:val="000A4F11"/>
    <w:rsid w:val="000B57FA"/>
    <w:rsid w:val="000C263A"/>
    <w:rsid w:val="000C5341"/>
    <w:rsid w:val="000C7ED0"/>
    <w:rsid w:val="000D0AAE"/>
    <w:rsid w:val="000D38D0"/>
    <w:rsid w:val="000D7875"/>
    <w:rsid w:val="000E0BEE"/>
    <w:rsid w:val="000E591E"/>
    <w:rsid w:val="000E7199"/>
    <w:rsid w:val="000E7789"/>
    <w:rsid w:val="000E7815"/>
    <w:rsid w:val="000F1B43"/>
    <w:rsid w:val="000F44E9"/>
    <w:rsid w:val="00101794"/>
    <w:rsid w:val="001037D7"/>
    <w:rsid w:val="00103928"/>
    <w:rsid w:val="00106482"/>
    <w:rsid w:val="00106B55"/>
    <w:rsid w:val="00115A09"/>
    <w:rsid w:val="00116473"/>
    <w:rsid w:val="001201A1"/>
    <w:rsid w:val="00121EEF"/>
    <w:rsid w:val="00124CF1"/>
    <w:rsid w:val="00127829"/>
    <w:rsid w:val="00132A8F"/>
    <w:rsid w:val="00132B9F"/>
    <w:rsid w:val="001405A4"/>
    <w:rsid w:val="00140BB4"/>
    <w:rsid w:val="00142D2E"/>
    <w:rsid w:val="00143234"/>
    <w:rsid w:val="00143D05"/>
    <w:rsid w:val="00145431"/>
    <w:rsid w:val="00147E23"/>
    <w:rsid w:val="00152CAF"/>
    <w:rsid w:val="0015327C"/>
    <w:rsid w:val="001555BF"/>
    <w:rsid w:val="0015688F"/>
    <w:rsid w:val="001571C3"/>
    <w:rsid w:val="001611E1"/>
    <w:rsid w:val="00162E7B"/>
    <w:rsid w:val="00163005"/>
    <w:rsid w:val="00165FD9"/>
    <w:rsid w:val="00176CDC"/>
    <w:rsid w:val="00184406"/>
    <w:rsid w:val="00187BF1"/>
    <w:rsid w:val="00196404"/>
    <w:rsid w:val="00196C22"/>
    <w:rsid w:val="0019760A"/>
    <w:rsid w:val="001A2E89"/>
    <w:rsid w:val="001B7DE9"/>
    <w:rsid w:val="001C1627"/>
    <w:rsid w:val="001C550F"/>
    <w:rsid w:val="001C716A"/>
    <w:rsid w:val="001D09F1"/>
    <w:rsid w:val="001D1B92"/>
    <w:rsid w:val="001D1F12"/>
    <w:rsid w:val="001D42D4"/>
    <w:rsid w:val="001D42DD"/>
    <w:rsid w:val="001D5A5D"/>
    <w:rsid w:val="001E22DB"/>
    <w:rsid w:val="001E73E5"/>
    <w:rsid w:val="001F1F88"/>
    <w:rsid w:val="001F3BC4"/>
    <w:rsid w:val="001F46CE"/>
    <w:rsid w:val="00200DD1"/>
    <w:rsid w:val="002056F6"/>
    <w:rsid w:val="00205A8F"/>
    <w:rsid w:val="00206BC0"/>
    <w:rsid w:val="002101BA"/>
    <w:rsid w:val="0021188A"/>
    <w:rsid w:val="00211ED6"/>
    <w:rsid w:val="002126AB"/>
    <w:rsid w:val="0021404C"/>
    <w:rsid w:val="002149A5"/>
    <w:rsid w:val="00214E9B"/>
    <w:rsid w:val="00215B33"/>
    <w:rsid w:val="00216087"/>
    <w:rsid w:val="00216894"/>
    <w:rsid w:val="002210FC"/>
    <w:rsid w:val="00224139"/>
    <w:rsid w:val="002243C4"/>
    <w:rsid w:val="0022653F"/>
    <w:rsid w:val="002303B8"/>
    <w:rsid w:val="00230712"/>
    <w:rsid w:val="002332F8"/>
    <w:rsid w:val="00241C6F"/>
    <w:rsid w:val="002427E6"/>
    <w:rsid w:val="002428B5"/>
    <w:rsid w:val="00245693"/>
    <w:rsid w:val="00252493"/>
    <w:rsid w:val="002578AD"/>
    <w:rsid w:val="002635AC"/>
    <w:rsid w:val="00264655"/>
    <w:rsid w:val="00264D03"/>
    <w:rsid w:val="002666F2"/>
    <w:rsid w:val="002669EC"/>
    <w:rsid w:val="002669FD"/>
    <w:rsid w:val="00270D2C"/>
    <w:rsid w:val="00271C68"/>
    <w:rsid w:val="002723CA"/>
    <w:rsid w:val="00273935"/>
    <w:rsid w:val="00273B8A"/>
    <w:rsid w:val="00276D8F"/>
    <w:rsid w:val="00281775"/>
    <w:rsid w:val="00283CA6"/>
    <w:rsid w:val="00292436"/>
    <w:rsid w:val="00292E04"/>
    <w:rsid w:val="0029325C"/>
    <w:rsid w:val="002939A7"/>
    <w:rsid w:val="00296975"/>
    <w:rsid w:val="002A4AFD"/>
    <w:rsid w:val="002A62AD"/>
    <w:rsid w:val="002A6708"/>
    <w:rsid w:val="002A6CCF"/>
    <w:rsid w:val="002A6E24"/>
    <w:rsid w:val="002A7C78"/>
    <w:rsid w:val="002B2792"/>
    <w:rsid w:val="002B28F6"/>
    <w:rsid w:val="002B2CBE"/>
    <w:rsid w:val="002C1A30"/>
    <w:rsid w:val="002C25E4"/>
    <w:rsid w:val="002C303B"/>
    <w:rsid w:val="002C338F"/>
    <w:rsid w:val="002C38C8"/>
    <w:rsid w:val="002C5FB6"/>
    <w:rsid w:val="002C70BB"/>
    <w:rsid w:val="002D1E1B"/>
    <w:rsid w:val="002D6A32"/>
    <w:rsid w:val="002E4127"/>
    <w:rsid w:val="002E4700"/>
    <w:rsid w:val="002F0876"/>
    <w:rsid w:val="002F0C8D"/>
    <w:rsid w:val="00300A9B"/>
    <w:rsid w:val="00301F3D"/>
    <w:rsid w:val="00303A6C"/>
    <w:rsid w:val="00305051"/>
    <w:rsid w:val="003057A0"/>
    <w:rsid w:val="00307D09"/>
    <w:rsid w:val="003105FF"/>
    <w:rsid w:val="00311363"/>
    <w:rsid w:val="00312C54"/>
    <w:rsid w:val="00315638"/>
    <w:rsid w:val="003170D6"/>
    <w:rsid w:val="003211AC"/>
    <w:rsid w:val="00321C4B"/>
    <w:rsid w:val="00324FAD"/>
    <w:rsid w:val="0032680B"/>
    <w:rsid w:val="00327216"/>
    <w:rsid w:val="00330FE9"/>
    <w:rsid w:val="003408CC"/>
    <w:rsid w:val="0034091C"/>
    <w:rsid w:val="0034223F"/>
    <w:rsid w:val="00344E2A"/>
    <w:rsid w:val="0034640A"/>
    <w:rsid w:val="00346A2B"/>
    <w:rsid w:val="00352F1A"/>
    <w:rsid w:val="00355DE2"/>
    <w:rsid w:val="00360F25"/>
    <w:rsid w:val="003632C6"/>
    <w:rsid w:val="00365609"/>
    <w:rsid w:val="00367087"/>
    <w:rsid w:val="00370AC7"/>
    <w:rsid w:val="00373E0A"/>
    <w:rsid w:val="00374C82"/>
    <w:rsid w:val="00375EEE"/>
    <w:rsid w:val="0037620A"/>
    <w:rsid w:val="00377B71"/>
    <w:rsid w:val="00380D69"/>
    <w:rsid w:val="00383A18"/>
    <w:rsid w:val="003909FA"/>
    <w:rsid w:val="003914B5"/>
    <w:rsid w:val="00394E3A"/>
    <w:rsid w:val="0039574B"/>
    <w:rsid w:val="003970F6"/>
    <w:rsid w:val="0039713D"/>
    <w:rsid w:val="003A0704"/>
    <w:rsid w:val="003A41A4"/>
    <w:rsid w:val="003A4947"/>
    <w:rsid w:val="003A51A5"/>
    <w:rsid w:val="003B5943"/>
    <w:rsid w:val="003C229F"/>
    <w:rsid w:val="003C255D"/>
    <w:rsid w:val="003C2CCF"/>
    <w:rsid w:val="003C4A54"/>
    <w:rsid w:val="003C5EF3"/>
    <w:rsid w:val="003C696D"/>
    <w:rsid w:val="003D0F53"/>
    <w:rsid w:val="003E0799"/>
    <w:rsid w:val="003E241B"/>
    <w:rsid w:val="003E6C5B"/>
    <w:rsid w:val="003F01C0"/>
    <w:rsid w:val="003F140C"/>
    <w:rsid w:val="003F2C50"/>
    <w:rsid w:val="003F4BBA"/>
    <w:rsid w:val="003F5364"/>
    <w:rsid w:val="00400368"/>
    <w:rsid w:val="004029BC"/>
    <w:rsid w:val="00403C38"/>
    <w:rsid w:val="004043FF"/>
    <w:rsid w:val="00406A46"/>
    <w:rsid w:val="004104F1"/>
    <w:rsid w:val="00410E60"/>
    <w:rsid w:val="00411438"/>
    <w:rsid w:val="00411E6C"/>
    <w:rsid w:val="004149F6"/>
    <w:rsid w:val="00414B5C"/>
    <w:rsid w:val="004160E6"/>
    <w:rsid w:val="00417F56"/>
    <w:rsid w:val="00420AA5"/>
    <w:rsid w:val="00420B3C"/>
    <w:rsid w:val="00421978"/>
    <w:rsid w:val="00421B21"/>
    <w:rsid w:val="004232BF"/>
    <w:rsid w:val="004235E1"/>
    <w:rsid w:val="00425512"/>
    <w:rsid w:val="00425C7A"/>
    <w:rsid w:val="0042608A"/>
    <w:rsid w:val="00426D4F"/>
    <w:rsid w:val="004302FE"/>
    <w:rsid w:val="00430D6A"/>
    <w:rsid w:val="00430E2B"/>
    <w:rsid w:val="0043240B"/>
    <w:rsid w:val="00432CEE"/>
    <w:rsid w:val="0043526D"/>
    <w:rsid w:val="004353A9"/>
    <w:rsid w:val="004359B0"/>
    <w:rsid w:val="00435D8D"/>
    <w:rsid w:val="00436BE4"/>
    <w:rsid w:val="004372A9"/>
    <w:rsid w:val="004375D9"/>
    <w:rsid w:val="004419F7"/>
    <w:rsid w:val="0044639A"/>
    <w:rsid w:val="00446E31"/>
    <w:rsid w:val="00454E24"/>
    <w:rsid w:val="00456782"/>
    <w:rsid w:val="00456FF6"/>
    <w:rsid w:val="004578AC"/>
    <w:rsid w:val="00461C85"/>
    <w:rsid w:val="00462556"/>
    <w:rsid w:val="00462889"/>
    <w:rsid w:val="0046310F"/>
    <w:rsid w:val="00464B76"/>
    <w:rsid w:val="00466277"/>
    <w:rsid w:val="004718ED"/>
    <w:rsid w:val="00473C25"/>
    <w:rsid w:val="00474B33"/>
    <w:rsid w:val="00476098"/>
    <w:rsid w:val="00476258"/>
    <w:rsid w:val="00480618"/>
    <w:rsid w:val="00483DF4"/>
    <w:rsid w:val="00486E14"/>
    <w:rsid w:val="00487B21"/>
    <w:rsid w:val="004907ED"/>
    <w:rsid w:val="004920FD"/>
    <w:rsid w:val="00495003"/>
    <w:rsid w:val="004A4007"/>
    <w:rsid w:val="004A4E62"/>
    <w:rsid w:val="004B02F9"/>
    <w:rsid w:val="004B233D"/>
    <w:rsid w:val="004B50A8"/>
    <w:rsid w:val="004B5F92"/>
    <w:rsid w:val="004C1592"/>
    <w:rsid w:val="004C3B94"/>
    <w:rsid w:val="004C75F5"/>
    <w:rsid w:val="004D35F5"/>
    <w:rsid w:val="004D623F"/>
    <w:rsid w:val="004D7185"/>
    <w:rsid w:val="004D7447"/>
    <w:rsid w:val="004D7FF9"/>
    <w:rsid w:val="004E10F3"/>
    <w:rsid w:val="004E3869"/>
    <w:rsid w:val="004E3BEA"/>
    <w:rsid w:val="004E42B8"/>
    <w:rsid w:val="004E4B1C"/>
    <w:rsid w:val="004E6FD6"/>
    <w:rsid w:val="004E7156"/>
    <w:rsid w:val="004F11CB"/>
    <w:rsid w:val="004F3346"/>
    <w:rsid w:val="004F5B8D"/>
    <w:rsid w:val="004F5BD8"/>
    <w:rsid w:val="00505FAE"/>
    <w:rsid w:val="0050689B"/>
    <w:rsid w:val="005071AA"/>
    <w:rsid w:val="00507B92"/>
    <w:rsid w:val="0051080A"/>
    <w:rsid w:val="0051289B"/>
    <w:rsid w:val="005131CB"/>
    <w:rsid w:val="005219D1"/>
    <w:rsid w:val="00525748"/>
    <w:rsid w:val="00531C11"/>
    <w:rsid w:val="00544ADB"/>
    <w:rsid w:val="005460A4"/>
    <w:rsid w:val="00554E00"/>
    <w:rsid w:val="00561D48"/>
    <w:rsid w:val="00565A28"/>
    <w:rsid w:val="005746AE"/>
    <w:rsid w:val="00577D22"/>
    <w:rsid w:val="00581CB3"/>
    <w:rsid w:val="00581F26"/>
    <w:rsid w:val="00585D4D"/>
    <w:rsid w:val="005953BE"/>
    <w:rsid w:val="005A1CC0"/>
    <w:rsid w:val="005A554F"/>
    <w:rsid w:val="005B056E"/>
    <w:rsid w:val="005B12A8"/>
    <w:rsid w:val="005B52A4"/>
    <w:rsid w:val="005B5378"/>
    <w:rsid w:val="005B675E"/>
    <w:rsid w:val="005C3812"/>
    <w:rsid w:val="005C58F9"/>
    <w:rsid w:val="005C5C34"/>
    <w:rsid w:val="005C7BB5"/>
    <w:rsid w:val="005D02FB"/>
    <w:rsid w:val="005D6656"/>
    <w:rsid w:val="005D7A58"/>
    <w:rsid w:val="005E2FD8"/>
    <w:rsid w:val="005E314F"/>
    <w:rsid w:val="005E57D7"/>
    <w:rsid w:val="005E7363"/>
    <w:rsid w:val="005F1D2E"/>
    <w:rsid w:val="005F225C"/>
    <w:rsid w:val="005F57DF"/>
    <w:rsid w:val="005F660C"/>
    <w:rsid w:val="005F67D5"/>
    <w:rsid w:val="006020BB"/>
    <w:rsid w:val="00603E82"/>
    <w:rsid w:val="00613251"/>
    <w:rsid w:val="006141F2"/>
    <w:rsid w:val="00614D05"/>
    <w:rsid w:val="00624033"/>
    <w:rsid w:val="006251ED"/>
    <w:rsid w:val="00625F66"/>
    <w:rsid w:val="006261E2"/>
    <w:rsid w:val="00627182"/>
    <w:rsid w:val="0063144A"/>
    <w:rsid w:val="0063256E"/>
    <w:rsid w:val="00635F86"/>
    <w:rsid w:val="006414E6"/>
    <w:rsid w:val="00642E43"/>
    <w:rsid w:val="00643CDF"/>
    <w:rsid w:val="006453EF"/>
    <w:rsid w:val="006525B4"/>
    <w:rsid w:val="00652BF1"/>
    <w:rsid w:val="00656053"/>
    <w:rsid w:val="006571D2"/>
    <w:rsid w:val="00657923"/>
    <w:rsid w:val="00660490"/>
    <w:rsid w:val="00666D33"/>
    <w:rsid w:val="00670EF1"/>
    <w:rsid w:val="006725E3"/>
    <w:rsid w:val="00677363"/>
    <w:rsid w:val="00682833"/>
    <w:rsid w:val="00690229"/>
    <w:rsid w:val="00694380"/>
    <w:rsid w:val="00695500"/>
    <w:rsid w:val="006955F8"/>
    <w:rsid w:val="0069718B"/>
    <w:rsid w:val="00697EC8"/>
    <w:rsid w:val="006A067A"/>
    <w:rsid w:val="006A0A12"/>
    <w:rsid w:val="006A0AD9"/>
    <w:rsid w:val="006A38C5"/>
    <w:rsid w:val="006A4D59"/>
    <w:rsid w:val="006A5152"/>
    <w:rsid w:val="006A6F08"/>
    <w:rsid w:val="006B2882"/>
    <w:rsid w:val="006B542D"/>
    <w:rsid w:val="006C45C6"/>
    <w:rsid w:val="006C55A1"/>
    <w:rsid w:val="006C63FB"/>
    <w:rsid w:val="006C6894"/>
    <w:rsid w:val="006C694D"/>
    <w:rsid w:val="006C71F4"/>
    <w:rsid w:val="006D3510"/>
    <w:rsid w:val="006E4BD7"/>
    <w:rsid w:val="006E73AE"/>
    <w:rsid w:val="006E7C00"/>
    <w:rsid w:val="006F17A5"/>
    <w:rsid w:val="006F2D29"/>
    <w:rsid w:val="006F374C"/>
    <w:rsid w:val="006F5CB8"/>
    <w:rsid w:val="006F652E"/>
    <w:rsid w:val="006F6CC8"/>
    <w:rsid w:val="00704FAC"/>
    <w:rsid w:val="00712B20"/>
    <w:rsid w:val="007142C0"/>
    <w:rsid w:val="00714C6D"/>
    <w:rsid w:val="00716056"/>
    <w:rsid w:val="00717BC6"/>
    <w:rsid w:val="00720119"/>
    <w:rsid w:val="007205E4"/>
    <w:rsid w:val="0072104A"/>
    <w:rsid w:val="00723808"/>
    <w:rsid w:val="00724032"/>
    <w:rsid w:val="00725563"/>
    <w:rsid w:val="00725678"/>
    <w:rsid w:val="0073588B"/>
    <w:rsid w:val="00735A0C"/>
    <w:rsid w:val="00737172"/>
    <w:rsid w:val="007423E8"/>
    <w:rsid w:val="00745F6D"/>
    <w:rsid w:val="00746C17"/>
    <w:rsid w:val="007473B7"/>
    <w:rsid w:val="007509D9"/>
    <w:rsid w:val="00755FC1"/>
    <w:rsid w:val="007564AA"/>
    <w:rsid w:val="00756547"/>
    <w:rsid w:val="00761AB7"/>
    <w:rsid w:val="007628A9"/>
    <w:rsid w:val="00770FD3"/>
    <w:rsid w:val="00771BA2"/>
    <w:rsid w:val="00772FC0"/>
    <w:rsid w:val="00773E85"/>
    <w:rsid w:val="00773F9B"/>
    <w:rsid w:val="00774C2C"/>
    <w:rsid w:val="007768FC"/>
    <w:rsid w:val="00777BCB"/>
    <w:rsid w:val="007800EC"/>
    <w:rsid w:val="0078109C"/>
    <w:rsid w:val="00782CBB"/>
    <w:rsid w:val="007878D5"/>
    <w:rsid w:val="00793E07"/>
    <w:rsid w:val="007971BF"/>
    <w:rsid w:val="0079755C"/>
    <w:rsid w:val="00797E50"/>
    <w:rsid w:val="007A187B"/>
    <w:rsid w:val="007A3259"/>
    <w:rsid w:val="007A6E13"/>
    <w:rsid w:val="007A6FAF"/>
    <w:rsid w:val="007B1C2C"/>
    <w:rsid w:val="007B1DEC"/>
    <w:rsid w:val="007B2FDF"/>
    <w:rsid w:val="007B7D99"/>
    <w:rsid w:val="007C1E3B"/>
    <w:rsid w:val="007C4365"/>
    <w:rsid w:val="007C4ABD"/>
    <w:rsid w:val="007C507B"/>
    <w:rsid w:val="007C60BB"/>
    <w:rsid w:val="007C6BA5"/>
    <w:rsid w:val="007D087B"/>
    <w:rsid w:val="007D1EE7"/>
    <w:rsid w:val="007D33B1"/>
    <w:rsid w:val="007D37D5"/>
    <w:rsid w:val="007D62E3"/>
    <w:rsid w:val="007E17E1"/>
    <w:rsid w:val="007E2B91"/>
    <w:rsid w:val="007F0135"/>
    <w:rsid w:val="007F3DD9"/>
    <w:rsid w:val="007F7B35"/>
    <w:rsid w:val="00800ECC"/>
    <w:rsid w:val="00801386"/>
    <w:rsid w:val="00813230"/>
    <w:rsid w:val="00814E93"/>
    <w:rsid w:val="00817F8E"/>
    <w:rsid w:val="00820470"/>
    <w:rsid w:val="00821F5A"/>
    <w:rsid w:val="00822C70"/>
    <w:rsid w:val="008272F0"/>
    <w:rsid w:val="0082787C"/>
    <w:rsid w:val="00830792"/>
    <w:rsid w:val="008332B0"/>
    <w:rsid w:val="00843DB2"/>
    <w:rsid w:val="00845B4F"/>
    <w:rsid w:val="008505CF"/>
    <w:rsid w:val="00853D16"/>
    <w:rsid w:val="00853F50"/>
    <w:rsid w:val="00856611"/>
    <w:rsid w:val="00857967"/>
    <w:rsid w:val="00857C62"/>
    <w:rsid w:val="008612EF"/>
    <w:rsid w:val="0086138A"/>
    <w:rsid w:val="00863565"/>
    <w:rsid w:val="00864790"/>
    <w:rsid w:val="008672C6"/>
    <w:rsid w:val="008676CC"/>
    <w:rsid w:val="00867F80"/>
    <w:rsid w:val="00870511"/>
    <w:rsid w:val="00871035"/>
    <w:rsid w:val="00871D4D"/>
    <w:rsid w:val="00872BF3"/>
    <w:rsid w:val="008756B4"/>
    <w:rsid w:val="00886AC2"/>
    <w:rsid w:val="00886FD5"/>
    <w:rsid w:val="0089098F"/>
    <w:rsid w:val="00890B6B"/>
    <w:rsid w:val="00892934"/>
    <w:rsid w:val="00892F82"/>
    <w:rsid w:val="00894315"/>
    <w:rsid w:val="00894D58"/>
    <w:rsid w:val="0089565A"/>
    <w:rsid w:val="00895A21"/>
    <w:rsid w:val="00895C28"/>
    <w:rsid w:val="008B7A45"/>
    <w:rsid w:val="008C480E"/>
    <w:rsid w:val="008C48FF"/>
    <w:rsid w:val="008C63F3"/>
    <w:rsid w:val="008C643F"/>
    <w:rsid w:val="008C6F52"/>
    <w:rsid w:val="008D2C18"/>
    <w:rsid w:val="008D3514"/>
    <w:rsid w:val="008D56EC"/>
    <w:rsid w:val="008D6412"/>
    <w:rsid w:val="008E1E76"/>
    <w:rsid w:val="008E6222"/>
    <w:rsid w:val="008E6C28"/>
    <w:rsid w:val="008F1325"/>
    <w:rsid w:val="008F237B"/>
    <w:rsid w:val="008F2AFA"/>
    <w:rsid w:val="008F2C27"/>
    <w:rsid w:val="008F4329"/>
    <w:rsid w:val="008F4C93"/>
    <w:rsid w:val="00901366"/>
    <w:rsid w:val="009037AC"/>
    <w:rsid w:val="009138A3"/>
    <w:rsid w:val="00920678"/>
    <w:rsid w:val="00923129"/>
    <w:rsid w:val="00923F22"/>
    <w:rsid w:val="00924313"/>
    <w:rsid w:val="0092605F"/>
    <w:rsid w:val="009266AE"/>
    <w:rsid w:val="00934427"/>
    <w:rsid w:val="009348A2"/>
    <w:rsid w:val="009359FF"/>
    <w:rsid w:val="00935BB2"/>
    <w:rsid w:val="00940F9D"/>
    <w:rsid w:val="009410C6"/>
    <w:rsid w:val="00947B94"/>
    <w:rsid w:val="009526D9"/>
    <w:rsid w:val="009575E8"/>
    <w:rsid w:val="00960D70"/>
    <w:rsid w:val="00961C40"/>
    <w:rsid w:val="009643CB"/>
    <w:rsid w:val="00966297"/>
    <w:rsid w:val="009702BC"/>
    <w:rsid w:val="00972FE9"/>
    <w:rsid w:val="009740FD"/>
    <w:rsid w:val="00974755"/>
    <w:rsid w:val="00975091"/>
    <w:rsid w:val="0097795A"/>
    <w:rsid w:val="009840B6"/>
    <w:rsid w:val="009858B1"/>
    <w:rsid w:val="00990D48"/>
    <w:rsid w:val="00991D21"/>
    <w:rsid w:val="00994355"/>
    <w:rsid w:val="0099473E"/>
    <w:rsid w:val="00995D18"/>
    <w:rsid w:val="009A0098"/>
    <w:rsid w:val="009A02F5"/>
    <w:rsid w:val="009A12F1"/>
    <w:rsid w:val="009A1C87"/>
    <w:rsid w:val="009A5AA6"/>
    <w:rsid w:val="009A739A"/>
    <w:rsid w:val="009B2B55"/>
    <w:rsid w:val="009B2B98"/>
    <w:rsid w:val="009B3EB8"/>
    <w:rsid w:val="009B7A77"/>
    <w:rsid w:val="009C0BF6"/>
    <w:rsid w:val="009C0FFC"/>
    <w:rsid w:val="009C46D6"/>
    <w:rsid w:val="009C51E9"/>
    <w:rsid w:val="009C6A21"/>
    <w:rsid w:val="009C7526"/>
    <w:rsid w:val="009C7BEF"/>
    <w:rsid w:val="009D08CF"/>
    <w:rsid w:val="009D1079"/>
    <w:rsid w:val="009D5C2A"/>
    <w:rsid w:val="009D62EC"/>
    <w:rsid w:val="009D7CD3"/>
    <w:rsid w:val="009E350C"/>
    <w:rsid w:val="009F35E8"/>
    <w:rsid w:val="009F3DCC"/>
    <w:rsid w:val="009F5AF2"/>
    <w:rsid w:val="009F5C3F"/>
    <w:rsid w:val="009F61B7"/>
    <w:rsid w:val="00A00213"/>
    <w:rsid w:val="00A037F4"/>
    <w:rsid w:val="00A040A1"/>
    <w:rsid w:val="00A051D8"/>
    <w:rsid w:val="00A07CF7"/>
    <w:rsid w:val="00A106D3"/>
    <w:rsid w:val="00A14242"/>
    <w:rsid w:val="00A15B23"/>
    <w:rsid w:val="00A15DC7"/>
    <w:rsid w:val="00A1622A"/>
    <w:rsid w:val="00A20223"/>
    <w:rsid w:val="00A20706"/>
    <w:rsid w:val="00A214FC"/>
    <w:rsid w:val="00A224FB"/>
    <w:rsid w:val="00A2330A"/>
    <w:rsid w:val="00A23E46"/>
    <w:rsid w:val="00A24BCC"/>
    <w:rsid w:val="00A27378"/>
    <w:rsid w:val="00A30C49"/>
    <w:rsid w:val="00A31E0B"/>
    <w:rsid w:val="00A37194"/>
    <w:rsid w:val="00A426E8"/>
    <w:rsid w:val="00A42BE4"/>
    <w:rsid w:val="00A44FF7"/>
    <w:rsid w:val="00A47A67"/>
    <w:rsid w:val="00A5112C"/>
    <w:rsid w:val="00A53B78"/>
    <w:rsid w:val="00A54153"/>
    <w:rsid w:val="00A54770"/>
    <w:rsid w:val="00A54935"/>
    <w:rsid w:val="00A60562"/>
    <w:rsid w:val="00A65839"/>
    <w:rsid w:val="00A66463"/>
    <w:rsid w:val="00A710D2"/>
    <w:rsid w:val="00A71169"/>
    <w:rsid w:val="00A71ED5"/>
    <w:rsid w:val="00A733A9"/>
    <w:rsid w:val="00A73BDD"/>
    <w:rsid w:val="00A73C53"/>
    <w:rsid w:val="00A76FE3"/>
    <w:rsid w:val="00A77483"/>
    <w:rsid w:val="00A8009F"/>
    <w:rsid w:val="00A829CE"/>
    <w:rsid w:val="00A8367E"/>
    <w:rsid w:val="00A85AE4"/>
    <w:rsid w:val="00A90286"/>
    <w:rsid w:val="00A92D4B"/>
    <w:rsid w:val="00A94EB7"/>
    <w:rsid w:val="00A97851"/>
    <w:rsid w:val="00AA4928"/>
    <w:rsid w:val="00AA53A3"/>
    <w:rsid w:val="00AA58DF"/>
    <w:rsid w:val="00AA72EC"/>
    <w:rsid w:val="00AA786D"/>
    <w:rsid w:val="00AB05DD"/>
    <w:rsid w:val="00AB1D0C"/>
    <w:rsid w:val="00AB3FC5"/>
    <w:rsid w:val="00AB6F63"/>
    <w:rsid w:val="00AC00E0"/>
    <w:rsid w:val="00AC3308"/>
    <w:rsid w:val="00AC3EFE"/>
    <w:rsid w:val="00AD158E"/>
    <w:rsid w:val="00AD1A33"/>
    <w:rsid w:val="00AD4D38"/>
    <w:rsid w:val="00AE3580"/>
    <w:rsid w:val="00AF6646"/>
    <w:rsid w:val="00B0016C"/>
    <w:rsid w:val="00B01712"/>
    <w:rsid w:val="00B01EB2"/>
    <w:rsid w:val="00B02D22"/>
    <w:rsid w:val="00B060C7"/>
    <w:rsid w:val="00B10822"/>
    <w:rsid w:val="00B123F3"/>
    <w:rsid w:val="00B14B81"/>
    <w:rsid w:val="00B175E9"/>
    <w:rsid w:val="00B23E4D"/>
    <w:rsid w:val="00B3170E"/>
    <w:rsid w:val="00B32CA4"/>
    <w:rsid w:val="00B34C4D"/>
    <w:rsid w:val="00B37BB1"/>
    <w:rsid w:val="00B4222B"/>
    <w:rsid w:val="00B43379"/>
    <w:rsid w:val="00B46B7A"/>
    <w:rsid w:val="00B474CE"/>
    <w:rsid w:val="00B51B42"/>
    <w:rsid w:val="00B523DD"/>
    <w:rsid w:val="00B543B9"/>
    <w:rsid w:val="00B55E98"/>
    <w:rsid w:val="00B57C24"/>
    <w:rsid w:val="00B60EC6"/>
    <w:rsid w:val="00B669E1"/>
    <w:rsid w:val="00B66AC8"/>
    <w:rsid w:val="00B70999"/>
    <w:rsid w:val="00B726D4"/>
    <w:rsid w:val="00B7652B"/>
    <w:rsid w:val="00B7722F"/>
    <w:rsid w:val="00B809C1"/>
    <w:rsid w:val="00B82BA8"/>
    <w:rsid w:val="00B8371F"/>
    <w:rsid w:val="00B841D3"/>
    <w:rsid w:val="00B85182"/>
    <w:rsid w:val="00B87454"/>
    <w:rsid w:val="00B901E7"/>
    <w:rsid w:val="00B93FEB"/>
    <w:rsid w:val="00B94983"/>
    <w:rsid w:val="00B96B49"/>
    <w:rsid w:val="00B97F8A"/>
    <w:rsid w:val="00BA0D4D"/>
    <w:rsid w:val="00BA1202"/>
    <w:rsid w:val="00BA18D9"/>
    <w:rsid w:val="00BA334C"/>
    <w:rsid w:val="00BA6366"/>
    <w:rsid w:val="00BB3997"/>
    <w:rsid w:val="00BB43F3"/>
    <w:rsid w:val="00BC0282"/>
    <w:rsid w:val="00BC0597"/>
    <w:rsid w:val="00BC2C9B"/>
    <w:rsid w:val="00BC41CC"/>
    <w:rsid w:val="00BC74B2"/>
    <w:rsid w:val="00BD15CE"/>
    <w:rsid w:val="00BD4C14"/>
    <w:rsid w:val="00BD5C37"/>
    <w:rsid w:val="00BD75E5"/>
    <w:rsid w:val="00BE3931"/>
    <w:rsid w:val="00BE3A79"/>
    <w:rsid w:val="00BE3F60"/>
    <w:rsid w:val="00BE4FC7"/>
    <w:rsid w:val="00BE5A8A"/>
    <w:rsid w:val="00BE6E68"/>
    <w:rsid w:val="00BE768C"/>
    <w:rsid w:val="00BF41F9"/>
    <w:rsid w:val="00BF4E4D"/>
    <w:rsid w:val="00C01E1B"/>
    <w:rsid w:val="00C02067"/>
    <w:rsid w:val="00C063D2"/>
    <w:rsid w:val="00C06FDD"/>
    <w:rsid w:val="00C105A3"/>
    <w:rsid w:val="00C1079A"/>
    <w:rsid w:val="00C161C4"/>
    <w:rsid w:val="00C21DF9"/>
    <w:rsid w:val="00C22F57"/>
    <w:rsid w:val="00C23016"/>
    <w:rsid w:val="00C24752"/>
    <w:rsid w:val="00C26435"/>
    <w:rsid w:val="00C36DAC"/>
    <w:rsid w:val="00C41167"/>
    <w:rsid w:val="00C47A86"/>
    <w:rsid w:val="00C50F60"/>
    <w:rsid w:val="00C520C2"/>
    <w:rsid w:val="00C522CA"/>
    <w:rsid w:val="00C535AA"/>
    <w:rsid w:val="00C538DD"/>
    <w:rsid w:val="00C55A3D"/>
    <w:rsid w:val="00C55C9D"/>
    <w:rsid w:val="00C612C2"/>
    <w:rsid w:val="00C61C5B"/>
    <w:rsid w:val="00C626E0"/>
    <w:rsid w:val="00C70F5F"/>
    <w:rsid w:val="00C71F27"/>
    <w:rsid w:val="00C7299D"/>
    <w:rsid w:val="00C73D4B"/>
    <w:rsid w:val="00C747C1"/>
    <w:rsid w:val="00C748B3"/>
    <w:rsid w:val="00C74D94"/>
    <w:rsid w:val="00C75A69"/>
    <w:rsid w:val="00C7725F"/>
    <w:rsid w:val="00C81A5C"/>
    <w:rsid w:val="00C841A9"/>
    <w:rsid w:val="00C851F9"/>
    <w:rsid w:val="00C87942"/>
    <w:rsid w:val="00C9270F"/>
    <w:rsid w:val="00C940B2"/>
    <w:rsid w:val="00C95605"/>
    <w:rsid w:val="00C9786D"/>
    <w:rsid w:val="00CA3312"/>
    <w:rsid w:val="00CA639D"/>
    <w:rsid w:val="00CB1889"/>
    <w:rsid w:val="00CB377D"/>
    <w:rsid w:val="00CB4C9A"/>
    <w:rsid w:val="00CB53B5"/>
    <w:rsid w:val="00CB6A3E"/>
    <w:rsid w:val="00CC12BA"/>
    <w:rsid w:val="00CC4073"/>
    <w:rsid w:val="00CC642F"/>
    <w:rsid w:val="00CC6B67"/>
    <w:rsid w:val="00CD22EF"/>
    <w:rsid w:val="00CD2704"/>
    <w:rsid w:val="00CD4FD5"/>
    <w:rsid w:val="00CD5B3E"/>
    <w:rsid w:val="00CD7C06"/>
    <w:rsid w:val="00CE0853"/>
    <w:rsid w:val="00CE262B"/>
    <w:rsid w:val="00CE4EE4"/>
    <w:rsid w:val="00CF0415"/>
    <w:rsid w:val="00CF1D87"/>
    <w:rsid w:val="00CF3964"/>
    <w:rsid w:val="00CF5D6B"/>
    <w:rsid w:val="00D0035B"/>
    <w:rsid w:val="00D0387D"/>
    <w:rsid w:val="00D048C0"/>
    <w:rsid w:val="00D0796D"/>
    <w:rsid w:val="00D07F9D"/>
    <w:rsid w:val="00D23133"/>
    <w:rsid w:val="00D23661"/>
    <w:rsid w:val="00D248E2"/>
    <w:rsid w:val="00D25E0A"/>
    <w:rsid w:val="00D27317"/>
    <w:rsid w:val="00D3032F"/>
    <w:rsid w:val="00D32EEB"/>
    <w:rsid w:val="00D33DDB"/>
    <w:rsid w:val="00D37567"/>
    <w:rsid w:val="00D40D25"/>
    <w:rsid w:val="00D43EE3"/>
    <w:rsid w:val="00D44D5A"/>
    <w:rsid w:val="00D44E64"/>
    <w:rsid w:val="00D50B40"/>
    <w:rsid w:val="00D52A2F"/>
    <w:rsid w:val="00D542C6"/>
    <w:rsid w:val="00D55B93"/>
    <w:rsid w:val="00D55C17"/>
    <w:rsid w:val="00D56496"/>
    <w:rsid w:val="00D61195"/>
    <w:rsid w:val="00D63322"/>
    <w:rsid w:val="00D638E0"/>
    <w:rsid w:val="00D64AEC"/>
    <w:rsid w:val="00D67690"/>
    <w:rsid w:val="00D70665"/>
    <w:rsid w:val="00D724D7"/>
    <w:rsid w:val="00D74074"/>
    <w:rsid w:val="00D75CA5"/>
    <w:rsid w:val="00D7762D"/>
    <w:rsid w:val="00D80B03"/>
    <w:rsid w:val="00D8456D"/>
    <w:rsid w:val="00D85815"/>
    <w:rsid w:val="00D8648B"/>
    <w:rsid w:val="00D91D7B"/>
    <w:rsid w:val="00D9548E"/>
    <w:rsid w:val="00D956CC"/>
    <w:rsid w:val="00D97393"/>
    <w:rsid w:val="00D97842"/>
    <w:rsid w:val="00DA006C"/>
    <w:rsid w:val="00DA368C"/>
    <w:rsid w:val="00DA58FD"/>
    <w:rsid w:val="00DB1AE4"/>
    <w:rsid w:val="00DB1D7E"/>
    <w:rsid w:val="00DB3910"/>
    <w:rsid w:val="00DB3E5D"/>
    <w:rsid w:val="00DC240B"/>
    <w:rsid w:val="00DC56BE"/>
    <w:rsid w:val="00DD0D73"/>
    <w:rsid w:val="00DD15DE"/>
    <w:rsid w:val="00DD52FC"/>
    <w:rsid w:val="00DD6E43"/>
    <w:rsid w:val="00DE069A"/>
    <w:rsid w:val="00DE09D5"/>
    <w:rsid w:val="00DE6DC0"/>
    <w:rsid w:val="00DE703A"/>
    <w:rsid w:val="00DF4315"/>
    <w:rsid w:val="00DF4BA6"/>
    <w:rsid w:val="00DF4EE0"/>
    <w:rsid w:val="00E0226C"/>
    <w:rsid w:val="00E024C4"/>
    <w:rsid w:val="00E0329B"/>
    <w:rsid w:val="00E05426"/>
    <w:rsid w:val="00E05531"/>
    <w:rsid w:val="00E06EC9"/>
    <w:rsid w:val="00E12D3B"/>
    <w:rsid w:val="00E15C34"/>
    <w:rsid w:val="00E16CF4"/>
    <w:rsid w:val="00E17858"/>
    <w:rsid w:val="00E17B12"/>
    <w:rsid w:val="00E20084"/>
    <w:rsid w:val="00E21EED"/>
    <w:rsid w:val="00E24BC3"/>
    <w:rsid w:val="00E26DE8"/>
    <w:rsid w:val="00E27697"/>
    <w:rsid w:val="00E27CDB"/>
    <w:rsid w:val="00E30E6D"/>
    <w:rsid w:val="00E34BA4"/>
    <w:rsid w:val="00E36456"/>
    <w:rsid w:val="00E42C81"/>
    <w:rsid w:val="00E54CED"/>
    <w:rsid w:val="00E54D5C"/>
    <w:rsid w:val="00E5609E"/>
    <w:rsid w:val="00E568FF"/>
    <w:rsid w:val="00E56A68"/>
    <w:rsid w:val="00E57C21"/>
    <w:rsid w:val="00E60AAD"/>
    <w:rsid w:val="00E60D89"/>
    <w:rsid w:val="00E62142"/>
    <w:rsid w:val="00E64859"/>
    <w:rsid w:val="00E666EE"/>
    <w:rsid w:val="00E6770D"/>
    <w:rsid w:val="00E70363"/>
    <w:rsid w:val="00E72A11"/>
    <w:rsid w:val="00E765F4"/>
    <w:rsid w:val="00E7708D"/>
    <w:rsid w:val="00E77882"/>
    <w:rsid w:val="00E82BC6"/>
    <w:rsid w:val="00E84C5B"/>
    <w:rsid w:val="00E85BB5"/>
    <w:rsid w:val="00E86289"/>
    <w:rsid w:val="00E90AE0"/>
    <w:rsid w:val="00E95E09"/>
    <w:rsid w:val="00EA3589"/>
    <w:rsid w:val="00EB0230"/>
    <w:rsid w:val="00EB177B"/>
    <w:rsid w:val="00EB1926"/>
    <w:rsid w:val="00EB23C6"/>
    <w:rsid w:val="00EB2EA9"/>
    <w:rsid w:val="00EB4569"/>
    <w:rsid w:val="00EB483D"/>
    <w:rsid w:val="00EB5E8F"/>
    <w:rsid w:val="00EB6F05"/>
    <w:rsid w:val="00EC7299"/>
    <w:rsid w:val="00EC7EB2"/>
    <w:rsid w:val="00ED2B9D"/>
    <w:rsid w:val="00ED49DB"/>
    <w:rsid w:val="00ED50F0"/>
    <w:rsid w:val="00ED6F64"/>
    <w:rsid w:val="00EE21FA"/>
    <w:rsid w:val="00EE2756"/>
    <w:rsid w:val="00EE4779"/>
    <w:rsid w:val="00EE5751"/>
    <w:rsid w:val="00EE5B4A"/>
    <w:rsid w:val="00EE6736"/>
    <w:rsid w:val="00EF0581"/>
    <w:rsid w:val="00EF0F91"/>
    <w:rsid w:val="00EF1AEF"/>
    <w:rsid w:val="00EF1EAC"/>
    <w:rsid w:val="00EF49D1"/>
    <w:rsid w:val="00EF70FE"/>
    <w:rsid w:val="00EF79EE"/>
    <w:rsid w:val="00F01641"/>
    <w:rsid w:val="00F016C3"/>
    <w:rsid w:val="00F037D3"/>
    <w:rsid w:val="00F070CD"/>
    <w:rsid w:val="00F10760"/>
    <w:rsid w:val="00F12353"/>
    <w:rsid w:val="00F134B1"/>
    <w:rsid w:val="00F16A64"/>
    <w:rsid w:val="00F203E0"/>
    <w:rsid w:val="00F222AA"/>
    <w:rsid w:val="00F248E4"/>
    <w:rsid w:val="00F251D6"/>
    <w:rsid w:val="00F26C29"/>
    <w:rsid w:val="00F27735"/>
    <w:rsid w:val="00F33928"/>
    <w:rsid w:val="00F34885"/>
    <w:rsid w:val="00F421FD"/>
    <w:rsid w:val="00F43A2B"/>
    <w:rsid w:val="00F512CA"/>
    <w:rsid w:val="00F52013"/>
    <w:rsid w:val="00F5290D"/>
    <w:rsid w:val="00F553B4"/>
    <w:rsid w:val="00F55531"/>
    <w:rsid w:val="00F577B5"/>
    <w:rsid w:val="00F6029A"/>
    <w:rsid w:val="00F617AB"/>
    <w:rsid w:val="00F63024"/>
    <w:rsid w:val="00F65338"/>
    <w:rsid w:val="00F65436"/>
    <w:rsid w:val="00F66BAA"/>
    <w:rsid w:val="00F670E4"/>
    <w:rsid w:val="00F70338"/>
    <w:rsid w:val="00F72B33"/>
    <w:rsid w:val="00F72BDC"/>
    <w:rsid w:val="00F72EFC"/>
    <w:rsid w:val="00F73681"/>
    <w:rsid w:val="00F74D7D"/>
    <w:rsid w:val="00F75B71"/>
    <w:rsid w:val="00F772F5"/>
    <w:rsid w:val="00F80647"/>
    <w:rsid w:val="00F839C6"/>
    <w:rsid w:val="00F90B9B"/>
    <w:rsid w:val="00F941C4"/>
    <w:rsid w:val="00F95B21"/>
    <w:rsid w:val="00F97915"/>
    <w:rsid w:val="00FA2C89"/>
    <w:rsid w:val="00FA2F46"/>
    <w:rsid w:val="00FB0361"/>
    <w:rsid w:val="00FB137A"/>
    <w:rsid w:val="00FB4B49"/>
    <w:rsid w:val="00FB4E6D"/>
    <w:rsid w:val="00FB4F65"/>
    <w:rsid w:val="00FB59A3"/>
    <w:rsid w:val="00FC08F4"/>
    <w:rsid w:val="00FC2BEA"/>
    <w:rsid w:val="00FC44AF"/>
    <w:rsid w:val="00FC613A"/>
    <w:rsid w:val="00FC642E"/>
    <w:rsid w:val="00FC67EF"/>
    <w:rsid w:val="00FD20AB"/>
    <w:rsid w:val="00FE0B57"/>
    <w:rsid w:val="00FE182B"/>
    <w:rsid w:val="00FE1A8E"/>
    <w:rsid w:val="00FE3DE3"/>
    <w:rsid w:val="00FF06DB"/>
    <w:rsid w:val="00FF1F89"/>
    <w:rsid w:val="00FF5815"/>
    <w:rsid w:val="00FF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563AA"/>
  <w15:docId w15:val="{318B9E8F-0388-41FA-BC0F-B251E2438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964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964"/>
    <w:pPr>
      <w:ind w:left="720"/>
      <w:contextualSpacing/>
    </w:pPr>
  </w:style>
  <w:style w:type="paragraph" w:styleId="a4">
    <w:name w:val="No Spacing"/>
    <w:uiPriority w:val="1"/>
    <w:qFormat/>
    <w:rsid w:val="006314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63144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857C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05FA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05FA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CB5B3-731E-445C-946A-9CDB3F6D6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3596</Words>
  <Characters>20501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ПК</dc:creator>
  <cp:lastModifiedBy>Yprav</cp:lastModifiedBy>
  <cp:revision>2</cp:revision>
  <cp:lastPrinted>2022-03-24T07:59:00Z</cp:lastPrinted>
  <dcterms:created xsi:type="dcterms:W3CDTF">2022-04-06T09:24:00Z</dcterms:created>
  <dcterms:modified xsi:type="dcterms:W3CDTF">2022-04-06T09:24:00Z</dcterms:modified>
</cp:coreProperties>
</file>