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4F" w:rsidRDefault="00F2384F">
      <w:pPr>
        <w:rPr>
          <w:sz w:val="28"/>
        </w:rPr>
      </w:pPr>
      <w:bookmarkStart w:id="0" w:name="_GoBack"/>
      <w:bookmarkEnd w:id="0"/>
    </w:p>
    <w:p w:rsidR="009136B6" w:rsidRPr="009136B6" w:rsidRDefault="009136B6" w:rsidP="009136B6">
      <w:pPr>
        <w:jc w:val="center"/>
        <w:rPr>
          <w:sz w:val="28"/>
          <w:szCs w:val="28"/>
        </w:rPr>
      </w:pPr>
      <w:r w:rsidRPr="009136B6">
        <w:rPr>
          <w:sz w:val="28"/>
          <w:szCs w:val="28"/>
        </w:rPr>
        <w:t>АДМИНИСТРАЦИЯ ЖИРЯТИНСКОГО РАЙОНА</w:t>
      </w:r>
    </w:p>
    <w:p w:rsidR="009136B6" w:rsidRPr="009136B6" w:rsidRDefault="009136B6" w:rsidP="009136B6">
      <w:pPr>
        <w:jc w:val="both"/>
        <w:rPr>
          <w:sz w:val="28"/>
          <w:szCs w:val="28"/>
        </w:rPr>
      </w:pPr>
    </w:p>
    <w:p w:rsidR="009136B6" w:rsidRPr="009136B6" w:rsidRDefault="009136B6" w:rsidP="009136B6">
      <w:pPr>
        <w:jc w:val="center"/>
        <w:rPr>
          <w:sz w:val="28"/>
          <w:szCs w:val="28"/>
        </w:rPr>
      </w:pPr>
      <w:r w:rsidRPr="009136B6">
        <w:rPr>
          <w:sz w:val="28"/>
          <w:szCs w:val="28"/>
        </w:rPr>
        <w:t>ПОСТАНОВЛЕНИЕ</w:t>
      </w:r>
    </w:p>
    <w:p w:rsidR="009136B6" w:rsidRPr="009136B6" w:rsidRDefault="009136B6" w:rsidP="009136B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3552"/>
      </w:tblGrid>
      <w:tr w:rsidR="009136B6" w:rsidRPr="009136B6" w:rsidTr="000253E9">
        <w:trPr>
          <w:trHeight w:val="2534"/>
        </w:trPr>
        <w:tc>
          <w:tcPr>
            <w:tcW w:w="4928" w:type="dxa"/>
          </w:tcPr>
          <w:p w:rsidR="009136B6" w:rsidRPr="00EA2D69" w:rsidRDefault="00EA2D69" w:rsidP="0091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35B5B">
              <w:rPr>
                <w:sz w:val="28"/>
                <w:szCs w:val="28"/>
              </w:rPr>
              <w:t>т</w:t>
            </w:r>
            <w:r w:rsidR="002B2495">
              <w:rPr>
                <w:sz w:val="28"/>
                <w:szCs w:val="28"/>
              </w:rPr>
              <w:t xml:space="preserve"> 28.03.</w:t>
            </w:r>
            <w:r>
              <w:rPr>
                <w:sz w:val="28"/>
                <w:szCs w:val="28"/>
              </w:rPr>
              <w:t xml:space="preserve"> 2022</w:t>
            </w:r>
            <w:r w:rsidR="00A35B5B">
              <w:rPr>
                <w:sz w:val="28"/>
                <w:szCs w:val="28"/>
              </w:rPr>
              <w:t xml:space="preserve"> года № </w:t>
            </w:r>
            <w:r w:rsidR="002B2495">
              <w:rPr>
                <w:sz w:val="28"/>
                <w:szCs w:val="28"/>
              </w:rPr>
              <w:t>93</w:t>
            </w:r>
          </w:p>
          <w:p w:rsidR="009136B6" w:rsidRPr="009136B6" w:rsidRDefault="009136B6" w:rsidP="009136B6">
            <w:pPr>
              <w:rPr>
                <w:sz w:val="28"/>
                <w:szCs w:val="28"/>
              </w:rPr>
            </w:pPr>
            <w:r w:rsidRPr="009136B6">
              <w:rPr>
                <w:sz w:val="28"/>
                <w:szCs w:val="28"/>
              </w:rPr>
              <w:t>с. Жирятино</w:t>
            </w:r>
          </w:p>
          <w:p w:rsidR="009136B6" w:rsidRPr="009136B6" w:rsidRDefault="009136B6" w:rsidP="009136B6">
            <w:pPr>
              <w:rPr>
                <w:sz w:val="28"/>
                <w:szCs w:val="28"/>
              </w:rPr>
            </w:pPr>
          </w:p>
          <w:p w:rsidR="009136B6" w:rsidRPr="009136B6" w:rsidRDefault="00EA2D69" w:rsidP="00EA2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C429B">
              <w:rPr>
                <w:sz w:val="28"/>
                <w:szCs w:val="28"/>
              </w:rPr>
              <w:t xml:space="preserve"> внесении изменений в постановление администрации Жирятинского района от 21.03.2022 года №87 «О </w:t>
            </w:r>
            <w:r>
              <w:rPr>
                <w:sz w:val="28"/>
                <w:szCs w:val="28"/>
              </w:rPr>
              <w:t>создании оперативного штаба по обеспечению устойчивого функционирования предприятий потребительского рынка Жирятинского района</w:t>
            </w:r>
            <w:r w:rsidR="00B025F0">
              <w:rPr>
                <w:sz w:val="28"/>
                <w:szCs w:val="28"/>
              </w:rPr>
              <w:t xml:space="preserve"> Брянской области</w:t>
            </w:r>
            <w:r w:rsidR="000C429B">
              <w:rPr>
                <w:sz w:val="28"/>
                <w:szCs w:val="28"/>
              </w:rPr>
              <w:t>»</w:t>
            </w:r>
          </w:p>
        </w:tc>
        <w:tc>
          <w:tcPr>
            <w:tcW w:w="3552" w:type="dxa"/>
          </w:tcPr>
          <w:p w:rsidR="009136B6" w:rsidRPr="009136B6" w:rsidRDefault="009136B6" w:rsidP="009136B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36B6" w:rsidRPr="009136B6" w:rsidRDefault="009136B6" w:rsidP="009136B6">
      <w:pPr>
        <w:jc w:val="both"/>
        <w:rPr>
          <w:b/>
          <w:sz w:val="28"/>
          <w:szCs w:val="28"/>
        </w:rPr>
      </w:pPr>
    </w:p>
    <w:p w:rsidR="00EA2D69" w:rsidRPr="00EA2D69" w:rsidRDefault="009136B6" w:rsidP="009136B6">
      <w:pPr>
        <w:jc w:val="both"/>
        <w:rPr>
          <w:sz w:val="28"/>
          <w:szCs w:val="28"/>
        </w:rPr>
      </w:pPr>
      <w:r w:rsidRPr="009136B6">
        <w:rPr>
          <w:b/>
          <w:sz w:val="28"/>
          <w:szCs w:val="28"/>
        </w:rPr>
        <w:tab/>
      </w:r>
      <w:r w:rsidR="000C429B">
        <w:rPr>
          <w:sz w:val="28"/>
          <w:szCs w:val="28"/>
        </w:rPr>
        <w:t xml:space="preserve">В соответствии с распоряжением Губернатора Брянской области от 17.03.2022 года №195-рг «О внесении изменений в распоряжение Губернатора Брянской области от 4 марта 20222 года №162-рг «О создании </w:t>
      </w:r>
      <w:r w:rsidR="000C60F2">
        <w:rPr>
          <w:sz w:val="28"/>
          <w:szCs w:val="28"/>
        </w:rPr>
        <w:t>оперативного</w:t>
      </w:r>
      <w:r w:rsidR="000C429B">
        <w:rPr>
          <w:sz w:val="28"/>
          <w:szCs w:val="28"/>
        </w:rPr>
        <w:t xml:space="preserve"> штаба по обеспечению устойчивого функционирования предприятий потребительского рынка Брянской области», в целях мониторинга </w:t>
      </w:r>
      <w:r w:rsidR="000C60F2">
        <w:rPr>
          <w:sz w:val="28"/>
          <w:szCs w:val="28"/>
        </w:rPr>
        <w:t>сложившейся</w:t>
      </w:r>
      <w:r w:rsidR="000C429B">
        <w:rPr>
          <w:sz w:val="28"/>
          <w:szCs w:val="28"/>
        </w:rPr>
        <w:t xml:space="preserve"> ситуации  на потребительском рынке Брянской области, цен на социально значимые продовольственные товары первой необходимости, лекарственные средства и медицинские изделия:</w:t>
      </w:r>
    </w:p>
    <w:p w:rsidR="009136B6" w:rsidRPr="009136B6" w:rsidRDefault="009136B6" w:rsidP="009136B6">
      <w:pPr>
        <w:ind w:firstLine="540"/>
        <w:rPr>
          <w:sz w:val="28"/>
          <w:szCs w:val="28"/>
        </w:rPr>
      </w:pPr>
      <w:r w:rsidRPr="009136B6">
        <w:rPr>
          <w:sz w:val="28"/>
          <w:szCs w:val="28"/>
        </w:rPr>
        <w:t>ПОСТАНОВЛЯЮ:</w:t>
      </w:r>
    </w:p>
    <w:p w:rsidR="000C60F2" w:rsidRDefault="009136B6" w:rsidP="009136B6">
      <w:pPr>
        <w:ind w:firstLine="54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>1.</w:t>
      </w:r>
      <w:r w:rsidR="000C60F2">
        <w:rPr>
          <w:sz w:val="28"/>
          <w:szCs w:val="28"/>
        </w:rPr>
        <w:t xml:space="preserve"> Внести в постановление администрации Жирятинского района от 21.03.2022 года №87 «</w:t>
      </w:r>
      <w:r w:rsidR="000C60F2" w:rsidRPr="000C60F2">
        <w:rPr>
          <w:sz w:val="28"/>
          <w:szCs w:val="28"/>
        </w:rPr>
        <w:t>О создании оперативного штаба по обеспечению устойчивого функционирования предприятий потребительского рынка Жирятинского района Брянской области»</w:t>
      </w:r>
      <w:r w:rsidR="000C60F2">
        <w:rPr>
          <w:sz w:val="28"/>
          <w:szCs w:val="28"/>
        </w:rPr>
        <w:t xml:space="preserve"> следующие изменения:</w:t>
      </w:r>
    </w:p>
    <w:p w:rsidR="000C60F2" w:rsidRDefault="000C60F2" w:rsidP="0091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Наименование постановления изложить в редакции</w:t>
      </w:r>
    </w:p>
    <w:p w:rsidR="000C60F2" w:rsidRDefault="000C60F2" w:rsidP="0091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 создании оперативного</w:t>
      </w:r>
      <w:r w:rsidR="00EA2D69">
        <w:rPr>
          <w:sz w:val="28"/>
          <w:szCs w:val="28"/>
        </w:rPr>
        <w:t xml:space="preserve"> штаб</w:t>
      </w:r>
      <w:r>
        <w:rPr>
          <w:sz w:val="28"/>
          <w:szCs w:val="28"/>
        </w:rPr>
        <w:t>а</w:t>
      </w:r>
      <w:r w:rsidR="00EA2D69">
        <w:rPr>
          <w:sz w:val="28"/>
          <w:szCs w:val="28"/>
        </w:rPr>
        <w:t xml:space="preserve"> по обеспечению устойчивого функционирования предприятий потребительского рынка Жирятинского района</w:t>
      </w:r>
      <w:r>
        <w:rPr>
          <w:sz w:val="28"/>
          <w:szCs w:val="28"/>
        </w:rPr>
        <w:t>, мониторинга розничных цен на товары первой необходимости, лекарственные препараты и медицинские изделия».</w:t>
      </w:r>
    </w:p>
    <w:p w:rsidR="000C60F2" w:rsidRDefault="000C60F2" w:rsidP="0091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 изложить в редакции:</w:t>
      </w:r>
    </w:p>
    <w:p w:rsidR="000C60F2" w:rsidRDefault="000C60F2" w:rsidP="0091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 Создать оперативный штаб</w:t>
      </w:r>
      <w:r w:rsidRPr="000C60F2">
        <w:rPr>
          <w:sz w:val="28"/>
          <w:szCs w:val="28"/>
        </w:rPr>
        <w:t xml:space="preserve"> по обеспечению устойчивого функционирования предприятий потребительского рынка Жирятинского района, мониторинга розничных цен на товары первой необходимости, лекарственные препараты и медицинские изделия</w:t>
      </w:r>
      <w:r>
        <w:rPr>
          <w:sz w:val="28"/>
          <w:szCs w:val="28"/>
        </w:rPr>
        <w:t xml:space="preserve"> и утвердить его прилагаемый состав.».</w:t>
      </w:r>
    </w:p>
    <w:p w:rsidR="000C60F2" w:rsidRDefault="00B025F0" w:rsidP="00913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6B6" w:rsidRPr="009136B6" w:rsidRDefault="009136B6" w:rsidP="009136B6">
      <w:pPr>
        <w:ind w:firstLine="540"/>
        <w:jc w:val="both"/>
        <w:rPr>
          <w:sz w:val="28"/>
          <w:szCs w:val="28"/>
        </w:rPr>
      </w:pPr>
      <w:r w:rsidRPr="009136B6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Жирятинского района в информационно-телекоммуникационной сети «Интернет».</w:t>
      </w:r>
    </w:p>
    <w:p w:rsidR="009136B6" w:rsidRPr="009136B6" w:rsidRDefault="009136B6" w:rsidP="00B96807">
      <w:pPr>
        <w:ind w:firstLine="540"/>
        <w:jc w:val="both"/>
        <w:rPr>
          <w:sz w:val="28"/>
          <w:szCs w:val="28"/>
        </w:rPr>
      </w:pPr>
      <w:r w:rsidRPr="009136B6">
        <w:rPr>
          <w:sz w:val="28"/>
          <w:szCs w:val="28"/>
        </w:rPr>
        <w:t xml:space="preserve">3. Контроль за исполнением данного постановления возложить на заместителя главы администрации </w:t>
      </w:r>
      <w:r w:rsidR="003229E3">
        <w:rPr>
          <w:sz w:val="28"/>
          <w:szCs w:val="28"/>
        </w:rPr>
        <w:t>Жи</w:t>
      </w:r>
      <w:r w:rsidR="00DB6958">
        <w:rPr>
          <w:sz w:val="28"/>
          <w:szCs w:val="28"/>
        </w:rPr>
        <w:t>рятинского района Т.И. Маркину</w:t>
      </w:r>
      <w:r w:rsidRPr="009136B6">
        <w:rPr>
          <w:sz w:val="28"/>
          <w:szCs w:val="28"/>
        </w:rPr>
        <w:t>.</w:t>
      </w:r>
    </w:p>
    <w:p w:rsidR="009136B6" w:rsidRPr="009136B6" w:rsidRDefault="009136B6" w:rsidP="009136B6">
      <w:pPr>
        <w:ind w:left="720"/>
        <w:jc w:val="both"/>
        <w:rPr>
          <w:sz w:val="28"/>
          <w:szCs w:val="28"/>
        </w:rPr>
      </w:pPr>
    </w:p>
    <w:p w:rsidR="00A35B5B" w:rsidRDefault="00A35B5B" w:rsidP="009136B6">
      <w:pPr>
        <w:jc w:val="center"/>
        <w:rPr>
          <w:sz w:val="28"/>
          <w:szCs w:val="28"/>
        </w:rPr>
      </w:pPr>
    </w:p>
    <w:p w:rsidR="00A35B5B" w:rsidRDefault="00A35B5B" w:rsidP="009136B6">
      <w:pPr>
        <w:jc w:val="center"/>
        <w:rPr>
          <w:sz w:val="28"/>
          <w:szCs w:val="28"/>
        </w:rPr>
      </w:pPr>
    </w:p>
    <w:p w:rsidR="009136B6" w:rsidRPr="009136B6" w:rsidRDefault="009136B6" w:rsidP="009136B6">
      <w:pPr>
        <w:jc w:val="center"/>
        <w:rPr>
          <w:sz w:val="28"/>
          <w:szCs w:val="28"/>
        </w:rPr>
      </w:pPr>
      <w:r w:rsidRPr="009136B6">
        <w:rPr>
          <w:sz w:val="28"/>
          <w:szCs w:val="28"/>
        </w:rPr>
        <w:t>Глава администрации района                                              Л.А. Антюхов</w:t>
      </w:r>
    </w:p>
    <w:p w:rsidR="009136B6" w:rsidRPr="00B025F0" w:rsidRDefault="009136B6" w:rsidP="009136B6">
      <w:pPr>
        <w:jc w:val="both"/>
        <w:rPr>
          <w:sz w:val="28"/>
          <w:szCs w:val="28"/>
        </w:rPr>
      </w:pPr>
      <w:r w:rsidRPr="009136B6">
        <w:rPr>
          <w:sz w:val="28"/>
          <w:szCs w:val="28"/>
        </w:rPr>
        <w:t xml:space="preserve"> </w:t>
      </w:r>
    </w:p>
    <w:p w:rsidR="00A35B5B" w:rsidRDefault="00A35B5B" w:rsidP="009136B6">
      <w:pPr>
        <w:jc w:val="both"/>
        <w:rPr>
          <w:sz w:val="24"/>
          <w:szCs w:val="24"/>
        </w:rPr>
      </w:pPr>
    </w:p>
    <w:p w:rsidR="007C7CF8" w:rsidRDefault="007C7CF8" w:rsidP="009136B6">
      <w:pPr>
        <w:jc w:val="both"/>
        <w:rPr>
          <w:sz w:val="24"/>
          <w:szCs w:val="24"/>
        </w:rPr>
      </w:pPr>
    </w:p>
    <w:p w:rsidR="007C7CF8" w:rsidRDefault="007C7CF8" w:rsidP="009136B6">
      <w:pPr>
        <w:jc w:val="both"/>
        <w:rPr>
          <w:sz w:val="24"/>
          <w:szCs w:val="24"/>
        </w:rPr>
      </w:pPr>
    </w:p>
    <w:p w:rsidR="007C7CF8" w:rsidRDefault="007C7CF8" w:rsidP="009136B6">
      <w:pPr>
        <w:jc w:val="both"/>
        <w:rPr>
          <w:sz w:val="24"/>
          <w:szCs w:val="24"/>
        </w:rPr>
      </w:pPr>
    </w:p>
    <w:p w:rsidR="007C7CF8" w:rsidRDefault="007C7CF8" w:rsidP="009136B6">
      <w:pPr>
        <w:jc w:val="both"/>
        <w:rPr>
          <w:sz w:val="24"/>
          <w:szCs w:val="24"/>
        </w:rPr>
      </w:pPr>
    </w:p>
    <w:p w:rsidR="007C7CF8" w:rsidRDefault="007C7CF8" w:rsidP="009136B6">
      <w:pPr>
        <w:jc w:val="both"/>
        <w:rPr>
          <w:sz w:val="24"/>
          <w:szCs w:val="24"/>
        </w:rPr>
      </w:pPr>
    </w:p>
    <w:sectPr w:rsidR="007C7CF8" w:rsidSect="00B025F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EC" w:rsidRDefault="00DE49EC">
      <w:r>
        <w:separator/>
      </w:r>
    </w:p>
  </w:endnote>
  <w:endnote w:type="continuationSeparator" w:id="0">
    <w:p w:rsidR="00DE49EC" w:rsidRDefault="00DE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EC" w:rsidRDefault="00DE49EC">
      <w:r>
        <w:separator/>
      </w:r>
    </w:p>
  </w:footnote>
  <w:footnote w:type="continuationSeparator" w:id="0">
    <w:p w:rsidR="00DE49EC" w:rsidRDefault="00DE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4B70"/>
    <w:multiLevelType w:val="hybridMultilevel"/>
    <w:tmpl w:val="8E9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0469CA"/>
    <w:multiLevelType w:val="hybridMultilevel"/>
    <w:tmpl w:val="26E0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4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56D25"/>
    <w:multiLevelType w:val="hybridMultilevel"/>
    <w:tmpl w:val="58D2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92B97"/>
    <w:multiLevelType w:val="hybridMultilevel"/>
    <w:tmpl w:val="E67014BC"/>
    <w:lvl w:ilvl="0" w:tplc="F6EA3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3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05B26"/>
    <w:multiLevelType w:val="hybridMultilevel"/>
    <w:tmpl w:val="FABA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17"/>
  </w:num>
  <w:num w:numId="9">
    <w:abstractNumId w:val="23"/>
  </w:num>
  <w:num w:numId="10">
    <w:abstractNumId w:val="8"/>
  </w:num>
  <w:num w:numId="11">
    <w:abstractNumId w:val="16"/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12"/>
  </w:num>
  <w:num w:numId="21">
    <w:abstractNumId w:val="21"/>
  </w:num>
  <w:num w:numId="22">
    <w:abstractNumId w:val="19"/>
  </w:num>
  <w:num w:numId="23">
    <w:abstractNumId w:val="3"/>
  </w:num>
  <w:num w:numId="24">
    <w:abstractNumId w:val="15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F77"/>
    <w:rsid w:val="00021BCC"/>
    <w:rsid w:val="000239BD"/>
    <w:rsid w:val="000253E9"/>
    <w:rsid w:val="00034C36"/>
    <w:rsid w:val="00042BB2"/>
    <w:rsid w:val="00063F71"/>
    <w:rsid w:val="00070827"/>
    <w:rsid w:val="00070F77"/>
    <w:rsid w:val="000734C5"/>
    <w:rsid w:val="000831BA"/>
    <w:rsid w:val="00094DAF"/>
    <w:rsid w:val="00095A98"/>
    <w:rsid w:val="000C429B"/>
    <w:rsid w:val="000C4431"/>
    <w:rsid w:val="000C60F2"/>
    <w:rsid w:val="000D1934"/>
    <w:rsid w:val="000D353C"/>
    <w:rsid w:val="000D51ED"/>
    <w:rsid w:val="000F4598"/>
    <w:rsid w:val="001022F1"/>
    <w:rsid w:val="001040D3"/>
    <w:rsid w:val="00107CED"/>
    <w:rsid w:val="00114861"/>
    <w:rsid w:val="0012052A"/>
    <w:rsid w:val="00122297"/>
    <w:rsid w:val="00124666"/>
    <w:rsid w:val="00131F10"/>
    <w:rsid w:val="0014091C"/>
    <w:rsid w:val="00162599"/>
    <w:rsid w:val="0016695D"/>
    <w:rsid w:val="00175562"/>
    <w:rsid w:val="001772E8"/>
    <w:rsid w:val="0018189F"/>
    <w:rsid w:val="00182597"/>
    <w:rsid w:val="00193ECF"/>
    <w:rsid w:val="001C11B6"/>
    <w:rsid w:val="001C66C6"/>
    <w:rsid w:val="001E1A73"/>
    <w:rsid w:val="001E362D"/>
    <w:rsid w:val="002112F6"/>
    <w:rsid w:val="00226890"/>
    <w:rsid w:val="00230965"/>
    <w:rsid w:val="00232372"/>
    <w:rsid w:val="0023492A"/>
    <w:rsid w:val="0024449A"/>
    <w:rsid w:val="00266F9B"/>
    <w:rsid w:val="00283E71"/>
    <w:rsid w:val="00285BA8"/>
    <w:rsid w:val="002A4A8C"/>
    <w:rsid w:val="002A7A99"/>
    <w:rsid w:val="002B0A21"/>
    <w:rsid w:val="002B2495"/>
    <w:rsid w:val="002C1FCD"/>
    <w:rsid w:val="002D25CA"/>
    <w:rsid w:val="002D3064"/>
    <w:rsid w:val="003229E3"/>
    <w:rsid w:val="003240F8"/>
    <w:rsid w:val="00333901"/>
    <w:rsid w:val="003404BD"/>
    <w:rsid w:val="003446A5"/>
    <w:rsid w:val="0035321B"/>
    <w:rsid w:val="003703CB"/>
    <w:rsid w:val="0037129E"/>
    <w:rsid w:val="003859B2"/>
    <w:rsid w:val="0039269D"/>
    <w:rsid w:val="003A2F2A"/>
    <w:rsid w:val="003A666F"/>
    <w:rsid w:val="003A68BD"/>
    <w:rsid w:val="003A7C90"/>
    <w:rsid w:val="003D3350"/>
    <w:rsid w:val="003D40DF"/>
    <w:rsid w:val="003E2500"/>
    <w:rsid w:val="00406A70"/>
    <w:rsid w:val="00414635"/>
    <w:rsid w:val="00423D44"/>
    <w:rsid w:val="00424B02"/>
    <w:rsid w:val="0043567A"/>
    <w:rsid w:val="0046489D"/>
    <w:rsid w:val="004739E8"/>
    <w:rsid w:val="00474419"/>
    <w:rsid w:val="004750B9"/>
    <w:rsid w:val="004754C0"/>
    <w:rsid w:val="0047571F"/>
    <w:rsid w:val="00483245"/>
    <w:rsid w:val="004832A7"/>
    <w:rsid w:val="004A5443"/>
    <w:rsid w:val="004A67CF"/>
    <w:rsid w:val="004C7223"/>
    <w:rsid w:val="004D3C39"/>
    <w:rsid w:val="004E2A6B"/>
    <w:rsid w:val="004E4D6A"/>
    <w:rsid w:val="004F4C7B"/>
    <w:rsid w:val="00502EA1"/>
    <w:rsid w:val="00553561"/>
    <w:rsid w:val="00555F4C"/>
    <w:rsid w:val="00557FB1"/>
    <w:rsid w:val="00581B53"/>
    <w:rsid w:val="00594D69"/>
    <w:rsid w:val="005A6090"/>
    <w:rsid w:val="005B203D"/>
    <w:rsid w:val="005C4B57"/>
    <w:rsid w:val="005C6F94"/>
    <w:rsid w:val="005E15CA"/>
    <w:rsid w:val="005F6721"/>
    <w:rsid w:val="00615A8D"/>
    <w:rsid w:val="00620845"/>
    <w:rsid w:val="006625EC"/>
    <w:rsid w:val="00671C2C"/>
    <w:rsid w:val="00683E93"/>
    <w:rsid w:val="006855CB"/>
    <w:rsid w:val="006A53E6"/>
    <w:rsid w:val="006B782D"/>
    <w:rsid w:val="006D6A7F"/>
    <w:rsid w:val="0070014C"/>
    <w:rsid w:val="00702E27"/>
    <w:rsid w:val="007030A5"/>
    <w:rsid w:val="00707BAA"/>
    <w:rsid w:val="00710017"/>
    <w:rsid w:val="0072365B"/>
    <w:rsid w:val="00737D4B"/>
    <w:rsid w:val="0074473F"/>
    <w:rsid w:val="00752F25"/>
    <w:rsid w:val="00754C0D"/>
    <w:rsid w:val="007A4DDB"/>
    <w:rsid w:val="007C2CBE"/>
    <w:rsid w:val="007C4B3F"/>
    <w:rsid w:val="007C7CF8"/>
    <w:rsid w:val="007E5FC8"/>
    <w:rsid w:val="007F0A91"/>
    <w:rsid w:val="007F560C"/>
    <w:rsid w:val="007F7A5F"/>
    <w:rsid w:val="00805C9C"/>
    <w:rsid w:val="00807A97"/>
    <w:rsid w:val="00807A9C"/>
    <w:rsid w:val="00811226"/>
    <w:rsid w:val="00812211"/>
    <w:rsid w:val="008221D3"/>
    <w:rsid w:val="0083272E"/>
    <w:rsid w:val="00840CA7"/>
    <w:rsid w:val="00845C95"/>
    <w:rsid w:val="008572B4"/>
    <w:rsid w:val="00867C4E"/>
    <w:rsid w:val="0087150E"/>
    <w:rsid w:val="008844DB"/>
    <w:rsid w:val="008A6053"/>
    <w:rsid w:val="008D2FF3"/>
    <w:rsid w:val="008D3FEA"/>
    <w:rsid w:val="008D6BEE"/>
    <w:rsid w:val="008E501E"/>
    <w:rsid w:val="008F12F8"/>
    <w:rsid w:val="008F282C"/>
    <w:rsid w:val="008F5488"/>
    <w:rsid w:val="00911CE1"/>
    <w:rsid w:val="009136B6"/>
    <w:rsid w:val="00914DF2"/>
    <w:rsid w:val="00925BD2"/>
    <w:rsid w:val="009306D7"/>
    <w:rsid w:val="00935BC9"/>
    <w:rsid w:val="00937565"/>
    <w:rsid w:val="0094070C"/>
    <w:rsid w:val="00973AB7"/>
    <w:rsid w:val="009846AE"/>
    <w:rsid w:val="009A6025"/>
    <w:rsid w:val="009B0BD2"/>
    <w:rsid w:val="009B6F57"/>
    <w:rsid w:val="009D6132"/>
    <w:rsid w:val="009D6603"/>
    <w:rsid w:val="009D7082"/>
    <w:rsid w:val="009D756B"/>
    <w:rsid w:val="009E16F0"/>
    <w:rsid w:val="009E58E8"/>
    <w:rsid w:val="009E73A7"/>
    <w:rsid w:val="009F4079"/>
    <w:rsid w:val="00A06299"/>
    <w:rsid w:val="00A11E41"/>
    <w:rsid w:val="00A14875"/>
    <w:rsid w:val="00A15A3D"/>
    <w:rsid w:val="00A21677"/>
    <w:rsid w:val="00A26C7F"/>
    <w:rsid w:val="00A328D5"/>
    <w:rsid w:val="00A35B5B"/>
    <w:rsid w:val="00A4429D"/>
    <w:rsid w:val="00A63007"/>
    <w:rsid w:val="00A65A02"/>
    <w:rsid w:val="00A674DC"/>
    <w:rsid w:val="00A67ED7"/>
    <w:rsid w:val="00A723A9"/>
    <w:rsid w:val="00A93F93"/>
    <w:rsid w:val="00AA49DF"/>
    <w:rsid w:val="00AB2D91"/>
    <w:rsid w:val="00AB56ED"/>
    <w:rsid w:val="00AC0970"/>
    <w:rsid w:val="00AC2E5B"/>
    <w:rsid w:val="00AC52F7"/>
    <w:rsid w:val="00AD35A9"/>
    <w:rsid w:val="00AF297E"/>
    <w:rsid w:val="00B00AC6"/>
    <w:rsid w:val="00B025F0"/>
    <w:rsid w:val="00B07DC3"/>
    <w:rsid w:val="00B10644"/>
    <w:rsid w:val="00B1122A"/>
    <w:rsid w:val="00B164C3"/>
    <w:rsid w:val="00B23938"/>
    <w:rsid w:val="00B3455F"/>
    <w:rsid w:val="00B35C85"/>
    <w:rsid w:val="00B624F8"/>
    <w:rsid w:val="00B62B4E"/>
    <w:rsid w:val="00B81801"/>
    <w:rsid w:val="00B81B64"/>
    <w:rsid w:val="00B87A45"/>
    <w:rsid w:val="00B92D1E"/>
    <w:rsid w:val="00B96807"/>
    <w:rsid w:val="00BA00AF"/>
    <w:rsid w:val="00BB2BC1"/>
    <w:rsid w:val="00BC3FF5"/>
    <w:rsid w:val="00BD3089"/>
    <w:rsid w:val="00BD6BEA"/>
    <w:rsid w:val="00BF16AA"/>
    <w:rsid w:val="00BF4165"/>
    <w:rsid w:val="00C14912"/>
    <w:rsid w:val="00C31B92"/>
    <w:rsid w:val="00C3394F"/>
    <w:rsid w:val="00C40F54"/>
    <w:rsid w:val="00C61E9E"/>
    <w:rsid w:val="00C67921"/>
    <w:rsid w:val="00C71F26"/>
    <w:rsid w:val="00C84716"/>
    <w:rsid w:val="00C85389"/>
    <w:rsid w:val="00CA5263"/>
    <w:rsid w:val="00CA6339"/>
    <w:rsid w:val="00CB7DE5"/>
    <w:rsid w:val="00CC00C4"/>
    <w:rsid w:val="00CC1EC9"/>
    <w:rsid w:val="00CC575C"/>
    <w:rsid w:val="00CC7590"/>
    <w:rsid w:val="00D01F17"/>
    <w:rsid w:val="00D043BC"/>
    <w:rsid w:val="00D228C1"/>
    <w:rsid w:val="00D30368"/>
    <w:rsid w:val="00D35DEB"/>
    <w:rsid w:val="00D41429"/>
    <w:rsid w:val="00D5636F"/>
    <w:rsid w:val="00D7555B"/>
    <w:rsid w:val="00D77263"/>
    <w:rsid w:val="00D80BFF"/>
    <w:rsid w:val="00D90F05"/>
    <w:rsid w:val="00DA2F2F"/>
    <w:rsid w:val="00DA6948"/>
    <w:rsid w:val="00DB5FC5"/>
    <w:rsid w:val="00DB6958"/>
    <w:rsid w:val="00DC33D5"/>
    <w:rsid w:val="00DE49EC"/>
    <w:rsid w:val="00DE4B4C"/>
    <w:rsid w:val="00DE4F65"/>
    <w:rsid w:val="00DE7697"/>
    <w:rsid w:val="00E22871"/>
    <w:rsid w:val="00E23364"/>
    <w:rsid w:val="00E3452C"/>
    <w:rsid w:val="00E62546"/>
    <w:rsid w:val="00E628CB"/>
    <w:rsid w:val="00E713FD"/>
    <w:rsid w:val="00E95A98"/>
    <w:rsid w:val="00EA2D69"/>
    <w:rsid w:val="00EA386D"/>
    <w:rsid w:val="00EA7BAE"/>
    <w:rsid w:val="00EB1199"/>
    <w:rsid w:val="00EB2FEF"/>
    <w:rsid w:val="00EC0D2B"/>
    <w:rsid w:val="00EC7279"/>
    <w:rsid w:val="00ED6622"/>
    <w:rsid w:val="00EF18ED"/>
    <w:rsid w:val="00EF317F"/>
    <w:rsid w:val="00F03725"/>
    <w:rsid w:val="00F07424"/>
    <w:rsid w:val="00F13FBC"/>
    <w:rsid w:val="00F2384F"/>
    <w:rsid w:val="00F335A5"/>
    <w:rsid w:val="00F36A1B"/>
    <w:rsid w:val="00F43975"/>
    <w:rsid w:val="00F50883"/>
    <w:rsid w:val="00F51D6B"/>
    <w:rsid w:val="00F66C57"/>
    <w:rsid w:val="00F9164E"/>
    <w:rsid w:val="00FA597D"/>
    <w:rsid w:val="00FA7129"/>
    <w:rsid w:val="00FA72D8"/>
    <w:rsid w:val="00FC164D"/>
    <w:rsid w:val="00FC56A4"/>
    <w:rsid w:val="00FE183E"/>
    <w:rsid w:val="00FE18F6"/>
    <w:rsid w:val="00FE4D14"/>
    <w:rsid w:val="00FE4E1E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1B459B-EC3A-4D99-8496-9E9A79BB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b/>
      <w:bCs/>
      <w:i/>
      <w:iCs/>
      <w:sz w:val="28"/>
    </w:rPr>
  </w:style>
  <w:style w:type="paragraph" w:styleId="21">
    <w:name w:val="Body Text 2"/>
    <w:basedOn w:val="a"/>
    <w:link w:val="22"/>
    <w:pPr>
      <w:jc w:val="both"/>
    </w:pPr>
    <w:rPr>
      <w:sz w:val="24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284"/>
      <w:jc w:val="both"/>
    </w:pPr>
    <w:rPr>
      <w:sz w:val="28"/>
    </w:rPr>
  </w:style>
  <w:style w:type="paragraph" w:styleId="23">
    <w:name w:val="Body Text Indent 2"/>
    <w:basedOn w:val="a"/>
    <w:link w:val="24"/>
    <w:pPr>
      <w:ind w:firstLine="1440"/>
    </w:pPr>
    <w:rPr>
      <w:sz w:val="28"/>
    </w:rPr>
  </w:style>
  <w:style w:type="paragraph" w:styleId="33">
    <w:name w:val="Body Text Indent 3"/>
    <w:basedOn w:val="a"/>
    <w:link w:val="34"/>
    <w:pPr>
      <w:ind w:right="-284" w:firstLine="709"/>
    </w:pPr>
    <w:rPr>
      <w:sz w:val="28"/>
    </w:rPr>
  </w:style>
  <w:style w:type="table" w:styleId="a7">
    <w:name w:val="Table Grid"/>
    <w:basedOn w:val="a1"/>
    <w:uiPriority w:val="39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6695D"/>
    <w:rPr>
      <w:rFonts w:ascii="Tahoma" w:hAnsi="Tahoma" w:cs="Tahoma"/>
      <w:sz w:val="16"/>
      <w:szCs w:val="16"/>
    </w:rPr>
  </w:style>
  <w:style w:type="character" w:customStyle="1" w:styleId="25">
    <w:name w:val="Основной текст (2)_"/>
    <w:link w:val="26"/>
    <w:locked/>
    <w:rsid w:val="00935BC9"/>
    <w:rPr>
      <w:b/>
      <w:bCs/>
      <w:sz w:val="22"/>
      <w:szCs w:val="22"/>
      <w:lang w:bidi="ar-SA"/>
    </w:rPr>
  </w:style>
  <w:style w:type="paragraph" w:customStyle="1" w:styleId="26">
    <w:name w:val="Основной текст (2)"/>
    <w:basedOn w:val="a"/>
    <w:link w:val="25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5">
    <w:name w:val="Основной текст (3)_"/>
    <w:link w:val="36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6">
    <w:name w:val="Основной текст (3)"/>
    <w:basedOn w:val="a"/>
    <w:link w:val="35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a">
    <w:name w:val="Strong"/>
    <w:qFormat/>
    <w:rsid w:val="00D41429"/>
    <w:rPr>
      <w:b/>
      <w:bCs/>
    </w:rPr>
  </w:style>
  <w:style w:type="paragraph" w:styleId="ab">
    <w:name w:val="List Paragraph"/>
    <w:basedOn w:val="a"/>
    <w:uiPriority w:val="34"/>
    <w:qFormat/>
    <w:rsid w:val="00DE76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pytarget">
    <w:name w:val="copy_target"/>
    <w:rsid w:val="00B624F8"/>
  </w:style>
  <w:style w:type="character" w:customStyle="1" w:styleId="upper">
    <w:name w:val="upper"/>
    <w:rsid w:val="00BF4165"/>
  </w:style>
  <w:style w:type="character" w:styleId="ac">
    <w:name w:val="Hyperlink"/>
    <w:uiPriority w:val="99"/>
    <w:unhideWhenUsed/>
    <w:rsid w:val="00671C2C"/>
    <w:rPr>
      <w:color w:val="0000FF"/>
      <w:u w:val="single"/>
    </w:rPr>
  </w:style>
  <w:style w:type="character" w:customStyle="1" w:styleId="10">
    <w:name w:val="Заголовок 1 Знак"/>
    <w:link w:val="1"/>
    <w:rsid w:val="00F50883"/>
    <w:rPr>
      <w:sz w:val="32"/>
    </w:rPr>
  </w:style>
  <w:style w:type="character" w:customStyle="1" w:styleId="20">
    <w:name w:val="Заголовок 2 Знак"/>
    <w:link w:val="2"/>
    <w:rsid w:val="00F50883"/>
    <w:rPr>
      <w:i/>
      <w:sz w:val="28"/>
    </w:rPr>
  </w:style>
  <w:style w:type="character" w:customStyle="1" w:styleId="30">
    <w:name w:val="Заголовок 3 Знак"/>
    <w:link w:val="3"/>
    <w:rsid w:val="00F50883"/>
    <w:rPr>
      <w:b/>
      <w:sz w:val="28"/>
    </w:rPr>
  </w:style>
  <w:style w:type="character" w:customStyle="1" w:styleId="40">
    <w:name w:val="Заголовок 4 Знак"/>
    <w:link w:val="4"/>
    <w:rsid w:val="00F50883"/>
    <w:rPr>
      <w:i/>
    </w:rPr>
  </w:style>
  <w:style w:type="character" w:customStyle="1" w:styleId="50">
    <w:name w:val="Заголовок 5 Знак"/>
    <w:link w:val="5"/>
    <w:rsid w:val="00F50883"/>
    <w:rPr>
      <w:b/>
      <w:bCs/>
      <w:i/>
      <w:iCs/>
      <w:sz w:val="24"/>
    </w:rPr>
  </w:style>
  <w:style w:type="character" w:customStyle="1" w:styleId="60">
    <w:name w:val="Заголовок 6 Знак"/>
    <w:link w:val="6"/>
    <w:rsid w:val="00F50883"/>
    <w:rPr>
      <w:b/>
      <w:bCs/>
      <w:i/>
      <w:iCs/>
      <w:sz w:val="24"/>
    </w:rPr>
  </w:style>
  <w:style w:type="character" w:customStyle="1" w:styleId="70">
    <w:name w:val="Заголовок 7 Знак"/>
    <w:link w:val="7"/>
    <w:rsid w:val="00F50883"/>
    <w:rPr>
      <w:sz w:val="24"/>
    </w:rPr>
  </w:style>
  <w:style w:type="character" w:customStyle="1" w:styleId="80">
    <w:name w:val="Заголовок 8 Знак"/>
    <w:link w:val="8"/>
    <w:rsid w:val="00F50883"/>
    <w:rPr>
      <w:sz w:val="28"/>
    </w:rPr>
  </w:style>
  <w:style w:type="character" w:customStyle="1" w:styleId="90">
    <w:name w:val="Заголовок 9 Знак"/>
    <w:link w:val="9"/>
    <w:rsid w:val="00F50883"/>
    <w:rPr>
      <w:sz w:val="28"/>
    </w:rPr>
  </w:style>
  <w:style w:type="character" w:customStyle="1" w:styleId="a4">
    <w:name w:val="Основной текст Знак"/>
    <w:link w:val="a3"/>
    <w:rsid w:val="00F50883"/>
    <w:rPr>
      <w:b/>
      <w:bCs/>
      <w:i/>
      <w:iCs/>
      <w:sz w:val="28"/>
    </w:rPr>
  </w:style>
  <w:style w:type="character" w:customStyle="1" w:styleId="22">
    <w:name w:val="Основной текст 2 Знак"/>
    <w:link w:val="21"/>
    <w:rsid w:val="00F50883"/>
    <w:rPr>
      <w:sz w:val="24"/>
    </w:rPr>
  </w:style>
  <w:style w:type="character" w:customStyle="1" w:styleId="32">
    <w:name w:val="Основной текст 3 Знак"/>
    <w:link w:val="31"/>
    <w:rsid w:val="00F50883"/>
    <w:rPr>
      <w:sz w:val="28"/>
    </w:rPr>
  </w:style>
  <w:style w:type="character" w:customStyle="1" w:styleId="a6">
    <w:name w:val="Основной текст с отступом Знак"/>
    <w:link w:val="a5"/>
    <w:rsid w:val="00F50883"/>
    <w:rPr>
      <w:sz w:val="28"/>
    </w:rPr>
  </w:style>
  <w:style w:type="character" w:customStyle="1" w:styleId="24">
    <w:name w:val="Основной текст с отступом 2 Знак"/>
    <w:link w:val="23"/>
    <w:rsid w:val="00F50883"/>
    <w:rPr>
      <w:sz w:val="28"/>
    </w:rPr>
  </w:style>
  <w:style w:type="character" w:customStyle="1" w:styleId="34">
    <w:name w:val="Основной текст с отступом 3 Знак"/>
    <w:link w:val="33"/>
    <w:rsid w:val="00F50883"/>
    <w:rPr>
      <w:sz w:val="28"/>
    </w:rPr>
  </w:style>
  <w:style w:type="character" w:customStyle="1" w:styleId="a9">
    <w:name w:val="Текст выноски Знак"/>
    <w:link w:val="a8"/>
    <w:semiHidden/>
    <w:rsid w:val="00F50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B8C2-151F-4541-88E8-790E2DC0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2022-03-28T06:41:00Z</cp:lastPrinted>
  <dcterms:created xsi:type="dcterms:W3CDTF">2022-04-19T13:42:00Z</dcterms:created>
  <dcterms:modified xsi:type="dcterms:W3CDTF">2022-04-19T13:42:00Z</dcterms:modified>
</cp:coreProperties>
</file>