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7D269A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DBB2A" w14:textId="6DAD25C5" w:rsidR="00CB09FC" w:rsidRPr="006C144A" w:rsidRDefault="006C144A" w:rsidP="0086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B09FC" w:rsidRPr="006C144A">
              <w:rPr>
                <w:sz w:val="28"/>
                <w:szCs w:val="28"/>
              </w:rPr>
              <w:t>АДМИНИСТРАЦИЯ ЖИРЯТИНСКОГО</w:t>
            </w:r>
            <w:r>
              <w:rPr>
                <w:sz w:val="28"/>
                <w:szCs w:val="28"/>
              </w:rPr>
              <w:t xml:space="preserve"> </w:t>
            </w:r>
            <w:r w:rsidR="00CB09FC" w:rsidRPr="006C144A">
              <w:rPr>
                <w:sz w:val="28"/>
                <w:szCs w:val="28"/>
              </w:rPr>
              <w:t>РАЙОНА</w:t>
            </w:r>
          </w:p>
          <w:p w14:paraId="3D4209C2" w14:textId="77777777" w:rsidR="00CB09FC" w:rsidRPr="006C144A" w:rsidRDefault="00CB09FC" w:rsidP="00861F43">
            <w:pPr>
              <w:jc w:val="center"/>
              <w:rPr>
                <w:sz w:val="28"/>
                <w:szCs w:val="28"/>
              </w:rPr>
            </w:pPr>
          </w:p>
        </w:tc>
      </w:tr>
      <w:tr w:rsidR="00CB09FC" w:rsidRPr="003B384F" w14:paraId="0E48AD31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EB497" w14:textId="724D21B7" w:rsidR="00CB09FC" w:rsidRPr="006C144A" w:rsidRDefault="006C144A" w:rsidP="0086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B09FC" w:rsidRPr="006C144A">
              <w:rPr>
                <w:sz w:val="28"/>
                <w:szCs w:val="28"/>
              </w:rPr>
              <w:t>ПОСТАНОВЛЕНИЕ</w:t>
            </w:r>
          </w:p>
          <w:p w14:paraId="1DA2EC1C" w14:textId="77777777" w:rsidR="00CB09FC" w:rsidRPr="006C144A" w:rsidRDefault="00CB09FC" w:rsidP="00861F43">
            <w:pPr>
              <w:jc w:val="center"/>
              <w:rPr>
                <w:sz w:val="28"/>
                <w:szCs w:val="28"/>
              </w:rPr>
            </w:pPr>
          </w:p>
        </w:tc>
      </w:tr>
      <w:tr w:rsidR="00CB09FC" w:rsidRPr="003B384F" w14:paraId="5B9C531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528DB10" w14:textId="10C79CE1" w:rsidR="004F4A47" w:rsidRPr="003B384F" w:rsidRDefault="00CB28A0" w:rsidP="00861F43">
            <w:r>
              <w:t>от «</w:t>
            </w:r>
            <w:r w:rsidR="00E74AFC">
              <w:t>07</w:t>
            </w:r>
            <w:r w:rsidR="008B7093">
              <w:t>»</w:t>
            </w:r>
            <w:r w:rsidR="006C144A">
              <w:t>.09.</w:t>
            </w:r>
            <w:r w:rsidR="00CB09FC" w:rsidRPr="003B384F">
              <w:t>20</w:t>
            </w:r>
            <w:r w:rsidR="0045352C">
              <w:t>2</w:t>
            </w:r>
            <w:r w:rsidR="006C144A">
              <w:t>3</w:t>
            </w:r>
            <w:r w:rsidR="00CB09FC" w:rsidRPr="003B384F">
              <w:t xml:space="preserve"> №</w:t>
            </w:r>
            <w:r w:rsidR="00F24A74">
              <w:t>242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B68B95F" w14:textId="77777777" w:rsidR="00CB09FC" w:rsidRPr="003B384F" w:rsidRDefault="00CB09FC" w:rsidP="00861F43">
            <w:pPr>
              <w:jc w:val="both"/>
            </w:pPr>
          </w:p>
        </w:tc>
      </w:tr>
      <w:tr w:rsidR="00CB09FC" w:rsidRPr="003B384F" w14:paraId="61FB493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72BA00D" w14:textId="77777777" w:rsidR="00CB09FC" w:rsidRPr="003B384F" w:rsidRDefault="00CB09FC" w:rsidP="00861F43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A7C346" w14:textId="77777777" w:rsidR="00CB09FC" w:rsidRPr="003B384F" w:rsidRDefault="00CB09FC" w:rsidP="00861F43">
            <w:pPr>
              <w:jc w:val="both"/>
            </w:pPr>
          </w:p>
        </w:tc>
      </w:tr>
      <w:tr w:rsidR="00CB09FC" w:rsidRPr="003B384F" w14:paraId="6CB13DD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035B043" w14:textId="77777777" w:rsidR="00CB09FC" w:rsidRPr="003B384F" w:rsidRDefault="00CB09FC" w:rsidP="00861F43">
            <w:pPr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B79A90" w14:textId="77777777" w:rsidR="00CB09FC" w:rsidRPr="003B384F" w:rsidRDefault="00CB09FC" w:rsidP="00861F43">
            <w:pPr>
              <w:jc w:val="both"/>
            </w:pPr>
          </w:p>
        </w:tc>
      </w:tr>
      <w:tr w:rsidR="00CB09FC" w:rsidRPr="003B384F" w14:paraId="6B2F828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9E1375" w14:textId="5489E168" w:rsidR="00CB09FC" w:rsidRPr="003B384F" w:rsidRDefault="0092585C" w:rsidP="00861F43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выдаче </w:t>
            </w:r>
            <w:r w:rsidR="002E3D77">
              <w:rPr>
                <w:b/>
                <w:i/>
              </w:rPr>
              <w:t>разрешения на</w:t>
            </w:r>
            <w:r>
              <w:rPr>
                <w:b/>
                <w:i/>
              </w:rPr>
              <w:t xml:space="preserve"> использование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95D4BBD" w14:textId="77777777" w:rsidR="00CB09FC" w:rsidRPr="003B384F" w:rsidRDefault="00CB09FC" w:rsidP="00861F43">
            <w:pPr>
              <w:jc w:val="both"/>
            </w:pPr>
          </w:p>
        </w:tc>
      </w:tr>
    </w:tbl>
    <w:p w14:paraId="18AE5779" w14:textId="77777777" w:rsidR="004A2AA1" w:rsidRPr="00910D67" w:rsidRDefault="004A2AA1" w:rsidP="00861F43">
      <w:pPr>
        <w:pStyle w:val="31"/>
        <w:jc w:val="both"/>
        <w:rPr>
          <w:sz w:val="24"/>
          <w:szCs w:val="24"/>
        </w:rPr>
      </w:pPr>
    </w:p>
    <w:p w14:paraId="735E70E1" w14:textId="3E646BD0" w:rsidR="00F07666" w:rsidRPr="004113B8" w:rsidRDefault="00AA1603" w:rsidP="00861F43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C71F5B">
        <w:rPr>
          <w:sz w:val="24"/>
          <w:szCs w:val="24"/>
        </w:rPr>
        <w:t>начальника</w:t>
      </w:r>
      <w:r w:rsidR="00C95144">
        <w:rPr>
          <w:sz w:val="24"/>
          <w:szCs w:val="24"/>
        </w:rPr>
        <w:t xml:space="preserve"> Брянского РЭС</w:t>
      </w:r>
      <w:r w:rsidR="00C71F5B">
        <w:rPr>
          <w:sz w:val="24"/>
          <w:szCs w:val="24"/>
        </w:rPr>
        <w:t xml:space="preserve"> Котова Е.О.</w:t>
      </w:r>
      <w:r w:rsidR="00A74408">
        <w:rPr>
          <w:sz w:val="24"/>
          <w:szCs w:val="24"/>
        </w:rPr>
        <w:t xml:space="preserve">, действующего  на основании доверенности </w:t>
      </w:r>
      <w:r w:rsidR="00C71F5B">
        <w:rPr>
          <w:sz w:val="24"/>
          <w:szCs w:val="24"/>
        </w:rPr>
        <w:t>Д-БР/1</w:t>
      </w:r>
      <w:r w:rsidR="00C95144">
        <w:rPr>
          <w:sz w:val="24"/>
          <w:szCs w:val="24"/>
        </w:rPr>
        <w:t>84</w:t>
      </w:r>
      <w:r w:rsidR="00C71F5B">
        <w:rPr>
          <w:sz w:val="24"/>
          <w:szCs w:val="24"/>
        </w:rPr>
        <w:t xml:space="preserve"> от </w:t>
      </w:r>
      <w:r w:rsidR="00C95144">
        <w:rPr>
          <w:sz w:val="24"/>
          <w:szCs w:val="24"/>
        </w:rPr>
        <w:t>30</w:t>
      </w:r>
      <w:r w:rsidR="00C71F5B">
        <w:rPr>
          <w:sz w:val="24"/>
          <w:szCs w:val="24"/>
        </w:rPr>
        <w:t>.</w:t>
      </w:r>
      <w:r w:rsidR="00C95144">
        <w:rPr>
          <w:sz w:val="24"/>
          <w:szCs w:val="24"/>
        </w:rPr>
        <w:t>12</w:t>
      </w:r>
      <w:r w:rsidR="00C71F5B">
        <w:rPr>
          <w:sz w:val="24"/>
          <w:szCs w:val="24"/>
        </w:rPr>
        <w:t>.2022</w:t>
      </w:r>
      <w:r w:rsidR="00A74408">
        <w:rPr>
          <w:sz w:val="24"/>
          <w:szCs w:val="24"/>
        </w:rPr>
        <w:t xml:space="preserve"> года</w:t>
      </w:r>
      <w:r w:rsidR="002E0C99">
        <w:rPr>
          <w:sz w:val="24"/>
          <w:szCs w:val="24"/>
        </w:rPr>
        <w:t xml:space="preserve"> </w:t>
      </w:r>
      <w:r w:rsidR="00984675">
        <w:rPr>
          <w:sz w:val="24"/>
          <w:szCs w:val="24"/>
        </w:rPr>
        <w:t>в соответствии с</w:t>
      </w:r>
      <w:r w:rsidR="00A74408">
        <w:rPr>
          <w:sz w:val="24"/>
          <w:szCs w:val="24"/>
        </w:rPr>
        <w:t xml:space="preserve"> пп.6 п.1</w:t>
      </w:r>
      <w:r w:rsidR="00984675">
        <w:rPr>
          <w:sz w:val="24"/>
          <w:szCs w:val="24"/>
        </w:rPr>
        <w:t xml:space="preserve"> ст. 39.33, Земельного кодекса</w:t>
      </w:r>
      <w:r w:rsidR="00EC6E9E">
        <w:rPr>
          <w:sz w:val="24"/>
          <w:szCs w:val="24"/>
        </w:rPr>
        <w:t xml:space="preserve">, </w:t>
      </w:r>
      <w:r w:rsidR="00A74408">
        <w:rPr>
          <w:sz w:val="24"/>
          <w:szCs w:val="24"/>
        </w:rPr>
        <w:t>П</w:t>
      </w:r>
      <w:r w:rsidR="00EC6E9E">
        <w:rPr>
          <w:sz w:val="24"/>
          <w:szCs w:val="24"/>
        </w:rPr>
        <w:t>остановление</w:t>
      </w:r>
      <w:r w:rsidR="00A74408">
        <w:rPr>
          <w:sz w:val="24"/>
          <w:szCs w:val="24"/>
        </w:rPr>
        <w:t>м</w:t>
      </w:r>
      <w:r w:rsidR="00EC6E9E">
        <w:rPr>
          <w:sz w:val="24"/>
          <w:szCs w:val="24"/>
        </w:rPr>
        <w:t xml:space="preserve"> Правительства </w:t>
      </w:r>
      <w:r w:rsidR="00A74408">
        <w:rPr>
          <w:sz w:val="24"/>
          <w:szCs w:val="24"/>
        </w:rPr>
        <w:t>Брянской области</w:t>
      </w:r>
      <w:r w:rsidR="00EC6E9E">
        <w:rPr>
          <w:sz w:val="24"/>
          <w:szCs w:val="24"/>
        </w:rPr>
        <w:t xml:space="preserve"> от </w:t>
      </w:r>
      <w:r w:rsidR="00A74408">
        <w:rPr>
          <w:sz w:val="24"/>
          <w:szCs w:val="24"/>
        </w:rPr>
        <w:t>18.07.2016 года №379</w:t>
      </w:r>
      <w:r w:rsidR="00FC4EF2">
        <w:rPr>
          <w:sz w:val="24"/>
          <w:szCs w:val="24"/>
        </w:rPr>
        <w:t>-п</w:t>
      </w:r>
      <w:r w:rsidR="00EC6E9E">
        <w:rPr>
          <w:sz w:val="24"/>
          <w:szCs w:val="24"/>
        </w:rPr>
        <w:t xml:space="preserve"> «Об утверждении </w:t>
      </w:r>
      <w:r w:rsidR="00A74408">
        <w:rPr>
          <w:sz w:val="24"/>
          <w:szCs w:val="24"/>
        </w:rPr>
        <w:t>Порядка и условий размещения объектов, виды которых определены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Брянской области»</w:t>
      </w:r>
      <w:r w:rsidR="00EC6E9E">
        <w:rPr>
          <w:sz w:val="24"/>
          <w:szCs w:val="24"/>
        </w:rPr>
        <w:t>»</w:t>
      </w:r>
    </w:p>
    <w:p w14:paraId="091D6339" w14:textId="77777777" w:rsidR="006C6020" w:rsidRPr="004113B8" w:rsidRDefault="006C6020" w:rsidP="00861F43">
      <w:pPr>
        <w:ind w:right="-1"/>
        <w:jc w:val="both"/>
        <w:rPr>
          <w:b/>
        </w:rPr>
      </w:pPr>
    </w:p>
    <w:p w14:paraId="4774425F" w14:textId="77777777" w:rsidR="00FD7C3E" w:rsidRPr="003B384F" w:rsidRDefault="00FD7C3E" w:rsidP="00861F43">
      <w:pPr>
        <w:ind w:right="-1"/>
        <w:jc w:val="both"/>
        <w:rPr>
          <w:b/>
        </w:rPr>
      </w:pPr>
      <w:r w:rsidRPr="003B384F">
        <w:rPr>
          <w:b/>
        </w:rPr>
        <w:t>ПОСТАНОВЛЯЮ:</w:t>
      </w:r>
    </w:p>
    <w:p w14:paraId="522306FC" w14:textId="77777777" w:rsidR="006C6020" w:rsidRDefault="006C6020" w:rsidP="00861F43">
      <w:pPr>
        <w:jc w:val="both"/>
      </w:pPr>
    </w:p>
    <w:p w14:paraId="24CFCE89" w14:textId="73A1F057" w:rsidR="004630C4" w:rsidRPr="00526441" w:rsidRDefault="00257B93" w:rsidP="00861F43">
      <w:pPr>
        <w:jc w:val="both"/>
        <w:rPr>
          <w:color w:val="000000" w:themeColor="text1"/>
        </w:rPr>
      </w:pPr>
      <w:r>
        <w:t xml:space="preserve">1. Выдать </w:t>
      </w:r>
      <w:r w:rsidR="002E3D77">
        <w:t>Пу</w:t>
      </w:r>
      <w:r w:rsidR="006870DB">
        <w:t>бличному акционерному обществу</w:t>
      </w:r>
      <w:r w:rsidR="00FC4EF2">
        <w:t xml:space="preserve"> </w:t>
      </w:r>
      <w:r w:rsidR="006870DB">
        <w:t>«Р</w:t>
      </w:r>
      <w:r w:rsidR="00C71F5B">
        <w:t>оссети Центр</w:t>
      </w:r>
      <w:r w:rsidR="006870DB">
        <w:t>» (ПАО «Рос</w:t>
      </w:r>
      <w:r w:rsidR="00C71F5B">
        <w:t>сети Центр</w:t>
      </w:r>
      <w:r w:rsidR="006870DB">
        <w:t>»)</w:t>
      </w:r>
      <w:r>
        <w:t xml:space="preserve"> разрешение на использование земельного участка из </w:t>
      </w:r>
      <w:r w:rsidR="00D430EC">
        <w:t xml:space="preserve">категории земли: </w:t>
      </w:r>
      <w:r w:rsidR="006870DB">
        <w:t>зем</w:t>
      </w:r>
      <w:r w:rsidR="00D430EC">
        <w:t>ли</w:t>
      </w:r>
      <w:r w:rsidR="006870DB">
        <w:t xml:space="preserve"> </w:t>
      </w:r>
      <w:r w:rsidR="0010747B">
        <w:t>с</w:t>
      </w:r>
      <w:r w:rsidR="00831B68">
        <w:t>е</w:t>
      </w:r>
      <w:r w:rsidR="0010747B">
        <w:t>льскохозяйственного назначения</w:t>
      </w:r>
      <w:r w:rsidR="006870DB">
        <w:t xml:space="preserve"> </w:t>
      </w:r>
      <w:r>
        <w:t>в кадастровом квартале 32:07:</w:t>
      </w:r>
      <w:r w:rsidR="00B72A84">
        <w:t>0050301</w:t>
      </w:r>
      <w:r w:rsidR="00FD7F98">
        <w:t>,</w:t>
      </w:r>
      <w:r>
        <w:t xml:space="preserve"> площадью </w:t>
      </w:r>
      <w:r w:rsidR="00FD7F98">
        <w:t>480</w:t>
      </w:r>
      <w:r>
        <w:t xml:space="preserve"> кв.м</w:t>
      </w:r>
      <w:r w:rsidR="00623619">
        <w:t>., расположенного по адресу: Брянская область, Жирятинский район,</w:t>
      </w:r>
      <w:r w:rsidR="00AC727B">
        <w:t xml:space="preserve"> </w:t>
      </w:r>
      <w:r w:rsidR="00EC59E4">
        <w:t xml:space="preserve">д. </w:t>
      </w:r>
      <w:proofErr w:type="spellStart"/>
      <w:r w:rsidR="00FD7F98">
        <w:t>Голубково</w:t>
      </w:r>
      <w:proofErr w:type="spellEnd"/>
      <w:r w:rsidR="006539C1">
        <w:t>,</w:t>
      </w:r>
      <w:r w:rsidR="00EC59E4">
        <w:t xml:space="preserve"> </w:t>
      </w:r>
      <w:r w:rsidR="00F02C20" w:rsidRPr="0001299A">
        <w:t>сроком</w:t>
      </w:r>
      <w:r w:rsidR="00B70AAE" w:rsidRPr="0001299A">
        <w:t xml:space="preserve"> </w:t>
      </w:r>
      <w:r w:rsidR="00FD7F98">
        <w:t xml:space="preserve">на 4 месяца </w:t>
      </w:r>
      <w:r w:rsidR="00B70AAE" w:rsidRPr="00526441">
        <w:rPr>
          <w:color w:val="000000" w:themeColor="text1"/>
        </w:rPr>
        <w:t>с</w:t>
      </w:r>
      <w:r w:rsidR="00D4440D" w:rsidRPr="00526441">
        <w:rPr>
          <w:color w:val="000000" w:themeColor="text1"/>
        </w:rPr>
        <w:t xml:space="preserve"> </w:t>
      </w:r>
      <w:r w:rsidR="006539C1" w:rsidRPr="00526441">
        <w:rPr>
          <w:color w:val="000000" w:themeColor="text1"/>
        </w:rPr>
        <w:t>0</w:t>
      </w:r>
      <w:r w:rsidR="00526441" w:rsidRPr="00526441">
        <w:rPr>
          <w:color w:val="000000" w:themeColor="text1"/>
        </w:rPr>
        <w:t>7</w:t>
      </w:r>
      <w:r w:rsidR="00D4440D" w:rsidRPr="00526441">
        <w:rPr>
          <w:color w:val="000000" w:themeColor="text1"/>
        </w:rPr>
        <w:t xml:space="preserve"> </w:t>
      </w:r>
      <w:r w:rsidR="00526441" w:rsidRPr="00526441">
        <w:rPr>
          <w:color w:val="000000" w:themeColor="text1"/>
        </w:rPr>
        <w:t>сентября</w:t>
      </w:r>
      <w:r w:rsidR="00B70AAE" w:rsidRPr="00526441">
        <w:rPr>
          <w:color w:val="000000" w:themeColor="text1"/>
        </w:rPr>
        <w:t xml:space="preserve"> 20</w:t>
      </w:r>
      <w:r w:rsidR="00392E5A" w:rsidRPr="00526441">
        <w:rPr>
          <w:color w:val="000000" w:themeColor="text1"/>
        </w:rPr>
        <w:t>2</w:t>
      </w:r>
      <w:r w:rsidR="00526441" w:rsidRPr="00526441">
        <w:rPr>
          <w:color w:val="000000" w:themeColor="text1"/>
        </w:rPr>
        <w:t xml:space="preserve">3 </w:t>
      </w:r>
      <w:r w:rsidR="00B70AAE" w:rsidRPr="00526441">
        <w:rPr>
          <w:color w:val="000000" w:themeColor="text1"/>
        </w:rPr>
        <w:t>г</w:t>
      </w:r>
      <w:r w:rsidR="00526441" w:rsidRPr="00526441">
        <w:rPr>
          <w:color w:val="000000" w:themeColor="text1"/>
        </w:rPr>
        <w:t>ода</w:t>
      </w:r>
      <w:r w:rsidR="00B70AAE" w:rsidRPr="00526441">
        <w:rPr>
          <w:color w:val="000000" w:themeColor="text1"/>
        </w:rPr>
        <w:t xml:space="preserve"> по </w:t>
      </w:r>
      <w:r w:rsidR="00526441" w:rsidRPr="00526441">
        <w:rPr>
          <w:color w:val="000000" w:themeColor="text1"/>
        </w:rPr>
        <w:t>07</w:t>
      </w:r>
      <w:r w:rsidR="00B70AAE" w:rsidRPr="00526441">
        <w:rPr>
          <w:color w:val="000000" w:themeColor="text1"/>
        </w:rPr>
        <w:t xml:space="preserve"> </w:t>
      </w:r>
      <w:r w:rsidR="00526441" w:rsidRPr="00526441">
        <w:rPr>
          <w:color w:val="000000" w:themeColor="text1"/>
        </w:rPr>
        <w:t xml:space="preserve">января </w:t>
      </w:r>
      <w:r w:rsidR="00B70AAE" w:rsidRPr="00526441">
        <w:rPr>
          <w:color w:val="000000" w:themeColor="text1"/>
        </w:rPr>
        <w:t>20</w:t>
      </w:r>
      <w:r w:rsidR="00C71F5B" w:rsidRPr="00526441">
        <w:rPr>
          <w:color w:val="000000" w:themeColor="text1"/>
        </w:rPr>
        <w:t>2</w:t>
      </w:r>
      <w:r w:rsidR="00526441" w:rsidRPr="00526441">
        <w:rPr>
          <w:color w:val="000000" w:themeColor="text1"/>
        </w:rPr>
        <w:t xml:space="preserve">4 </w:t>
      </w:r>
      <w:r w:rsidR="00B70AAE" w:rsidRPr="00526441">
        <w:rPr>
          <w:color w:val="000000" w:themeColor="text1"/>
        </w:rPr>
        <w:t>г</w:t>
      </w:r>
      <w:r w:rsidR="00526441" w:rsidRPr="00526441">
        <w:rPr>
          <w:color w:val="000000" w:themeColor="text1"/>
        </w:rPr>
        <w:t>ода</w:t>
      </w:r>
      <w:r w:rsidR="00B70AAE" w:rsidRPr="00526441">
        <w:rPr>
          <w:color w:val="000000" w:themeColor="text1"/>
        </w:rPr>
        <w:t>.</w:t>
      </w:r>
    </w:p>
    <w:p w14:paraId="53332134" w14:textId="683E4123" w:rsidR="00B70AAE" w:rsidRDefault="00B70AAE" w:rsidP="00861F43">
      <w:pPr>
        <w:jc w:val="both"/>
      </w:pPr>
      <w:r>
        <w:t xml:space="preserve">2. После завершения работ </w:t>
      </w:r>
      <w:r w:rsidR="006870DB">
        <w:t>Публичному акционерному обществу</w:t>
      </w:r>
      <w:r w:rsidR="00FC4EF2">
        <w:t xml:space="preserve"> </w:t>
      </w:r>
      <w:r w:rsidR="006870DB">
        <w:t>«Ро</w:t>
      </w:r>
      <w:r w:rsidR="00C71F5B">
        <w:t>ссети Центр</w:t>
      </w:r>
      <w:r w:rsidR="006870DB">
        <w:t>» (ПАО «Рос</w:t>
      </w:r>
      <w:r w:rsidR="00C71F5B">
        <w:t>сети Центр</w:t>
      </w:r>
      <w:r w:rsidR="006870DB">
        <w:t xml:space="preserve">») </w:t>
      </w:r>
      <w:r w:rsidR="00D80F46">
        <w:t>привести</w:t>
      </w:r>
      <w:r>
        <w:t xml:space="preserve"> земельный участок в состояние, пригодное для его использования в соответствии с </w:t>
      </w:r>
      <w:r w:rsidR="000A745D">
        <w:t>разрешенным</w:t>
      </w:r>
      <w:r>
        <w:t xml:space="preserve"> использованием и привести рекультивацию нарушенных земель с восстановлением почвенно-растительного слоя.</w:t>
      </w:r>
    </w:p>
    <w:p w14:paraId="6B8DB403" w14:textId="77777777" w:rsidR="00B70AAE" w:rsidRDefault="00B70AAE" w:rsidP="00861F43">
      <w:pPr>
        <w:jc w:val="both"/>
      </w:pPr>
      <w:r>
        <w:t>3. Действие разрешения на использование земельного участка прекращаются со дня предоставления земельного участка гражданину или юридическому лицу.</w:t>
      </w:r>
    </w:p>
    <w:p w14:paraId="363FB50D" w14:textId="77777777" w:rsidR="00B70AAE" w:rsidRDefault="00B70AAE" w:rsidP="00861F43">
      <w:pPr>
        <w:jc w:val="both"/>
      </w:pPr>
      <w:r>
        <w:t>4. В случае предоставления земельного участка гражданину или юридическому лицу</w:t>
      </w:r>
      <w:r w:rsidR="000748DD">
        <w:t xml:space="preserve"> уведомление о </w:t>
      </w:r>
      <w:r w:rsidR="000A745D">
        <w:t>предоставлении</w:t>
      </w:r>
      <w:r w:rsidR="000748DD">
        <w:t xml:space="preserve"> земельного участка направляется заявителю в течение 3-х рабочих дней.</w:t>
      </w:r>
    </w:p>
    <w:p w14:paraId="4511852B" w14:textId="3D26A2EE" w:rsidR="000A745D" w:rsidRDefault="000748DD" w:rsidP="00861F43">
      <w:pPr>
        <w:jc w:val="both"/>
      </w:pPr>
      <w:r>
        <w:t xml:space="preserve">5. Направить </w:t>
      </w:r>
      <w:r w:rsidR="006870DB">
        <w:t>Публичному акционерному обществу «Рос</w:t>
      </w:r>
      <w:r w:rsidR="00C71F5B">
        <w:t>сети Центр</w:t>
      </w:r>
      <w:r w:rsidR="006870DB">
        <w:t>» (ПАО «Рос</w:t>
      </w:r>
      <w:r w:rsidR="00C71F5B">
        <w:t>сети Центр</w:t>
      </w:r>
      <w:r w:rsidR="006870DB">
        <w:t xml:space="preserve">») </w:t>
      </w:r>
      <w:r w:rsidR="000A745D">
        <w:t>решение о выдаче разрешения с приложением предоставленных документов в течение 3-х рабочих дней со дня принятия решения.</w:t>
      </w:r>
    </w:p>
    <w:p w14:paraId="4C2EAD78" w14:textId="77777777" w:rsidR="006172D5" w:rsidRDefault="000A745D" w:rsidP="00861F43">
      <w:pPr>
        <w:jc w:val="both"/>
      </w:pPr>
      <w:r>
        <w:t>6</w:t>
      </w:r>
      <w:r w:rsidR="006172D5">
        <w:t>. Направить разрешение с приложением схемы границы земельного участка в Управление Росреестра по Брянской области.</w:t>
      </w:r>
    </w:p>
    <w:p w14:paraId="35C1AF2F" w14:textId="77777777" w:rsidR="00694B95" w:rsidRDefault="00694B95" w:rsidP="00861F43">
      <w:pPr>
        <w:jc w:val="both"/>
      </w:pPr>
    </w:p>
    <w:p w14:paraId="626A68B3" w14:textId="77777777" w:rsidR="00FB12EC" w:rsidRDefault="00FB12EC" w:rsidP="00861F43">
      <w:pPr>
        <w:jc w:val="both"/>
      </w:pPr>
    </w:p>
    <w:p w14:paraId="273F97EF" w14:textId="77777777" w:rsidR="000770BB" w:rsidRPr="003B384F" w:rsidRDefault="00392E5A" w:rsidP="00861F43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01299A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Л.А.Антюхов</w:t>
      </w:r>
    </w:p>
    <w:p w14:paraId="4DB47DCC" w14:textId="77777777" w:rsidR="000770BB" w:rsidRPr="003B384F" w:rsidRDefault="000770BB" w:rsidP="00861F43">
      <w:pPr>
        <w:jc w:val="both"/>
      </w:pPr>
    </w:p>
    <w:p w14:paraId="204ACA03" w14:textId="45B9ACF8" w:rsidR="000770BB" w:rsidRPr="00392E5A" w:rsidRDefault="000770BB" w:rsidP="00861F43">
      <w:pPr>
        <w:jc w:val="both"/>
        <w:rPr>
          <w:sz w:val="12"/>
          <w:szCs w:val="12"/>
        </w:rPr>
      </w:pPr>
      <w:r w:rsidRPr="00392E5A">
        <w:rPr>
          <w:sz w:val="12"/>
          <w:szCs w:val="12"/>
        </w:rPr>
        <w:t xml:space="preserve">Исп.: </w:t>
      </w:r>
      <w:r w:rsidR="00FD7F98">
        <w:rPr>
          <w:sz w:val="12"/>
          <w:szCs w:val="12"/>
        </w:rPr>
        <w:t>Атрощенко О.А.</w:t>
      </w:r>
    </w:p>
    <w:p w14:paraId="703492D4" w14:textId="77777777" w:rsidR="000770BB" w:rsidRPr="00392E5A" w:rsidRDefault="00E60D5E" w:rsidP="00861F43">
      <w:pPr>
        <w:jc w:val="both"/>
        <w:rPr>
          <w:sz w:val="12"/>
          <w:szCs w:val="12"/>
        </w:rPr>
      </w:pPr>
      <w:r w:rsidRPr="00392E5A">
        <w:rPr>
          <w:sz w:val="12"/>
          <w:szCs w:val="12"/>
        </w:rPr>
        <w:t>Тел.:8/48344/3-06-</w:t>
      </w:r>
      <w:r w:rsidR="00537B0F" w:rsidRPr="00392E5A">
        <w:rPr>
          <w:sz w:val="12"/>
          <w:szCs w:val="12"/>
        </w:rPr>
        <w:t>20</w:t>
      </w:r>
    </w:p>
    <w:p w14:paraId="2BF1C2A2" w14:textId="66B55147" w:rsidR="000770BB" w:rsidRDefault="000770BB" w:rsidP="00861F43">
      <w:pPr>
        <w:jc w:val="both"/>
      </w:pPr>
    </w:p>
    <w:p w14:paraId="54FBF3EC" w14:textId="60C98A7C" w:rsidR="009E276A" w:rsidRDefault="009E276A" w:rsidP="00861F43">
      <w:pPr>
        <w:jc w:val="both"/>
      </w:pPr>
    </w:p>
    <w:p w14:paraId="688E5CB5" w14:textId="77777777" w:rsidR="009E276A" w:rsidRDefault="009E276A" w:rsidP="00861F43">
      <w:pPr>
        <w:jc w:val="both"/>
      </w:pPr>
    </w:p>
    <w:p w14:paraId="4740F48B" w14:textId="51469118" w:rsidR="009E276A" w:rsidRDefault="009E276A" w:rsidP="00861F43">
      <w:pPr>
        <w:jc w:val="both"/>
      </w:pPr>
      <w:bookmarkStart w:id="0" w:name="_GoBack"/>
      <w:bookmarkEnd w:id="0"/>
    </w:p>
    <w:sectPr w:rsidR="009E276A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39FA"/>
    <w:rsid w:val="0001299A"/>
    <w:rsid w:val="000212A2"/>
    <w:rsid w:val="0002219B"/>
    <w:rsid w:val="000245C5"/>
    <w:rsid w:val="0002666F"/>
    <w:rsid w:val="00034D63"/>
    <w:rsid w:val="00036CB5"/>
    <w:rsid w:val="0004365F"/>
    <w:rsid w:val="00055C71"/>
    <w:rsid w:val="0005691A"/>
    <w:rsid w:val="00062084"/>
    <w:rsid w:val="000667B3"/>
    <w:rsid w:val="00067323"/>
    <w:rsid w:val="000748DD"/>
    <w:rsid w:val="00076B99"/>
    <w:rsid w:val="000770BB"/>
    <w:rsid w:val="00084CED"/>
    <w:rsid w:val="00086FA7"/>
    <w:rsid w:val="000A6C63"/>
    <w:rsid w:val="000A745D"/>
    <w:rsid w:val="000B09D0"/>
    <w:rsid w:val="000B3622"/>
    <w:rsid w:val="000C13DB"/>
    <w:rsid w:val="000C6F21"/>
    <w:rsid w:val="000C7CFB"/>
    <w:rsid w:val="00101C60"/>
    <w:rsid w:val="00104699"/>
    <w:rsid w:val="0010517D"/>
    <w:rsid w:val="0010747B"/>
    <w:rsid w:val="00115B01"/>
    <w:rsid w:val="001269DA"/>
    <w:rsid w:val="001342A7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49FC"/>
    <w:rsid w:val="00257086"/>
    <w:rsid w:val="00257B93"/>
    <w:rsid w:val="00263935"/>
    <w:rsid w:val="0026480A"/>
    <w:rsid w:val="00270575"/>
    <w:rsid w:val="0027452C"/>
    <w:rsid w:val="00280EA8"/>
    <w:rsid w:val="0028310A"/>
    <w:rsid w:val="002942ED"/>
    <w:rsid w:val="002A4022"/>
    <w:rsid w:val="002B5DF2"/>
    <w:rsid w:val="002C7A45"/>
    <w:rsid w:val="002E0C99"/>
    <w:rsid w:val="002E3D77"/>
    <w:rsid w:val="00304E00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2E5A"/>
    <w:rsid w:val="003936F7"/>
    <w:rsid w:val="00393DFD"/>
    <w:rsid w:val="00395ABB"/>
    <w:rsid w:val="003A1011"/>
    <w:rsid w:val="003A11A6"/>
    <w:rsid w:val="003A3665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3C56"/>
    <w:rsid w:val="004246E4"/>
    <w:rsid w:val="00424EB2"/>
    <w:rsid w:val="00426148"/>
    <w:rsid w:val="00427F24"/>
    <w:rsid w:val="00434B8D"/>
    <w:rsid w:val="00434F44"/>
    <w:rsid w:val="004403A3"/>
    <w:rsid w:val="00451B11"/>
    <w:rsid w:val="0045352C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26441"/>
    <w:rsid w:val="0053149F"/>
    <w:rsid w:val="00535BDD"/>
    <w:rsid w:val="00537B0F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172D5"/>
    <w:rsid w:val="00622AF5"/>
    <w:rsid w:val="00623619"/>
    <w:rsid w:val="006338B9"/>
    <w:rsid w:val="00641534"/>
    <w:rsid w:val="006539C1"/>
    <w:rsid w:val="0066545E"/>
    <w:rsid w:val="006715FD"/>
    <w:rsid w:val="00672351"/>
    <w:rsid w:val="006736D9"/>
    <w:rsid w:val="00673B89"/>
    <w:rsid w:val="00681642"/>
    <w:rsid w:val="00686D72"/>
    <w:rsid w:val="006870DB"/>
    <w:rsid w:val="00692E58"/>
    <w:rsid w:val="00694B95"/>
    <w:rsid w:val="006A19DD"/>
    <w:rsid w:val="006A1AC0"/>
    <w:rsid w:val="006B63EA"/>
    <w:rsid w:val="006C144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899"/>
    <w:rsid w:val="007E1416"/>
    <w:rsid w:val="007E6E5C"/>
    <w:rsid w:val="007F5FA0"/>
    <w:rsid w:val="00800C7A"/>
    <w:rsid w:val="008033E7"/>
    <w:rsid w:val="00806226"/>
    <w:rsid w:val="0082542B"/>
    <w:rsid w:val="00827642"/>
    <w:rsid w:val="00827DE3"/>
    <w:rsid w:val="00831B68"/>
    <w:rsid w:val="00837644"/>
    <w:rsid w:val="00837852"/>
    <w:rsid w:val="00840AED"/>
    <w:rsid w:val="0084259D"/>
    <w:rsid w:val="00850C9F"/>
    <w:rsid w:val="00852221"/>
    <w:rsid w:val="0085499A"/>
    <w:rsid w:val="008572F9"/>
    <w:rsid w:val="00861BA0"/>
    <w:rsid w:val="00861F43"/>
    <w:rsid w:val="0086244A"/>
    <w:rsid w:val="0086509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C7B32"/>
    <w:rsid w:val="009D2436"/>
    <w:rsid w:val="009E276A"/>
    <w:rsid w:val="009E352D"/>
    <w:rsid w:val="009E37C5"/>
    <w:rsid w:val="009F746D"/>
    <w:rsid w:val="00A0106C"/>
    <w:rsid w:val="00A22DFF"/>
    <w:rsid w:val="00A24D7E"/>
    <w:rsid w:val="00A34876"/>
    <w:rsid w:val="00A41FB1"/>
    <w:rsid w:val="00A42020"/>
    <w:rsid w:val="00A44BCB"/>
    <w:rsid w:val="00A466E0"/>
    <w:rsid w:val="00A53D0B"/>
    <w:rsid w:val="00A74408"/>
    <w:rsid w:val="00A771D3"/>
    <w:rsid w:val="00A84DD5"/>
    <w:rsid w:val="00A91DB6"/>
    <w:rsid w:val="00A927D7"/>
    <w:rsid w:val="00A93675"/>
    <w:rsid w:val="00A974CA"/>
    <w:rsid w:val="00AA1603"/>
    <w:rsid w:val="00AA3BA0"/>
    <w:rsid w:val="00AA6764"/>
    <w:rsid w:val="00AA7C84"/>
    <w:rsid w:val="00AC727B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37C4D"/>
    <w:rsid w:val="00B439A9"/>
    <w:rsid w:val="00B476E7"/>
    <w:rsid w:val="00B501E7"/>
    <w:rsid w:val="00B51ABB"/>
    <w:rsid w:val="00B521ED"/>
    <w:rsid w:val="00B54ECB"/>
    <w:rsid w:val="00B55C9E"/>
    <w:rsid w:val="00B6300B"/>
    <w:rsid w:val="00B64795"/>
    <w:rsid w:val="00B70AAE"/>
    <w:rsid w:val="00B72A84"/>
    <w:rsid w:val="00B943AF"/>
    <w:rsid w:val="00B95B54"/>
    <w:rsid w:val="00B972A0"/>
    <w:rsid w:val="00BB08F8"/>
    <w:rsid w:val="00BB3E81"/>
    <w:rsid w:val="00BB420F"/>
    <w:rsid w:val="00BC6081"/>
    <w:rsid w:val="00BD0E10"/>
    <w:rsid w:val="00BD6F18"/>
    <w:rsid w:val="00BE6190"/>
    <w:rsid w:val="00BE6898"/>
    <w:rsid w:val="00BE71AB"/>
    <w:rsid w:val="00BF07F4"/>
    <w:rsid w:val="00BF3FAA"/>
    <w:rsid w:val="00BF6B29"/>
    <w:rsid w:val="00BF6C62"/>
    <w:rsid w:val="00C11C0D"/>
    <w:rsid w:val="00C12667"/>
    <w:rsid w:val="00C1340C"/>
    <w:rsid w:val="00C24B11"/>
    <w:rsid w:val="00C27FC3"/>
    <w:rsid w:val="00C33408"/>
    <w:rsid w:val="00C33483"/>
    <w:rsid w:val="00C34A5D"/>
    <w:rsid w:val="00C40DC9"/>
    <w:rsid w:val="00C4370D"/>
    <w:rsid w:val="00C44591"/>
    <w:rsid w:val="00C64F46"/>
    <w:rsid w:val="00C6795C"/>
    <w:rsid w:val="00C71F5B"/>
    <w:rsid w:val="00C758C6"/>
    <w:rsid w:val="00C76272"/>
    <w:rsid w:val="00C76851"/>
    <w:rsid w:val="00C83F92"/>
    <w:rsid w:val="00C87315"/>
    <w:rsid w:val="00C95144"/>
    <w:rsid w:val="00C97048"/>
    <w:rsid w:val="00CB09FC"/>
    <w:rsid w:val="00CB28A0"/>
    <w:rsid w:val="00CD20DE"/>
    <w:rsid w:val="00CF47EA"/>
    <w:rsid w:val="00D02286"/>
    <w:rsid w:val="00D0649F"/>
    <w:rsid w:val="00D21127"/>
    <w:rsid w:val="00D2443B"/>
    <w:rsid w:val="00D41364"/>
    <w:rsid w:val="00D430EC"/>
    <w:rsid w:val="00D4440D"/>
    <w:rsid w:val="00D45C6D"/>
    <w:rsid w:val="00D5031F"/>
    <w:rsid w:val="00D57A1A"/>
    <w:rsid w:val="00D64A39"/>
    <w:rsid w:val="00D723D2"/>
    <w:rsid w:val="00D7280B"/>
    <w:rsid w:val="00D73A4D"/>
    <w:rsid w:val="00D76474"/>
    <w:rsid w:val="00D80F46"/>
    <w:rsid w:val="00DA2236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2E9C"/>
    <w:rsid w:val="00E04633"/>
    <w:rsid w:val="00E13C7F"/>
    <w:rsid w:val="00E377CE"/>
    <w:rsid w:val="00E40B08"/>
    <w:rsid w:val="00E46640"/>
    <w:rsid w:val="00E51491"/>
    <w:rsid w:val="00E5472C"/>
    <w:rsid w:val="00E60D5E"/>
    <w:rsid w:val="00E74AFC"/>
    <w:rsid w:val="00E7517F"/>
    <w:rsid w:val="00E77492"/>
    <w:rsid w:val="00E8190E"/>
    <w:rsid w:val="00E82214"/>
    <w:rsid w:val="00E844ED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59E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EF65ED"/>
    <w:rsid w:val="00F02C20"/>
    <w:rsid w:val="00F07666"/>
    <w:rsid w:val="00F16AD8"/>
    <w:rsid w:val="00F24A74"/>
    <w:rsid w:val="00F55104"/>
    <w:rsid w:val="00F62457"/>
    <w:rsid w:val="00F624A5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C4EF2"/>
    <w:rsid w:val="00FD3740"/>
    <w:rsid w:val="00FD4132"/>
    <w:rsid w:val="00FD7C3E"/>
    <w:rsid w:val="00FD7F98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F969"/>
  <w15:docId w15:val="{4B718B34-8071-4D62-A2EF-8746DA4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2F0A-57EA-48FF-A9B7-69861331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5</cp:revision>
  <cp:lastPrinted>2022-10-06T08:07:00Z</cp:lastPrinted>
  <dcterms:created xsi:type="dcterms:W3CDTF">2023-09-07T13:49:00Z</dcterms:created>
  <dcterms:modified xsi:type="dcterms:W3CDTF">2023-09-28T03:07:00Z</dcterms:modified>
</cp:coreProperties>
</file>