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46" w:rsidRPr="005B6E46" w:rsidRDefault="000D6746" w:rsidP="000D67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B6E46">
        <w:rPr>
          <w:rFonts w:ascii="Times New Roman" w:hAnsi="Times New Roman"/>
          <w:b/>
          <w:sz w:val="32"/>
          <w:szCs w:val="32"/>
          <w:lang w:eastAsia="ru-RU"/>
        </w:rPr>
        <w:t>Жирятинский сельский Совет народных депутатов</w:t>
      </w:r>
    </w:p>
    <w:p w:rsidR="000D6746" w:rsidRPr="005B6E46" w:rsidRDefault="000D6746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746" w:rsidRPr="005B6E46" w:rsidRDefault="000D6746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E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6746" w:rsidRPr="005B6E46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746" w:rsidRPr="005B6E46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53" w:type="pct"/>
        <w:tblLook w:val="01E0" w:firstRow="1" w:lastRow="1" w:firstColumn="1" w:lastColumn="1" w:noHBand="0" w:noVBand="0"/>
      </w:tblPr>
      <w:tblGrid>
        <w:gridCol w:w="6226"/>
      </w:tblGrid>
      <w:tr w:rsidR="000D6746" w:rsidRPr="005B6E46" w:rsidTr="001B17EF">
        <w:tc>
          <w:tcPr>
            <w:tcW w:w="5000" w:type="pct"/>
          </w:tcPr>
          <w:p w:rsidR="000D6746" w:rsidRPr="005B6E46" w:rsidRDefault="003139F0" w:rsidP="001B17EF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="000D6746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 w:rsidR="00214FC0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23</w:t>
            </w:r>
            <w:r w:rsidR="00C36C59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0C6343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07</w:t>
            </w:r>
            <w:r w:rsidR="00343A3D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  <w:r w:rsidR="0024149B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201</w:t>
            </w:r>
            <w:r w:rsidR="000C6343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proofErr w:type="gramEnd"/>
            <w:r w:rsidR="000C6343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4149B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 </w:t>
            </w:r>
            <w:r w:rsidR="0024149B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="000D6746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bookmarkStart w:id="0" w:name="_GoBack"/>
            <w:bookmarkEnd w:id="0"/>
            <w:r w:rsidR="00214FC0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176</w:t>
            </w:r>
            <w:r w:rsidR="000C6343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4149B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0D6746" w:rsidRPr="005B6E4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D6746" w:rsidRPr="005B6E46" w:rsidRDefault="000D6746" w:rsidP="001B17EF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D6746" w:rsidRPr="005B6E46" w:rsidRDefault="000D6746" w:rsidP="000D6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28"/>
      </w:tblGrid>
      <w:tr w:rsidR="000D6746" w:rsidRPr="005B6E46" w:rsidTr="00901C1A">
        <w:tc>
          <w:tcPr>
            <w:tcW w:w="6228" w:type="dxa"/>
          </w:tcPr>
          <w:p w:rsidR="000D6746" w:rsidRPr="005B6E46" w:rsidRDefault="000D6746" w:rsidP="00D471C9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внесение изменений 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в Порядок предоставления иных межбюджетных трансфертов из бюджета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Жирятинско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е»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бюджет 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Жирятинск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0C6343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4149B" w:rsidRPr="005B6E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осуществление полномочий по решению отдельных  вопросов местного значения поселения в сфере культуры</w:t>
            </w:r>
          </w:p>
        </w:tc>
      </w:tr>
    </w:tbl>
    <w:p w:rsidR="00D302AB" w:rsidRPr="005B6E46" w:rsidRDefault="00D302AB"/>
    <w:p w:rsidR="000D6746" w:rsidRPr="005B6E46" w:rsidRDefault="000D6746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>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Уставом Жирятинского сельского поселения</w:t>
      </w:r>
      <w:r w:rsidR="00901C1A" w:rsidRPr="005B6E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E46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0D6746" w:rsidRPr="005B6E46" w:rsidRDefault="000D6746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5B6E46" w:rsidRDefault="000D6746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593B73" w:rsidRPr="005B6E46" w:rsidRDefault="00593B73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7EF" w:rsidRPr="005B6E46" w:rsidRDefault="00001B41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В</w:t>
      </w:r>
      <w:r w:rsidR="009F20AD" w:rsidRPr="005B6E46">
        <w:rPr>
          <w:rFonts w:ascii="Times New Roman" w:hAnsi="Times New Roman"/>
          <w:sz w:val="28"/>
          <w:szCs w:val="28"/>
          <w:lang w:eastAsia="ru-RU"/>
        </w:rPr>
        <w:t xml:space="preserve">нести в 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Поряд</w:t>
      </w:r>
      <w:r w:rsidR="009F20AD" w:rsidRPr="005B6E46">
        <w:rPr>
          <w:rFonts w:ascii="Times New Roman" w:hAnsi="Times New Roman"/>
          <w:sz w:val="28"/>
          <w:szCs w:val="28"/>
          <w:lang w:eastAsia="ru-RU"/>
        </w:rPr>
        <w:t>о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к</w:t>
      </w:r>
      <w:r w:rsidR="009F20AD" w:rsidRPr="005B6E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предоставления иных межбюджетных трансфертов из бюджета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Жирятинско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е сельское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е»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 в бюджет 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«Жирятинский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»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на осуществление полномочий по решению отдельных вопросов местного значения поселения в сфере культуры, утвержде</w:t>
      </w:r>
      <w:r w:rsidR="00D669AE" w:rsidRPr="005B6E46">
        <w:rPr>
          <w:rFonts w:ascii="Times New Roman" w:hAnsi="Times New Roman"/>
          <w:sz w:val="28"/>
          <w:szCs w:val="28"/>
          <w:lang w:eastAsia="ru-RU"/>
        </w:rPr>
        <w:t>н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н</w:t>
      </w:r>
      <w:r w:rsidR="009F20AD" w:rsidRPr="005B6E46">
        <w:rPr>
          <w:rFonts w:ascii="Times New Roman" w:hAnsi="Times New Roman"/>
          <w:sz w:val="28"/>
          <w:szCs w:val="28"/>
          <w:lang w:eastAsia="ru-RU"/>
        </w:rPr>
        <w:t>ый</w:t>
      </w:r>
      <w:r w:rsidR="00EE66DD" w:rsidRPr="005B6E4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решением Жирятинского сельского Совета народных депутатов  от 1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9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.1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0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>.201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>8г. №3-157</w:t>
      </w:r>
      <w:r w:rsidR="00EE66DD" w:rsidRPr="005B6E46">
        <w:rPr>
          <w:rFonts w:ascii="Times New Roman" w:hAnsi="Times New Roman"/>
          <w:sz w:val="28"/>
          <w:szCs w:val="28"/>
          <w:lang w:eastAsia="ru-RU"/>
        </w:rPr>
        <w:t xml:space="preserve">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района» </w:t>
      </w:r>
      <w:r w:rsidR="00183C19" w:rsidRPr="005B6E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0AD" w:rsidRPr="005B6E46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E86FB0" w:rsidRPr="005B6E46"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51097B" w:rsidRPr="005B6E4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86FB0" w:rsidRPr="005B6E46" w:rsidRDefault="00E86FB0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>1.1. в абзаце первом пункта 3.1. раздела 3. «Порядок определения размера иных межбюджетных трансфертов» цифру «481,9» заменить цифрой «718,3»;</w:t>
      </w:r>
    </w:p>
    <w:p w:rsidR="00E86FB0" w:rsidRPr="005B6E46" w:rsidRDefault="00E86FB0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 xml:space="preserve">1.2.  </w:t>
      </w:r>
      <w:proofErr w:type="gramStart"/>
      <w:r w:rsidRPr="005B6E46">
        <w:rPr>
          <w:rFonts w:ascii="Times New Roman" w:hAnsi="Times New Roman"/>
          <w:sz w:val="28"/>
          <w:szCs w:val="28"/>
          <w:lang w:eastAsia="ru-RU"/>
        </w:rPr>
        <w:t>абзац  второй</w:t>
      </w:r>
      <w:proofErr w:type="gramEnd"/>
      <w:r w:rsidRPr="005B6E46">
        <w:rPr>
          <w:rFonts w:ascii="Times New Roman" w:hAnsi="Times New Roman"/>
          <w:sz w:val="28"/>
          <w:szCs w:val="28"/>
          <w:lang w:eastAsia="ru-RU"/>
        </w:rPr>
        <w:t xml:space="preserve">  пункта 3.1. раздела 3. «Порядок определения размера иных межбюджетных трансфертов» изложить в новой редакции: </w:t>
      </w:r>
    </w:p>
    <w:p w:rsidR="00E86FB0" w:rsidRPr="005B6E46" w:rsidRDefault="00E86FB0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>«</w:t>
      </w:r>
      <w:r w:rsidR="00D471C9" w:rsidRPr="005B6E46">
        <w:rPr>
          <w:rFonts w:ascii="Times New Roman" w:hAnsi="Times New Roman"/>
          <w:sz w:val="28"/>
          <w:szCs w:val="28"/>
          <w:lang w:eastAsia="ru-RU"/>
        </w:rPr>
        <w:tab/>
        <w:t xml:space="preserve">При расчете норматива за базу принимаются расчетные показатели, исчисленные исходя из восьмидесяти процентов плановых расходов на </w:t>
      </w:r>
      <w:r w:rsidR="00D471C9" w:rsidRPr="005B6E46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данного полномочия по сельскому поселению. При определении численности жителей поселения используются данные Территориального органа федеральной службы государственной статистики по Брянской области»</w:t>
      </w:r>
      <w:r w:rsidR="00E97871" w:rsidRPr="005B6E46">
        <w:rPr>
          <w:rFonts w:ascii="Times New Roman" w:hAnsi="Times New Roman"/>
          <w:sz w:val="28"/>
          <w:szCs w:val="28"/>
          <w:lang w:eastAsia="ru-RU"/>
        </w:rPr>
        <w:t>.</w:t>
      </w:r>
    </w:p>
    <w:p w:rsidR="00F17743" w:rsidRPr="005B6E46" w:rsidRDefault="00001B41" w:rsidP="00F1774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>2. Настоящее решение распространяется на правоотношения, возникающие с 01.01.201</w:t>
      </w:r>
      <w:r w:rsidR="00D471C9" w:rsidRPr="005B6E46">
        <w:rPr>
          <w:rFonts w:ascii="Times New Roman" w:hAnsi="Times New Roman"/>
          <w:sz w:val="28"/>
          <w:szCs w:val="28"/>
          <w:lang w:eastAsia="ru-RU"/>
        </w:rPr>
        <w:t>9</w:t>
      </w:r>
      <w:r w:rsidRPr="005B6E4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F17743" w:rsidRPr="005B6E46">
        <w:rPr>
          <w:rFonts w:ascii="Times New Roman" w:hAnsi="Times New Roman"/>
          <w:sz w:val="28"/>
          <w:szCs w:val="28"/>
          <w:lang w:eastAsia="ru-RU"/>
        </w:rPr>
        <w:t xml:space="preserve"> и подлежит обнародованию и размещению на официальном сайте администрации Жирятинского района в сети Интернет.</w:t>
      </w:r>
    </w:p>
    <w:p w:rsidR="0051097B" w:rsidRPr="005B6E46" w:rsidRDefault="0051097B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FD8" w:rsidRPr="005B6E46" w:rsidRDefault="00DE4FD8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6DD" w:rsidRPr="005B6E46" w:rsidRDefault="00EE66DD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6DD" w:rsidRPr="005B6E46" w:rsidRDefault="00EE66DD" w:rsidP="00427D9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39F0" w:rsidRPr="005B6E46" w:rsidRDefault="003139F0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5B6E46" w:rsidRDefault="000D6746" w:rsidP="000D67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E46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:rsidR="00561A64" w:rsidRPr="005B6E46" w:rsidRDefault="000D6746" w:rsidP="00C234BE">
      <w:pPr>
        <w:spacing w:after="0" w:line="240" w:lineRule="auto"/>
        <w:jc w:val="both"/>
      </w:pPr>
      <w:r w:rsidRPr="005B6E46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5B6E46">
        <w:rPr>
          <w:rFonts w:ascii="Times New Roman" w:hAnsi="Times New Roman"/>
          <w:sz w:val="28"/>
          <w:szCs w:val="28"/>
          <w:lang w:eastAsia="ru-RU"/>
        </w:rPr>
        <w:tab/>
      </w:r>
      <w:r w:rsidRPr="005B6E46">
        <w:rPr>
          <w:rFonts w:ascii="Times New Roman" w:hAnsi="Times New Roman"/>
          <w:sz w:val="28"/>
          <w:szCs w:val="28"/>
          <w:lang w:eastAsia="ru-RU"/>
        </w:rPr>
        <w:tab/>
      </w:r>
      <w:r w:rsidRPr="005B6E46">
        <w:rPr>
          <w:rFonts w:ascii="Times New Roman" w:hAnsi="Times New Roman"/>
          <w:sz w:val="28"/>
          <w:szCs w:val="28"/>
          <w:lang w:eastAsia="ru-RU"/>
        </w:rPr>
        <w:tab/>
      </w:r>
      <w:r w:rsidRPr="005B6E46">
        <w:rPr>
          <w:rFonts w:ascii="Times New Roman" w:hAnsi="Times New Roman"/>
          <w:sz w:val="28"/>
          <w:szCs w:val="28"/>
          <w:lang w:eastAsia="ru-RU"/>
        </w:rPr>
        <w:tab/>
      </w:r>
      <w:r w:rsidRPr="005B6E46">
        <w:rPr>
          <w:rFonts w:ascii="Times New Roman" w:hAnsi="Times New Roman"/>
          <w:sz w:val="28"/>
          <w:szCs w:val="28"/>
          <w:lang w:eastAsia="ru-RU"/>
        </w:rPr>
        <w:tab/>
      </w:r>
      <w:r w:rsidR="00D471C9" w:rsidRPr="005B6E46">
        <w:rPr>
          <w:rFonts w:ascii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D471C9" w:rsidRPr="005B6E46">
        <w:rPr>
          <w:rFonts w:ascii="Times New Roman" w:hAnsi="Times New Roman"/>
          <w:sz w:val="28"/>
          <w:szCs w:val="28"/>
          <w:lang w:eastAsia="ru-RU"/>
        </w:rPr>
        <w:t>Гольмаков</w:t>
      </w:r>
      <w:proofErr w:type="spellEnd"/>
      <w:r w:rsidRPr="005B6E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A64" w:rsidRPr="005B6E46" w:rsidRDefault="00561A64" w:rsidP="00561A64"/>
    <w:p w:rsidR="00561A64" w:rsidRPr="005B6E46" w:rsidRDefault="00561A64" w:rsidP="00561A64"/>
    <w:p w:rsidR="00561A64" w:rsidRPr="005B6E46" w:rsidRDefault="00561A64" w:rsidP="00561A64"/>
    <w:p w:rsidR="00561A64" w:rsidRPr="005B6E46" w:rsidRDefault="00561A64" w:rsidP="00561A64"/>
    <w:sectPr w:rsidR="00561A64" w:rsidRPr="005B6E46" w:rsidSect="00D471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46"/>
    <w:rsid w:val="00001B41"/>
    <w:rsid w:val="00070DCC"/>
    <w:rsid w:val="000C6343"/>
    <w:rsid w:val="000D6746"/>
    <w:rsid w:val="00183C19"/>
    <w:rsid w:val="001B17EF"/>
    <w:rsid w:val="00214FC0"/>
    <w:rsid w:val="00226768"/>
    <w:rsid w:val="0024149B"/>
    <w:rsid w:val="0024712F"/>
    <w:rsid w:val="003139F0"/>
    <w:rsid w:val="003364A1"/>
    <w:rsid w:val="00343A3D"/>
    <w:rsid w:val="00391FFD"/>
    <w:rsid w:val="00427D9D"/>
    <w:rsid w:val="0051097B"/>
    <w:rsid w:val="005430B8"/>
    <w:rsid w:val="00557B26"/>
    <w:rsid w:val="00561A64"/>
    <w:rsid w:val="00593B73"/>
    <w:rsid w:val="005B6E46"/>
    <w:rsid w:val="005F288E"/>
    <w:rsid w:val="00867BA2"/>
    <w:rsid w:val="008C20A7"/>
    <w:rsid w:val="00901C1A"/>
    <w:rsid w:val="009E58B3"/>
    <w:rsid w:val="009F20AD"/>
    <w:rsid w:val="00A9313E"/>
    <w:rsid w:val="00AA3B0F"/>
    <w:rsid w:val="00AB2CA6"/>
    <w:rsid w:val="00AB64E8"/>
    <w:rsid w:val="00C234BE"/>
    <w:rsid w:val="00C36C59"/>
    <w:rsid w:val="00D302AB"/>
    <w:rsid w:val="00D471C9"/>
    <w:rsid w:val="00D62346"/>
    <w:rsid w:val="00D669AE"/>
    <w:rsid w:val="00D83E42"/>
    <w:rsid w:val="00DE4FD8"/>
    <w:rsid w:val="00E42488"/>
    <w:rsid w:val="00E86FB0"/>
    <w:rsid w:val="00E97871"/>
    <w:rsid w:val="00EE66DD"/>
    <w:rsid w:val="00F17743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3C7C"/>
  <w15:chartTrackingRefBased/>
  <w15:docId w15:val="{D118638F-8DCE-4CCB-97AC-63BA8B7D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4</cp:revision>
  <cp:lastPrinted>2019-07-11T11:54:00Z</cp:lastPrinted>
  <dcterms:created xsi:type="dcterms:W3CDTF">2019-09-02T15:00:00Z</dcterms:created>
  <dcterms:modified xsi:type="dcterms:W3CDTF">2019-09-02T15:01:00Z</dcterms:modified>
</cp:coreProperties>
</file>