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3A" w:rsidRDefault="0091213A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91213A" w:rsidRPr="00663BA5" w:rsidRDefault="0091213A" w:rsidP="0091213A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327553">
        <w:rPr>
          <w:b w:val="0"/>
          <w:szCs w:val="28"/>
        </w:rPr>
        <w:t>15.04</w:t>
      </w:r>
      <w:r w:rsidR="0033179D">
        <w:rPr>
          <w:b w:val="0"/>
          <w:szCs w:val="28"/>
        </w:rPr>
        <w:t>.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</w:t>
      </w:r>
      <w:r w:rsidR="00327553">
        <w:rPr>
          <w:b w:val="0"/>
          <w:szCs w:val="28"/>
        </w:rPr>
        <w:t>33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Об утверждении Порядка принятия решения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 применении мер ответственности к депутату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Жирятинского сельского Совета 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народных депутатов, </w:t>
      </w:r>
      <w:r w:rsidRPr="0093760F">
        <w:rPr>
          <w:rFonts w:eastAsia="Calibri" w:cs="Arial"/>
          <w:b/>
          <w:bCs/>
          <w:sz w:val="24"/>
          <w:szCs w:val="24"/>
        </w:rPr>
        <w:t>представившему недостоверные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или неполные сведения о своих доходах, расходах,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а также сведения о доходах, расходах, об имуществе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 обязательствах имущественного характера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своих супруги (супруга) и несовершеннолетних детей,</w:t>
      </w:r>
    </w:p>
    <w:p w:rsidR="0093760F" w:rsidRP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если искажение этих сведений является несущественным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93760F" w:rsidP="0093760F">
      <w:pPr>
        <w:suppressAutoHyphens/>
        <w:ind w:firstLine="709"/>
        <w:contextualSpacing/>
        <w:jc w:val="both"/>
        <w:rPr>
          <w:sz w:val="28"/>
          <w:szCs w:val="28"/>
        </w:rPr>
      </w:pPr>
      <w:r w:rsidRPr="0093760F">
        <w:rPr>
          <w:rFonts w:cs="Arial"/>
          <w:sz w:val="28"/>
          <w:szCs w:val="28"/>
        </w:rPr>
        <w:t xml:space="preserve">На основании Федеральных законов от </w:t>
      </w:r>
      <w:r w:rsidRPr="0093760F">
        <w:rPr>
          <w:rFonts w:cs="Arial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3760F">
        <w:rPr>
          <w:rFonts w:cs="Arial"/>
          <w:sz w:val="28"/>
          <w:szCs w:val="28"/>
        </w:rPr>
        <w:t>от 25.12.2008 № 273-ФЗ «О противодействии коррупции»,</w:t>
      </w:r>
      <w:r w:rsidR="00CF0934" w:rsidRPr="00CF0934">
        <w:rPr>
          <w:rFonts w:cs="Arial"/>
          <w:sz w:val="28"/>
          <w:szCs w:val="28"/>
        </w:rPr>
        <w:t xml:space="preserve"> </w:t>
      </w:r>
      <w:r w:rsidR="00CF0934">
        <w:rPr>
          <w:rFonts w:cs="Arial"/>
          <w:sz w:val="28"/>
          <w:szCs w:val="28"/>
        </w:rPr>
        <w:t>Закона Брянской области от 01.08.2014 года № 54-З «</w:t>
      </w:r>
      <w:r w:rsidR="00CF0934" w:rsidRPr="00B13928">
        <w:rPr>
          <w:rFonts w:cs="Arial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CF0934">
        <w:rPr>
          <w:rFonts w:cs="Arial"/>
          <w:sz w:val="28"/>
          <w:szCs w:val="28"/>
        </w:rPr>
        <w:t>»,</w:t>
      </w:r>
      <w:r w:rsidRPr="00937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соответствии с Уставом Жирятинского сельского поселения, рассмотрев представление прокуратуры Жирятинского района от 23.03.2020 года,</w:t>
      </w:r>
      <w:r w:rsidR="002F6211" w:rsidRPr="002F6211">
        <w:rPr>
          <w:sz w:val="28"/>
          <w:szCs w:val="28"/>
        </w:rPr>
        <w:t xml:space="preserve"> </w:t>
      </w:r>
    </w:p>
    <w:p w:rsidR="00A70AD1" w:rsidRDefault="0091213A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Жирятинский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93760F" w:rsidRPr="0093760F" w:rsidRDefault="001835B2" w:rsidP="0093760F">
      <w:pPr>
        <w:pStyle w:val="a8"/>
        <w:suppressAutoHyphens/>
        <w:ind w:left="0"/>
        <w:rPr>
          <w:rFonts w:ascii="Times New Roman" w:hAnsi="Times New Roman"/>
          <w:sz w:val="28"/>
          <w:szCs w:val="28"/>
        </w:rPr>
      </w:pPr>
      <w:r w:rsidRPr="0093760F">
        <w:rPr>
          <w:rFonts w:ascii="Times New Roman" w:hAnsi="Times New Roman"/>
          <w:sz w:val="28"/>
          <w:szCs w:val="28"/>
        </w:rPr>
        <w:t xml:space="preserve">1. </w:t>
      </w:r>
      <w:r w:rsidR="0093760F" w:rsidRPr="0093760F">
        <w:rPr>
          <w:rFonts w:ascii="Times New Roman" w:hAnsi="Times New Roman"/>
          <w:sz w:val="28"/>
          <w:szCs w:val="28"/>
        </w:rPr>
        <w:t xml:space="preserve">Утвердить 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Жирятинского сельского Совета народных депутатов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,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>представивш</w:t>
      </w:r>
      <w:r w:rsidR="0093760F">
        <w:rPr>
          <w:rFonts w:ascii="Times New Roman" w:eastAsia="Calibri" w:hAnsi="Times New Roman"/>
          <w:bCs/>
          <w:sz w:val="28"/>
          <w:szCs w:val="28"/>
        </w:rPr>
        <w:t>ему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3760F" w:rsidRPr="0093760F">
        <w:rPr>
          <w:rFonts w:ascii="Times New Roman" w:hAnsi="Times New Roman"/>
          <w:sz w:val="28"/>
          <w:szCs w:val="28"/>
        </w:rPr>
        <w:t>, согласно приложению.</w:t>
      </w:r>
    </w:p>
    <w:p w:rsidR="0093760F" w:rsidRPr="00294D5C" w:rsidRDefault="0055749A" w:rsidP="00C76C5B">
      <w:pPr>
        <w:ind w:firstLine="567"/>
        <w:jc w:val="both"/>
        <w:rPr>
          <w:sz w:val="28"/>
          <w:szCs w:val="28"/>
        </w:rPr>
      </w:pPr>
      <w:r w:rsidRPr="0093760F">
        <w:rPr>
          <w:sz w:val="28"/>
          <w:szCs w:val="28"/>
        </w:rPr>
        <w:t>2</w:t>
      </w:r>
      <w:r w:rsidR="00A70AD1" w:rsidRPr="0093760F">
        <w:rPr>
          <w:sz w:val="28"/>
          <w:szCs w:val="28"/>
        </w:rPr>
        <w:t>.</w:t>
      </w:r>
      <w:r w:rsidR="000D0FDD" w:rsidRPr="0093760F">
        <w:rPr>
          <w:sz w:val="28"/>
          <w:szCs w:val="28"/>
        </w:rPr>
        <w:t xml:space="preserve"> </w:t>
      </w:r>
      <w:r w:rsidR="0093760F">
        <w:rPr>
          <w:sz w:val="28"/>
          <w:szCs w:val="28"/>
        </w:rPr>
        <w:t>Настоящее р</w:t>
      </w:r>
      <w:r w:rsidR="0093760F" w:rsidRPr="00294D5C">
        <w:rPr>
          <w:sz w:val="28"/>
          <w:szCs w:val="28"/>
        </w:rPr>
        <w:t xml:space="preserve">ешение вступает в силу </w:t>
      </w:r>
      <w:r w:rsidR="0093760F">
        <w:rPr>
          <w:sz w:val="28"/>
          <w:szCs w:val="28"/>
        </w:rPr>
        <w:t>после</w:t>
      </w:r>
      <w:r w:rsidR="0093760F" w:rsidRPr="00294D5C">
        <w:rPr>
          <w:sz w:val="28"/>
          <w:szCs w:val="28"/>
        </w:rPr>
        <w:t xml:space="preserve"> обнародования.</w:t>
      </w:r>
    </w:p>
    <w:p w:rsidR="00707C82" w:rsidRPr="0093760F" w:rsidRDefault="00707C82" w:rsidP="0093760F">
      <w:pPr>
        <w:tabs>
          <w:tab w:val="left" w:pos="2694"/>
        </w:tabs>
        <w:jc w:val="both"/>
        <w:rPr>
          <w:spacing w:val="4"/>
          <w:sz w:val="28"/>
          <w:szCs w:val="28"/>
        </w:rPr>
      </w:pPr>
    </w:p>
    <w:p w:rsidR="00C461F9" w:rsidRPr="0093760F" w:rsidRDefault="00C461F9" w:rsidP="00707C82">
      <w:pPr>
        <w:jc w:val="both"/>
        <w:rPr>
          <w:spacing w:val="4"/>
          <w:sz w:val="28"/>
          <w:szCs w:val="28"/>
        </w:rPr>
      </w:pPr>
    </w:p>
    <w:p w:rsidR="00786B82" w:rsidRPr="009C41DB" w:rsidRDefault="00A70AD1" w:rsidP="00A70AD1">
      <w:pPr>
        <w:rPr>
          <w:sz w:val="28"/>
          <w:szCs w:val="28"/>
        </w:rPr>
      </w:pPr>
      <w:r w:rsidRPr="0093760F">
        <w:rPr>
          <w:sz w:val="28"/>
          <w:szCs w:val="28"/>
        </w:rPr>
        <w:t xml:space="preserve">           </w:t>
      </w: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Жирятинского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О</w:t>
      </w:r>
      <w:r w:rsidRPr="001E4F24">
        <w:rPr>
          <w:color w:val="000000"/>
          <w:spacing w:val="-3"/>
          <w:sz w:val="28"/>
          <w:szCs w:val="28"/>
        </w:rPr>
        <w:t xml:space="preserve">. А. </w:t>
      </w:r>
      <w:r>
        <w:rPr>
          <w:color w:val="000000"/>
          <w:spacing w:val="-3"/>
          <w:sz w:val="28"/>
          <w:szCs w:val="28"/>
        </w:rPr>
        <w:t>Гольмаков</w:t>
      </w:r>
    </w:p>
    <w:p w:rsidR="0093760F" w:rsidRPr="00A0574C" w:rsidRDefault="0093760F" w:rsidP="0093760F">
      <w:pPr>
        <w:suppressAutoHyphens/>
        <w:contextualSpacing/>
        <w:rPr>
          <w:rFonts w:cs="Arial"/>
        </w:rPr>
      </w:pPr>
    </w:p>
    <w:p w:rsidR="0093760F" w:rsidRPr="00A0574C" w:rsidRDefault="0093760F" w:rsidP="0093760F">
      <w:pPr>
        <w:spacing w:line="276" w:lineRule="auto"/>
        <w:rPr>
          <w:rFonts w:cs="Arial"/>
          <w:b/>
        </w:rPr>
        <w:sectPr w:rsidR="0093760F" w:rsidRPr="00A0574C" w:rsidSect="00930C53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93760F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к решению </w:t>
      </w:r>
      <w:r>
        <w:rPr>
          <w:rFonts w:cs="Arial"/>
        </w:rPr>
        <w:t>Жирятинского сельского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Совета народных депутатов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от </w:t>
      </w:r>
      <w:r w:rsidR="00327553">
        <w:rPr>
          <w:rFonts w:cs="Arial"/>
        </w:rPr>
        <w:t>15.04.2020 года</w:t>
      </w:r>
      <w:r w:rsidRPr="00A0574C">
        <w:rPr>
          <w:rFonts w:cs="Arial"/>
        </w:rPr>
        <w:t xml:space="preserve"> № </w:t>
      </w:r>
      <w:r w:rsidR="00327553">
        <w:rPr>
          <w:rFonts w:cs="Arial"/>
        </w:rPr>
        <w:t>4-33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</w:p>
    <w:p w:rsidR="0093760F" w:rsidRPr="00C76C5B" w:rsidRDefault="0093760F" w:rsidP="0093760F">
      <w:pPr>
        <w:suppressAutoHyphens/>
        <w:contextualSpacing/>
        <w:jc w:val="center"/>
        <w:rPr>
          <w:rFonts w:cs="Arial"/>
          <w:bCs/>
          <w:kern w:val="28"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Порядок </w:t>
      </w:r>
    </w:p>
    <w:p w:rsidR="0093760F" w:rsidRPr="00C76C5B" w:rsidRDefault="0093760F" w:rsidP="0093760F">
      <w:pPr>
        <w:suppressAutoHyphens/>
        <w:contextualSpacing/>
        <w:jc w:val="center"/>
        <w:rPr>
          <w:rFonts w:eastAsia="Calibri" w:cs="Arial"/>
          <w:bCs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принятия решения о применении мер ответственности к депутату Жирятинского сельского Совета народных депутатов, </w:t>
      </w:r>
      <w:r w:rsidRPr="00C76C5B">
        <w:rPr>
          <w:rFonts w:eastAsia="Calibri" w:cs="Arial"/>
          <w:bCs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3760F" w:rsidRDefault="0093760F" w:rsidP="0093760F">
      <w:pPr>
        <w:suppressAutoHyphens/>
        <w:contextualSpacing/>
        <w:jc w:val="center"/>
        <w:rPr>
          <w:rFonts w:cs="Arial"/>
        </w:rPr>
      </w:pPr>
    </w:p>
    <w:p w:rsidR="00BA248B" w:rsidRPr="00C76C5B" w:rsidRDefault="00BA248B" w:rsidP="0093760F">
      <w:pPr>
        <w:suppressAutoHyphens/>
        <w:contextualSpacing/>
        <w:jc w:val="center"/>
        <w:rPr>
          <w:rFonts w:cs="Arial"/>
        </w:rPr>
      </w:pP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i w:val="0"/>
          <w:szCs w:val="28"/>
        </w:rPr>
        <w:t xml:space="preserve">Настоящий Порядок определяет правила принятия решения </w:t>
      </w:r>
      <w:r w:rsidRPr="00C76C5B">
        <w:rPr>
          <w:i w:val="0"/>
          <w:kern w:val="28"/>
          <w:szCs w:val="28"/>
        </w:rPr>
        <w:t>о применении мер ответственности к депутату</w:t>
      </w:r>
      <w:r w:rsidR="00C76C5B" w:rsidRPr="00C76C5B">
        <w:rPr>
          <w:i w:val="0"/>
          <w:kern w:val="28"/>
          <w:szCs w:val="28"/>
        </w:rPr>
        <w:t xml:space="preserve"> Жирятинского сельского Совета народных депутатов</w:t>
      </w:r>
      <w:r w:rsidRPr="00C76C5B">
        <w:rPr>
          <w:i w:val="0"/>
          <w:kern w:val="28"/>
          <w:szCs w:val="28"/>
        </w:rPr>
        <w:t xml:space="preserve">, </w:t>
      </w:r>
      <w:r w:rsidRPr="00C76C5B">
        <w:rPr>
          <w:rFonts w:eastAsia="Calibri"/>
          <w:i w:val="0"/>
          <w:szCs w:val="28"/>
        </w:rPr>
        <w:t>представивш</w:t>
      </w:r>
      <w:r w:rsidR="00C76C5B" w:rsidRPr="00C76C5B">
        <w:rPr>
          <w:rFonts w:eastAsia="Calibri"/>
          <w:i w:val="0"/>
          <w:szCs w:val="28"/>
        </w:rPr>
        <w:t>ему</w:t>
      </w:r>
      <w:r w:rsidRPr="00C76C5B">
        <w:rPr>
          <w:rFonts w:eastAsia="Calibri"/>
          <w:i w:val="0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rFonts w:eastAsia="Calibri"/>
          <w:i w:val="0"/>
          <w:szCs w:val="28"/>
        </w:rPr>
        <w:t xml:space="preserve">К </w:t>
      </w:r>
      <w:r w:rsidR="00C76C5B">
        <w:rPr>
          <w:rFonts w:eastAsia="Calibri"/>
          <w:i w:val="0"/>
          <w:szCs w:val="28"/>
        </w:rPr>
        <w:t>депутатам Жирятинского сельского Совета народных депутатов</w:t>
      </w:r>
      <w:r w:rsidRPr="00C76C5B">
        <w:rPr>
          <w:rFonts w:eastAsia="Calibri"/>
          <w:i w:val="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1) предупреждение;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2) освобождение депутата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4) запрет занимать должности в представительном органе муниципального образования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5) запрет исполнять полномочия на постоянной основе до прекращения срока его полномочий.</w:t>
      </w:r>
    </w:p>
    <w:p w:rsidR="0093760F" w:rsidRPr="00CF0934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76C5B">
        <w:rPr>
          <w:rFonts w:eastAsia="Calibri"/>
          <w:i w:val="0"/>
          <w:szCs w:val="28"/>
        </w:rPr>
        <w:t xml:space="preserve">Жирятинским сельским </w:t>
      </w:r>
      <w:r w:rsidRPr="00C76C5B">
        <w:rPr>
          <w:rFonts w:eastAsia="Calibri"/>
          <w:i w:val="0"/>
          <w:szCs w:val="28"/>
        </w:rPr>
        <w:t xml:space="preserve">Советом народных </w:t>
      </w:r>
      <w:r w:rsidRPr="00CF0934">
        <w:rPr>
          <w:rFonts w:eastAsia="Calibri"/>
          <w:i w:val="0"/>
          <w:szCs w:val="28"/>
        </w:rPr>
        <w:t>депутатов</w:t>
      </w:r>
      <w:r w:rsidR="00CF0934" w:rsidRPr="00CF0934">
        <w:rPr>
          <w:rFonts w:eastAsia="Calibri"/>
          <w:i w:val="0"/>
          <w:szCs w:val="28"/>
        </w:rPr>
        <w:t xml:space="preserve"> не позднее чем через 30 дней со дня поступления в сельский Совет обращения Губернатора Брянской области о применении мер ответственности к депутату </w:t>
      </w:r>
      <w:r w:rsidR="00CF0934">
        <w:rPr>
          <w:rFonts w:eastAsia="Calibri"/>
          <w:i w:val="0"/>
          <w:szCs w:val="28"/>
        </w:rPr>
        <w:t xml:space="preserve">Жирятинского </w:t>
      </w:r>
      <w:r w:rsidR="00CF0934" w:rsidRPr="00CF0934">
        <w:rPr>
          <w:i w:val="0"/>
          <w:kern w:val="28"/>
          <w:szCs w:val="28"/>
        </w:rPr>
        <w:t>сельского Совета народных депутатов</w:t>
      </w:r>
      <w:r w:rsidR="00C76C5B" w:rsidRPr="00CF0934">
        <w:rPr>
          <w:rFonts w:eastAsia="Calibri"/>
          <w:i w:val="0"/>
          <w:szCs w:val="28"/>
        </w:rPr>
        <w:t>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4. </w:t>
      </w:r>
      <w:r w:rsidRPr="00C76C5B">
        <w:rPr>
          <w:i w:val="0"/>
          <w:szCs w:val="28"/>
        </w:rPr>
        <w:t xml:space="preserve">При поступлении в </w:t>
      </w:r>
      <w:r w:rsidR="00C76C5B">
        <w:rPr>
          <w:i w:val="0"/>
          <w:szCs w:val="28"/>
        </w:rPr>
        <w:t xml:space="preserve">Жирятинский сельский </w:t>
      </w:r>
      <w:r w:rsidRPr="00C76C5B">
        <w:rPr>
          <w:i w:val="0"/>
          <w:szCs w:val="28"/>
        </w:rPr>
        <w:t xml:space="preserve">Совет народных депутатов </w:t>
      </w:r>
      <w:r w:rsidR="00CF0934">
        <w:rPr>
          <w:i w:val="0"/>
          <w:szCs w:val="28"/>
        </w:rPr>
        <w:lastRenderedPageBreak/>
        <w:t>обращения</w:t>
      </w:r>
      <w:r w:rsidRPr="00C76C5B">
        <w:rPr>
          <w:i w:val="0"/>
          <w:szCs w:val="28"/>
        </w:rPr>
        <w:t xml:space="preserve"> губернатора </w:t>
      </w:r>
      <w:r w:rsidR="00C76C5B">
        <w:rPr>
          <w:i w:val="0"/>
          <w:szCs w:val="28"/>
        </w:rPr>
        <w:t>Брянской</w:t>
      </w:r>
      <w:r w:rsidRPr="00C76C5B">
        <w:rPr>
          <w:i w:val="0"/>
          <w:szCs w:val="28"/>
        </w:rPr>
        <w:t xml:space="preserve"> области, предусмотренного частью </w:t>
      </w:r>
      <w:r w:rsidRPr="00C76C5B">
        <w:rPr>
          <w:i w:val="0"/>
          <w:noProof/>
          <w:szCs w:val="28"/>
        </w:rPr>
        <w:t xml:space="preserve">7.3 </w:t>
      </w:r>
      <w:r w:rsidRPr="00C76C5B">
        <w:rPr>
          <w:i w:val="0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председатель </w:t>
      </w:r>
      <w:r w:rsidR="00C76C5B">
        <w:rPr>
          <w:i w:val="0"/>
          <w:szCs w:val="28"/>
        </w:rPr>
        <w:t xml:space="preserve">Жирятинского сельского </w:t>
      </w:r>
      <w:r w:rsidRPr="00C76C5B">
        <w:rPr>
          <w:i w:val="0"/>
          <w:szCs w:val="28"/>
        </w:rPr>
        <w:t>Совета народных депутатов в 10-дневный срок:</w:t>
      </w:r>
      <w:r w:rsidR="000C7F7A" w:rsidRPr="00C76C5B">
        <w:rPr>
          <w:b/>
          <w:i w:val="0"/>
          <w:noProof/>
          <w:szCs w:val="28"/>
        </w:rPr>
        <w:drawing>
          <wp:inline distT="0" distB="0" distL="0" distR="0">
            <wp:extent cx="6985" cy="14605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письменно уведомляет о содержании поступившего </w:t>
      </w:r>
      <w:r w:rsidR="00CF0934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лицо,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, а также о дате, времени и месте его рассмотрения;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лицу,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</w:t>
      </w:r>
      <w:r w:rsidR="009105D6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</w:t>
      </w:r>
      <w:r w:rsidR="00C76C5B">
        <w:rPr>
          <w:rFonts w:cs="Arial"/>
          <w:sz w:val="28"/>
          <w:szCs w:val="28"/>
        </w:rPr>
        <w:t xml:space="preserve">Жирятинским сельским </w:t>
      </w:r>
      <w:r w:rsidRPr="00C76C5B">
        <w:rPr>
          <w:rFonts w:cs="Arial"/>
          <w:sz w:val="28"/>
          <w:szCs w:val="28"/>
        </w:rPr>
        <w:t>Советом народных депутатов</w:t>
      </w:r>
      <w:r w:rsid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5. Неявка лица,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своевременно извещенного о месте и времени заседания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не препятствует рассмотрению </w:t>
      </w:r>
      <w:r w:rsidR="00CF0934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6. В ходе рассмотрения вопроса по поступившему </w:t>
      </w:r>
      <w:r w:rsidR="00CF0934">
        <w:rPr>
          <w:rFonts w:cs="Arial"/>
          <w:sz w:val="28"/>
          <w:szCs w:val="28"/>
        </w:rPr>
        <w:t xml:space="preserve">обращению </w:t>
      </w:r>
      <w:r w:rsidRPr="00C76C5B">
        <w:rPr>
          <w:rFonts w:cs="Arial"/>
          <w:sz w:val="28"/>
          <w:szCs w:val="28"/>
        </w:rPr>
        <w:t xml:space="preserve">председатель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>Совета народных депутатов: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поступившее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0C7F7A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B">
        <w:rPr>
          <w:rFonts w:cs="Arial"/>
          <w:sz w:val="28"/>
          <w:szCs w:val="28"/>
        </w:rPr>
        <w:t xml:space="preserve">заседании, при его наличии самоустраниться, либо предлагает депутатам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письменные пояснения лица,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и предлагает ему выступить по рассматриваемому вопросу;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депутатам и иным лицам, присутствующим на заседании </w:t>
      </w:r>
      <w:r w:rsidR="000C7F7A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высказать мнения относительно рассматриваемого вопроса;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объявляет о начале голосования;</w:t>
      </w:r>
    </w:p>
    <w:p w:rsidR="00CF0934" w:rsidRPr="00C76C5B" w:rsidRDefault="00CF0934" w:rsidP="00CF0934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оглаш</w:t>
      </w:r>
      <w:r>
        <w:rPr>
          <w:rFonts w:cs="Arial"/>
          <w:sz w:val="28"/>
          <w:szCs w:val="28"/>
        </w:rPr>
        <w:t>ает</w:t>
      </w:r>
      <w:r w:rsidRPr="00C76C5B">
        <w:rPr>
          <w:rFonts w:cs="Arial"/>
          <w:sz w:val="28"/>
          <w:szCs w:val="28"/>
        </w:rPr>
        <w:t xml:space="preserve"> результат</w:t>
      </w:r>
      <w:r>
        <w:rPr>
          <w:rFonts w:cs="Arial"/>
          <w:sz w:val="28"/>
          <w:szCs w:val="28"/>
        </w:rPr>
        <w:t>ы</w:t>
      </w:r>
      <w:r w:rsidRPr="00C76C5B">
        <w:rPr>
          <w:rFonts w:cs="Arial"/>
          <w:sz w:val="28"/>
          <w:szCs w:val="28"/>
        </w:rPr>
        <w:t xml:space="preserve"> принятого решения о применении меры ответственности.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7. Депутат,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>, не принимает участие в работе счетной комиссии, а также в голосовании.</w:t>
      </w:r>
    </w:p>
    <w:p w:rsidR="00930C53" w:rsidRDefault="0093760F" w:rsidP="00930C53">
      <w:pPr>
        <w:tabs>
          <w:tab w:val="left" w:pos="8931"/>
          <w:tab w:val="left" w:pos="9204"/>
        </w:tabs>
        <w:ind w:right="142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8. По итогам голосования </w:t>
      </w:r>
      <w:r w:rsidR="00C76C5B">
        <w:rPr>
          <w:rFonts w:cs="Arial"/>
          <w:sz w:val="28"/>
          <w:szCs w:val="28"/>
        </w:rPr>
        <w:t xml:space="preserve">Жирятинский сельский </w:t>
      </w:r>
      <w:r w:rsidRPr="00C76C5B">
        <w:rPr>
          <w:rFonts w:cs="Arial"/>
          <w:sz w:val="28"/>
          <w:szCs w:val="28"/>
        </w:rPr>
        <w:t>Совет народных депутатов утверждает протокол и принимает определенное итогами голосования решение.</w:t>
      </w:r>
    </w:p>
    <w:p w:rsidR="0093760F" w:rsidRPr="00C76C5B" w:rsidRDefault="003E15F9" w:rsidP="00930C53">
      <w:pPr>
        <w:tabs>
          <w:tab w:val="left" w:pos="8931"/>
          <w:tab w:val="left" w:pos="9204"/>
        </w:tabs>
        <w:ind w:right="142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3760F" w:rsidRPr="00C76C5B">
        <w:rPr>
          <w:rFonts w:eastAsia="Calibri"/>
          <w:sz w:val="28"/>
          <w:szCs w:val="28"/>
        </w:rPr>
        <w:t xml:space="preserve">. В решении о применении к </w:t>
      </w:r>
      <w:r w:rsidR="00262083">
        <w:rPr>
          <w:rFonts w:eastAsia="Calibri"/>
          <w:sz w:val="28"/>
          <w:szCs w:val="28"/>
        </w:rPr>
        <w:t>депутату</w:t>
      </w:r>
      <w:r w:rsidR="0093760F" w:rsidRPr="00C76C5B">
        <w:rPr>
          <w:rFonts w:eastAsia="Calibri"/>
          <w:sz w:val="28"/>
          <w:szCs w:val="28"/>
        </w:rPr>
        <w:t xml:space="preserve"> мер ответственности указываются основание его применения и соответствующий пункт части 7.3-1 статьи 40 Федерального закона </w:t>
      </w:r>
      <w:r w:rsidR="0093760F" w:rsidRPr="00C76C5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lastRenderedPageBreak/>
        <w:t>1</w:t>
      </w:r>
      <w:r w:rsidR="003E15F9">
        <w:rPr>
          <w:i w:val="0"/>
          <w:szCs w:val="28"/>
        </w:rPr>
        <w:t>0</w:t>
      </w:r>
      <w:r w:rsidRPr="00C76C5B">
        <w:rPr>
          <w:i w:val="0"/>
          <w:szCs w:val="28"/>
        </w:rPr>
        <w:t xml:space="preserve">. Копия принятого решения должна быть вручена </w:t>
      </w:r>
      <w:r w:rsidRPr="00C76C5B">
        <w:rPr>
          <w:rFonts w:eastAsia="Calibri"/>
          <w:i w:val="0"/>
          <w:szCs w:val="28"/>
        </w:rPr>
        <w:t xml:space="preserve">под роспись </w:t>
      </w:r>
      <w:r w:rsidRPr="00C76C5B">
        <w:rPr>
          <w:i w:val="0"/>
          <w:szCs w:val="28"/>
        </w:rPr>
        <w:t>либо направлена по почте указанному лицу не позднее 3 рабочих дней с даты принятия.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1</w:t>
      </w:r>
      <w:r w:rsidRPr="00C76C5B">
        <w:rPr>
          <w:i w:val="0"/>
          <w:szCs w:val="28"/>
        </w:rPr>
        <w:t xml:space="preserve">. </w:t>
      </w:r>
      <w:r w:rsidR="00262083">
        <w:rPr>
          <w:i w:val="0"/>
          <w:szCs w:val="28"/>
        </w:rPr>
        <w:t>Депутат</w:t>
      </w:r>
      <w:r w:rsidRPr="00C76C5B">
        <w:rPr>
          <w:i w:val="0"/>
          <w:szCs w:val="28"/>
        </w:rPr>
        <w:t xml:space="preserve"> вправе обжаловать решение о применении к нему мер ответственности в судебном порядке.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</w:p>
    <w:p w:rsidR="00B43BDA" w:rsidRPr="00C76C5B" w:rsidRDefault="00B43BDA" w:rsidP="0091213A">
      <w:pPr>
        <w:rPr>
          <w:sz w:val="28"/>
          <w:szCs w:val="28"/>
        </w:rPr>
      </w:pPr>
    </w:p>
    <w:sectPr w:rsidR="00B43BDA" w:rsidRPr="00C76C5B" w:rsidSect="00E40BA6">
      <w:pgSz w:w="11906" w:h="16838"/>
      <w:pgMar w:top="851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D3" w:rsidRDefault="005744D3">
      <w:r>
        <w:separator/>
      </w:r>
    </w:p>
  </w:endnote>
  <w:endnote w:type="continuationSeparator" w:id="0">
    <w:p w:rsidR="005744D3" w:rsidRDefault="0057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D3" w:rsidRDefault="005744D3">
      <w:r>
        <w:separator/>
      </w:r>
    </w:p>
  </w:footnote>
  <w:footnote w:type="continuationSeparator" w:id="0">
    <w:p w:rsidR="005744D3" w:rsidRDefault="0057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41C84"/>
    <w:rsid w:val="00047E24"/>
    <w:rsid w:val="00054C2E"/>
    <w:rsid w:val="00062530"/>
    <w:rsid w:val="00063CE6"/>
    <w:rsid w:val="00064FA7"/>
    <w:rsid w:val="00067DE8"/>
    <w:rsid w:val="00080254"/>
    <w:rsid w:val="000845F0"/>
    <w:rsid w:val="0008789D"/>
    <w:rsid w:val="000923D6"/>
    <w:rsid w:val="000A2603"/>
    <w:rsid w:val="000C56A9"/>
    <w:rsid w:val="000C7F7A"/>
    <w:rsid w:val="000D0FDD"/>
    <w:rsid w:val="001012E2"/>
    <w:rsid w:val="00124BEE"/>
    <w:rsid w:val="00125277"/>
    <w:rsid w:val="00133751"/>
    <w:rsid w:val="0013452E"/>
    <w:rsid w:val="001672C2"/>
    <w:rsid w:val="00170A6F"/>
    <w:rsid w:val="00177721"/>
    <w:rsid w:val="001835B2"/>
    <w:rsid w:val="00194E6A"/>
    <w:rsid w:val="001A2265"/>
    <w:rsid w:val="001B1958"/>
    <w:rsid w:val="001C71D5"/>
    <w:rsid w:val="001D48A6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2083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27553"/>
    <w:rsid w:val="0032798C"/>
    <w:rsid w:val="003300FE"/>
    <w:rsid w:val="0033179D"/>
    <w:rsid w:val="00335791"/>
    <w:rsid w:val="00350E9D"/>
    <w:rsid w:val="00381367"/>
    <w:rsid w:val="00381EF0"/>
    <w:rsid w:val="003879AD"/>
    <w:rsid w:val="003A4E3B"/>
    <w:rsid w:val="003B2642"/>
    <w:rsid w:val="003C7233"/>
    <w:rsid w:val="003D47B2"/>
    <w:rsid w:val="003E15F9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A2F66"/>
    <w:rsid w:val="004B0722"/>
    <w:rsid w:val="004B7BAE"/>
    <w:rsid w:val="004C11AA"/>
    <w:rsid w:val="004C728B"/>
    <w:rsid w:val="004E7171"/>
    <w:rsid w:val="004F657A"/>
    <w:rsid w:val="00511CB4"/>
    <w:rsid w:val="0051347A"/>
    <w:rsid w:val="00531BC7"/>
    <w:rsid w:val="005347DE"/>
    <w:rsid w:val="00547A4A"/>
    <w:rsid w:val="00547E82"/>
    <w:rsid w:val="005503B6"/>
    <w:rsid w:val="0055749A"/>
    <w:rsid w:val="005609F2"/>
    <w:rsid w:val="005620FE"/>
    <w:rsid w:val="00563AEA"/>
    <w:rsid w:val="00572A02"/>
    <w:rsid w:val="005744D3"/>
    <w:rsid w:val="00590044"/>
    <w:rsid w:val="005954DE"/>
    <w:rsid w:val="005A2F48"/>
    <w:rsid w:val="005A5F82"/>
    <w:rsid w:val="005A6BDF"/>
    <w:rsid w:val="005C1C3F"/>
    <w:rsid w:val="005C612C"/>
    <w:rsid w:val="005C661C"/>
    <w:rsid w:val="005D1233"/>
    <w:rsid w:val="005D3227"/>
    <w:rsid w:val="005E1CC2"/>
    <w:rsid w:val="005E1D30"/>
    <w:rsid w:val="005F6B28"/>
    <w:rsid w:val="00614C1C"/>
    <w:rsid w:val="00616790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5892"/>
    <w:rsid w:val="008670B1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05D6"/>
    <w:rsid w:val="0091213A"/>
    <w:rsid w:val="00912CE1"/>
    <w:rsid w:val="009279BB"/>
    <w:rsid w:val="00930C53"/>
    <w:rsid w:val="009339C8"/>
    <w:rsid w:val="00933FF6"/>
    <w:rsid w:val="009347FF"/>
    <w:rsid w:val="0093760F"/>
    <w:rsid w:val="0094536F"/>
    <w:rsid w:val="00945C19"/>
    <w:rsid w:val="0097035D"/>
    <w:rsid w:val="0097650F"/>
    <w:rsid w:val="00994034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27303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91FD6"/>
    <w:rsid w:val="00BA248B"/>
    <w:rsid w:val="00BB1D04"/>
    <w:rsid w:val="00BC5214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76C5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934"/>
    <w:rsid w:val="00CF0C23"/>
    <w:rsid w:val="00D047D0"/>
    <w:rsid w:val="00D1465E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B4F"/>
    <w:rsid w:val="00E50A66"/>
    <w:rsid w:val="00E610C5"/>
    <w:rsid w:val="00E63F69"/>
    <w:rsid w:val="00E83A67"/>
    <w:rsid w:val="00E933FF"/>
    <w:rsid w:val="00EA7467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D8E"/>
    <w:rsid w:val="00F17E12"/>
    <w:rsid w:val="00F31EE2"/>
    <w:rsid w:val="00F37E0A"/>
    <w:rsid w:val="00F42A3E"/>
    <w:rsid w:val="00F46053"/>
    <w:rsid w:val="00F568AB"/>
    <w:rsid w:val="00F56F84"/>
    <w:rsid w:val="00F60CB7"/>
    <w:rsid w:val="00F63254"/>
    <w:rsid w:val="00F66529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F961-7D25-47DE-A144-CC66343E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60F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7650-9F87-4B26-AD7B-77F1909E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2019-07-19T13:15:00Z</cp:lastPrinted>
  <dcterms:created xsi:type="dcterms:W3CDTF">2020-08-17T13:07:00Z</dcterms:created>
  <dcterms:modified xsi:type="dcterms:W3CDTF">2020-08-17T13:07:00Z</dcterms:modified>
</cp:coreProperties>
</file>