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7C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B0860">
        <w:rPr>
          <w:rFonts w:ascii="Times New Roman" w:hAnsi="Times New Roman" w:cs="Times New Roman"/>
          <w:sz w:val="32"/>
          <w:szCs w:val="32"/>
        </w:rPr>
        <w:t>МОРАЧЕВСКОЕ</w:t>
      </w:r>
      <w:r w:rsidRPr="00F67CD5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F67CD5" w:rsidRPr="00F67CD5" w:rsidRDefault="005B0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МОРАЧЕВ</w:t>
      </w:r>
      <w:r w:rsidR="00F67CD5" w:rsidRPr="00F67CD5">
        <w:rPr>
          <w:rFonts w:ascii="Times New Roman" w:hAnsi="Times New Roman" w:cs="Times New Roman"/>
          <w:sz w:val="32"/>
          <w:szCs w:val="32"/>
        </w:rPr>
        <w:t>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DE597A">
        <w:rPr>
          <w:rFonts w:ascii="Times New Roman" w:hAnsi="Times New Roman" w:cs="Times New Roman"/>
          <w:sz w:val="28"/>
          <w:szCs w:val="28"/>
        </w:rPr>
        <w:t xml:space="preserve"> </w:t>
      </w:r>
      <w:r w:rsidR="00051921">
        <w:rPr>
          <w:rFonts w:ascii="Times New Roman" w:hAnsi="Times New Roman" w:cs="Times New Roman"/>
          <w:sz w:val="28"/>
          <w:szCs w:val="28"/>
        </w:rPr>
        <w:t>13.11.</w:t>
      </w:r>
      <w:r w:rsidR="00EE1E2A">
        <w:rPr>
          <w:rFonts w:ascii="Times New Roman" w:hAnsi="Times New Roman" w:cs="Times New Roman"/>
          <w:sz w:val="28"/>
          <w:szCs w:val="28"/>
        </w:rPr>
        <w:t>201</w:t>
      </w:r>
      <w:r w:rsidR="00212E82">
        <w:rPr>
          <w:rFonts w:ascii="Times New Roman" w:hAnsi="Times New Roman" w:cs="Times New Roman"/>
          <w:sz w:val="28"/>
          <w:szCs w:val="28"/>
        </w:rPr>
        <w:t>9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   </w:t>
      </w:r>
      <w:r w:rsidR="005B0860">
        <w:rPr>
          <w:rFonts w:ascii="Times New Roman" w:hAnsi="Times New Roman" w:cs="Times New Roman"/>
          <w:sz w:val="28"/>
          <w:szCs w:val="28"/>
        </w:rPr>
        <w:t>№</w:t>
      </w:r>
      <w:r w:rsidR="00DD42EC">
        <w:rPr>
          <w:rFonts w:ascii="Times New Roman" w:hAnsi="Times New Roman" w:cs="Times New Roman"/>
          <w:sz w:val="28"/>
          <w:szCs w:val="28"/>
        </w:rPr>
        <w:t xml:space="preserve">  </w:t>
      </w:r>
      <w:r w:rsidR="00051921">
        <w:rPr>
          <w:rFonts w:ascii="Times New Roman" w:hAnsi="Times New Roman" w:cs="Times New Roman"/>
          <w:sz w:val="28"/>
          <w:szCs w:val="28"/>
        </w:rPr>
        <w:t>4-25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0860">
        <w:rPr>
          <w:rFonts w:ascii="Times New Roman" w:hAnsi="Times New Roman" w:cs="Times New Roman"/>
          <w:sz w:val="28"/>
          <w:szCs w:val="28"/>
        </w:rPr>
        <w:t>Морачево</w:t>
      </w:r>
      <w:proofErr w:type="spellEnd"/>
    </w:p>
    <w:p w:rsidR="00624F53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67CD5">
        <w:rPr>
          <w:rFonts w:ascii="Times New Roman" w:hAnsi="Times New Roman" w:cs="Times New Roman"/>
          <w:sz w:val="28"/>
          <w:szCs w:val="28"/>
        </w:rPr>
        <w:t xml:space="preserve">О </w:t>
      </w:r>
      <w:r w:rsidR="004C63BF">
        <w:rPr>
          <w:rFonts w:ascii="Times New Roman" w:hAnsi="Times New Roman" w:cs="Times New Roman"/>
          <w:sz w:val="28"/>
          <w:szCs w:val="28"/>
        </w:rPr>
        <w:t xml:space="preserve"> земельном</w:t>
      </w:r>
      <w:proofErr w:type="gramEnd"/>
      <w:r w:rsidR="004C63BF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624F53" w:rsidRDefault="00624F53" w:rsidP="0062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3BF" w:rsidRDefault="00110DEA" w:rsidP="00F23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789">
        <w:rPr>
          <w:rFonts w:ascii="Times New Roman" w:hAnsi="Times New Roman" w:cs="Times New Roman"/>
          <w:sz w:val="28"/>
          <w:szCs w:val="28"/>
        </w:rPr>
        <w:t xml:space="preserve">На основании главы 31 «Земельный налог» части второй Налогового кодекса Российской Федерации, в соответствии с Федеральным законом от 06.10.2003 г. №131-ФЗ </w:t>
      </w:r>
      <w:proofErr w:type="gramStart"/>
      <w:r w:rsidR="00855789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855789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</w:t>
      </w:r>
      <w:r w:rsidR="005B0860">
        <w:rPr>
          <w:rFonts w:ascii="Times New Roman" w:hAnsi="Times New Roman" w:cs="Times New Roman"/>
          <w:sz w:val="28"/>
          <w:szCs w:val="28"/>
        </w:rPr>
        <w:t>Морачевский</w:t>
      </w:r>
      <w:r w:rsidR="004C63B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855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0A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r w:rsidR="00110DEA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110DEA">
        <w:rPr>
          <w:rFonts w:ascii="Times New Roman" w:hAnsi="Times New Roman" w:cs="Times New Roman"/>
          <w:sz w:val="28"/>
          <w:szCs w:val="28"/>
        </w:rPr>
        <w:t>налог(</w:t>
      </w:r>
      <w:proofErr w:type="gramEnd"/>
      <w:r w:rsidR="00110DEA">
        <w:rPr>
          <w:rFonts w:ascii="Times New Roman" w:hAnsi="Times New Roman" w:cs="Times New Roman"/>
          <w:sz w:val="28"/>
          <w:szCs w:val="28"/>
        </w:rPr>
        <w:t xml:space="preserve">далее по тексту- налог) на территории </w:t>
      </w:r>
      <w:r w:rsidR="005B0860">
        <w:rPr>
          <w:rFonts w:ascii="Times New Roman" w:hAnsi="Times New Roman" w:cs="Times New Roman"/>
          <w:sz w:val="28"/>
          <w:szCs w:val="28"/>
        </w:rPr>
        <w:t>Морачевского</w:t>
      </w:r>
      <w:r w:rsidR="00110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63BF" w:rsidRDefault="00110DEA" w:rsidP="0011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110DEA" w:rsidRDefault="00110DEA" w:rsidP="00110D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ставки:</w:t>
      </w:r>
    </w:p>
    <w:p w:rsidR="00263153" w:rsidRDefault="00110DEA" w:rsidP="0011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42EC">
        <w:rPr>
          <w:rFonts w:ascii="Times New Roman" w:hAnsi="Times New Roman" w:cs="Times New Roman"/>
          <w:sz w:val="28"/>
          <w:szCs w:val="28"/>
        </w:rPr>
        <w:t>2.</w:t>
      </w:r>
      <w:r w:rsidR="00263153">
        <w:rPr>
          <w:rFonts w:ascii="Times New Roman" w:hAnsi="Times New Roman" w:cs="Times New Roman"/>
          <w:sz w:val="28"/>
          <w:szCs w:val="28"/>
        </w:rPr>
        <w:t>1</w:t>
      </w:r>
      <w:r w:rsidR="00DD42EC">
        <w:rPr>
          <w:rFonts w:ascii="Times New Roman" w:hAnsi="Times New Roman" w:cs="Times New Roman"/>
          <w:sz w:val="28"/>
          <w:szCs w:val="28"/>
        </w:rPr>
        <w:t>.</w:t>
      </w:r>
      <w:r w:rsidR="0026315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3153">
        <w:rPr>
          <w:rFonts w:ascii="Times New Roman" w:hAnsi="Times New Roman" w:cs="Times New Roman"/>
          <w:sz w:val="28"/>
          <w:szCs w:val="28"/>
        </w:rPr>
        <w:t xml:space="preserve"> размере 0,3 процента в отношении земельных участков:</w:t>
      </w:r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 w:rsidRPr="00263153">
        <w:rPr>
          <w:rFonts w:ascii="Tahoma" w:hAnsi="Tahoma" w:cs="Tahoma"/>
          <w:sz w:val="28"/>
          <w:szCs w:val="28"/>
        </w:rPr>
        <w:t>﻿</w:t>
      </w:r>
      <w:r>
        <w:rPr>
          <w:rFonts w:ascii="Tahoma" w:hAnsi="Tahoma" w:cs="Tahoma"/>
          <w:sz w:val="28"/>
          <w:szCs w:val="28"/>
        </w:rPr>
        <w:t xml:space="preserve">- </w:t>
      </w:r>
      <w:r w:rsidRPr="0026315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</w:t>
      </w:r>
      <w:r w:rsidRPr="00263153">
        <w:rPr>
          <w:rFonts w:ascii="Times New Roman" w:hAnsi="Times New Roman" w:cs="Times New Roman"/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Федерации";</w:t>
      </w:r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  <w:r w:rsidR="00A4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9" w:rsidRDefault="00287359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размере 1.5 процента в отношении прочих земельных участков</w:t>
      </w:r>
      <w:r w:rsidR="00D875D6">
        <w:rPr>
          <w:rFonts w:ascii="Times New Roman" w:hAnsi="Times New Roman" w:cs="Times New Roman"/>
          <w:sz w:val="28"/>
          <w:szCs w:val="28"/>
        </w:rPr>
        <w:t>.</w:t>
      </w:r>
    </w:p>
    <w:p w:rsidR="00392E57" w:rsidRPr="00D875D6" w:rsidRDefault="00392E57" w:rsidP="00B4256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5D6">
        <w:rPr>
          <w:rFonts w:ascii="Times New Roman" w:hAnsi="Times New Roman" w:cs="Times New Roman"/>
          <w:b/>
          <w:sz w:val="28"/>
          <w:szCs w:val="28"/>
        </w:rPr>
        <w:t>2.2 Налоговые льготы, основания и порядок их применения: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2.2.1. Кроме указанных в статье 395 Налогового кодекса Российской Федерации освобождаются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категории налогоплательщиков: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инвалиды 1 группы инвалидности;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детства.</w:t>
      </w:r>
    </w:p>
    <w:p w:rsidR="00A92729" w:rsidRDefault="00A92729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729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2729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272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Освободить от уплаты земельного налога в размере 25 процентов следующие категории граждан: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</w:t>
      </w:r>
      <w:r w:rsidRPr="005377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инвалидности;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родителей, приемных родителей, опекунов, попечителей трех и более детей.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E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пунктов:</w:t>
      </w:r>
    </w:p>
    <w:p w:rsidR="00E33BD8" w:rsidRDefault="00E33BD8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BD8">
        <w:rPr>
          <w:rFonts w:ascii="Times New Roman" w:hAnsi="Times New Roman" w:cs="Times New Roman"/>
          <w:sz w:val="28"/>
          <w:szCs w:val="28"/>
        </w:rPr>
        <w:t>занятых жилищным фондом</w:t>
      </w:r>
      <w:r w:rsidRPr="00E33BD8">
        <w:t xml:space="preserve"> </w:t>
      </w:r>
      <w:r w:rsidRPr="00E33BD8">
        <w:rPr>
          <w:rFonts w:ascii="Times New Roman" w:hAnsi="Times New Roman" w:cs="Times New Roman"/>
          <w:sz w:val="28"/>
          <w:szCs w:val="28"/>
        </w:rPr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33BD8" w:rsidRDefault="00E33BD8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BD8">
        <w:rPr>
          <w:rFonts w:ascii="Times New Roman" w:hAnsi="Times New Roman" w:cs="Times New Roman"/>
          <w:sz w:val="28"/>
          <w:szCs w:val="28"/>
        </w:rPr>
        <w:t>приобретенных (предоставленных) для ведения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садоводства или огородничества.</w:t>
      </w:r>
    </w:p>
    <w:p w:rsidR="00535B77" w:rsidRPr="00B42565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B77" w:rsidRPr="00B42565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>-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0E0480" w:rsidRPr="00B42565" w:rsidRDefault="00535B77" w:rsidP="0028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D42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170D" w:rsidRDefault="0015170D" w:rsidP="00E17B9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7EB4" w:rsidRDefault="00FC7EB4" w:rsidP="00FC7EB4">
      <w:pPr>
        <w:spacing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C7EB4">
        <w:rPr>
          <w:rFonts w:ascii="Times New Roman" w:hAnsi="Times New Roman" w:cs="Times New Roman"/>
          <w:b/>
          <w:sz w:val="28"/>
          <w:szCs w:val="28"/>
        </w:rPr>
        <w:t>2.3.Порядок и сроки уплаты налога</w:t>
      </w:r>
    </w:p>
    <w:p w:rsidR="00FC7EB4" w:rsidRDefault="00FC7EB4" w:rsidP="00FC7EB4">
      <w:pPr>
        <w:spacing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FC7EB4" w:rsidRDefault="00FC7EB4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FC7EB4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60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организаций, самостоятельно определяющих налоговую базу по налогу, признаются первый квартал, второй квартал и третий квартал календарного года.</w:t>
      </w:r>
    </w:p>
    <w:p w:rsidR="000E4060" w:rsidRDefault="000E4060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Налогоплательщики – организации</w:t>
      </w:r>
      <w:r w:rsidR="00E17B9D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уплачивают суммы налога и авансовых платежей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налогу-</w:t>
      </w:r>
      <w:r w:rsidR="00B87006">
        <w:rPr>
          <w:rFonts w:ascii="Times New Roman" w:hAnsi="Times New Roman" w:cs="Times New Roman"/>
          <w:sz w:val="28"/>
          <w:szCs w:val="28"/>
        </w:rPr>
        <w:t xml:space="preserve"> не позднее последнего числа</w:t>
      </w:r>
      <w:proofErr w:type="gramEnd"/>
      <w:r w:rsidR="00B87006">
        <w:rPr>
          <w:rFonts w:ascii="Times New Roman" w:hAnsi="Times New Roman" w:cs="Times New Roman"/>
          <w:sz w:val="28"/>
          <w:szCs w:val="28"/>
        </w:rPr>
        <w:t xml:space="preserve"> месяца, следующего за истекшим отчетным периодом;</w:t>
      </w:r>
    </w:p>
    <w:p w:rsidR="009563A7" w:rsidRDefault="009563A7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92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773">
        <w:rPr>
          <w:rFonts w:ascii="Times New Roman" w:hAnsi="Times New Roman" w:cs="Times New Roman"/>
          <w:sz w:val="28"/>
          <w:szCs w:val="28"/>
        </w:rPr>
        <w:t xml:space="preserve"> По результатам проведения государственной кадастровой оценки земель сведения о кадастровой стоимости земельных участков по состоянию на 1 января календарного года подлежит доведению до сведения налогоплательщиков в </w:t>
      </w:r>
      <w:proofErr w:type="gramStart"/>
      <w:r w:rsidR="00850773">
        <w:rPr>
          <w:rFonts w:ascii="Times New Roman" w:hAnsi="Times New Roman" w:cs="Times New Roman"/>
          <w:sz w:val="28"/>
          <w:szCs w:val="28"/>
        </w:rPr>
        <w:t>порядке ,</w:t>
      </w:r>
      <w:proofErr w:type="gramEnd"/>
      <w:r w:rsidR="00850773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Федерации, не позднее 1 </w:t>
      </w:r>
      <w:r w:rsidR="00655177">
        <w:rPr>
          <w:rFonts w:ascii="Times New Roman" w:hAnsi="Times New Roman" w:cs="Times New Roman"/>
          <w:sz w:val="28"/>
          <w:szCs w:val="28"/>
        </w:rPr>
        <w:t>февраля</w:t>
      </w:r>
      <w:r w:rsidR="00850773">
        <w:rPr>
          <w:rFonts w:ascii="Times New Roman" w:hAnsi="Times New Roman" w:cs="Times New Roman"/>
          <w:sz w:val="28"/>
          <w:szCs w:val="28"/>
        </w:rPr>
        <w:t xml:space="preserve"> этого года.</w:t>
      </w:r>
    </w:p>
    <w:p w:rsidR="00850773" w:rsidRDefault="00850773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927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.Нало</w:t>
      </w:r>
      <w:r w:rsidR="00FD2C8C">
        <w:rPr>
          <w:rFonts w:ascii="Times New Roman" w:hAnsi="Times New Roman" w:cs="Times New Roman"/>
          <w:sz w:val="28"/>
          <w:szCs w:val="28"/>
        </w:rPr>
        <w:t xml:space="preserve">плательщики- организации в отношении земельных участков, уплачивают суммы налога (авансовых платежей по налогу) в сроки, предусмотренные для представления налоговой декларации по налогу (расчетов по авансовым платежам по налогу):  </w:t>
      </w:r>
    </w:p>
    <w:p w:rsidR="00FD2C8C" w:rsidRDefault="00FD2C8C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уплата авансовых платежей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налогу- не позднее последнего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истекшим отчетным периодом;</w:t>
      </w:r>
    </w:p>
    <w:p w:rsidR="00655177" w:rsidRDefault="00395495" w:rsidP="00655177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C8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FD2C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177" w:rsidRPr="0065517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55177" w:rsidRPr="00655177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подлежит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DD42EC" w:rsidRDefault="00DD42EC" w:rsidP="00655177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«Жирятинский край»</w:t>
      </w:r>
    </w:p>
    <w:p w:rsidR="00C12340" w:rsidRPr="00C12340" w:rsidRDefault="00C12340" w:rsidP="00C1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340">
        <w:rPr>
          <w:rFonts w:ascii="Times New Roman" w:hAnsi="Times New Roman" w:cs="Times New Roman"/>
          <w:sz w:val="28"/>
          <w:szCs w:val="28"/>
        </w:rPr>
        <w:t xml:space="preserve">3.1. </w:t>
      </w:r>
      <w:r w:rsidR="00655177" w:rsidRPr="00655177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ранее, чем по истечению одного месяца со дня его официального опубликования и распространяется на правоотношения, возникшие с 1 января 2020 года, за исключением положений абзаца первого пункта 2 статьи 387 и пункта 1 статьи 397 Налогового кодекса Российской Федерации, которые вступят в законную силу с 1 января 2021 года и применяются, начиная с уплаты земельного налога за налоговый период 2020 года.</w:t>
      </w:r>
    </w:p>
    <w:p w:rsidR="0015170D" w:rsidRDefault="00C12340" w:rsidP="00C123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3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EF3" w:rsidRPr="00743216" w:rsidRDefault="003D69A1" w:rsidP="007432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5A33CA" w:rsidRPr="00743216"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 w:rsidRPr="0074321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37759" w:rsidRPr="00743216">
        <w:rPr>
          <w:rFonts w:ascii="Times New Roman" w:hAnsi="Times New Roman" w:cs="Times New Roman"/>
          <w:sz w:val="28"/>
          <w:szCs w:val="28"/>
        </w:rPr>
        <w:t>29</w:t>
      </w:r>
      <w:r w:rsidRPr="00743216">
        <w:rPr>
          <w:rFonts w:ascii="Times New Roman" w:hAnsi="Times New Roman" w:cs="Times New Roman"/>
          <w:sz w:val="28"/>
          <w:szCs w:val="28"/>
        </w:rPr>
        <w:t>.</w:t>
      </w:r>
      <w:r w:rsidR="00537759" w:rsidRPr="00743216">
        <w:rPr>
          <w:rFonts w:ascii="Times New Roman" w:hAnsi="Times New Roman" w:cs="Times New Roman"/>
          <w:sz w:val="28"/>
          <w:szCs w:val="28"/>
        </w:rPr>
        <w:t>10</w:t>
      </w:r>
      <w:r w:rsidRPr="00743216">
        <w:rPr>
          <w:rFonts w:ascii="Times New Roman" w:hAnsi="Times New Roman" w:cs="Times New Roman"/>
          <w:sz w:val="28"/>
          <w:szCs w:val="28"/>
        </w:rPr>
        <w:t>.201</w:t>
      </w:r>
      <w:r w:rsidR="00537759" w:rsidRPr="00743216">
        <w:rPr>
          <w:rFonts w:ascii="Times New Roman" w:hAnsi="Times New Roman" w:cs="Times New Roman"/>
          <w:sz w:val="28"/>
          <w:szCs w:val="28"/>
        </w:rPr>
        <w:t>4</w:t>
      </w:r>
      <w:r w:rsidRPr="00743216">
        <w:rPr>
          <w:rFonts w:ascii="Times New Roman" w:hAnsi="Times New Roman" w:cs="Times New Roman"/>
          <w:sz w:val="28"/>
          <w:szCs w:val="28"/>
        </w:rPr>
        <w:t>г. №3-</w:t>
      </w:r>
      <w:r w:rsidR="00537759" w:rsidRPr="00743216">
        <w:rPr>
          <w:rFonts w:ascii="Times New Roman" w:hAnsi="Times New Roman" w:cs="Times New Roman"/>
          <w:sz w:val="28"/>
          <w:szCs w:val="28"/>
        </w:rPr>
        <w:t>2</w:t>
      </w:r>
      <w:r w:rsidR="005B0860" w:rsidRPr="00743216">
        <w:rPr>
          <w:rFonts w:ascii="Times New Roman" w:hAnsi="Times New Roman" w:cs="Times New Roman"/>
          <w:sz w:val="28"/>
          <w:szCs w:val="28"/>
        </w:rPr>
        <w:t>3</w:t>
      </w:r>
      <w:r w:rsidRPr="00743216">
        <w:rPr>
          <w:rFonts w:ascii="Times New Roman" w:hAnsi="Times New Roman" w:cs="Times New Roman"/>
          <w:sz w:val="28"/>
          <w:szCs w:val="28"/>
        </w:rPr>
        <w:t xml:space="preserve"> «О земельном налоге», решение </w:t>
      </w:r>
      <w:r w:rsidR="005B0860" w:rsidRPr="00743216">
        <w:rPr>
          <w:rFonts w:ascii="Times New Roman" w:hAnsi="Times New Roman" w:cs="Times New Roman"/>
          <w:sz w:val="28"/>
          <w:szCs w:val="28"/>
        </w:rPr>
        <w:t>Морачевс</w:t>
      </w:r>
      <w:r w:rsidRPr="00743216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74321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Совета народных </w:t>
      </w:r>
      <w:proofErr w:type="gramStart"/>
      <w:r w:rsidRPr="00743216">
        <w:rPr>
          <w:rFonts w:ascii="Times New Roman" w:hAnsi="Times New Roman" w:cs="Times New Roman"/>
          <w:sz w:val="28"/>
          <w:szCs w:val="28"/>
        </w:rPr>
        <w:t>депутатов  «</w:t>
      </w:r>
      <w:proofErr w:type="gramEnd"/>
      <w:r w:rsidRPr="0074321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5A33CA" w:rsidRPr="00743216">
        <w:rPr>
          <w:rFonts w:ascii="Times New Roman" w:hAnsi="Times New Roman" w:cs="Times New Roman"/>
          <w:sz w:val="28"/>
          <w:szCs w:val="28"/>
        </w:rPr>
        <w:t>Морачевского</w:t>
      </w:r>
      <w:r w:rsidRPr="00743216">
        <w:rPr>
          <w:rFonts w:ascii="Times New Roman" w:hAnsi="Times New Roman" w:cs="Times New Roman"/>
          <w:sz w:val="28"/>
          <w:szCs w:val="28"/>
        </w:rPr>
        <w:t xml:space="preserve"> </w:t>
      </w:r>
      <w:r w:rsidR="00537759" w:rsidRPr="00743216">
        <w:rPr>
          <w:rFonts w:ascii="Times New Roman" w:hAnsi="Times New Roman" w:cs="Times New Roman"/>
          <w:sz w:val="28"/>
          <w:szCs w:val="28"/>
        </w:rPr>
        <w:t>сельского  Совета народных депутатов « О земельном налоге»№ 3-5</w:t>
      </w:r>
      <w:r w:rsidR="005B0860" w:rsidRPr="00743216">
        <w:rPr>
          <w:rFonts w:ascii="Times New Roman" w:hAnsi="Times New Roman" w:cs="Times New Roman"/>
          <w:sz w:val="28"/>
          <w:szCs w:val="28"/>
        </w:rPr>
        <w:t>3</w:t>
      </w:r>
      <w:r w:rsidR="00537759" w:rsidRPr="00743216">
        <w:rPr>
          <w:rFonts w:ascii="Times New Roman" w:hAnsi="Times New Roman" w:cs="Times New Roman"/>
          <w:sz w:val="28"/>
          <w:szCs w:val="28"/>
        </w:rPr>
        <w:t xml:space="preserve"> от </w:t>
      </w:r>
      <w:r w:rsidR="005B0860" w:rsidRPr="00743216">
        <w:rPr>
          <w:rFonts w:ascii="Times New Roman" w:hAnsi="Times New Roman" w:cs="Times New Roman"/>
          <w:sz w:val="28"/>
          <w:szCs w:val="28"/>
        </w:rPr>
        <w:t>26</w:t>
      </w:r>
      <w:r w:rsidR="00537759" w:rsidRPr="00743216">
        <w:rPr>
          <w:rFonts w:ascii="Times New Roman" w:hAnsi="Times New Roman" w:cs="Times New Roman"/>
          <w:sz w:val="28"/>
          <w:szCs w:val="28"/>
        </w:rPr>
        <w:t>.0</w:t>
      </w:r>
      <w:r w:rsidR="005B0860" w:rsidRPr="00743216">
        <w:rPr>
          <w:rFonts w:ascii="Times New Roman" w:hAnsi="Times New Roman" w:cs="Times New Roman"/>
          <w:sz w:val="28"/>
          <w:szCs w:val="28"/>
        </w:rPr>
        <w:t>8</w:t>
      </w:r>
      <w:r w:rsidR="00537759" w:rsidRPr="00743216">
        <w:rPr>
          <w:rFonts w:ascii="Times New Roman" w:hAnsi="Times New Roman" w:cs="Times New Roman"/>
          <w:sz w:val="28"/>
          <w:szCs w:val="28"/>
        </w:rPr>
        <w:t>.2015г., №3-1</w:t>
      </w:r>
      <w:r w:rsidR="005B0860" w:rsidRPr="00743216">
        <w:rPr>
          <w:rFonts w:ascii="Times New Roman" w:hAnsi="Times New Roman" w:cs="Times New Roman"/>
          <w:sz w:val="28"/>
          <w:szCs w:val="28"/>
        </w:rPr>
        <w:t>45</w:t>
      </w:r>
      <w:r w:rsidR="00537759" w:rsidRPr="00743216">
        <w:rPr>
          <w:rFonts w:ascii="Times New Roman" w:hAnsi="Times New Roman" w:cs="Times New Roman"/>
          <w:sz w:val="28"/>
          <w:szCs w:val="28"/>
        </w:rPr>
        <w:t xml:space="preserve"> от 2</w:t>
      </w:r>
      <w:r w:rsidR="005B0860" w:rsidRPr="00743216">
        <w:rPr>
          <w:rFonts w:ascii="Times New Roman" w:hAnsi="Times New Roman" w:cs="Times New Roman"/>
          <w:sz w:val="28"/>
          <w:szCs w:val="28"/>
        </w:rPr>
        <w:t>2</w:t>
      </w:r>
      <w:r w:rsidR="00537759" w:rsidRPr="00743216">
        <w:rPr>
          <w:rFonts w:ascii="Times New Roman" w:hAnsi="Times New Roman" w:cs="Times New Roman"/>
          <w:sz w:val="28"/>
          <w:szCs w:val="28"/>
        </w:rPr>
        <w:t>.11.2017г., №3-1</w:t>
      </w:r>
      <w:r w:rsidR="005B0860" w:rsidRPr="00743216">
        <w:rPr>
          <w:rFonts w:ascii="Times New Roman" w:hAnsi="Times New Roman" w:cs="Times New Roman"/>
          <w:sz w:val="28"/>
          <w:szCs w:val="28"/>
        </w:rPr>
        <w:t>70</w:t>
      </w:r>
      <w:r w:rsidR="00537759" w:rsidRPr="00743216">
        <w:rPr>
          <w:rFonts w:ascii="Times New Roman" w:hAnsi="Times New Roman" w:cs="Times New Roman"/>
          <w:sz w:val="28"/>
          <w:szCs w:val="28"/>
        </w:rPr>
        <w:t xml:space="preserve"> от 1</w:t>
      </w:r>
      <w:r w:rsidR="005B0860" w:rsidRPr="00743216">
        <w:rPr>
          <w:rFonts w:ascii="Times New Roman" w:hAnsi="Times New Roman" w:cs="Times New Roman"/>
          <w:sz w:val="28"/>
          <w:szCs w:val="28"/>
        </w:rPr>
        <w:t>2</w:t>
      </w:r>
      <w:r w:rsidR="00537759" w:rsidRPr="00743216">
        <w:rPr>
          <w:rFonts w:ascii="Times New Roman" w:hAnsi="Times New Roman" w:cs="Times New Roman"/>
          <w:sz w:val="28"/>
          <w:szCs w:val="28"/>
        </w:rPr>
        <w:t>.11.2018г. считать утратившим силу.</w:t>
      </w:r>
    </w:p>
    <w:p w:rsidR="00655177" w:rsidRDefault="00655177" w:rsidP="0065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177" w:rsidRPr="00655177" w:rsidRDefault="00655177" w:rsidP="0065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33CA">
        <w:rPr>
          <w:rFonts w:ascii="Times New Roman" w:hAnsi="Times New Roman" w:cs="Times New Roman"/>
          <w:sz w:val="28"/>
          <w:szCs w:val="28"/>
        </w:rPr>
        <w:t>Морачевского</w:t>
      </w:r>
    </w:p>
    <w:p w:rsidR="0015170D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5B0860">
        <w:rPr>
          <w:rFonts w:ascii="Times New Roman" w:hAnsi="Times New Roman" w:cs="Times New Roman"/>
          <w:sz w:val="28"/>
          <w:szCs w:val="28"/>
        </w:rPr>
        <w:t>В.И. Хатюшин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D0624A"/>
    <w:multiLevelType w:val="hybridMultilevel"/>
    <w:tmpl w:val="52C25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5"/>
    <w:rsid w:val="00051921"/>
    <w:rsid w:val="000C5FBE"/>
    <w:rsid w:val="000E0480"/>
    <w:rsid w:val="000E4060"/>
    <w:rsid w:val="00110DEA"/>
    <w:rsid w:val="001502AB"/>
    <w:rsid w:val="0015170D"/>
    <w:rsid w:val="00212E82"/>
    <w:rsid w:val="00261BBB"/>
    <w:rsid w:val="00263153"/>
    <w:rsid w:val="00287359"/>
    <w:rsid w:val="00392E57"/>
    <w:rsid w:val="00395495"/>
    <w:rsid w:val="003D69A1"/>
    <w:rsid w:val="004C1BE6"/>
    <w:rsid w:val="004C63BF"/>
    <w:rsid w:val="00535B77"/>
    <w:rsid w:val="00537759"/>
    <w:rsid w:val="005A33CA"/>
    <w:rsid w:val="005B0860"/>
    <w:rsid w:val="00624F53"/>
    <w:rsid w:val="006275D3"/>
    <w:rsid w:val="00655177"/>
    <w:rsid w:val="007040A1"/>
    <w:rsid w:val="00743216"/>
    <w:rsid w:val="00744DB5"/>
    <w:rsid w:val="00786A4D"/>
    <w:rsid w:val="007E4FDD"/>
    <w:rsid w:val="00850773"/>
    <w:rsid w:val="00855789"/>
    <w:rsid w:val="008D66F3"/>
    <w:rsid w:val="00902B57"/>
    <w:rsid w:val="00951F31"/>
    <w:rsid w:val="009563A7"/>
    <w:rsid w:val="00992EF3"/>
    <w:rsid w:val="00A3032A"/>
    <w:rsid w:val="00A30A7F"/>
    <w:rsid w:val="00A407CE"/>
    <w:rsid w:val="00A92729"/>
    <w:rsid w:val="00B42565"/>
    <w:rsid w:val="00B87006"/>
    <w:rsid w:val="00C12340"/>
    <w:rsid w:val="00C21B49"/>
    <w:rsid w:val="00D875D6"/>
    <w:rsid w:val="00D917BA"/>
    <w:rsid w:val="00DD42EC"/>
    <w:rsid w:val="00DE597A"/>
    <w:rsid w:val="00E05239"/>
    <w:rsid w:val="00E17B9D"/>
    <w:rsid w:val="00E33BD8"/>
    <w:rsid w:val="00EE1E2A"/>
    <w:rsid w:val="00F233BA"/>
    <w:rsid w:val="00F433B6"/>
    <w:rsid w:val="00F67CD5"/>
    <w:rsid w:val="00FC7EB4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A4EB-EABF-4F79-88A2-EABFECD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C597-57B8-4BA6-991F-A7A1D2AC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2019-11-28T06:11:00Z</cp:lastPrinted>
  <dcterms:created xsi:type="dcterms:W3CDTF">2019-12-11T08:40:00Z</dcterms:created>
  <dcterms:modified xsi:type="dcterms:W3CDTF">2019-12-11T08:40:00Z</dcterms:modified>
</cp:coreProperties>
</file>