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7215" w:rsidRPr="00147F08" w:rsidRDefault="007B0916" w:rsidP="00146F9C">
      <w:pPr>
        <w:widowControl/>
        <w:jc w:val="center"/>
        <w:outlineLvl w:val="0"/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</w:p>
    <w:p w:rsidR="00146F9C" w:rsidRPr="008368E8" w:rsidRDefault="00BD62A9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8368E8">
        <w:rPr>
          <w:rFonts w:ascii="Times New Roman" w:hAnsi="Times New Roman"/>
          <w:b/>
          <w:sz w:val="24"/>
          <w:szCs w:val="24"/>
        </w:rPr>
        <w:t>ВОРОБЕЙНСКИЙ</w:t>
      </w:r>
      <w:r w:rsidR="00CF62E6" w:rsidRPr="008368E8">
        <w:rPr>
          <w:rFonts w:ascii="Times New Roman" w:hAnsi="Times New Roman"/>
          <w:b/>
          <w:sz w:val="24"/>
          <w:szCs w:val="24"/>
        </w:rPr>
        <w:t xml:space="preserve"> СЕЛЬСКИЙ</w:t>
      </w:r>
      <w:r w:rsidR="00147F08" w:rsidRPr="008368E8">
        <w:rPr>
          <w:rFonts w:ascii="Times New Roman" w:hAnsi="Times New Roman"/>
          <w:b/>
          <w:sz w:val="24"/>
          <w:szCs w:val="24"/>
        </w:rPr>
        <w:t xml:space="preserve"> СОВЕТ НАРОДНЫХ ДЕПУТАТОВ</w:t>
      </w:r>
    </w:p>
    <w:p w:rsidR="00147F08" w:rsidRPr="008368E8" w:rsidRDefault="00147F08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93D87" w:rsidRPr="008368E8" w:rsidRDefault="00393D87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93D87" w:rsidRPr="008368E8" w:rsidRDefault="00393D87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8368E8">
        <w:rPr>
          <w:rFonts w:ascii="Times New Roman" w:hAnsi="Times New Roman"/>
          <w:b/>
          <w:sz w:val="24"/>
          <w:szCs w:val="24"/>
        </w:rPr>
        <w:t>РЕШЕНИЕ</w:t>
      </w:r>
    </w:p>
    <w:p w:rsidR="00393D87" w:rsidRPr="008368E8" w:rsidRDefault="00393D87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CA5FBA" w:rsidRPr="008368E8" w:rsidRDefault="00CA5FBA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E10362" w:rsidRPr="0009054A" w:rsidRDefault="00891B73" w:rsidP="00147F08">
      <w:pPr>
        <w:widowControl/>
        <w:outlineLvl w:val="0"/>
        <w:rPr>
          <w:rFonts w:ascii="Times New Roman" w:hAnsi="Times New Roman"/>
          <w:sz w:val="24"/>
          <w:szCs w:val="24"/>
          <w:lang w:val="en-US"/>
        </w:rPr>
      </w:pPr>
      <w:r w:rsidRPr="008368E8">
        <w:rPr>
          <w:rFonts w:ascii="Times New Roman" w:hAnsi="Times New Roman"/>
          <w:sz w:val="24"/>
          <w:szCs w:val="24"/>
        </w:rPr>
        <w:t>о</w:t>
      </w:r>
      <w:r w:rsidR="00252FE7" w:rsidRPr="008368E8">
        <w:rPr>
          <w:rFonts w:ascii="Times New Roman" w:hAnsi="Times New Roman"/>
          <w:sz w:val="24"/>
          <w:szCs w:val="24"/>
        </w:rPr>
        <w:t xml:space="preserve">т </w:t>
      </w:r>
      <w:r w:rsidR="00C42565">
        <w:rPr>
          <w:rFonts w:ascii="Times New Roman" w:hAnsi="Times New Roman"/>
          <w:sz w:val="24"/>
          <w:szCs w:val="24"/>
        </w:rPr>
        <w:t xml:space="preserve"> </w:t>
      </w:r>
      <w:r w:rsidR="0042115B">
        <w:rPr>
          <w:rFonts w:ascii="Times New Roman" w:hAnsi="Times New Roman"/>
          <w:sz w:val="24"/>
          <w:szCs w:val="24"/>
        </w:rPr>
        <w:t xml:space="preserve">   </w:t>
      </w:r>
      <w:r w:rsidR="003A7649">
        <w:rPr>
          <w:rFonts w:ascii="Times New Roman" w:hAnsi="Times New Roman"/>
          <w:sz w:val="24"/>
          <w:szCs w:val="24"/>
        </w:rPr>
        <w:t>16</w:t>
      </w:r>
      <w:r w:rsidR="0042115B">
        <w:rPr>
          <w:rFonts w:ascii="Times New Roman" w:hAnsi="Times New Roman"/>
          <w:sz w:val="24"/>
          <w:szCs w:val="24"/>
        </w:rPr>
        <w:t xml:space="preserve"> </w:t>
      </w:r>
      <w:r w:rsidR="006A6FB9">
        <w:rPr>
          <w:rFonts w:ascii="Times New Roman" w:hAnsi="Times New Roman"/>
          <w:sz w:val="24"/>
          <w:szCs w:val="24"/>
        </w:rPr>
        <w:t>.1</w:t>
      </w:r>
      <w:r w:rsidR="00E54217">
        <w:rPr>
          <w:rFonts w:ascii="Times New Roman" w:hAnsi="Times New Roman"/>
          <w:sz w:val="24"/>
          <w:szCs w:val="24"/>
          <w:lang w:val="en-US"/>
        </w:rPr>
        <w:t>2</w:t>
      </w:r>
      <w:r w:rsidR="0050235B">
        <w:rPr>
          <w:rFonts w:ascii="Times New Roman" w:hAnsi="Times New Roman"/>
          <w:sz w:val="24"/>
          <w:szCs w:val="24"/>
        </w:rPr>
        <w:t>.</w:t>
      </w:r>
      <w:r w:rsidR="00252FE7" w:rsidRPr="008368E8">
        <w:rPr>
          <w:rFonts w:ascii="Times New Roman" w:hAnsi="Times New Roman"/>
          <w:sz w:val="24"/>
          <w:szCs w:val="24"/>
        </w:rPr>
        <w:t xml:space="preserve"> 20</w:t>
      </w:r>
      <w:r w:rsidR="00483E9A" w:rsidRPr="008368E8">
        <w:rPr>
          <w:rFonts w:ascii="Times New Roman" w:hAnsi="Times New Roman"/>
          <w:sz w:val="24"/>
          <w:szCs w:val="24"/>
        </w:rPr>
        <w:t>1</w:t>
      </w:r>
      <w:r w:rsidR="00B87C4D">
        <w:rPr>
          <w:rFonts w:ascii="Times New Roman" w:hAnsi="Times New Roman"/>
          <w:sz w:val="24"/>
          <w:szCs w:val="24"/>
        </w:rPr>
        <w:t>9</w:t>
      </w:r>
      <w:r w:rsidR="00252FE7" w:rsidRPr="008368E8">
        <w:rPr>
          <w:rFonts w:ascii="Times New Roman" w:hAnsi="Times New Roman"/>
          <w:sz w:val="24"/>
          <w:szCs w:val="24"/>
        </w:rPr>
        <w:t xml:space="preserve"> г.</w:t>
      </w:r>
      <w:r w:rsidR="00147F08" w:rsidRPr="008368E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47F08" w:rsidRPr="008368E8">
        <w:rPr>
          <w:rFonts w:ascii="Times New Roman" w:hAnsi="Times New Roman"/>
          <w:sz w:val="24"/>
          <w:szCs w:val="24"/>
        </w:rPr>
        <w:t>№</w:t>
      </w:r>
      <w:r w:rsidR="00626D18">
        <w:rPr>
          <w:rFonts w:ascii="Times New Roman" w:hAnsi="Times New Roman"/>
          <w:sz w:val="24"/>
          <w:szCs w:val="24"/>
        </w:rPr>
        <w:t xml:space="preserve">  </w:t>
      </w:r>
      <w:r w:rsidR="0051646F">
        <w:rPr>
          <w:rFonts w:ascii="Times New Roman" w:hAnsi="Times New Roman"/>
          <w:sz w:val="24"/>
          <w:szCs w:val="24"/>
        </w:rPr>
        <w:t>4</w:t>
      </w:r>
      <w:proofErr w:type="gramEnd"/>
      <w:r w:rsidR="0051646F">
        <w:rPr>
          <w:rFonts w:ascii="Times New Roman" w:hAnsi="Times New Roman"/>
          <w:sz w:val="24"/>
          <w:szCs w:val="24"/>
        </w:rPr>
        <w:t>-</w:t>
      </w:r>
      <w:r w:rsidR="00975F6E">
        <w:rPr>
          <w:rFonts w:ascii="Times New Roman" w:hAnsi="Times New Roman"/>
          <w:sz w:val="24"/>
          <w:szCs w:val="24"/>
        </w:rPr>
        <w:t>37</w:t>
      </w:r>
    </w:p>
    <w:p w:rsidR="00966E99" w:rsidRPr="008368E8" w:rsidRDefault="00891B73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  <w:r w:rsidRPr="008368E8">
        <w:rPr>
          <w:rFonts w:ascii="Times New Roman" w:hAnsi="Times New Roman"/>
          <w:sz w:val="24"/>
          <w:szCs w:val="24"/>
        </w:rPr>
        <w:t>с.</w:t>
      </w:r>
      <w:r w:rsidR="009F50F7" w:rsidRPr="008368E8">
        <w:rPr>
          <w:rFonts w:ascii="Times New Roman" w:hAnsi="Times New Roman"/>
          <w:sz w:val="24"/>
          <w:szCs w:val="24"/>
        </w:rPr>
        <w:t xml:space="preserve"> </w:t>
      </w:r>
      <w:r w:rsidR="00BD62A9" w:rsidRPr="008368E8">
        <w:rPr>
          <w:rFonts w:ascii="Times New Roman" w:hAnsi="Times New Roman"/>
          <w:sz w:val="24"/>
          <w:szCs w:val="24"/>
        </w:rPr>
        <w:t>В</w:t>
      </w:r>
      <w:r w:rsidR="00966E99" w:rsidRPr="008368E8">
        <w:rPr>
          <w:rFonts w:ascii="Times New Roman" w:hAnsi="Times New Roman"/>
          <w:sz w:val="24"/>
          <w:szCs w:val="24"/>
        </w:rPr>
        <w:t>о</w:t>
      </w:r>
      <w:r w:rsidR="00BD62A9" w:rsidRPr="008368E8">
        <w:rPr>
          <w:rFonts w:ascii="Times New Roman" w:hAnsi="Times New Roman"/>
          <w:sz w:val="24"/>
          <w:szCs w:val="24"/>
        </w:rPr>
        <w:t>робейня</w:t>
      </w:r>
    </w:p>
    <w:p w:rsidR="00147F08" w:rsidRPr="008368E8" w:rsidRDefault="00147F08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</w:p>
    <w:tbl>
      <w:tblPr>
        <w:tblW w:w="9841" w:type="dxa"/>
        <w:tblLook w:val="01E0" w:firstRow="1" w:lastRow="1" w:firstColumn="1" w:lastColumn="1" w:noHBand="0" w:noVBand="0"/>
      </w:tblPr>
      <w:tblGrid>
        <w:gridCol w:w="5778"/>
        <w:gridCol w:w="4063"/>
      </w:tblGrid>
      <w:tr w:rsidR="00835EBE" w:rsidRPr="00C42565" w:rsidTr="00715BE7">
        <w:tc>
          <w:tcPr>
            <w:tcW w:w="5778" w:type="dxa"/>
            <w:shd w:val="clear" w:color="auto" w:fill="auto"/>
          </w:tcPr>
          <w:p w:rsidR="00835EBE" w:rsidRPr="00C42565" w:rsidRDefault="00835EBE" w:rsidP="001F241B">
            <w:pPr>
              <w:widowControl/>
              <w:jc w:val="both"/>
              <w:outlineLvl w:val="0"/>
              <w:rPr>
                <w:rFonts w:ascii="Times New Roman" w:hAnsi="Times New Roman"/>
                <w:snapToGrid/>
                <w:sz w:val="26"/>
                <w:szCs w:val="26"/>
              </w:rPr>
            </w:pPr>
            <w:r w:rsidRPr="00C42565">
              <w:rPr>
                <w:rFonts w:ascii="Times New Roman" w:hAnsi="Times New Roman"/>
                <w:snapToGrid/>
                <w:sz w:val="26"/>
                <w:szCs w:val="26"/>
              </w:rPr>
              <w:t>О</w:t>
            </w:r>
            <w:r w:rsidR="0058164A" w:rsidRPr="00C42565">
              <w:rPr>
                <w:rFonts w:ascii="Times New Roman" w:hAnsi="Times New Roman"/>
                <w:snapToGrid/>
                <w:sz w:val="26"/>
                <w:szCs w:val="26"/>
              </w:rPr>
              <w:t xml:space="preserve"> внесении изменений и </w:t>
            </w:r>
            <w:proofErr w:type="gramStart"/>
            <w:r w:rsidR="0058164A" w:rsidRPr="00C42565">
              <w:rPr>
                <w:rFonts w:ascii="Times New Roman" w:hAnsi="Times New Roman"/>
                <w:snapToGrid/>
                <w:sz w:val="26"/>
                <w:szCs w:val="26"/>
              </w:rPr>
              <w:t>дополнений  в</w:t>
            </w:r>
            <w:proofErr w:type="gramEnd"/>
            <w:r w:rsidR="0058164A" w:rsidRPr="00C42565">
              <w:rPr>
                <w:rFonts w:ascii="Times New Roman" w:hAnsi="Times New Roman"/>
                <w:snapToGrid/>
                <w:sz w:val="26"/>
                <w:szCs w:val="26"/>
              </w:rPr>
              <w:t xml:space="preserve"> решение Воробейнского сельского Совета народных депутатов от 1</w:t>
            </w:r>
            <w:r w:rsidR="00B87C4D">
              <w:rPr>
                <w:rFonts w:ascii="Times New Roman" w:hAnsi="Times New Roman"/>
                <w:snapToGrid/>
                <w:sz w:val="26"/>
                <w:szCs w:val="26"/>
              </w:rPr>
              <w:t>3</w:t>
            </w:r>
            <w:r w:rsidR="0058164A" w:rsidRPr="00C42565">
              <w:rPr>
                <w:rFonts w:ascii="Times New Roman" w:hAnsi="Times New Roman"/>
                <w:snapToGrid/>
                <w:sz w:val="26"/>
                <w:szCs w:val="26"/>
              </w:rPr>
              <w:t>.12.201</w:t>
            </w:r>
            <w:r w:rsidR="00B87C4D">
              <w:rPr>
                <w:rFonts w:ascii="Times New Roman" w:hAnsi="Times New Roman"/>
                <w:snapToGrid/>
                <w:sz w:val="26"/>
                <w:szCs w:val="26"/>
              </w:rPr>
              <w:t>8</w:t>
            </w:r>
            <w:r w:rsidR="0058164A" w:rsidRPr="00C42565">
              <w:rPr>
                <w:rFonts w:ascii="Times New Roman" w:hAnsi="Times New Roman"/>
                <w:snapToGrid/>
                <w:sz w:val="26"/>
                <w:szCs w:val="26"/>
              </w:rPr>
              <w:t>г. № 3-</w:t>
            </w:r>
            <w:r w:rsidR="00B87C4D">
              <w:rPr>
                <w:rFonts w:ascii="Times New Roman" w:hAnsi="Times New Roman"/>
                <w:snapToGrid/>
                <w:sz w:val="26"/>
                <w:szCs w:val="26"/>
              </w:rPr>
              <w:t>207</w:t>
            </w:r>
            <w:r w:rsidR="0058164A" w:rsidRPr="00C42565">
              <w:rPr>
                <w:rFonts w:ascii="Times New Roman" w:hAnsi="Times New Roman"/>
                <w:snapToGrid/>
                <w:sz w:val="26"/>
                <w:szCs w:val="26"/>
              </w:rPr>
              <w:t xml:space="preserve"> «О </w:t>
            </w:r>
            <w:r w:rsidRPr="00C42565">
              <w:rPr>
                <w:rFonts w:ascii="Times New Roman" w:hAnsi="Times New Roman"/>
                <w:snapToGrid/>
                <w:sz w:val="26"/>
                <w:szCs w:val="26"/>
              </w:rPr>
              <w:t>бюджет</w:t>
            </w:r>
            <w:r w:rsidR="0058164A" w:rsidRPr="00C42565">
              <w:rPr>
                <w:rFonts w:ascii="Times New Roman" w:hAnsi="Times New Roman"/>
                <w:snapToGrid/>
                <w:sz w:val="26"/>
                <w:szCs w:val="26"/>
              </w:rPr>
              <w:t>е муниципального образования «Воробейнское сельское поселение»</w:t>
            </w:r>
            <w:r w:rsidR="00315A49" w:rsidRPr="00C42565">
              <w:rPr>
                <w:rFonts w:ascii="Times New Roman" w:hAnsi="Times New Roman"/>
                <w:snapToGrid/>
                <w:sz w:val="26"/>
                <w:szCs w:val="26"/>
              </w:rPr>
              <w:t xml:space="preserve">  </w:t>
            </w:r>
            <w:r w:rsidRPr="00C42565">
              <w:rPr>
                <w:rFonts w:ascii="Times New Roman" w:hAnsi="Times New Roman"/>
                <w:snapToGrid/>
                <w:sz w:val="26"/>
                <w:szCs w:val="26"/>
              </w:rPr>
              <w:t>на 201</w:t>
            </w:r>
            <w:r w:rsidR="00B87C4D">
              <w:rPr>
                <w:rFonts w:ascii="Times New Roman" w:hAnsi="Times New Roman"/>
                <w:snapToGrid/>
                <w:sz w:val="26"/>
                <w:szCs w:val="26"/>
              </w:rPr>
              <w:t>9</w:t>
            </w:r>
            <w:r w:rsidRPr="00C42565">
              <w:rPr>
                <w:rFonts w:ascii="Times New Roman" w:hAnsi="Times New Roman"/>
                <w:snapToGrid/>
                <w:sz w:val="26"/>
                <w:szCs w:val="26"/>
              </w:rPr>
              <w:t xml:space="preserve"> год </w:t>
            </w:r>
            <w:r w:rsidR="007733E0" w:rsidRPr="00C42565">
              <w:rPr>
                <w:rFonts w:ascii="Times New Roman" w:hAnsi="Times New Roman"/>
                <w:snapToGrid/>
                <w:sz w:val="26"/>
                <w:szCs w:val="26"/>
              </w:rPr>
              <w:t xml:space="preserve"> </w:t>
            </w:r>
            <w:r w:rsidR="00F61927" w:rsidRPr="00C42565">
              <w:rPr>
                <w:rFonts w:ascii="Times New Roman" w:hAnsi="Times New Roman"/>
                <w:snapToGrid/>
                <w:sz w:val="26"/>
                <w:szCs w:val="26"/>
              </w:rPr>
              <w:t>и на плановый период 20</w:t>
            </w:r>
            <w:r w:rsidR="00B87C4D">
              <w:rPr>
                <w:rFonts w:ascii="Times New Roman" w:hAnsi="Times New Roman"/>
                <w:snapToGrid/>
                <w:sz w:val="26"/>
                <w:szCs w:val="26"/>
              </w:rPr>
              <w:t>20</w:t>
            </w:r>
            <w:r w:rsidR="00715BE7" w:rsidRPr="00C42565">
              <w:rPr>
                <w:rFonts w:ascii="Times New Roman" w:hAnsi="Times New Roman"/>
                <w:snapToGrid/>
                <w:sz w:val="26"/>
                <w:szCs w:val="26"/>
              </w:rPr>
              <w:t xml:space="preserve"> и 202</w:t>
            </w:r>
            <w:r w:rsidR="00B87C4D">
              <w:rPr>
                <w:rFonts w:ascii="Times New Roman" w:hAnsi="Times New Roman"/>
                <w:snapToGrid/>
                <w:sz w:val="26"/>
                <w:szCs w:val="26"/>
              </w:rPr>
              <w:t>1</w:t>
            </w:r>
            <w:r w:rsidR="00F61927" w:rsidRPr="00C42565">
              <w:rPr>
                <w:rFonts w:ascii="Times New Roman" w:hAnsi="Times New Roman"/>
                <w:snapToGrid/>
                <w:sz w:val="26"/>
                <w:szCs w:val="26"/>
              </w:rPr>
              <w:t xml:space="preserve"> годов</w:t>
            </w:r>
            <w:r w:rsidR="0058164A" w:rsidRPr="00C42565">
              <w:rPr>
                <w:rFonts w:ascii="Times New Roman" w:hAnsi="Times New Roman"/>
                <w:snapToGrid/>
                <w:sz w:val="26"/>
                <w:szCs w:val="26"/>
              </w:rPr>
              <w:t>»</w:t>
            </w:r>
          </w:p>
          <w:p w:rsidR="00835EBE" w:rsidRPr="00C42565" w:rsidRDefault="00835EBE" w:rsidP="001F241B">
            <w:pPr>
              <w:widowControl/>
              <w:jc w:val="both"/>
              <w:outlineLvl w:val="0"/>
              <w:rPr>
                <w:rFonts w:ascii="Times New Roman" w:hAnsi="Times New Roman"/>
                <w:snapToGrid/>
                <w:sz w:val="26"/>
                <w:szCs w:val="26"/>
              </w:rPr>
            </w:pPr>
          </w:p>
        </w:tc>
        <w:tc>
          <w:tcPr>
            <w:tcW w:w="4063" w:type="dxa"/>
            <w:shd w:val="clear" w:color="auto" w:fill="auto"/>
          </w:tcPr>
          <w:p w:rsidR="00835EBE" w:rsidRPr="00C42565" w:rsidRDefault="00835EBE" w:rsidP="001F241B">
            <w:pPr>
              <w:widowControl/>
              <w:outlineLvl w:val="0"/>
              <w:rPr>
                <w:rFonts w:ascii="Times New Roman" w:hAnsi="Times New Roman"/>
                <w:snapToGrid/>
                <w:sz w:val="26"/>
                <w:szCs w:val="26"/>
              </w:rPr>
            </w:pPr>
          </w:p>
        </w:tc>
      </w:tr>
    </w:tbl>
    <w:p w:rsidR="00835EBE" w:rsidRPr="00C42565" w:rsidRDefault="00835EBE" w:rsidP="00147F08">
      <w:pPr>
        <w:widowControl/>
        <w:outlineLvl w:val="0"/>
        <w:rPr>
          <w:rFonts w:ascii="Times New Roman" w:hAnsi="Times New Roman"/>
          <w:snapToGrid/>
          <w:sz w:val="26"/>
          <w:szCs w:val="26"/>
        </w:rPr>
      </w:pPr>
    </w:p>
    <w:p w:rsidR="00CB50F5" w:rsidRPr="00C42565" w:rsidRDefault="0058164A" w:rsidP="0030493C">
      <w:pPr>
        <w:widowControl/>
        <w:spacing w:line="360" w:lineRule="auto"/>
        <w:ind w:firstLine="708"/>
        <w:jc w:val="both"/>
        <w:outlineLvl w:val="0"/>
        <w:rPr>
          <w:rFonts w:ascii="Times New Roman" w:hAnsi="Times New Roman"/>
          <w:snapToGrid/>
          <w:sz w:val="26"/>
          <w:szCs w:val="26"/>
        </w:rPr>
      </w:pPr>
      <w:r w:rsidRPr="00C42565">
        <w:rPr>
          <w:rFonts w:ascii="Times New Roman" w:hAnsi="Times New Roman"/>
          <w:snapToGrid/>
          <w:sz w:val="26"/>
          <w:szCs w:val="26"/>
        </w:rPr>
        <w:t xml:space="preserve">Рассмотрев ходатайство Воробейнской сельской администрации Воробейнский сельский Совет народных депутатов </w:t>
      </w:r>
    </w:p>
    <w:p w:rsidR="0058164A" w:rsidRPr="00C42565" w:rsidRDefault="0058164A" w:rsidP="00C42565">
      <w:pPr>
        <w:widowControl/>
        <w:spacing w:line="360" w:lineRule="auto"/>
        <w:ind w:firstLine="708"/>
        <w:outlineLvl w:val="0"/>
        <w:rPr>
          <w:rFonts w:ascii="Times New Roman" w:hAnsi="Times New Roman"/>
          <w:snapToGrid/>
          <w:sz w:val="26"/>
          <w:szCs w:val="26"/>
        </w:rPr>
      </w:pPr>
    </w:p>
    <w:p w:rsidR="0058164A" w:rsidRPr="00C42565" w:rsidRDefault="0058164A" w:rsidP="00C42565">
      <w:pPr>
        <w:widowControl/>
        <w:spacing w:line="360" w:lineRule="auto"/>
        <w:outlineLvl w:val="0"/>
        <w:rPr>
          <w:rFonts w:ascii="Times New Roman" w:hAnsi="Times New Roman"/>
          <w:snapToGrid/>
          <w:sz w:val="26"/>
          <w:szCs w:val="26"/>
        </w:rPr>
      </w:pPr>
      <w:r w:rsidRPr="00C42565">
        <w:rPr>
          <w:rFonts w:ascii="Times New Roman" w:hAnsi="Times New Roman"/>
          <w:snapToGrid/>
          <w:sz w:val="26"/>
          <w:szCs w:val="26"/>
        </w:rPr>
        <w:t>РЕШИЛ:</w:t>
      </w:r>
    </w:p>
    <w:p w:rsidR="0058164A" w:rsidRPr="00C42565" w:rsidRDefault="0058164A" w:rsidP="00C42565">
      <w:pPr>
        <w:widowControl/>
        <w:spacing w:line="360" w:lineRule="auto"/>
        <w:jc w:val="both"/>
        <w:outlineLvl w:val="0"/>
        <w:rPr>
          <w:rFonts w:ascii="Times New Roman" w:hAnsi="Times New Roman"/>
          <w:snapToGrid/>
          <w:sz w:val="26"/>
          <w:szCs w:val="26"/>
        </w:rPr>
      </w:pPr>
      <w:r w:rsidRPr="00C42565">
        <w:rPr>
          <w:rFonts w:ascii="Times New Roman" w:hAnsi="Times New Roman"/>
          <w:snapToGrid/>
          <w:sz w:val="26"/>
          <w:szCs w:val="26"/>
        </w:rPr>
        <w:tab/>
        <w:t xml:space="preserve">Внести в решение Воробейнского сельского Совета народных депутатов </w:t>
      </w:r>
      <w:r w:rsidR="0042115B">
        <w:rPr>
          <w:rFonts w:ascii="Times New Roman" w:hAnsi="Times New Roman"/>
          <w:snapToGrid/>
          <w:sz w:val="26"/>
          <w:szCs w:val="26"/>
        </w:rPr>
        <w:t xml:space="preserve">         </w:t>
      </w:r>
      <w:r w:rsidRPr="00C42565">
        <w:rPr>
          <w:rFonts w:ascii="Times New Roman" w:hAnsi="Times New Roman"/>
          <w:snapToGrid/>
          <w:sz w:val="26"/>
          <w:szCs w:val="26"/>
        </w:rPr>
        <w:t>от</w:t>
      </w:r>
      <w:r w:rsidR="0042115B">
        <w:rPr>
          <w:rFonts w:ascii="Times New Roman" w:hAnsi="Times New Roman"/>
          <w:snapToGrid/>
          <w:sz w:val="26"/>
          <w:szCs w:val="26"/>
        </w:rPr>
        <w:t xml:space="preserve"> </w:t>
      </w:r>
      <w:r w:rsidRPr="00C42565">
        <w:rPr>
          <w:rFonts w:ascii="Times New Roman" w:hAnsi="Times New Roman"/>
          <w:snapToGrid/>
          <w:sz w:val="26"/>
          <w:szCs w:val="26"/>
        </w:rPr>
        <w:t>1</w:t>
      </w:r>
      <w:r w:rsidR="00B87C4D">
        <w:rPr>
          <w:rFonts w:ascii="Times New Roman" w:hAnsi="Times New Roman"/>
          <w:snapToGrid/>
          <w:sz w:val="26"/>
          <w:szCs w:val="26"/>
        </w:rPr>
        <w:t>3</w:t>
      </w:r>
      <w:r w:rsidRPr="00C42565">
        <w:rPr>
          <w:rFonts w:ascii="Times New Roman" w:hAnsi="Times New Roman"/>
          <w:snapToGrid/>
          <w:sz w:val="26"/>
          <w:szCs w:val="26"/>
        </w:rPr>
        <w:t>.12.201</w:t>
      </w:r>
      <w:r w:rsidR="00B87C4D">
        <w:rPr>
          <w:rFonts w:ascii="Times New Roman" w:hAnsi="Times New Roman"/>
          <w:snapToGrid/>
          <w:sz w:val="26"/>
          <w:szCs w:val="26"/>
        </w:rPr>
        <w:t>8</w:t>
      </w:r>
      <w:r w:rsidRPr="00C42565">
        <w:rPr>
          <w:rFonts w:ascii="Times New Roman" w:hAnsi="Times New Roman"/>
          <w:snapToGrid/>
          <w:sz w:val="26"/>
          <w:szCs w:val="26"/>
        </w:rPr>
        <w:t xml:space="preserve"> года № 3-</w:t>
      </w:r>
      <w:r w:rsidR="00B87C4D">
        <w:rPr>
          <w:rFonts w:ascii="Times New Roman" w:hAnsi="Times New Roman"/>
          <w:snapToGrid/>
          <w:sz w:val="26"/>
          <w:szCs w:val="26"/>
        </w:rPr>
        <w:t>207</w:t>
      </w:r>
      <w:r w:rsidRPr="00C42565">
        <w:rPr>
          <w:rFonts w:ascii="Times New Roman" w:hAnsi="Times New Roman"/>
          <w:snapToGrid/>
          <w:sz w:val="26"/>
          <w:szCs w:val="26"/>
        </w:rPr>
        <w:t xml:space="preserve"> «О бюджете муниципального образования «Воробейнское сельское поселение» на 201</w:t>
      </w:r>
      <w:r w:rsidR="00B87C4D">
        <w:rPr>
          <w:rFonts w:ascii="Times New Roman" w:hAnsi="Times New Roman"/>
          <w:snapToGrid/>
          <w:sz w:val="26"/>
          <w:szCs w:val="26"/>
        </w:rPr>
        <w:t>9</w:t>
      </w:r>
      <w:r w:rsidRPr="00C42565">
        <w:rPr>
          <w:rFonts w:ascii="Times New Roman" w:hAnsi="Times New Roman"/>
          <w:snapToGrid/>
          <w:sz w:val="26"/>
          <w:szCs w:val="26"/>
        </w:rPr>
        <w:t xml:space="preserve"> год и на плановый период 20</w:t>
      </w:r>
      <w:r w:rsidR="00B87C4D">
        <w:rPr>
          <w:rFonts w:ascii="Times New Roman" w:hAnsi="Times New Roman"/>
          <w:snapToGrid/>
          <w:sz w:val="26"/>
          <w:szCs w:val="26"/>
        </w:rPr>
        <w:t>20</w:t>
      </w:r>
      <w:r w:rsidRPr="00C42565">
        <w:rPr>
          <w:rFonts w:ascii="Times New Roman" w:hAnsi="Times New Roman"/>
          <w:snapToGrid/>
          <w:sz w:val="26"/>
          <w:szCs w:val="26"/>
        </w:rPr>
        <w:t xml:space="preserve"> и 202</w:t>
      </w:r>
      <w:r w:rsidR="00B87C4D">
        <w:rPr>
          <w:rFonts w:ascii="Times New Roman" w:hAnsi="Times New Roman"/>
          <w:snapToGrid/>
          <w:sz w:val="26"/>
          <w:szCs w:val="26"/>
        </w:rPr>
        <w:t>1</w:t>
      </w:r>
      <w:r w:rsidRPr="00C42565">
        <w:rPr>
          <w:rFonts w:ascii="Times New Roman" w:hAnsi="Times New Roman"/>
          <w:snapToGrid/>
          <w:sz w:val="26"/>
          <w:szCs w:val="26"/>
        </w:rPr>
        <w:t xml:space="preserve"> годов» </w:t>
      </w:r>
      <w:r w:rsidR="0042115B">
        <w:rPr>
          <w:rFonts w:ascii="Times New Roman" w:hAnsi="Times New Roman"/>
          <w:snapToGrid/>
          <w:sz w:val="26"/>
          <w:szCs w:val="26"/>
        </w:rPr>
        <w:t xml:space="preserve">(с учетом </w:t>
      </w:r>
      <w:r w:rsidR="007B280E">
        <w:rPr>
          <w:rFonts w:ascii="Times New Roman" w:hAnsi="Times New Roman"/>
          <w:snapToGrid/>
          <w:sz w:val="26"/>
          <w:szCs w:val="26"/>
        </w:rPr>
        <w:t>уточнений от 27.02.2019г. № 3-209</w:t>
      </w:r>
      <w:r w:rsidR="009C045B">
        <w:rPr>
          <w:rFonts w:ascii="Times New Roman" w:hAnsi="Times New Roman"/>
          <w:snapToGrid/>
          <w:sz w:val="26"/>
          <w:szCs w:val="26"/>
        </w:rPr>
        <w:t>, от 09.04.2019г. №3-212</w:t>
      </w:r>
      <w:r w:rsidR="00E6485E">
        <w:rPr>
          <w:rFonts w:ascii="Times New Roman" w:hAnsi="Times New Roman"/>
          <w:snapToGrid/>
          <w:sz w:val="26"/>
          <w:szCs w:val="26"/>
        </w:rPr>
        <w:t>, от 06.08.2019г.№ 3-227</w:t>
      </w:r>
      <w:r w:rsidR="006A6FB9">
        <w:rPr>
          <w:rFonts w:ascii="Times New Roman" w:hAnsi="Times New Roman"/>
          <w:snapToGrid/>
          <w:sz w:val="26"/>
          <w:szCs w:val="26"/>
        </w:rPr>
        <w:t xml:space="preserve">, </w:t>
      </w:r>
      <w:r w:rsidR="0042115B" w:rsidRPr="0042115B">
        <w:rPr>
          <w:rFonts w:ascii="Times New Roman" w:hAnsi="Times New Roman"/>
          <w:snapToGrid/>
          <w:color w:val="0070C0"/>
          <w:sz w:val="26"/>
          <w:szCs w:val="26"/>
        </w:rPr>
        <w:t>от</w:t>
      </w:r>
      <w:r w:rsidR="0042115B">
        <w:rPr>
          <w:rFonts w:ascii="Times New Roman" w:hAnsi="Times New Roman"/>
          <w:snapToGrid/>
          <w:sz w:val="26"/>
          <w:szCs w:val="26"/>
        </w:rPr>
        <w:t xml:space="preserve"> </w:t>
      </w:r>
      <w:r w:rsidR="006A6FB9">
        <w:rPr>
          <w:rFonts w:ascii="Times New Roman" w:hAnsi="Times New Roman"/>
          <w:snapToGrid/>
          <w:sz w:val="26"/>
          <w:szCs w:val="26"/>
        </w:rPr>
        <w:t>25.09</w:t>
      </w:r>
      <w:r w:rsidR="006A6FB9" w:rsidRPr="006A6FB9">
        <w:rPr>
          <w:rFonts w:ascii="Times New Roman" w:hAnsi="Times New Roman"/>
          <w:snapToGrid/>
          <w:sz w:val="26"/>
          <w:szCs w:val="26"/>
        </w:rPr>
        <w:t>.2019</w:t>
      </w:r>
      <w:r w:rsidR="006A6FB9" w:rsidRPr="006A6FB9">
        <w:rPr>
          <w:rFonts w:ascii="Times New Roman" w:hAnsi="Times New Roman" w:hint="eastAsia"/>
          <w:snapToGrid/>
          <w:sz w:val="26"/>
          <w:szCs w:val="26"/>
        </w:rPr>
        <w:t>г</w:t>
      </w:r>
      <w:r w:rsidR="006A6FB9" w:rsidRPr="006A6FB9">
        <w:rPr>
          <w:rFonts w:ascii="Times New Roman" w:hAnsi="Times New Roman"/>
          <w:snapToGrid/>
          <w:sz w:val="26"/>
          <w:szCs w:val="26"/>
        </w:rPr>
        <w:t>.</w:t>
      </w:r>
      <w:r w:rsidR="006A6FB9" w:rsidRPr="006A6FB9">
        <w:rPr>
          <w:rFonts w:ascii="Times New Roman" w:hAnsi="Times New Roman" w:hint="eastAsia"/>
          <w:snapToGrid/>
          <w:sz w:val="26"/>
          <w:szCs w:val="26"/>
        </w:rPr>
        <w:t>№</w:t>
      </w:r>
      <w:r w:rsidR="006A6FB9" w:rsidRPr="006A6FB9">
        <w:rPr>
          <w:rFonts w:ascii="Times New Roman" w:hAnsi="Times New Roman"/>
          <w:snapToGrid/>
          <w:sz w:val="26"/>
          <w:szCs w:val="26"/>
        </w:rPr>
        <w:t xml:space="preserve"> </w:t>
      </w:r>
      <w:r w:rsidR="006A6FB9">
        <w:rPr>
          <w:rFonts w:ascii="Times New Roman" w:hAnsi="Times New Roman"/>
          <w:snapToGrid/>
          <w:sz w:val="26"/>
          <w:szCs w:val="26"/>
        </w:rPr>
        <w:t>4-17</w:t>
      </w:r>
      <w:r w:rsidR="0042115B">
        <w:rPr>
          <w:rFonts w:ascii="Times New Roman" w:hAnsi="Times New Roman"/>
          <w:snapToGrid/>
          <w:sz w:val="26"/>
          <w:szCs w:val="26"/>
        </w:rPr>
        <w:t>,</w:t>
      </w:r>
      <w:r w:rsidR="00E54217" w:rsidRPr="00E54217">
        <w:t xml:space="preserve"> </w:t>
      </w:r>
      <w:r w:rsidR="0042115B" w:rsidRPr="0042115B">
        <w:rPr>
          <w:rFonts w:ascii="Times New Roman" w:hAnsi="Times New Roman"/>
          <w:snapToGrid/>
          <w:color w:val="0070C0"/>
          <w:sz w:val="26"/>
          <w:szCs w:val="26"/>
        </w:rPr>
        <w:t>от</w:t>
      </w:r>
      <w:r w:rsidR="0042115B" w:rsidRPr="0042115B">
        <w:rPr>
          <w:rFonts w:ascii="Calibri" w:hAnsi="Calibri"/>
        </w:rPr>
        <w:t xml:space="preserve"> </w:t>
      </w:r>
      <w:r w:rsidR="00E54217" w:rsidRPr="00E54217">
        <w:rPr>
          <w:sz w:val="26"/>
          <w:szCs w:val="26"/>
        </w:rPr>
        <w:t>13</w:t>
      </w:r>
      <w:r w:rsidR="00E54217" w:rsidRPr="00E54217">
        <w:rPr>
          <w:rFonts w:ascii="Times New Roman" w:hAnsi="Times New Roman"/>
          <w:snapToGrid/>
          <w:sz w:val="26"/>
          <w:szCs w:val="26"/>
        </w:rPr>
        <w:t>.11.2019</w:t>
      </w:r>
      <w:r w:rsidR="00E54217" w:rsidRPr="00E54217">
        <w:rPr>
          <w:rFonts w:ascii="Times New Roman" w:hAnsi="Times New Roman" w:hint="eastAsia"/>
          <w:snapToGrid/>
          <w:sz w:val="26"/>
          <w:szCs w:val="26"/>
        </w:rPr>
        <w:t>г</w:t>
      </w:r>
      <w:r w:rsidR="00E54217" w:rsidRPr="00E54217">
        <w:rPr>
          <w:rFonts w:ascii="Times New Roman" w:hAnsi="Times New Roman"/>
          <w:snapToGrid/>
          <w:sz w:val="26"/>
          <w:szCs w:val="26"/>
        </w:rPr>
        <w:t>.</w:t>
      </w:r>
      <w:r w:rsidR="00E54217" w:rsidRPr="00E54217">
        <w:rPr>
          <w:rFonts w:ascii="Times New Roman" w:hAnsi="Times New Roman" w:hint="eastAsia"/>
          <w:snapToGrid/>
          <w:sz w:val="26"/>
          <w:szCs w:val="26"/>
        </w:rPr>
        <w:t>№</w:t>
      </w:r>
      <w:r w:rsidR="00E54217" w:rsidRPr="00E54217">
        <w:rPr>
          <w:rFonts w:ascii="Times New Roman" w:hAnsi="Times New Roman"/>
          <w:snapToGrid/>
          <w:sz w:val="26"/>
          <w:szCs w:val="26"/>
        </w:rPr>
        <w:t xml:space="preserve"> 4-</w:t>
      </w:r>
      <w:r w:rsidR="00E54217" w:rsidRPr="0042115B">
        <w:rPr>
          <w:rFonts w:ascii="Times New Roman" w:hAnsi="Times New Roman"/>
          <w:snapToGrid/>
          <w:sz w:val="26"/>
          <w:szCs w:val="26"/>
        </w:rPr>
        <w:t>29</w:t>
      </w:r>
      <w:r w:rsidR="006A6FB9">
        <w:rPr>
          <w:rFonts w:ascii="Times New Roman" w:hAnsi="Times New Roman"/>
          <w:snapToGrid/>
          <w:sz w:val="26"/>
          <w:szCs w:val="26"/>
        </w:rPr>
        <w:t>)</w:t>
      </w:r>
      <w:r w:rsidR="007B280E">
        <w:rPr>
          <w:rFonts w:ascii="Times New Roman" w:hAnsi="Times New Roman"/>
          <w:snapToGrid/>
          <w:sz w:val="26"/>
          <w:szCs w:val="26"/>
        </w:rPr>
        <w:t xml:space="preserve"> </w:t>
      </w:r>
      <w:r w:rsidRPr="00C42565">
        <w:rPr>
          <w:rFonts w:ascii="Times New Roman" w:hAnsi="Times New Roman"/>
          <w:snapToGrid/>
          <w:sz w:val="26"/>
          <w:szCs w:val="26"/>
        </w:rPr>
        <w:t>следующие изменения и дополнения:</w:t>
      </w:r>
    </w:p>
    <w:p w:rsidR="00D36595" w:rsidRPr="00C42565" w:rsidRDefault="00D36595" w:rsidP="00146F9C">
      <w:pPr>
        <w:widowControl/>
        <w:ind w:left="284"/>
        <w:jc w:val="center"/>
        <w:rPr>
          <w:rFonts w:ascii="Times New Roman" w:hAnsi="Times New Roman"/>
          <w:snapToGrid/>
          <w:sz w:val="26"/>
          <w:szCs w:val="26"/>
        </w:rPr>
      </w:pPr>
    </w:p>
    <w:p w:rsidR="0058164A" w:rsidRDefault="007B280E" w:rsidP="007B280E">
      <w:pPr>
        <w:widowControl/>
        <w:tabs>
          <w:tab w:val="num" w:pos="851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>
        <w:rPr>
          <w:rFonts w:ascii="Times New Roman" w:hAnsi="Times New Roman"/>
          <w:snapToGrid/>
          <w:sz w:val="26"/>
          <w:szCs w:val="26"/>
        </w:rPr>
        <w:tab/>
      </w:r>
      <w:r w:rsidR="00F61927" w:rsidRPr="00AD2DC4">
        <w:rPr>
          <w:rFonts w:ascii="Times New Roman" w:hAnsi="Times New Roman"/>
          <w:snapToGrid/>
          <w:sz w:val="26"/>
          <w:szCs w:val="26"/>
        </w:rPr>
        <w:t>1.</w:t>
      </w:r>
      <w:r w:rsidR="0058164A">
        <w:rPr>
          <w:rFonts w:ascii="Times New Roman" w:hAnsi="Times New Roman"/>
          <w:snapToGrid/>
          <w:sz w:val="26"/>
          <w:szCs w:val="26"/>
        </w:rPr>
        <w:t>Пункт 1</w:t>
      </w:r>
      <w:r w:rsidR="004A6A9E">
        <w:rPr>
          <w:rFonts w:ascii="Times New Roman" w:hAnsi="Times New Roman"/>
          <w:snapToGrid/>
          <w:sz w:val="26"/>
          <w:szCs w:val="26"/>
        </w:rPr>
        <w:t xml:space="preserve"> решения</w:t>
      </w:r>
      <w:r w:rsidR="0058164A">
        <w:rPr>
          <w:rFonts w:ascii="Times New Roman" w:hAnsi="Times New Roman"/>
          <w:snapToGrid/>
          <w:sz w:val="26"/>
          <w:szCs w:val="26"/>
        </w:rPr>
        <w:t xml:space="preserve"> изложить в редакции:</w:t>
      </w:r>
    </w:p>
    <w:p w:rsidR="00F61927" w:rsidRPr="00AD2DC4" w:rsidRDefault="007B280E" w:rsidP="007B280E">
      <w:pPr>
        <w:widowControl/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>
        <w:rPr>
          <w:rFonts w:ascii="Times New Roman" w:hAnsi="Times New Roman"/>
          <w:snapToGrid/>
          <w:sz w:val="26"/>
          <w:szCs w:val="26"/>
        </w:rPr>
        <w:tab/>
      </w:r>
      <w:r w:rsidR="0058164A">
        <w:rPr>
          <w:rFonts w:ascii="Times New Roman" w:hAnsi="Times New Roman"/>
          <w:snapToGrid/>
          <w:sz w:val="26"/>
          <w:szCs w:val="26"/>
        </w:rPr>
        <w:t>«</w:t>
      </w:r>
      <w:proofErr w:type="gramStart"/>
      <w:r w:rsidR="0058164A">
        <w:rPr>
          <w:rFonts w:ascii="Times New Roman" w:hAnsi="Times New Roman"/>
          <w:snapToGrid/>
          <w:sz w:val="26"/>
          <w:szCs w:val="26"/>
        </w:rPr>
        <w:t>1.</w:t>
      </w:r>
      <w:r w:rsidR="00F61927" w:rsidRPr="00AD2DC4">
        <w:rPr>
          <w:rFonts w:ascii="Times New Roman" w:hAnsi="Times New Roman"/>
          <w:snapToGrid/>
          <w:sz w:val="26"/>
          <w:szCs w:val="26"/>
        </w:rPr>
        <w:t>Утвердить</w:t>
      </w:r>
      <w:proofErr w:type="gramEnd"/>
      <w:r w:rsidR="00F61927" w:rsidRPr="00AD2DC4">
        <w:rPr>
          <w:rFonts w:ascii="Times New Roman" w:hAnsi="Times New Roman"/>
          <w:snapToGrid/>
          <w:sz w:val="26"/>
          <w:szCs w:val="26"/>
        </w:rPr>
        <w:t xml:space="preserve"> основные характеристики бюджета </w:t>
      </w:r>
      <w:r w:rsidR="0058164A" w:rsidRPr="00C42565">
        <w:rPr>
          <w:rFonts w:ascii="Times New Roman" w:hAnsi="Times New Roman"/>
          <w:snapToGrid/>
          <w:sz w:val="26"/>
          <w:szCs w:val="26"/>
        </w:rPr>
        <w:t xml:space="preserve">муниципального образования «Воробейнское сельское поселение» </w:t>
      </w:r>
      <w:r w:rsidR="0058164A" w:rsidRPr="00AD2DC4">
        <w:rPr>
          <w:rFonts w:ascii="Times New Roman" w:hAnsi="Times New Roman"/>
          <w:snapToGrid/>
          <w:sz w:val="26"/>
          <w:szCs w:val="26"/>
        </w:rPr>
        <w:t xml:space="preserve"> </w:t>
      </w:r>
      <w:r w:rsidR="00F61927" w:rsidRPr="00AD2DC4">
        <w:rPr>
          <w:rFonts w:ascii="Times New Roman" w:hAnsi="Times New Roman"/>
          <w:snapToGrid/>
          <w:sz w:val="26"/>
          <w:szCs w:val="26"/>
        </w:rPr>
        <w:t>на 201</w:t>
      </w:r>
      <w:r w:rsidR="00B87C4D">
        <w:rPr>
          <w:rFonts w:ascii="Times New Roman" w:hAnsi="Times New Roman"/>
          <w:snapToGrid/>
          <w:sz w:val="26"/>
          <w:szCs w:val="26"/>
        </w:rPr>
        <w:t>9</w:t>
      </w:r>
      <w:r w:rsidR="00F61927" w:rsidRPr="00AD2DC4">
        <w:rPr>
          <w:rFonts w:ascii="Times New Roman" w:hAnsi="Times New Roman"/>
          <w:snapToGrid/>
          <w:sz w:val="26"/>
          <w:szCs w:val="26"/>
        </w:rPr>
        <w:t xml:space="preserve"> год:</w:t>
      </w:r>
    </w:p>
    <w:p w:rsidR="00F61927" w:rsidRPr="00C723D7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C723D7">
        <w:rPr>
          <w:rFonts w:ascii="Times New Roman" w:hAnsi="Times New Roman"/>
          <w:snapToGrid/>
          <w:sz w:val="26"/>
          <w:szCs w:val="26"/>
        </w:rPr>
        <w:t xml:space="preserve">прогнозируемый общий объем доходов бюджета </w:t>
      </w:r>
      <w:r w:rsidR="0058164A" w:rsidRPr="00C723D7">
        <w:rPr>
          <w:rFonts w:ascii="Times New Roman" w:hAnsi="Times New Roman"/>
          <w:snapToGrid/>
          <w:sz w:val="26"/>
          <w:szCs w:val="26"/>
        </w:rPr>
        <w:t xml:space="preserve">муниципального образования «Воробейнское сельское поселение» </w:t>
      </w:r>
      <w:r w:rsidRPr="00C723D7">
        <w:rPr>
          <w:rFonts w:ascii="Times New Roman" w:hAnsi="Times New Roman"/>
          <w:snapToGrid/>
          <w:sz w:val="26"/>
          <w:szCs w:val="26"/>
        </w:rPr>
        <w:t xml:space="preserve">в сумме </w:t>
      </w:r>
      <w:r w:rsidR="006A6FB9">
        <w:rPr>
          <w:rFonts w:ascii="Times New Roman" w:hAnsi="Times New Roman"/>
          <w:snapToGrid/>
          <w:sz w:val="26"/>
          <w:szCs w:val="26"/>
        </w:rPr>
        <w:t>63</w:t>
      </w:r>
      <w:r w:rsidR="00E54217" w:rsidRPr="00E54217">
        <w:rPr>
          <w:rFonts w:ascii="Times New Roman" w:hAnsi="Times New Roman"/>
          <w:snapToGrid/>
          <w:sz w:val="26"/>
          <w:szCs w:val="26"/>
        </w:rPr>
        <w:t>77392</w:t>
      </w:r>
      <w:r w:rsidR="0015502E">
        <w:rPr>
          <w:rFonts w:ascii="Times New Roman" w:hAnsi="Times New Roman"/>
          <w:snapToGrid/>
          <w:sz w:val="26"/>
          <w:szCs w:val="26"/>
        </w:rPr>
        <w:t>,93</w:t>
      </w:r>
      <w:r w:rsidR="0058164A" w:rsidRPr="00C723D7">
        <w:rPr>
          <w:rFonts w:ascii="Times New Roman" w:hAnsi="Times New Roman"/>
          <w:snapToGrid/>
          <w:sz w:val="26"/>
          <w:szCs w:val="26"/>
        </w:rPr>
        <w:t xml:space="preserve"> р</w:t>
      </w:r>
      <w:r w:rsidR="00703447" w:rsidRPr="00C723D7">
        <w:rPr>
          <w:rFonts w:ascii="Times New Roman" w:hAnsi="Times New Roman"/>
          <w:snapToGrid/>
          <w:sz w:val="26"/>
          <w:szCs w:val="26"/>
        </w:rPr>
        <w:t>у</w:t>
      </w:r>
      <w:r w:rsidR="0058164A" w:rsidRPr="00C723D7">
        <w:rPr>
          <w:rFonts w:ascii="Times New Roman" w:hAnsi="Times New Roman"/>
          <w:snapToGrid/>
          <w:sz w:val="26"/>
          <w:szCs w:val="26"/>
        </w:rPr>
        <w:t>бля</w:t>
      </w:r>
      <w:r w:rsidRPr="00C723D7">
        <w:rPr>
          <w:rFonts w:ascii="Times New Roman" w:hAnsi="Times New Roman"/>
          <w:snapToGrid/>
          <w:sz w:val="26"/>
          <w:szCs w:val="26"/>
        </w:rPr>
        <w:t>;</w:t>
      </w:r>
    </w:p>
    <w:p w:rsidR="00F61927" w:rsidRPr="00C723D7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C723D7">
        <w:rPr>
          <w:rFonts w:ascii="Times New Roman" w:hAnsi="Times New Roman"/>
          <w:snapToGrid/>
          <w:sz w:val="26"/>
          <w:szCs w:val="26"/>
        </w:rPr>
        <w:t xml:space="preserve">общий объем расходов бюджета </w:t>
      </w:r>
      <w:r w:rsidR="0058164A" w:rsidRPr="00C723D7">
        <w:rPr>
          <w:rFonts w:ascii="Times New Roman" w:hAnsi="Times New Roman"/>
          <w:snapToGrid/>
          <w:sz w:val="26"/>
          <w:szCs w:val="26"/>
        </w:rPr>
        <w:t xml:space="preserve">муниципального образования «Воробейнское сельское поселение» </w:t>
      </w:r>
      <w:r w:rsidRPr="00C723D7">
        <w:rPr>
          <w:rFonts w:ascii="Times New Roman" w:hAnsi="Times New Roman"/>
          <w:snapToGrid/>
          <w:sz w:val="26"/>
          <w:szCs w:val="26"/>
        </w:rPr>
        <w:t xml:space="preserve">в сумме </w:t>
      </w:r>
      <w:r w:rsidR="00E54217" w:rsidRPr="00E54217">
        <w:rPr>
          <w:rFonts w:ascii="Times New Roman" w:hAnsi="Times New Roman"/>
          <w:snapToGrid/>
          <w:sz w:val="26"/>
          <w:szCs w:val="26"/>
        </w:rPr>
        <w:t>7051611</w:t>
      </w:r>
      <w:r w:rsidR="0015502E">
        <w:rPr>
          <w:rFonts w:ascii="Times New Roman" w:hAnsi="Times New Roman"/>
          <w:snapToGrid/>
          <w:sz w:val="26"/>
          <w:szCs w:val="26"/>
        </w:rPr>
        <w:t>,08</w:t>
      </w:r>
      <w:r w:rsidRPr="00C723D7">
        <w:rPr>
          <w:rFonts w:ascii="Times New Roman" w:hAnsi="Times New Roman"/>
          <w:snapToGrid/>
          <w:sz w:val="26"/>
          <w:szCs w:val="26"/>
        </w:rPr>
        <w:t xml:space="preserve"> </w:t>
      </w:r>
      <w:r w:rsidR="0058164A" w:rsidRPr="00C723D7">
        <w:rPr>
          <w:rFonts w:ascii="Times New Roman" w:hAnsi="Times New Roman"/>
          <w:snapToGrid/>
          <w:sz w:val="26"/>
          <w:szCs w:val="26"/>
        </w:rPr>
        <w:t>рубл</w:t>
      </w:r>
      <w:r w:rsidR="00AD24ED">
        <w:rPr>
          <w:rFonts w:ascii="Times New Roman" w:hAnsi="Times New Roman"/>
          <w:snapToGrid/>
          <w:sz w:val="26"/>
          <w:szCs w:val="26"/>
        </w:rPr>
        <w:t>я</w:t>
      </w:r>
      <w:r w:rsidRPr="00C723D7">
        <w:rPr>
          <w:rFonts w:ascii="Times New Roman" w:hAnsi="Times New Roman"/>
          <w:snapToGrid/>
          <w:sz w:val="26"/>
          <w:szCs w:val="26"/>
        </w:rPr>
        <w:t>;</w:t>
      </w:r>
    </w:p>
    <w:p w:rsidR="00F61927" w:rsidRPr="00C723D7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C723D7">
        <w:rPr>
          <w:rFonts w:ascii="Times New Roman" w:hAnsi="Times New Roman"/>
          <w:snapToGrid/>
          <w:sz w:val="26"/>
          <w:szCs w:val="26"/>
        </w:rPr>
        <w:t xml:space="preserve">прогнозируемый дефицит бюджета </w:t>
      </w:r>
      <w:r w:rsidR="0058164A" w:rsidRPr="00C723D7">
        <w:rPr>
          <w:rFonts w:ascii="Times New Roman" w:hAnsi="Times New Roman"/>
          <w:snapToGrid/>
          <w:sz w:val="26"/>
          <w:szCs w:val="26"/>
        </w:rPr>
        <w:t xml:space="preserve">муниципального образования «Воробейнское сельское поселение» </w:t>
      </w:r>
      <w:r w:rsidRPr="00C723D7">
        <w:rPr>
          <w:rFonts w:ascii="Times New Roman" w:hAnsi="Times New Roman"/>
          <w:snapToGrid/>
          <w:sz w:val="26"/>
          <w:szCs w:val="26"/>
        </w:rPr>
        <w:t xml:space="preserve">в сумме </w:t>
      </w:r>
      <w:r w:rsidR="0015502E">
        <w:rPr>
          <w:rFonts w:ascii="Times New Roman" w:hAnsi="Times New Roman"/>
          <w:snapToGrid/>
          <w:sz w:val="26"/>
          <w:szCs w:val="26"/>
        </w:rPr>
        <w:t>674218,15</w:t>
      </w:r>
      <w:r w:rsidRPr="00C723D7">
        <w:rPr>
          <w:rFonts w:ascii="Times New Roman" w:hAnsi="Times New Roman"/>
          <w:snapToGrid/>
          <w:sz w:val="26"/>
          <w:szCs w:val="26"/>
        </w:rPr>
        <w:t xml:space="preserve"> рубл</w:t>
      </w:r>
      <w:r w:rsidR="00AD24ED">
        <w:rPr>
          <w:rFonts w:ascii="Times New Roman" w:hAnsi="Times New Roman"/>
          <w:snapToGrid/>
          <w:sz w:val="26"/>
          <w:szCs w:val="26"/>
        </w:rPr>
        <w:t>я</w:t>
      </w:r>
      <w:r w:rsidRPr="00C723D7">
        <w:rPr>
          <w:rFonts w:ascii="Times New Roman" w:hAnsi="Times New Roman"/>
          <w:snapToGrid/>
          <w:sz w:val="26"/>
          <w:szCs w:val="26"/>
        </w:rPr>
        <w:t>;</w:t>
      </w:r>
    </w:p>
    <w:p w:rsidR="00F61927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C723D7">
        <w:rPr>
          <w:rFonts w:ascii="Times New Roman" w:hAnsi="Times New Roman"/>
          <w:snapToGrid/>
          <w:sz w:val="26"/>
          <w:szCs w:val="26"/>
        </w:rPr>
        <w:t>верхний предел муниципального долга Воробейнского сел</w:t>
      </w:r>
      <w:r w:rsidR="00507C50">
        <w:rPr>
          <w:rFonts w:ascii="Times New Roman" w:hAnsi="Times New Roman"/>
          <w:snapToGrid/>
          <w:sz w:val="26"/>
          <w:szCs w:val="26"/>
        </w:rPr>
        <w:t>ьского поселения на 1 января 2020</w:t>
      </w:r>
      <w:r w:rsidRPr="00C723D7">
        <w:rPr>
          <w:rFonts w:ascii="Times New Roman" w:hAnsi="Times New Roman"/>
          <w:snapToGrid/>
          <w:sz w:val="26"/>
          <w:szCs w:val="26"/>
        </w:rPr>
        <w:t xml:space="preserve"> года 0</w:t>
      </w:r>
      <w:r w:rsidR="00715BE7" w:rsidRPr="00C723D7">
        <w:rPr>
          <w:rFonts w:ascii="Times New Roman" w:hAnsi="Times New Roman"/>
          <w:snapToGrid/>
          <w:sz w:val="26"/>
          <w:szCs w:val="26"/>
        </w:rPr>
        <w:t>,00</w:t>
      </w:r>
      <w:r w:rsidR="00AD24ED">
        <w:rPr>
          <w:rFonts w:ascii="Times New Roman" w:hAnsi="Times New Roman"/>
          <w:snapToGrid/>
          <w:sz w:val="26"/>
          <w:szCs w:val="26"/>
        </w:rPr>
        <w:t xml:space="preserve"> рублей</w:t>
      </w:r>
      <w:r w:rsidR="0058164A" w:rsidRPr="00C723D7">
        <w:rPr>
          <w:rFonts w:ascii="Times New Roman" w:hAnsi="Times New Roman"/>
          <w:snapToGrid/>
          <w:sz w:val="26"/>
          <w:szCs w:val="26"/>
        </w:rPr>
        <w:t>»</w:t>
      </w:r>
      <w:r w:rsidR="00AD24ED">
        <w:rPr>
          <w:rFonts w:ascii="Times New Roman" w:hAnsi="Times New Roman"/>
          <w:snapToGrid/>
          <w:sz w:val="26"/>
          <w:szCs w:val="26"/>
        </w:rPr>
        <w:t>.</w:t>
      </w:r>
    </w:p>
    <w:p w:rsidR="004311B9" w:rsidRPr="00777BB5" w:rsidRDefault="00AD24ED" w:rsidP="004311B9">
      <w:pPr>
        <w:spacing w:line="360" w:lineRule="auto"/>
        <w:ind w:firstLine="705"/>
        <w:jc w:val="both"/>
        <w:rPr>
          <w:rFonts w:ascii="Times New Roman" w:hAnsi="Times New Roman"/>
          <w:snapToGrid/>
          <w:sz w:val="26"/>
          <w:szCs w:val="26"/>
        </w:rPr>
      </w:pPr>
      <w:r w:rsidRPr="00777BB5">
        <w:rPr>
          <w:rFonts w:ascii="Times New Roman" w:hAnsi="Times New Roman"/>
          <w:snapToGrid/>
          <w:sz w:val="26"/>
          <w:szCs w:val="26"/>
        </w:rPr>
        <w:t>2.</w:t>
      </w:r>
      <w:r w:rsidR="004311B9" w:rsidRPr="00777BB5">
        <w:rPr>
          <w:rFonts w:ascii="Times New Roman" w:hAnsi="Times New Roman"/>
          <w:snapToGrid/>
          <w:sz w:val="26"/>
          <w:szCs w:val="26"/>
        </w:rPr>
        <w:t xml:space="preserve"> </w:t>
      </w:r>
      <w:r w:rsidR="0036451C" w:rsidRPr="00777BB5">
        <w:rPr>
          <w:rFonts w:ascii="Times New Roman" w:hAnsi="Times New Roman"/>
          <w:snapToGrid/>
          <w:sz w:val="26"/>
          <w:szCs w:val="26"/>
        </w:rPr>
        <w:t xml:space="preserve">Внести изменения в приложение </w:t>
      </w:r>
      <w:r w:rsidR="004311B9" w:rsidRPr="00777BB5">
        <w:rPr>
          <w:rFonts w:ascii="Times New Roman" w:hAnsi="Times New Roman"/>
          <w:snapToGrid/>
          <w:sz w:val="26"/>
          <w:szCs w:val="26"/>
        </w:rPr>
        <w:t>1.1 «</w:t>
      </w:r>
      <w:r w:rsidR="004311B9" w:rsidRPr="00777BB5">
        <w:rPr>
          <w:rFonts w:ascii="Times New Roman" w:hAnsi="Times New Roman" w:hint="eastAsia"/>
          <w:snapToGrid/>
          <w:sz w:val="26"/>
          <w:szCs w:val="26"/>
        </w:rPr>
        <w:t>Изменение</w:t>
      </w:r>
      <w:r w:rsidR="004311B9" w:rsidRPr="00777BB5">
        <w:rPr>
          <w:rFonts w:ascii="Times New Roman" w:hAnsi="Times New Roman"/>
          <w:snapToGrid/>
          <w:sz w:val="26"/>
          <w:szCs w:val="26"/>
        </w:rPr>
        <w:t xml:space="preserve"> </w:t>
      </w:r>
      <w:r w:rsidR="004311B9" w:rsidRPr="00777BB5">
        <w:rPr>
          <w:rFonts w:ascii="Times New Roman" w:hAnsi="Times New Roman" w:hint="eastAsia"/>
          <w:snapToGrid/>
          <w:sz w:val="26"/>
          <w:szCs w:val="26"/>
        </w:rPr>
        <w:t>доходов</w:t>
      </w:r>
      <w:r w:rsidR="004311B9" w:rsidRPr="00777BB5">
        <w:rPr>
          <w:rFonts w:ascii="Times New Roman" w:hAnsi="Times New Roman"/>
          <w:snapToGrid/>
          <w:sz w:val="26"/>
          <w:szCs w:val="26"/>
        </w:rPr>
        <w:t xml:space="preserve"> </w:t>
      </w:r>
      <w:r w:rsidR="004311B9" w:rsidRPr="00777BB5">
        <w:rPr>
          <w:rFonts w:ascii="Times New Roman" w:hAnsi="Times New Roman" w:hint="eastAsia"/>
          <w:snapToGrid/>
          <w:sz w:val="26"/>
          <w:szCs w:val="26"/>
        </w:rPr>
        <w:t>бюджета</w:t>
      </w:r>
      <w:r w:rsidR="004311B9" w:rsidRPr="00777BB5">
        <w:rPr>
          <w:rFonts w:ascii="Times New Roman" w:hAnsi="Times New Roman"/>
          <w:snapToGrid/>
          <w:sz w:val="26"/>
          <w:szCs w:val="26"/>
        </w:rPr>
        <w:t xml:space="preserve"> </w:t>
      </w:r>
      <w:r w:rsidR="004311B9" w:rsidRPr="00777BB5">
        <w:rPr>
          <w:rFonts w:ascii="Times New Roman" w:hAnsi="Times New Roman" w:hint="eastAsia"/>
          <w:snapToGrid/>
          <w:sz w:val="26"/>
          <w:szCs w:val="26"/>
        </w:rPr>
        <w:lastRenderedPageBreak/>
        <w:t>муниципального</w:t>
      </w:r>
      <w:r w:rsidR="004311B9" w:rsidRPr="00777BB5">
        <w:rPr>
          <w:rFonts w:ascii="Times New Roman" w:hAnsi="Times New Roman"/>
          <w:snapToGrid/>
          <w:sz w:val="26"/>
          <w:szCs w:val="26"/>
        </w:rPr>
        <w:t xml:space="preserve"> </w:t>
      </w:r>
      <w:r w:rsidR="004311B9" w:rsidRPr="00777BB5">
        <w:rPr>
          <w:rFonts w:ascii="Times New Roman" w:hAnsi="Times New Roman" w:hint="eastAsia"/>
          <w:snapToGrid/>
          <w:sz w:val="26"/>
          <w:szCs w:val="26"/>
        </w:rPr>
        <w:t>образования</w:t>
      </w:r>
      <w:r w:rsidR="004311B9" w:rsidRPr="00777BB5">
        <w:rPr>
          <w:rFonts w:ascii="Times New Roman" w:hAnsi="Times New Roman"/>
          <w:snapToGrid/>
          <w:sz w:val="26"/>
          <w:szCs w:val="26"/>
        </w:rPr>
        <w:t xml:space="preserve"> «Воробейнское сельское поселение» </w:t>
      </w:r>
      <w:r w:rsidR="004311B9" w:rsidRPr="00777BB5">
        <w:rPr>
          <w:rFonts w:ascii="Times New Roman" w:hAnsi="Times New Roman" w:hint="eastAsia"/>
          <w:snapToGrid/>
          <w:sz w:val="26"/>
          <w:szCs w:val="26"/>
        </w:rPr>
        <w:t>на</w:t>
      </w:r>
      <w:r w:rsidR="004311B9" w:rsidRPr="00777BB5">
        <w:rPr>
          <w:rFonts w:ascii="Times New Roman" w:hAnsi="Times New Roman"/>
          <w:snapToGrid/>
          <w:sz w:val="26"/>
          <w:szCs w:val="26"/>
        </w:rPr>
        <w:t xml:space="preserve"> 2019 </w:t>
      </w:r>
      <w:r w:rsidR="004311B9" w:rsidRPr="00777BB5">
        <w:rPr>
          <w:rFonts w:ascii="Times New Roman" w:hAnsi="Times New Roman" w:hint="eastAsia"/>
          <w:snapToGrid/>
          <w:sz w:val="26"/>
          <w:szCs w:val="26"/>
        </w:rPr>
        <w:t>год</w:t>
      </w:r>
      <w:r w:rsidR="004311B9" w:rsidRPr="00777BB5">
        <w:rPr>
          <w:rFonts w:ascii="Times New Roman" w:hAnsi="Times New Roman"/>
          <w:snapToGrid/>
          <w:sz w:val="26"/>
          <w:szCs w:val="26"/>
        </w:rPr>
        <w:t xml:space="preserve"> </w:t>
      </w:r>
      <w:r w:rsidR="004311B9" w:rsidRPr="00777BB5">
        <w:rPr>
          <w:rFonts w:ascii="Times New Roman" w:hAnsi="Times New Roman" w:hint="eastAsia"/>
          <w:snapToGrid/>
          <w:sz w:val="26"/>
          <w:szCs w:val="26"/>
        </w:rPr>
        <w:t>и</w:t>
      </w:r>
      <w:r w:rsidR="004311B9" w:rsidRPr="00777BB5">
        <w:rPr>
          <w:rFonts w:ascii="Times New Roman" w:hAnsi="Times New Roman"/>
          <w:snapToGrid/>
          <w:sz w:val="26"/>
          <w:szCs w:val="26"/>
        </w:rPr>
        <w:t xml:space="preserve"> </w:t>
      </w:r>
      <w:r w:rsidR="004311B9" w:rsidRPr="00777BB5">
        <w:rPr>
          <w:rFonts w:ascii="Times New Roman" w:hAnsi="Times New Roman" w:hint="eastAsia"/>
          <w:snapToGrid/>
          <w:sz w:val="26"/>
          <w:szCs w:val="26"/>
        </w:rPr>
        <w:t>на</w:t>
      </w:r>
      <w:r w:rsidR="004311B9" w:rsidRPr="00777BB5">
        <w:rPr>
          <w:rFonts w:ascii="Times New Roman" w:hAnsi="Times New Roman"/>
          <w:snapToGrid/>
          <w:sz w:val="26"/>
          <w:szCs w:val="26"/>
        </w:rPr>
        <w:t xml:space="preserve"> </w:t>
      </w:r>
      <w:r w:rsidR="004311B9" w:rsidRPr="00777BB5">
        <w:rPr>
          <w:rFonts w:ascii="Times New Roman" w:hAnsi="Times New Roman" w:hint="eastAsia"/>
          <w:snapToGrid/>
          <w:sz w:val="26"/>
          <w:szCs w:val="26"/>
        </w:rPr>
        <w:t>плановый</w:t>
      </w:r>
      <w:r w:rsidR="004311B9" w:rsidRPr="00777BB5">
        <w:rPr>
          <w:rFonts w:ascii="Times New Roman" w:hAnsi="Times New Roman"/>
          <w:snapToGrid/>
          <w:sz w:val="26"/>
          <w:szCs w:val="26"/>
        </w:rPr>
        <w:t xml:space="preserve"> </w:t>
      </w:r>
      <w:r w:rsidR="004311B9" w:rsidRPr="00777BB5">
        <w:rPr>
          <w:rFonts w:ascii="Times New Roman" w:hAnsi="Times New Roman" w:hint="eastAsia"/>
          <w:snapToGrid/>
          <w:sz w:val="26"/>
          <w:szCs w:val="26"/>
        </w:rPr>
        <w:t>период</w:t>
      </w:r>
      <w:r w:rsidR="004311B9" w:rsidRPr="00777BB5">
        <w:rPr>
          <w:rFonts w:ascii="Times New Roman" w:hAnsi="Times New Roman"/>
          <w:snapToGrid/>
          <w:sz w:val="26"/>
          <w:szCs w:val="26"/>
        </w:rPr>
        <w:t xml:space="preserve"> 2020 и 2021 </w:t>
      </w:r>
      <w:r w:rsidR="004311B9" w:rsidRPr="00777BB5">
        <w:rPr>
          <w:rFonts w:ascii="Times New Roman" w:hAnsi="Times New Roman" w:hint="eastAsia"/>
          <w:snapToGrid/>
          <w:sz w:val="26"/>
          <w:szCs w:val="26"/>
        </w:rPr>
        <w:t>годов</w:t>
      </w:r>
      <w:r w:rsidR="004311B9" w:rsidRPr="00777BB5">
        <w:rPr>
          <w:rFonts w:ascii="Times New Roman" w:hAnsi="Times New Roman"/>
          <w:snapToGrid/>
          <w:sz w:val="26"/>
          <w:szCs w:val="26"/>
        </w:rPr>
        <w:t>» согласно приложению 1 к настоящему решению.</w:t>
      </w:r>
    </w:p>
    <w:p w:rsidR="00703447" w:rsidRPr="00C723D7" w:rsidRDefault="00AD24ED" w:rsidP="00703447">
      <w:pPr>
        <w:spacing w:line="360" w:lineRule="auto"/>
        <w:ind w:firstLine="705"/>
        <w:jc w:val="both"/>
        <w:rPr>
          <w:rFonts w:ascii="Times New Roman" w:hAnsi="Times New Roman"/>
          <w:snapToGrid/>
          <w:sz w:val="26"/>
          <w:szCs w:val="26"/>
        </w:rPr>
      </w:pPr>
      <w:r w:rsidRPr="00777BB5">
        <w:rPr>
          <w:rFonts w:ascii="Times New Roman" w:hAnsi="Times New Roman"/>
          <w:snapToGrid/>
          <w:sz w:val="26"/>
          <w:szCs w:val="26"/>
        </w:rPr>
        <w:t>3</w:t>
      </w:r>
      <w:r w:rsidR="00703447" w:rsidRPr="00777BB5">
        <w:rPr>
          <w:rFonts w:ascii="Times New Roman" w:hAnsi="Times New Roman"/>
          <w:snapToGrid/>
          <w:sz w:val="26"/>
          <w:szCs w:val="26"/>
        </w:rPr>
        <w:t xml:space="preserve">. </w:t>
      </w:r>
      <w:r w:rsidR="0036451C" w:rsidRPr="00777BB5">
        <w:rPr>
          <w:rFonts w:ascii="Times New Roman" w:hAnsi="Times New Roman"/>
          <w:snapToGrid/>
          <w:sz w:val="26"/>
          <w:szCs w:val="26"/>
        </w:rPr>
        <w:t>Внести изменения</w:t>
      </w:r>
      <w:r w:rsidR="0036451C" w:rsidRPr="0036451C">
        <w:rPr>
          <w:rFonts w:ascii="Times New Roman" w:hAnsi="Times New Roman"/>
          <w:snapToGrid/>
          <w:color w:val="0070C0"/>
          <w:sz w:val="26"/>
          <w:szCs w:val="26"/>
        </w:rPr>
        <w:t xml:space="preserve"> </w:t>
      </w:r>
      <w:r w:rsidR="0036451C">
        <w:rPr>
          <w:rFonts w:ascii="Times New Roman" w:hAnsi="Times New Roman"/>
          <w:snapToGrid/>
          <w:sz w:val="26"/>
          <w:szCs w:val="26"/>
        </w:rPr>
        <w:t xml:space="preserve">в приложение </w:t>
      </w:r>
      <w:r w:rsidR="00703447" w:rsidRPr="00C723D7">
        <w:rPr>
          <w:rFonts w:ascii="Times New Roman" w:hAnsi="Times New Roman"/>
          <w:snapToGrid/>
          <w:sz w:val="26"/>
          <w:szCs w:val="26"/>
        </w:rPr>
        <w:t>6.1 «</w:t>
      </w:r>
      <w:r w:rsidR="00703447" w:rsidRPr="00C723D7">
        <w:rPr>
          <w:rFonts w:ascii="Times New Roman" w:hAnsi="Times New Roman" w:hint="eastAsia"/>
          <w:snapToGrid/>
          <w:sz w:val="26"/>
          <w:szCs w:val="26"/>
        </w:rPr>
        <w:t>Изменение</w:t>
      </w:r>
      <w:r w:rsidR="00703447" w:rsidRPr="00C723D7">
        <w:rPr>
          <w:rFonts w:ascii="Times New Roman" w:hAnsi="Times New Roman"/>
          <w:snapToGrid/>
          <w:sz w:val="26"/>
          <w:szCs w:val="26"/>
        </w:rPr>
        <w:t xml:space="preserve"> </w:t>
      </w:r>
      <w:r w:rsidR="00703447" w:rsidRPr="00C723D7">
        <w:rPr>
          <w:rFonts w:ascii="Times New Roman" w:hAnsi="Times New Roman" w:hint="eastAsia"/>
          <w:snapToGrid/>
          <w:sz w:val="26"/>
          <w:szCs w:val="26"/>
        </w:rPr>
        <w:t>распределения</w:t>
      </w:r>
      <w:r w:rsidR="007475F7" w:rsidRPr="00C723D7">
        <w:rPr>
          <w:rFonts w:ascii="Times New Roman" w:hAnsi="Times New Roman"/>
          <w:snapToGrid/>
          <w:sz w:val="26"/>
          <w:szCs w:val="26"/>
        </w:rPr>
        <w:t xml:space="preserve"> бюджетных ассигнований</w:t>
      </w:r>
      <w:r w:rsidR="00703447" w:rsidRPr="00C723D7">
        <w:rPr>
          <w:rFonts w:ascii="Times New Roman" w:hAnsi="Times New Roman"/>
          <w:snapToGrid/>
          <w:sz w:val="26"/>
          <w:szCs w:val="26"/>
        </w:rPr>
        <w:t xml:space="preserve"> </w:t>
      </w:r>
      <w:r w:rsidR="00703447" w:rsidRPr="00C723D7">
        <w:rPr>
          <w:rFonts w:ascii="Times New Roman" w:hAnsi="Times New Roman" w:hint="eastAsia"/>
          <w:snapToGrid/>
          <w:sz w:val="26"/>
          <w:szCs w:val="26"/>
        </w:rPr>
        <w:t>по</w:t>
      </w:r>
      <w:r w:rsidR="00703447" w:rsidRPr="00C723D7">
        <w:rPr>
          <w:rFonts w:ascii="Times New Roman" w:hAnsi="Times New Roman"/>
          <w:snapToGrid/>
          <w:sz w:val="26"/>
          <w:szCs w:val="26"/>
        </w:rPr>
        <w:t xml:space="preserve"> </w:t>
      </w:r>
      <w:r w:rsidR="00703447" w:rsidRPr="00C723D7">
        <w:rPr>
          <w:rFonts w:ascii="Times New Roman" w:hAnsi="Times New Roman" w:hint="eastAsia"/>
          <w:snapToGrid/>
          <w:sz w:val="26"/>
          <w:szCs w:val="26"/>
        </w:rPr>
        <w:t>целевым</w:t>
      </w:r>
      <w:r w:rsidR="00703447" w:rsidRPr="00C723D7">
        <w:rPr>
          <w:rFonts w:ascii="Times New Roman" w:hAnsi="Times New Roman"/>
          <w:snapToGrid/>
          <w:sz w:val="26"/>
          <w:szCs w:val="26"/>
        </w:rPr>
        <w:t xml:space="preserve"> </w:t>
      </w:r>
      <w:r w:rsidR="00703447" w:rsidRPr="00C723D7">
        <w:rPr>
          <w:rFonts w:ascii="Times New Roman" w:hAnsi="Times New Roman" w:hint="eastAsia"/>
          <w:snapToGrid/>
          <w:sz w:val="26"/>
          <w:szCs w:val="26"/>
        </w:rPr>
        <w:t>статьям</w:t>
      </w:r>
      <w:r w:rsidR="00703447" w:rsidRPr="00C723D7">
        <w:rPr>
          <w:rFonts w:ascii="Times New Roman" w:hAnsi="Times New Roman"/>
          <w:snapToGrid/>
          <w:sz w:val="26"/>
          <w:szCs w:val="26"/>
        </w:rPr>
        <w:t xml:space="preserve"> (</w:t>
      </w:r>
      <w:r w:rsidR="00703447" w:rsidRPr="00C723D7">
        <w:rPr>
          <w:rFonts w:ascii="Times New Roman" w:hAnsi="Times New Roman" w:hint="eastAsia"/>
          <w:snapToGrid/>
          <w:sz w:val="26"/>
          <w:szCs w:val="26"/>
        </w:rPr>
        <w:t>муниципальным</w:t>
      </w:r>
      <w:r w:rsidR="00703447" w:rsidRPr="00C723D7">
        <w:rPr>
          <w:rFonts w:ascii="Times New Roman" w:hAnsi="Times New Roman"/>
          <w:snapToGrid/>
          <w:sz w:val="26"/>
          <w:szCs w:val="26"/>
        </w:rPr>
        <w:t xml:space="preserve"> </w:t>
      </w:r>
      <w:r w:rsidR="00703447" w:rsidRPr="00C723D7">
        <w:rPr>
          <w:rFonts w:ascii="Times New Roman" w:hAnsi="Times New Roman" w:hint="eastAsia"/>
          <w:snapToGrid/>
          <w:sz w:val="26"/>
          <w:szCs w:val="26"/>
        </w:rPr>
        <w:t>программам</w:t>
      </w:r>
      <w:r w:rsidR="00703447" w:rsidRPr="00C723D7">
        <w:rPr>
          <w:rFonts w:ascii="Times New Roman" w:hAnsi="Times New Roman"/>
          <w:snapToGrid/>
          <w:sz w:val="26"/>
          <w:szCs w:val="26"/>
        </w:rPr>
        <w:t xml:space="preserve"> </w:t>
      </w:r>
      <w:r w:rsidR="00703447" w:rsidRPr="00C723D7">
        <w:rPr>
          <w:rFonts w:ascii="Times New Roman" w:hAnsi="Times New Roman" w:hint="eastAsia"/>
          <w:snapToGrid/>
          <w:sz w:val="26"/>
          <w:szCs w:val="26"/>
        </w:rPr>
        <w:t>и</w:t>
      </w:r>
      <w:r w:rsidR="00703447" w:rsidRPr="00C723D7">
        <w:rPr>
          <w:rFonts w:ascii="Times New Roman" w:hAnsi="Times New Roman"/>
          <w:snapToGrid/>
          <w:sz w:val="26"/>
          <w:szCs w:val="26"/>
        </w:rPr>
        <w:t xml:space="preserve"> </w:t>
      </w:r>
      <w:r w:rsidR="00703447" w:rsidRPr="00C723D7">
        <w:rPr>
          <w:rFonts w:ascii="Times New Roman" w:hAnsi="Times New Roman" w:hint="eastAsia"/>
          <w:snapToGrid/>
          <w:sz w:val="26"/>
          <w:szCs w:val="26"/>
        </w:rPr>
        <w:t>непрограммным</w:t>
      </w:r>
      <w:r w:rsidR="00703447" w:rsidRPr="00C723D7">
        <w:rPr>
          <w:rFonts w:ascii="Times New Roman" w:hAnsi="Times New Roman"/>
          <w:snapToGrid/>
          <w:sz w:val="26"/>
          <w:szCs w:val="26"/>
        </w:rPr>
        <w:t xml:space="preserve"> </w:t>
      </w:r>
      <w:r w:rsidR="00703447" w:rsidRPr="00C723D7">
        <w:rPr>
          <w:rFonts w:ascii="Times New Roman" w:hAnsi="Times New Roman" w:hint="eastAsia"/>
          <w:snapToGrid/>
          <w:sz w:val="26"/>
          <w:szCs w:val="26"/>
        </w:rPr>
        <w:t>направлениям</w:t>
      </w:r>
      <w:r w:rsidR="00703447" w:rsidRPr="00C723D7">
        <w:rPr>
          <w:rFonts w:ascii="Times New Roman" w:hAnsi="Times New Roman"/>
          <w:snapToGrid/>
          <w:sz w:val="26"/>
          <w:szCs w:val="26"/>
        </w:rPr>
        <w:t xml:space="preserve"> </w:t>
      </w:r>
      <w:r w:rsidR="00703447" w:rsidRPr="00C723D7">
        <w:rPr>
          <w:rFonts w:ascii="Times New Roman" w:hAnsi="Times New Roman" w:hint="eastAsia"/>
          <w:snapToGrid/>
          <w:sz w:val="26"/>
          <w:szCs w:val="26"/>
        </w:rPr>
        <w:t>деятельности</w:t>
      </w:r>
      <w:r w:rsidR="00703447" w:rsidRPr="00C723D7">
        <w:rPr>
          <w:rFonts w:ascii="Times New Roman" w:hAnsi="Times New Roman"/>
          <w:snapToGrid/>
          <w:sz w:val="26"/>
          <w:szCs w:val="26"/>
        </w:rPr>
        <w:t>),</w:t>
      </w:r>
      <w:r w:rsidR="007475F7" w:rsidRPr="00C723D7">
        <w:rPr>
          <w:rFonts w:ascii="Times New Roman" w:hAnsi="Times New Roman"/>
          <w:snapToGrid/>
          <w:sz w:val="26"/>
          <w:szCs w:val="26"/>
        </w:rPr>
        <w:t xml:space="preserve"> группам (</w:t>
      </w:r>
      <w:r w:rsidR="00703447" w:rsidRPr="00C723D7">
        <w:rPr>
          <w:rFonts w:ascii="Times New Roman" w:hAnsi="Times New Roman" w:hint="eastAsia"/>
          <w:snapToGrid/>
          <w:sz w:val="26"/>
          <w:szCs w:val="26"/>
        </w:rPr>
        <w:t>группам</w:t>
      </w:r>
      <w:r w:rsidR="00703447" w:rsidRPr="00C723D7">
        <w:rPr>
          <w:rFonts w:ascii="Times New Roman" w:hAnsi="Times New Roman"/>
          <w:snapToGrid/>
          <w:sz w:val="26"/>
          <w:szCs w:val="26"/>
        </w:rPr>
        <w:t xml:space="preserve"> </w:t>
      </w:r>
      <w:r w:rsidR="00703447" w:rsidRPr="00C723D7">
        <w:rPr>
          <w:rFonts w:ascii="Times New Roman" w:hAnsi="Times New Roman" w:hint="eastAsia"/>
          <w:snapToGrid/>
          <w:sz w:val="26"/>
          <w:szCs w:val="26"/>
        </w:rPr>
        <w:t>и</w:t>
      </w:r>
      <w:r w:rsidR="00703447" w:rsidRPr="00C723D7">
        <w:rPr>
          <w:rFonts w:ascii="Times New Roman" w:hAnsi="Times New Roman"/>
          <w:snapToGrid/>
          <w:sz w:val="26"/>
          <w:szCs w:val="26"/>
        </w:rPr>
        <w:t xml:space="preserve"> </w:t>
      </w:r>
      <w:r w:rsidR="00703447" w:rsidRPr="00C723D7">
        <w:rPr>
          <w:rFonts w:ascii="Times New Roman" w:hAnsi="Times New Roman" w:hint="eastAsia"/>
          <w:snapToGrid/>
          <w:sz w:val="26"/>
          <w:szCs w:val="26"/>
        </w:rPr>
        <w:t>подгруппам</w:t>
      </w:r>
      <w:r w:rsidR="007475F7" w:rsidRPr="00C723D7">
        <w:rPr>
          <w:rFonts w:ascii="Times New Roman" w:hAnsi="Times New Roman"/>
          <w:snapToGrid/>
          <w:sz w:val="26"/>
          <w:szCs w:val="26"/>
        </w:rPr>
        <w:t xml:space="preserve">) </w:t>
      </w:r>
      <w:r w:rsidR="00703447" w:rsidRPr="00C723D7">
        <w:rPr>
          <w:rFonts w:ascii="Times New Roman" w:hAnsi="Times New Roman" w:hint="eastAsia"/>
          <w:snapToGrid/>
          <w:sz w:val="26"/>
          <w:szCs w:val="26"/>
        </w:rPr>
        <w:t>видов</w:t>
      </w:r>
      <w:r w:rsidR="007475F7" w:rsidRPr="00C723D7">
        <w:rPr>
          <w:rFonts w:ascii="Times New Roman" w:hAnsi="Times New Roman" w:hint="eastAsia"/>
          <w:snapToGrid/>
          <w:sz w:val="26"/>
          <w:szCs w:val="26"/>
        </w:rPr>
        <w:t xml:space="preserve"> расходов</w:t>
      </w:r>
      <w:r w:rsidR="007475F7" w:rsidRPr="00C723D7">
        <w:rPr>
          <w:rFonts w:ascii="Times New Roman" w:hAnsi="Times New Roman"/>
          <w:snapToGrid/>
          <w:sz w:val="26"/>
          <w:szCs w:val="26"/>
        </w:rPr>
        <w:t xml:space="preserve"> классификации расходов </w:t>
      </w:r>
      <w:r w:rsidR="007475F7" w:rsidRPr="00C723D7">
        <w:rPr>
          <w:rFonts w:ascii="Times New Roman" w:hAnsi="Times New Roman" w:hint="eastAsia"/>
          <w:snapToGrid/>
          <w:sz w:val="26"/>
          <w:szCs w:val="26"/>
        </w:rPr>
        <w:t>бюджета</w:t>
      </w:r>
      <w:r w:rsidR="007475F7" w:rsidRPr="00C723D7">
        <w:rPr>
          <w:rFonts w:ascii="Times New Roman" w:hAnsi="Times New Roman"/>
          <w:snapToGrid/>
          <w:sz w:val="26"/>
          <w:szCs w:val="26"/>
        </w:rPr>
        <w:t xml:space="preserve"> </w:t>
      </w:r>
      <w:r w:rsidR="007475F7" w:rsidRPr="00C723D7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="007475F7" w:rsidRPr="00C723D7">
        <w:rPr>
          <w:rFonts w:ascii="Times New Roman" w:hAnsi="Times New Roman"/>
          <w:snapToGrid/>
          <w:sz w:val="26"/>
          <w:szCs w:val="26"/>
        </w:rPr>
        <w:t xml:space="preserve"> </w:t>
      </w:r>
      <w:r w:rsidR="007475F7" w:rsidRPr="00C723D7">
        <w:rPr>
          <w:rFonts w:ascii="Times New Roman" w:hAnsi="Times New Roman" w:hint="eastAsia"/>
          <w:snapToGrid/>
          <w:sz w:val="26"/>
          <w:szCs w:val="26"/>
        </w:rPr>
        <w:t>образования</w:t>
      </w:r>
      <w:r w:rsidR="007475F7" w:rsidRPr="00C723D7">
        <w:rPr>
          <w:rFonts w:ascii="Times New Roman" w:hAnsi="Times New Roman"/>
          <w:snapToGrid/>
          <w:sz w:val="26"/>
          <w:szCs w:val="26"/>
        </w:rPr>
        <w:t xml:space="preserve"> </w:t>
      </w:r>
      <w:r w:rsidR="00770F62">
        <w:rPr>
          <w:rFonts w:ascii="Times New Roman" w:hAnsi="Times New Roman"/>
          <w:snapToGrid/>
          <w:sz w:val="26"/>
          <w:szCs w:val="26"/>
        </w:rPr>
        <w:t>«</w:t>
      </w:r>
      <w:r w:rsidR="007475F7" w:rsidRPr="00C723D7">
        <w:rPr>
          <w:rFonts w:ascii="Times New Roman" w:hAnsi="Times New Roman"/>
          <w:snapToGrid/>
          <w:sz w:val="26"/>
          <w:szCs w:val="26"/>
        </w:rPr>
        <w:t>Воробейнское сельское поселение</w:t>
      </w:r>
      <w:r w:rsidR="00770F62">
        <w:rPr>
          <w:rFonts w:ascii="Times New Roman" w:hAnsi="Times New Roman"/>
          <w:snapToGrid/>
          <w:sz w:val="26"/>
          <w:szCs w:val="26"/>
        </w:rPr>
        <w:t>»</w:t>
      </w:r>
      <w:r w:rsidR="00703447" w:rsidRPr="00C723D7">
        <w:rPr>
          <w:rFonts w:ascii="Times New Roman" w:hAnsi="Times New Roman"/>
          <w:snapToGrid/>
          <w:sz w:val="26"/>
          <w:szCs w:val="26"/>
        </w:rPr>
        <w:t xml:space="preserve"> </w:t>
      </w:r>
      <w:r w:rsidR="00703447" w:rsidRPr="00C723D7">
        <w:rPr>
          <w:rFonts w:ascii="Times New Roman" w:hAnsi="Times New Roman" w:hint="eastAsia"/>
          <w:snapToGrid/>
          <w:sz w:val="26"/>
          <w:szCs w:val="26"/>
        </w:rPr>
        <w:t>на</w:t>
      </w:r>
      <w:r w:rsidR="00703447" w:rsidRPr="00C723D7">
        <w:rPr>
          <w:rFonts w:ascii="Times New Roman" w:hAnsi="Times New Roman"/>
          <w:snapToGrid/>
          <w:sz w:val="26"/>
          <w:szCs w:val="26"/>
        </w:rPr>
        <w:t xml:space="preserve"> 201</w:t>
      </w:r>
      <w:r w:rsidR="00C723D7" w:rsidRPr="00C723D7">
        <w:rPr>
          <w:rFonts w:ascii="Times New Roman" w:hAnsi="Times New Roman"/>
          <w:snapToGrid/>
          <w:sz w:val="26"/>
          <w:szCs w:val="26"/>
        </w:rPr>
        <w:t>9</w:t>
      </w:r>
      <w:r w:rsidR="00703447" w:rsidRPr="00C723D7">
        <w:rPr>
          <w:rFonts w:ascii="Times New Roman" w:hAnsi="Times New Roman"/>
          <w:snapToGrid/>
          <w:sz w:val="26"/>
          <w:szCs w:val="26"/>
        </w:rPr>
        <w:t xml:space="preserve"> </w:t>
      </w:r>
      <w:r w:rsidR="00703447" w:rsidRPr="00C723D7">
        <w:rPr>
          <w:rFonts w:ascii="Times New Roman" w:hAnsi="Times New Roman" w:hint="eastAsia"/>
          <w:snapToGrid/>
          <w:sz w:val="26"/>
          <w:szCs w:val="26"/>
        </w:rPr>
        <w:t>год</w:t>
      </w:r>
      <w:r w:rsidR="00703447" w:rsidRPr="00C723D7">
        <w:rPr>
          <w:rFonts w:ascii="Times New Roman" w:hAnsi="Times New Roman"/>
          <w:snapToGrid/>
          <w:sz w:val="26"/>
          <w:szCs w:val="26"/>
        </w:rPr>
        <w:t xml:space="preserve"> </w:t>
      </w:r>
      <w:r w:rsidR="00703447" w:rsidRPr="00C723D7">
        <w:rPr>
          <w:rFonts w:ascii="Times New Roman" w:hAnsi="Times New Roman" w:hint="eastAsia"/>
          <w:snapToGrid/>
          <w:sz w:val="26"/>
          <w:szCs w:val="26"/>
        </w:rPr>
        <w:t>и</w:t>
      </w:r>
      <w:r w:rsidR="00703447" w:rsidRPr="00C723D7">
        <w:rPr>
          <w:rFonts w:ascii="Times New Roman" w:hAnsi="Times New Roman"/>
          <w:snapToGrid/>
          <w:sz w:val="26"/>
          <w:szCs w:val="26"/>
        </w:rPr>
        <w:t xml:space="preserve"> </w:t>
      </w:r>
      <w:r w:rsidR="00703447" w:rsidRPr="00C723D7">
        <w:rPr>
          <w:rFonts w:ascii="Times New Roman" w:hAnsi="Times New Roman" w:hint="eastAsia"/>
          <w:snapToGrid/>
          <w:sz w:val="26"/>
          <w:szCs w:val="26"/>
        </w:rPr>
        <w:t>на</w:t>
      </w:r>
      <w:r w:rsidR="00703447" w:rsidRPr="00C723D7">
        <w:rPr>
          <w:rFonts w:ascii="Times New Roman" w:hAnsi="Times New Roman"/>
          <w:snapToGrid/>
          <w:sz w:val="26"/>
          <w:szCs w:val="26"/>
        </w:rPr>
        <w:t xml:space="preserve"> </w:t>
      </w:r>
      <w:r w:rsidR="00703447" w:rsidRPr="00C723D7">
        <w:rPr>
          <w:rFonts w:ascii="Times New Roman" w:hAnsi="Times New Roman" w:hint="eastAsia"/>
          <w:snapToGrid/>
          <w:sz w:val="26"/>
          <w:szCs w:val="26"/>
        </w:rPr>
        <w:t>плановый</w:t>
      </w:r>
      <w:r w:rsidR="00703447" w:rsidRPr="00C723D7">
        <w:rPr>
          <w:rFonts w:ascii="Times New Roman" w:hAnsi="Times New Roman"/>
          <w:snapToGrid/>
          <w:sz w:val="26"/>
          <w:szCs w:val="26"/>
        </w:rPr>
        <w:t xml:space="preserve"> </w:t>
      </w:r>
      <w:r w:rsidR="00703447" w:rsidRPr="00C723D7">
        <w:rPr>
          <w:rFonts w:ascii="Times New Roman" w:hAnsi="Times New Roman" w:hint="eastAsia"/>
          <w:snapToGrid/>
          <w:sz w:val="26"/>
          <w:szCs w:val="26"/>
        </w:rPr>
        <w:t>период</w:t>
      </w:r>
      <w:r w:rsidR="00703447" w:rsidRPr="00C723D7">
        <w:rPr>
          <w:rFonts w:ascii="Times New Roman" w:hAnsi="Times New Roman"/>
          <w:snapToGrid/>
          <w:sz w:val="26"/>
          <w:szCs w:val="26"/>
        </w:rPr>
        <w:t xml:space="preserve"> 20</w:t>
      </w:r>
      <w:r w:rsidR="00C723D7" w:rsidRPr="00C723D7">
        <w:rPr>
          <w:rFonts w:ascii="Times New Roman" w:hAnsi="Times New Roman"/>
          <w:snapToGrid/>
          <w:sz w:val="26"/>
          <w:szCs w:val="26"/>
        </w:rPr>
        <w:t>20</w:t>
      </w:r>
      <w:r w:rsidR="00703447" w:rsidRPr="00C723D7">
        <w:rPr>
          <w:rFonts w:ascii="Times New Roman" w:hAnsi="Times New Roman"/>
          <w:snapToGrid/>
          <w:sz w:val="26"/>
          <w:szCs w:val="26"/>
        </w:rPr>
        <w:t xml:space="preserve"> </w:t>
      </w:r>
      <w:r w:rsidR="00703447" w:rsidRPr="00C723D7">
        <w:rPr>
          <w:rFonts w:ascii="Times New Roman" w:hAnsi="Times New Roman" w:hint="eastAsia"/>
          <w:snapToGrid/>
          <w:sz w:val="26"/>
          <w:szCs w:val="26"/>
        </w:rPr>
        <w:t>и</w:t>
      </w:r>
      <w:r w:rsidR="00703447" w:rsidRPr="00C723D7">
        <w:rPr>
          <w:rFonts w:ascii="Times New Roman" w:hAnsi="Times New Roman"/>
          <w:snapToGrid/>
          <w:sz w:val="26"/>
          <w:szCs w:val="26"/>
        </w:rPr>
        <w:t xml:space="preserve"> 202</w:t>
      </w:r>
      <w:r w:rsidR="00C723D7" w:rsidRPr="00C723D7">
        <w:rPr>
          <w:rFonts w:ascii="Times New Roman" w:hAnsi="Times New Roman"/>
          <w:snapToGrid/>
          <w:sz w:val="26"/>
          <w:szCs w:val="26"/>
        </w:rPr>
        <w:t>1</w:t>
      </w:r>
      <w:r w:rsidR="00703447" w:rsidRPr="00C723D7">
        <w:rPr>
          <w:rFonts w:ascii="Times New Roman" w:hAnsi="Times New Roman"/>
          <w:snapToGrid/>
          <w:sz w:val="26"/>
          <w:szCs w:val="26"/>
        </w:rPr>
        <w:t xml:space="preserve"> </w:t>
      </w:r>
      <w:r w:rsidR="00703447" w:rsidRPr="00C723D7">
        <w:rPr>
          <w:rFonts w:ascii="Times New Roman" w:hAnsi="Times New Roman" w:hint="eastAsia"/>
          <w:snapToGrid/>
          <w:sz w:val="26"/>
          <w:szCs w:val="26"/>
        </w:rPr>
        <w:t>годов</w:t>
      </w:r>
      <w:r w:rsidR="00703447" w:rsidRPr="00C723D7">
        <w:rPr>
          <w:rFonts w:ascii="Times New Roman" w:hAnsi="Times New Roman"/>
          <w:snapToGrid/>
          <w:sz w:val="26"/>
          <w:szCs w:val="26"/>
        </w:rPr>
        <w:t xml:space="preserve">» согласно приложению </w:t>
      </w:r>
      <w:r w:rsidRPr="00AD24ED">
        <w:rPr>
          <w:rFonts w:ascii="Times New Roman" w:hAnsi="Times New Roman"/>
          <w:snapToGrid/>
          <w:color w:val="0070C0"/>
          <w:sz w:val="26"/>
          <w:szCs w:val="26"/>
        </w:rPr>
        <w:t>2</w:t>
      </w:r>
      <w:r w:rsidR="00703447" w:rsidRPr="00C723D7">
        <w:rPr>
          <w:rFonts w:ascii="Times New Roman" w:hAnsi="Times New Roman"/>
          <w:snapToGrid/>
          <w:sz w:val="26"/>
          <w:szCs w:val="26"/>
        </w:rPr>
        <w:t xml:space="preserve"> к настоящему решению.</w:t>
      </w:r>
    </w:p>
    <w:p w:rsidR="00703447" w:rsidRDefault="00AD24ED" w:rsidP="00703447">
      <w:pPr>
        <w:spacing w:line="360" w:lineRule="auto"/>
        <w:ind w:firstLine="705"/>
        <w:jc w:val="both"/>
        <w:rPr>
          <w:rFonts w:ascii="Times New Roman" w:hAnsi="Times New Roman"/>
          <w:snapToGrid/>
          <w:sz w:val="26"/>
          <w:szCs w:val="26"/>
        </w:rPr>
      </w:pPr>
      <w:r>
        <w:rPr>
          <w:rFonts w:ascii="Times New Roman" w:hAnsi="Times New Roman"/>
          <w:snapToGrid/>
          <w:sz w:val="26"/>
          <w:szCs w:val="26"/>
        </w:rPr>
        <w:t>4</w:t>
      </w:r>
      <w:r w:rsidR="00703447" w:rsidRPr="00C723D7">
        <w:rPr>
          <w:rFonts w:ascii="Times New Roman" w:hAnsi="Times New Roman"/>
          <w:snapToGrid/>
          <w:sz w:val="26"/>
          <w:szCs w:val="26"/>
        </w:rPr>
        <w:t xml:space="preserve">. </w:t>
      </w:r>
      <w:r w:rsidR="0036451C" w:rsidRPr="00777BB5">
        <w:rPr>
          <w:rFonts w:ascii="Times New Roman" w:hAnsi="Times New Roman"/>
          <w:snapToGrid/>
          <w:sz w:val="26"/>
          <w:szCs w:val="26"/>
        </w:rPr>
        <w:t>Внести изменения</w:t>
      </w:r>
      <w:r w:rsidR="0036451C">
        <w:rPr>
          <w:rFonts w:ascii="Times New Roman" w:hAnsi="Times New Roman"/>
          <w:snapToGrid/>
          <w:sz w:val="26"/>
          <w:szCs w:val="26"/>
        </w:rPr>
        <w:t xml:space="preserve"> в приложение </w:t>
      </w:r>
      <w:r w:rsidR="00703447" w:rsidRPr="00C723D7">
        <w:rPr>
          <w:rFonts w:ascii="Times New Roman" w:hAnsi="Times New Roman"/>
          <w:snapToGrid/>
          <w:sz w:val="26"/>
          <w:szCs w:val="26"/>
        </w:rPr>
        <w:t>7.1 «</w:t>
      </w:r>
      <w:r w:rsidR="00703447" w:rsidRPr="00C723D7">
        <w:rPr>
          <w:rFonts w:ascii="Times New Roman" w:hAnsi="Times New Roman" w:hint="eastAsia"/>
          <w:snapToGrid/>
          <w:sz w:val="26"/>
          <w:szCs w:val="26"/>
        </w:rPr>
        <w:t xml:space="preserve">Изменение </w:t>
      </w:r>
      <w:r w:rsidR="00703447" w:rsidRPr="00C723D7">
        <w:rPr>
          <w:rFonts w:ascii="Times New Roman" w:hAnsi="Times New Roman"/>
          <w:snapToGrid/>
          <w:sz w:val="26"/>
          <w:szCs w:val="26"/>
        </w:rPr>
        <w:t>в</w:t>
      </w:r>
      <w:r w:rsidR="00703447" w:rsidRPr="00C723D7">
        <w:rPr>
          <w:rFonts w:ascii="Times New Roman" w:hAnsi="Times New Roman" w:hint="eastAsia"/>
          <w:snapToGrid/>
          <w:sz w:val="26"/>
          <w:szCs w:val="26"/>
        </w:rPr>
        <w:t>едомственн</w:t>
      </w:r>
      <w:r w:rsidR="00703447" w:rsidRPr="00C723D7">
        <w:rPr>
          <w:rFonts w:ascii="Times New Roman" w:hAnsi="Times New Roman"/>
          <w:snapToGrid/>
          <w:sz w:val="26"/>
          <w:szCs w:val="26"/>
        </w:rPr>
        <w:t xml:space="preserve">ой </w:t>
      </w:r>
      <w:r w:rsidR="00703447" w:rsidRPr="00C723D7">
        <w:rPr>
          <w:rFonts w:ascii="Times New Roman" w:hAnsi="Times New Roman" w:hint="eastAsia"/>
          <w:snapToGrid/>
          <w:sz w:val="26"/>
          <w:szCs w:val="26"/>
        </w:rPr>
        <w:t>структур</w:t>
      </w:r>
      <w:r w:rsidR="00703447" w:rsidRPr="00C723D7">
        <w:rPr>
          <w:rFonts w:ascii="Times New Roman" w:hAnsi="Times New Roman"/>
          <w:snapToGrid/>
          <w:sz w:val="26"/>
          <w:szCs w:val="26"/>
        </w:rPr>
        <w:t xml:space="preserve">ы </w:t>
      </w:r>
      <w:r w:rsidR="00703447" w:rsidRPr="00C723D7">
        <w:rPr>
          <w:rFonts w:ascii="Times New Roman" w:hAnsi="Times New Roman" w:hint="eastAsia"/>
          <w:snapToGrid/>
          <w:sz w:val="26"/>
          <w:szCs w:val="26"/>
        </w:rPr>
        <w:t>расходов</w:t>
      </w:r>
      <w:r w:rsidR="00703447" w:rsidRPr="00C723D7">
        <w:rPr>
          <w:rFonts w:ascii="Times New Roman" w:hAnsi="Times New Roman"/>
          <w:snapToGrid/>
          <w:sz w:val="26"/>
          <w:szCs w:val="26"/>
        </w:rPr>
        <w:t xml:space="preserve"> </w:t>
      </w:r>
      <w:r w:rsidR="00703447" w:rsidRPr="00C723D7">
        <w:rPr>
          <w:rFonts w:ascii="Times New Roman" w:hAnsi="Times New Roman" w:hint="eastAsia"/>
          <w:snapToGrid/>
          <w:sz w:val="26"/>
          <w:szCs w:val="26"/>
        </w:rPr>
        <w:t>бюджета</w:t>
      </w:r>
      <w:r w:rsidR="00703447" w:rsidRPr="00C723D7">
        <w:rPr>
          <w:rFonts w:ascii="Times New Roman" w:hAnsi="Times New Roman"/>
          <w:snapToGrid/>
          <w:sz w:val="26"/>
          <w:szCs w:val="26"/>
        </w:rPr>
        <w:t xml:space="preserve"> муниципального образования «Воробейнское </w:t>
      </w:r>
      <w:r w:rsidR="00703447" w:rsidRPr="00C723D7">
        <w:rPr>
          <w:rFonts w:ascii="Times New Roman" w:hAnsi="Times New Roman" w:hint="eastAsia"/>
          <w:snapToGrid/>
          <w:sz w:val="26"/>
          <w:szCs w:val="26"/>
        </w:rPr>
        <w:t>сельско</w:t>
      </w:r>
      <w:r w:rsidR="00703447" w:rsidRPr="00C723D7">
        <w:rPr>
          <w:rFonts w:ascii="Times New Roman" w:hAnsi="Times New Roman"/>
          <w:snapToGrid/>
          <w:sz w:val="26"/>
          <w:szCs w:val="26"/>
        </w:rPr>
        <w:t xml:space="preserve">е </w:t>
      </w:r>
      <w:r w:rsidR="00703447" w:rsidRPr="00C723D7">
        <w:rPr>
          <w:rFonts w:ascii="Times New Roman" w:hAnsi="Times New Roman" w:hint="eastAsia"/>
          <w:snapToGrid/>
          <w:sz w:val="26"/>
          <w:szCs w:val="26"/>
        </w:rPr>
        <w:t>поселени</w:t>
      </w:r>
      <w:r w:rsidR="00703447" w:rsidRPr="00C723D7">
        <w:rPr>
          <w:rFonts w:ascii="Times New Roman" w:hAnsi="Times New Roman"/>
          <w:snapToGrid/>
          <w:sz w:val="26"/>
          <w:szCs w:val="26"/>
        </w:rPr>
        <w:t xml:space="preserve">е» </w:t>
      </w:r>
      <w:r w:rsidR="00703447" w:rsidRPr="00C723D7">
        <w:rPr>
          <w:rFonts w:ascii="Times New Roman" w:hAnsi="Times New Roman" w:hint="eastAsia"/>
          <w:snapToGrid/>
          <w:sz w:val="26"/>
          <w:szCs w:val="26"/>
        </w:rPr>
        <w:t>на</w:t>
      </w:r>
      <w:r w:rsidR="00703447" w:rsidRPr="00C723D7">
        <w:rPr>
          <w:rFonts w:ascii="Times New Roman" w:hAnsi="Times New Roman"/>
          <w:snapToGrid/>
          <w:sz w:val="26"/>
          <w:szCs w:val="26"/>
        </w:rPr>
        <w:t xml:space="preserve"> 201</w:t>
      </w:r>
      <w:r w:rsidR="00C723D7" w:rsidRPr="00C723D7">
        <w:rPr>
          <w:rFonts w:ascii="Times New Roman" w:hAnsi="Times New Roman"/>
          <w:snapToGrid/>
          <w:sz w:val="26"/>
          <w:szCs w:val="26"/>
        </w:rPr>
        <w:t>9</w:t>
      </w:r>
      <w:r w:rsidR="00703447" w:rsidRPr="00C723D7">
        <w:rPr>
          <w:rFonts w:ascii="Times New Roman" w:hAnsi="Times New Roman"/>
          <w:snapToGrid/>
          <w:sz w:val="26"/>
          <w:szCs w:val="26"/>
        </w:rPr>
        <w:t xml:space="preserve"> </w:t>
      </w:r>
      <w:r w:rsidR="00703447" w:rsidRPr="00C723D7">
        <w:rPr>
          <w:rFonts w:ascii="Times New Roman" w:hAnsi="Times New Roman" w:hint="eastAsia"/>
          <w:snapToGrid/>
          <w:sz w:val="26"/>
          <w:szCs w:val="26"/>
        </w:rPr>
        <w:t>год</w:t>
      </w:r>
      <w:r w:rsidR="00703447" w:rsidRPr="00C723D7">
        <w:rPr>
          <w:rFonts w:ascii="Times New Roman" w:hAnsi="Times New Roman"/>
          <w:snapToGrid/>
          <w:sz w:val="26"/>
          <w:szCs w:val="26"/>
        </w:rPr>
        <w:t xml:space="preserve"> </w:t>
      </w:r>
      <w:r w:rsidR="00703447" w:rsidRPr="00C723D7">
        <w:rPr>
          <w:rFonts w:ascii="Times New Roman" w:hAnsi="Times New Roman" w:hint="eastAsia"/>
          <w:snapToGrid/>
          <w:sz w:val="26"/>
          <w:szCs w:val="26"/>
        </w:rPr>
        <w:t>и</w:t>
      </w:r>
      <w:r w:rsidR="00703447" w:rsidRPr="00C723D7">
        <w:rPr>
          <w:rFonts w:ascii="Times New Roman" w:hAnsi="Times New Roman"/>
          <w:snapToGrid/>
          <w:sz w:val="26"/>
          <w:szCs w:val="26"/>
        </w:rPr>
        <w:t xml:space="preserve"> </w:t>
      </w:r>
      <w:r w:rsidR="00703447" w:rsidRPr="00C723D7">
        <w:rPr>
          <w:rFonts w:ascii="Times New Roman" w:hAnsi="Times New Roman" w:hint="eastAsia"/>
          <w:snapToGrid/>
          <w:sz w:val="26"/>
          <w:szCs w:val="26"/>
        </w:rPr>
        <w:t>на</w:t>
      </w:r>
      <w:r w:rsidR="00703447" w:rsidRPr="00C723D7">
        <w:rPr>
          <w:rFonts w:ascii="Times New Roman" w:hAnsi="Times New Roman"/>
          <w:snapToGrid/>
          <w:sz w:val="26"/>
          <w:szCs w:val="26"/>
        </w:rPr>
        <w:t xml:space="preserve"> </w:t>
      </w:r>
      <w:r w:rsidR="00703447" w:rsidRPr="00C723D7">
        <w:rPr>
          <w:rFonts w:ascii="Times New Roman" w:hAnsi="Times New Roman" w:hint="eastAsia"/>
          <w:snapToGrid/>
          <w:sz w:val="26"/>
          <w:szCs w:val="26"/>
        </w:rPr>
        <w:t>плановый</w:t>
      </w:r>
      <w:r w:rsidR="00703447" w:rsidRPr="00C723D7">
        <w:rPr>
          <w:rFonts w:ascii="Times New Roman" w:hAnsi="Times New Roman"/>
          <w:snapToGrid/>
          <w:sz w:val="26"/>
          <w:szCs w:val="26"/>
        </w:rPr>
        <w:t xml:space="preserve"> </w:t>
      </w:r>
      <w:r w:rsidR="00703447" w:rsidRPr="00C723D7">
        <w:rPr>
          <w:rFonts w:ascii="Times New Roman" w:hAnsi="Times New Roman" w:hint="eastAsia"/>
          <w:snapToGrid/>
          <w:sz w:val="26"/>
          <w:szCs w:val="26"/>
        </w:rPr>
        <w:t>период</w:t>
      </w:r>
      <w:r w:rsidR="00703447" w:rsidRPr="00C723D7">
        <w:rPr>
          <w:rFonts w:ascii="Times New Roman" w:hAnsi="Times New Roman"/>
          <w:snapToGrid/>
          <w:sz w:val="26"/>
          <w:szCs w:val="26"/>
        </w:rPr>
        <w:t xml:space="preserve"> 20</w:t>
      </w:r>
      <w:r w:rsidR="00C723D7" w:rsidRPr="00C723D7">
        <w:rPr>
          <w:rFonts w:ascii="Times New Roman" w:hAnsi="Times New Roman"/>
          <w:snapToGrid/>
          <w:sz w:val="26"/>
          <w:szCs w:val="26"/>
        </w:rPr>
        <w:t>20</w:t>
      </w:r>
      <w:r w:rsidR="00703447" w:rsidRPr="00C723D7">
        <w:rPr>
          <w:rFonts w:ascii="Times New Roman" w:hAnsi="Times New Roman"/>
          <w:snapToGrid/>
          <w:sz w:val="26"/>
          <w:szCs w:val="26"/>
        </w:rPr>
        <w:t xml:space="preserve"> </w:t>
      </w:r>
      <w:r w:rsidR="00703447" w:rsidRPr="00C723D7">
        <w:rPr>
          <w:rFonts w:ascii="Times New Roman" w:hAnsi="Times New Roman" w:hint="eastAsia"/>
          <w:snapToGrid/>
          <w:sz w:val="26"/>
          <w:szCs w:val="26"/>
        </w:rPr>
        <w:t>и</w:t>
      </w:r>
      <w:r w:rsidR="00703447" w:rsidRPr="00C723D7">
        <w:rPr>
          <w:rFonts w:ascii="Times New Roman" w:hAnsi="Times New Roman"/>
          <w:snapToGrid/>
          <w:sz w:val="26"/>
          <w:szCs w:val="26"/>
        </w:rPr>
        <w:t xml:space="preserve"> 202</w:t>
      </w:r>
      <w:r w:rsidR="00C723D7" w:rsidRPr="00C723D7">
        <w:rPr>
          <w:rFonts w:ascii="Times New Roman" w:hAnsi="Times New Roman"/>
          <w:snapToGrid/>
          <w:sz w:val="26"/>
          <w:szCs w:val="26"/>
        </w:rPr>
        <w:t>1</w:t>
      </w:r>
      <w:r w:rsidR="00703447" w:rsidRPr="00C723D7">
        <w:rPr>
          <w:rFonts w:ascii="Times New Roman" w:hAnsi="Times New Roman"/>
          <w:snapToGrid/>
          <w:sz w:val="26"/>
          <w:szCs w:val="26"/>
        </w:rPr>
        <w:t xml:space="preserve"> </w:t>
      </w:r>
      <w:r w:rsidR="00703447" w:rsidRPr="00C723D7">
        <w:rPr>
          <w:rFonts w:ascii="Times New Roman" w:hAnsi="Times New Roman" w:hint="eastAsia"/>
          <w:snapToGrid/>
          <w:sz w:val="26"/>
          <w:szCs w:val="26"/>
        </w:rPr>
        <w:t>годов</w:t>
      </w:r>
      <w:r w:rsidR="00703447" w:rsidRPr="00C723D7">
        <w:rPr>
          <w:rFonts w:ascii="Times New Roman" w:hAnsi="Times New Roman"/>
          <w:snapToGrid/>
          <w:sz w:val="26"/>
          <w:szCs w:val="26"/>
        </w:rPr>
        <w:t xml:space="preserve">» согласно приложению </w:t>
      </w:r>
      <w:r w:rsidRPr="00AD24ED">
        <w:rPr>
          <w:rFonts w:ascii="Times New Roman" w:hAnsi="Times New Roman"/>
          <w:snapToGrid/>
          <w:color w:val="0070C0"/>
          <w:sz w:val="26"/>
          <w:szCs w:val="26"/>
        </w:rPr>
        <w:t>3</w:t>
      </w:r>
      <w:r w:rsidR="00703447" w:rsidRPr="00C723D7">
        <w:rPr>
          <w:rFonts w:ascii="Times New Roman" w:hAnsi="Times New Roman"/>
          <w:snapToGrid/>
          <w:sz w:val="26"/>
          <w:szCs w:val="26"/>
        </w:rPr>
        <w:t xml:space="preserve"> к настоящему решению.</w:t>
      </w:r>
    </w:p>
    <w:p w:rsidR="00703447" w:rsidRPr="00C723D7" w:rsidRDefault="00AD24ED" w:rsidP="00703447">
      <w:pPr>
        <w:spacing w:line="360" w:lineRule="auto"/>
        <w:ind w:firstLine="708"/>
        <w:jc w:val="both"/>
        <w:rPr>
          <w:rFonts w:ascii="Times New Roman" w:hAnsi="Times New Roman"/>
          <w:snapToGrid/>
          <w:sz w:val="26"/>
          <w:szCs w:val="26"/>
        </w:rPr>
      </w:pPr>
      <w:r>
        <w:rPr>
          <w:rFonts w:ascii="Times New Roman" w:hAnsi="Times New Roman"/>
          <w:snapToGrid/>
          <w:sz w:val="26"/>
          <w:szCs w:val="26"/>
        </w:rPr>
        <w:t>5</w:t>
      </w:r>
      <w:r w:rsidR="00703447" w:rsidRPr="00C723D7">
        <w:rPr>
          <w:rFonts w:ascii="Times New Roman" w:hAnsi="Times New Roman"/>
          <w:snapToGrid/>
          <w:sz w:val="26"/>
          <w:szCs w:val="26"/>
        </w:rPr>
        <w:t>. Настоящее решение вступает в силу с момента его подписания, подлежит обнародованию и размещению на официальном сайте администрации Жирятинского района в сети Интернет.</w:t>
      </w:r>
    </w:p>
    <w:p w:rsidR="00703447" w:rsidRPr="00C723D7" w:rsidRDefault="00703447" w:rsidP="00703447">
      <w:pPr>
        <w:spacing w:line="360" w:lineRule="auto"/>
        <w:ind w:left="705"/>
        <w:jc w:val="both"/>
        <w:rPr>
          <w:rFonts w:ascii="Times New Roman" w:hAnsi="Times New Roman"/>
          <w:snapToGrid/>
          <w:sz w:val="26"/>
          <w:szCs w:val="26"/>
        </w:rPr>
      </w:pPr>
    </w:p>
    <w:p w:rsidR="00FB37E1" w:rsidRPr="00C723D7" w:rsidRDefault="00FB37E1" w:rsidP="00FB37E1">
      <w:pPr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</w:p>
    <w:p w:rsidR="00EF3EE5" w:rsidRPr="00C723D7" w:rsidRDefault="00EF3EE5" w:rsidP="00EF3EE5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</w:p>
    <w:p w:rsidR="00605920" w:rsidRPr="00C723D7" w:rsidRDefault="00605920" w:rsidP="00146F9C">
      <w:pPr>
        <w:widowControl/>
        <w:tabs>
          <w:tab w:val="num" w:pos="1637"/>
        </w:tabs>
        <w:spacing w:line="360" w:lineRule="auto"/>
        <w:ind w:firstLine="709"/>
        <w:jc w:val="both"/>
        <w:rPr>
          <w:rFonts w:ascii="Times New Roman" w:hAnsi="Times New Roman"/>
          <w:snapToGrid/>
          <w:sz w:val="24"/>
          <w:szCs w:val="24"/>
        </w:rPr>
      </w:pPr>
    </w:p>
    <w:p w:rsidR="000E3D61" w:rsidRPr="00C723D7" w:rsidRDefault="00BF5C9C" w:rsidP="00146F9C">
      <w:pPr>
        <w:widowControl/>
        <w:jc w:val="both"/>
        <w:rPr>
          <w:rFonts w:ascii="Times New Roman" w:hAnsi="Times New Roman"/>
          <w:snapToGrid/>
          <w:sz w:val="26"/>
          <w:szCs w:val="26"/>
        </w:rPr>
      </w:pPr>
      <w:r w:rsidRPr="00C723D7">
        <w:rPr>
          <w:rFonts w:ascii="Times New Roman" w:hAnsi="Times New Roman"/>
          <w:snapToGrid/>
          <w:sz w:val="26"/>
          <w:szCs w:val="26"/>
        </w:rPr>
        <w:t xml:space="preserve"> </w:t>
      </w:r>
      <w:r w:rsidR="00146F9C" w:rsidRPr="00C723D7">
        <w:rPr>
          <w:rFonts w:ascii="Times New Roman" w:hAnsi="Times New Roman"/>
          <w:snapToGrid/>
          <w:sz w:val="26"/>
          <w:szCs w:val="26"/>
        </w:rPr>
        <w:t>Глава</w:t>
      </w:r>
      <w:r w:rsidRPr="00C723D7">
        <w:rPr>
          <w:rFonts w:ascii="Times New Roman" w:hAnsi="Times New Roman"/>
          <w:snapToGrid/>
          <w:sz w:val="26"/>
          <w:szCs w:val="26"/>
        </w:rPr>
        <w:t xml:space="preserve"> </w:t>
      </w:r>
      <w:r w:rsidR="00BD62A9" w:rsidRPr="00C723D7">
        <w:rPr>
          <w:rFonts w:ascii="Times New Roman" w:hAnsi="Times New Roman"/>
          <w:snapToGrid/>
          <w:sz w:val="26"/>
          <w:szCs w:val="26"/>
        </w:rPr>
        <w:t>Воробейнского</w:t>
      </w:r>
    </w:p>
    <w:p w:rsidR="004C707F" w:rsidRPr="00C723D7" w:rsidRDefault="000D3E89" w:rsidP="00146F9C">
      <w:pPr>
        <w:widowControl/>
        <w:jc w:val="both"/>
        <w:rPr>
          <w:rFonts w:ascii="Times New Roman" w:hAnsi="Times New Roman"/>
          <w:snapToGrid/>
          <w:sz w:val="26"/>
          <w:szCs w:val="26"/>
        </w:rPr>
      </w:pPr>
      <w:r w:rsidRPr="00C723D7">
        <w:rPr>
          <w:rFonts w:ascii="Times New Roman" w:hAnsi="Times New Roman"/>
          <w:snapToGrid/>
          <w:sz w:val="26"/>
          <w:szCs w:val="26"/>
        </w:rPr>
        <w:t xml:space="preserve"> сельского поселения</w:t>
      </w:r>
      <w:r w:rsidR="000E3D61" w:rsidRPr="00C723D7">
        <w:rPr>
          <w:rFonts w:ascii="Times New Roman" w:hAnsi="Times New Roman"/>
          <w:snapToGrid/>
          <w:sz w:val="26"/>
          <w:szCs w:val="26"/>
        </w:rPr>
        <w:t xml:space="preserve">    </w:t>
      </w:r>
      <w:r w:rsidR="000E3D61" w:rsidRPr="00C723D7">
        <w:rPr>
          <w:rFonts w:ascii="Times New Roman" w:hAnsi="Times New Roman"/>
          <w:snapToGrid/>
          <w:sz w:val="26"/>
          <w:szCs w:val="26"/>
        </w:rPr>
        <w:tab/>
      </w:r>
      <w:r w:rsidR="000E3D61" w:rsidRPr="00C723D7">
        <w:rPr>
          <w:rFonts w:ascii="Times New Roman" w:hAnsi="Times New Roman"/>
          <w:snapToGrid/>
          <w:sz w:val="26"/>
          <w:szCs w:val="26"/>
        </w:rPr>
        <w:tab/>
      </w:r>
      <w:r w:rsidR="00502281" w:rsidRPr="00C723D7">
        <w:rPr>
          <w:rFonts w:ascii="Times New Roman" w:hAnsi="Times New Roman"/>
          <w:snapToGrid/>
          <w:sz w:val="26"/>
          <w:szCs w:val="26"/>
        </w:rPr>
        <w:tab/>
      </w:r>
      <w:r w:rsidR="000E3D61" w:rsidRPr="00C723D7">
        <w:rPr>
          <w:rFonts w:ascii="Times New Roman" w:hAnsi="Times New Roman"/>
          <w:snapToGrid/>
          <w:sz w:val="26"/>
          <w:szCs w:val="26"/>
        </w:rPr>
        <w:tab/>
      </w:r>
      <w:r w:rsidR="000E3D61" w:rsidRPr="00C723D7">
        <w:rPr>
          <w:rFonts w:ascii="Times New Roman" w:hAnsi="Times New Roman"/>
          <w:snapToGrid/>
          <w:sz w:val="26"/>
          <w:szCs w:val="26"/>
        </w:rPr>
        <w:tab/>
      </w:r>
      <w:r w:rsidR="000E3D61" w:rsidRPr="00C723D7">
        <w:rPr>
          <w:rFonts w:ascii="Times New Roman" w:hAnsi="Times New Roman"/>
          <w:snapToGrid/>
          <w:sz w:val="26"/>
          <w:szCs w:val="26"/>
        </w:rPr>
        <w:tab/>
      </w:r>
      <w:r w:rsidR="00B10DCF" w:rsidRPr="00C723D7">
        <w:rPr>
          <w:rFonts w:ascii="Times New Roman" w:hAnsi="Times New Roman"/>
          <w:snapToGrid/>
          <w:sz w:val="26"/>
          <w:szCs w:val="26"/>
        </w:rPr>
        <w:t>В.В. Дожидаев</w:t>
      </w:r>
    </w:p>
    <w:sectPr w:rsidR="004C707F" w:rsidRPr="00C723D7" w:rsidSect="00BE0376">
      <w:pgSz w:w="11906" w:h="16838"/>
      <w:pgMar w:top="719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05B3F"/>
    <w:multiLevelType w:val="hybridMultilevel"/>
    <w:tmpl w:val="9344366A"/>
    <w:lvl w:ilvl="0" w:tplc="0419000F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46F9C"/>
    <w:rsid w:val="00002AE6"/>
    <w:rsid w:val="00064072"/>
    <w:rsid w:val="0008331F"/>
    <w:rsid w:val="0009054A"/>
    <w:rsid w:val="000A075B"/>
    <w:rsid w:val="000D3E89"/>
    <w:rsid w:val="000D5918"/>
    <w:rsid w:val="000E1B09"/>
    <w:rsid w:val="000E3D61"/>
    <w:rsid w:val="00124DEF"/>
    <w:rsid w:val="0012680A"/>
    <w:rsid w:val="00136AC5"/>
    <w:rsid w:val="00146F9C"/>
    <w:rsid w:val="00147F08"/>
    <w:rsid w:val="00150D1D"/>
    <w:rsid w:val="0015502E"/>
    <w:rsid w:val="00155E07"/>
    <w:rsid w:val="0016430E"/>
    <w:rsid w:val="001A0FA0"/>
    <w:rsid w:val="001B0482"/>
    <w:rsid w:val="001C749B"/>
    <w:rsid w:val="001D09A3"/>
    <w:rsid w:val="001D5EF2"/>
    <w:rsid w:val="001F241B"/>
    <w:rsid w:val="00221F54"/>
    <w:rsid w:val="00223F21"/>
    <w:rsid w:val="00233FA2"/>
    <w:rsid w:val="0023512B"/>
    <w:rsid w:val="00244AF6"/>
    <w:rsid w:val="00252FE7"/>
    <w:rsid w:val="002667F6"/>
    <w:rsid w:val="00275ACF"/>
    <w:rsid w:val="002A2952"/>
    <w:rsid w:val="002C286E"/>
    <w:rsid w:val="002C577E"/>
    <w:rsid w:val="002D3E3D"/>
    <w:rsid w:val="002E0E52"/>
    <w:rsid w:val="0030493C"/>
    <w:rsid w:val="00305F7C"/>
    <w:rsid w:val="0031262E"/>
    <w:rsid w:val="00315A49"/>
    <w:rsid w:val="00315BB9"/>
    <w:rsid w:val="00326FED"/>
    <w:rsid w:val="00341BBF"/>
    <w:rsid w:val="003448E0"/>
    <w:rsid w:val="00350709"/>
    <w:rsid w:val="00360EF3"/>
    <w:rsid w:val="0036451C"/>
    <w:rsid w:val="00383160"/>
    <w:rsid w:val="00393D87"/>
    <w:rsid w:val="003A56C6"/>
    <w:rsid w:val="003A7649"/>
    <w:rsid w:val="003E0AC9"/>
    <w:rsid w:val="00400B10"/>
    <w:rsid w:val="00404094"/>
    <w:rsid w:val="0042115B"/>
    <w:rsid w:val="004311B9"/>
    <w:rsid w:val="00431441"/>
    <w:rsid w:val="0046676C"/>
    <w:rsid w:val="004749BC"/>
    <w:rsid w:val="00483E9A"/>
    <w:rsid w:val="004A5CBA"/>
    <w:rsid w:val="004A6A9E"/>
    <w:rsid w:val="004C707F"/>
    <w:rsid w:val="004D460D"/>
    <w:rsid w:val="004E3315"/>
    <w:rsid w:val="004E5F35"/>
    <w:rsid w:val="00500C20"/>
    <w:rsid w:val="00502281"/>
    <w:rsid w:val="0050235B"/>
    <w:rsid w:val="00507C50"/>
    <w:rsid w:val="0051646F"/>
    <w:rsid w:val="005565C7"/>
    <w:rsid w:val="00566EDA"/>
    <w:rsid w:val="005670DF"/>
    <w:rsid w:val="00574A5D"/>
    <w:rsid w:val="0058164A"/>
    <w:rsid w:val="00585331"/>
    <w:rsid w:val="005915A0"/>
    <w:rsid w:val="00592347"/>
    <w:rsid w:val="005A63FA"/>
    <w:rsid w:val="005B13A4"/>
    <w:rsid w:val="005D044E"/>
    <w:rsid w:val="005E07DD"/>
    <w:rsid w:val="005E260F"/>
    <w:rsid w:val="00605920"/>
    <w:rsid w:val="00610D3E"/>
    <w:rsid w:val="00626D18"/>
    <w:rsid w:val="006275ED"/>
    <w:rsid w:val="00635644"/>
    <w:rsid w:val="00641E0F"/>
    <w:rsid w:val="00643988"/>
    <w:rsid w:val="006456FD"/>
    <w:rsid w:val="006A6FB9"/>
    <w:rsid w:val="006B14A7"/>
    <w:rsid w:val="006B3434"/>
    <w:rsid w:val="006B4519"/>
    <w:rsid w:val="006E1892"/>
    <w:rsid w:val="006F014F"/>
    <w:rsid w:val="006F103C"/>
    <w:rsid w:val="006F6F4E"/>
    <w:rsid w:val="00701648"/>
    <w:rsid w:val="00703447"/>
    <w:rsid w:val="00706B05"/>
    <w:rsid w:val="00715BE7"/>
    <w:rsid w:val="00732E39"/>
    <w:rsid w:val="007475F7"/>
    <w:rsid w:val="007507DD"/>
    <w:rsid w:val="007556C4"/>
    <w:rsid w:val="00770F62"/>
    <w:rsid w:val="007733E0"/>
    <w:rsid w:val="00775E49"/>
    <w:rsid w:val="00777BB5"/>
    <w:rsid w:val="00793F05"/>
    <w:rsid w:val="007A4659"/>
    <w:rsid w:val="007B0916"/>
    <w:rsid w:val="007B253E"/>
    <w:rsid w:val="007B280E"/>
    <w:rsid w:val="007D0ED5"/>
    <w:rsid w:val="007D2C24"/>
    <w:rsid w:val="007D5FBC"/>
    <w:rsid w:val="007E0D6B"/>
    <w:rsid w:val="008073F6"/>
    <w:rsid w:val="00816758"/>
    <w:rsid w:val="00835EBE"/>
    <w:rsid w:val="00836431"/>
    <w:rsid w:val="008368E8"/>
    <w:rsid w:val="00841EBE"/>
    <w:rsid w:val="00845E94"/>
    <w:rsid w:val="00877067"/>
    <w:rsid w:val="00891B73"/>
    <w:rsid w:val="00896750"/>
    <w:rsid w:val="008C0137"/>
    <w:rsid w:val="008C0D1A"/>
    <w:rsid w:val="008C4901"/>
    <w:rsid w:val="008D2E1C"/>
    <w:rsid w:val="00910259"/>
    <w:rsid w:val="009261DD"/>
    <w:rsid w:val="00932B2C"/>
    <w:rsid w:val="009334EC"/>
    <w:rsid w:val="00935B9C"/>
    <w:rsid w:val="00950EB5"/>
    <w:rsid w:val="009523CC"/>
    <w:rsid w:val="00966E99"/>
    <w:rsid w:val="00975F6E"/>
    <w:rsid w:val="009A5B41"/>
    <w:rsid w:val="009B4B49"/>
    <w:rsid w:val="009B4C39"/>
    <w:rsid w:val="009B614E"/>
    <w:rsid w:val="009C045B"/>
    <w:rsid w:val="009C7DC0"/>
    <w:rsid w:val="009D3EB3"/>
    <w:rsid w:val="009F50F7"/>
    <w:rsid w:val="00A040F3"/>
    <w:rsid w:val="00A06DF7"/>
    <w:rsid w:val="00A13B46"/>
    <w:rsid w:val="00A243B1"/>
    <w:rsid w:val="00A82290"/>
    <w:rsid w:val="00AD24ED"/>
    <w:rsid w:val="00AE30A2"/>
    <w:rsid w:val="00B008CE"/>
    <w:rsid w:val="00B051C2"/>
    <w:rsid w:val="00B10DCF"/>
    <w:rsid w:val="00B21BFB"/>
    <w:rsid w:val="00B37D86"/>
    <w:rsid w:val="00B528C5"/>
    <w:rsid w:val="00B54B66"/>
    <w:rsid w:val="00B64C07"/>
    <w:rsid w:val="00B74C27"/>
    <w:rsid w:val="00B75B0B"/>
    <w:rsid w:val="00B771BF"/>
    <w:rsid w:val="00B856E6"/>
    <w:rsid w:val="00B87C4D"/>
    <w:rsid w:val="00B96B9D"/>
    <w:rsid w:val="00BA1AB3"/>
    <w:rsid w:val="00BA5D0D"/>
    <w:rsid w:val="00BA7215"/>
    <w:rsid w:val="00BB26BE"/>
    <w:rsid w:val="00BB4AAD"/>
    <w:rsid w:val="00BD62A9"/>
    <w:rsid w:val="00BE0376"/>
    <w:rsid w:val="00BE78B5"/>
    <w:rsid w:val="00BF3427"/>
    <w:rsid w:val="00BF5C9C"/>
    <w:rsid w:val="00C064E6"/>
    <w:rsid w:val="00C14091"/>
    <w:rsid w:val="00C14505"/>
    <w:rsid w:val="00C17411"/>
    <w:rsid w:val="00C301CE"/>
    <w:rsid w:val="00C3452D"/>
    <w:rsid w:val="00C42565"/>
    <w:rsid w:val="00C44C02"/>
    <w:rsid w:val="00C47FB7"/>
    <w:rsid w:val="00C52915"/>
    <w:rsid w:val="00C66B04"/>
    <w:rsid w:val="00C723D7"/>
    <w:rsid w:val="00C7688C"/>
    <w:rsid w:val="00C86D00"/>
    <w:rsid w:val="00CA5FBA"/>
    <w:rsid w:val="00CB50F5"/>
    <w:rsid w:val="00CC24DB"/>
    <w:rsid w:val="00CD2E36"/>
    <w:rsid w:val="00CD61F4"/>
    <w:rsid w:val="00CE111A"/>
    <w:rsid w:val="00CE2CAD"/>
    <w:rsid w:val="00CE6BEC"/>
    <w:rsid w:val="00CF23C1"/>
    <w:rsid w:val="00CF5DFE"/>
    <w:rsid w:val="00CF62E6"/>
    <w:rsid w:val="00D04FA4"/>
    <w:rsid w:val="00D06A2A"/>
    <w:rsid w:val="00D20497"/>
    <w:rsid w:val="00D300C4"/>
    <w:rsid w:val="00D36595"/>
    <w:rsid w:val="00D5209C"/>
    <w:rsid w:val="00D62761"/>
    <w:rsid w:val="00D93BA6"/>
    <w:rsid w:val="00DA232A"/>
    <w:rsid w:val="00DA2B25"/>
    <w:rsid w:val="00DA7338"/>
    <w:rsid w:val="00DD057A"/>
    <w:rsid w:val="00DE43E5"/>
    <w:rsid w:val="00DE5F19"/>
    <w:rsid w:val="00DF0BF1"/>
    <w:rsid w:val="00DF74A8"/>
    <w:rsid w:val="00E0654A"/>
    <w:rsid w:val="00E10362"/>
    <w:rsid w:val="00E130F1"/>
    <w:rsid w:val="00E16C08"/>
    <w:rsid w:val="00E238C7"/>
    <w:rsid w:val="00E36448"/>
    <w:rsid w:val="00E449D0"/>
    <w:rsid w:val="00E54217"/>
    <w:rsid w:val="00E638F3"/>
    <w:rsid w:val="00E6485E"/>
    <w:rsid w:val="00E67BE9"/>
    <w:rsid w:val="00E71F7F"/>
    <w:rsid w:val="00E81B80"/>
    <w:rsid w:val="00E82F9F"/>
    <w:rsid w:val="00EB41DE"/>
    <w:rsid w:val="00EC1D34"/>
    <w:rsid w:val="00EE4D73"/>
    <w:rsid w:val="00EF3EE5"/>
    <w:rsid w:val="00F120B4"/>
    <w:rsid w:val="00F236B9"/>
    <w:rsid w:val="00F30E74"/>
    <w:rsid w:val="00F41431"/>
    <w:rsid w:val="00F4653C"/>
    <w:rsid w:val="00F6185F"/>
    <w:rsid w:val="00F61927"/>
    <w:rsid w:val="00F811E2"/>
    <w:rsid w:val="00FB2A9A"/>
    <w:rsid w:val="00FB37E1"/>
    <w:rsid w:val="00FB5F28"/>
    <w:rsid w:val="00FE3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3F3763-CAFA-42EE-84F3-265C337C6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146F9C"/>
    <w:pPr>
      <w:widowControl w:val="0"/>
    </w:pPr>
    <w:rPr>
      <w:rFonts w:ascii="Tms Rmn" w:hAnsi="Tms Rmn"/>
      <w:snapToGrid w:val="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4C707F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835EB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Облфинуправление</Company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prudnikov</dc:creator>
  <cp:keywords/>
  <cp:lastModifiedBy>Администратор</cp:lastModifiedBy>
  <cp:revision>2</cp:revision>
  <cp:lastPrinted>2019-12-26T08:19:00Z</cp:lastPrinted>
  <dcterms:created xsi:type="dcterms:W3CDTF">2020-02-14T09:34:00Z</dcterms:created>
  <dcterms:modified xsi:type="dcterms:W3CDTF">2020-02-14T09:34:00Z</dcterms:modified>
</cp:coreProperties>
</file>