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EB" w:rsidRPr="00640352" w:rsidRDefault="00AB76EB" w:rsidP="00606A6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640352">
        <w:rPr>
          <w:rFonts w:ascii="Times New Roman" w:hAnsi="Times New Roman"/>
          <w:b/>
          <w:sz w:val="30"/>
          <w:szCs w:val="30"/>
          <w:lang w:eastAsia="ru-RU"/>
        </w:rPr>
        <w:t>Ж</w:t>
      </w:r>
      <w:r w:rsidR="00640352" w:rsidRPr="00640352">
        <w:rPr>
          <w:rFonts w:ascii="Times New Roman" w:hAnsi="Times New Roman"/>
          <w:b/>
          <w:sz w:val="30"/>
          <w:szCs w:val="30"/>
          <w:lang w:eastAsia="ru-RU"/>
        </w:rPr>
        <w:t>ИРЯТИНСКИЙ РАЙОННЫЙ СОВЕТ НАРОДНЫХ ДЕПУТАТОВ</w:t>
      </w:r>
      <w:r w:rsidRPr="00640352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</w:p>
    <w:p w:rsidR="00AB76EB" w:rsidRDefault="00AB76EB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6EB" w:rsidRPr="00186E88" w:rsidRDefault="00AB76EB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6E88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AB76EB" w:rsidRPr="00186E88" w:rsidRDefault="00AB76EB" w:rsidP="00606A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211" w:type="pct"/>
        <w:tblLook w:val="01E0" w:firstRow="1" w:lastRow="1" w:firstColumn="1" w:lastColumn="1" w:noHBand="0" w:noVBand="0"/>
      </w:tblPr>
      <w:tblGrid>
        <w:gridCol w:w="5221"/>
        <w:gridCol w:w="1187"/>
        <w:gridCol w:w="3716"/>
      </w:tblGrid>
      <w:tr w:rsidR="00DC0356" w:rsidRPr="00DC0356" w:rsidTr="005070CC">
        <w:tc>
          <w:tcPr>
            <w:tcW w:w="2579" w:type="pct"/>
          </w:tcPr>
          <w:p w:rsidR="00AB76EB" w:rsidRPr="00EA652F" w:rsidRDefault="00AB76EB" w:rsidP="00606A6E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EA652F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от </w:t>
            </w:r>
            <w:r w:rsidR="00BF41D1" w:rsidRPr="00EA652F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54482C" w:rsidRPr="00EA652F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5926FE">
              <w:rPr>
                <w:rFonts w:ascii="Times New Roman" w:hAnsi="Times New Roman"/>
                <w:sz w:val="27"/>
                <w:szCs w:val="27"/>
                <w:lang w:eastAsia="ru-RU"/>
              </w:rPr>
              <w:t>27</w:t>
            </w:r>
            <w:r w:rsidR="003F22AF">
              <w:rPr>
                <w:rFonts w:ascii="Times New Roman" w:hAnsi="Times New Roman"/>
                <w:sz w:val="27"/>
                <w:szCs w:val="27"/>
                <w:lang w:eastAsia="ru-RU"/>
              </w:rPr>
              <w:t>.08.</w:t>
            </w:r>
            <w:r w:rsidR="00C530DF" w:rsidRPr="00EA652F">
              <w:rPr>
                <w:rFonts w:ascii="Times New Roman" w:hAnsi="Times New Roman"/>
                <w:sz w:val="27"/>
                <w:szCs w:val="27"/>
                <w:lang w:eastAsia="ru-RU"/>
              </w:rPr>
              <w:t>202</w:t>
            </w:r>
            <w:r w:rsidR="003F22AF">
              <w:rPr>
                <w:rFonts w:ascii="Times New Roman" w:hAnsi="Times New Roman"/>
                <w:sz w:val="27"/>
                <w:szCs w:val="27"/>
                <w:lang w:eastAsia="ru-RU"/>
              </w:rPr>
              <w:t>1</w:t>
            </w:r>
            <w:r w:rsidR="0054482C" w:rsidRPr="00EA652F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EA652F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года   №  </w:t>
            </w:r>
            <w:r w:rsidR="003C3DDD" w:rsidRPr="00EA652F">
              <w:rPr>
                <w:rFonts w:ascii="Times New Roman" w:hAnsi="Times New Roman"/>
                <w:sz w:val="27"/>
                <w:szCs w:val="27"/>
                <w:lang w:eastAsia="ru-RU"/>
              </w:rPr>
              <w:t>6-</w:t>
            </w:r>
            <w:r w:rsidR="00F1676C">
              <w:rPr>
                <w:rFonts w:ascii="Times New Roman" w:hAnsi="Times New Roman"/>
                <w:sz w:val="27"/>
                <w:szCs w:val="27"/>
                <w:lang w:eastAsia="ru-RU"/>
              </w:rPr>
              <w:t>147</w:t>
            </w:r>
            <w:bookmarkStart w:id="0" w:name="_GoBack"/>
            <w:bookmarkEnd w:id="0"/>
          </w:p>
          <w:p w:rsidR="00AB76EB" w:rsidRPr="00DC0356" w:rsidRDefault="00AB76EB" w:rsidP="00606A6E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C0356">
              <w:rPr>
                <w:rFonts w:ascii="Times New Roman" w:hAnsi="Times New Roman"/>
                <w:sz w:val="27"/>
                <w:szCs w:val="27"/>
                <w:lang w:eastAsia="ru-RU"/>
              </w:rPr>
              <w:t>с. Жирятино</w:t>
            </w:r>
          </w:p>
          <w:p w:rsidR="00AB76EB" w:rsidRPr="00DC0356" w:rsidRDefault="00AB76EB" w:rsidP="00606A6E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</w:tc>
        <w:tc>
          <w:tcPr>
            <w:tcW w:w="2421" w:type="pct"/>
            <w:gridSpan w:val="2"/>
          </w:tcPr>
          <w:p w:rsidR="00AB76EB" w:rsidRPr="00DC0356" w:rsidRDefault="00AB76EB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  <w:p w:rsidR="00AB76EB" w:rsidRPr="00DC0356" w:rsidRDefault="00AB76EB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  <w:p w:rsidR="00AB76EB" w:rsidRPr="00DC0356" w:rsidRDefault="00AB76EB" w:rsidP="009F240B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</w:tc>
      </w:tr>
      <w:tr w:rsidR="00AB76EB" w:rsidRPr="00186E88" w:rsidTr="005070CC">
        <w:trPr>
          <w:gridAfter w:val="1"/>
          <w:wAfter w:w="1835" w:type="pct"/>
        </w:trPr>
        <w:tc>
          <w:tcPr>
            <w:tcW w:w="3165" w:type="pct"/>
            <w:gridSpan w:val="2"/>
          </w:tcPr>
          <w:p w:rsidR="00AB76EB" w:rsidRPr="00186E88" w:rsidRDefault="003F22AF" w:rsidP="003F22AF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CF4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 внесении изменений в </w:t>
            </w:r>
            <w:r w:rsidRPr="009B3C8F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Порядок предоставления иных межбюджетных трансфертов из бюджета Жирятинского 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муниципального </w:t>
            </w:r>
            <w:r w:rsidRPr="009B3C8F">
              <w:rPr>
                <w:rFonts w:ascii="Times New Roman" w:hAnsi="Times New Roman"/>
                <w:sz w:val="27"/>
                <w:szCs w:val="27"/>
                <w:lang w:eastAsia="ru-RU"/>
              </w:rPr>
              <w:t>района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Брянской области </w:t>
            </w:r>
            <w:r w:rsidRPr="009B3C8F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в бюджет 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Жирятинского</w:t>
            </w:r>
            <w:r w:rsidRPr="009B3C8F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сельского поселения</w:t>
            </w:r>
            <w:r>
              <w:t xml:space="preserve"> </w:t>
            </w:r>
            <w:r w:rsidRPr="009B3C8F">
              <w:rPr>
                <w:rFonts w:ascii="Times New Roman" w:hAnsi="Times New Roman"/>
                <w:sz w:val="27"/>
                <w:szCs w:val="27"/>
                <w:lang w:eastAsia="ru-RU"/>
              </w:rPr>
              <w:t>Жирятинского муниципального района Брянской области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9B3C8F">
              <w:rPr>
                <w:rFonts w:ascii="Times New Roman" w:hAnsi="Times New Roman"/>
                <w:sz w:val="27"/>
                <w:szCs w:val="27"/>
                <w:lang w:eastAsia="ru-RU"/>
              </w:rPr>
              <w:t>на осуществление полномочий по решению отдельных вопросов местного значения муниципального района в сфере дорожного хозяйства</w:t>
            </w:r>
          </w:p>
        </w:tc>
      </w:tr>
    </w:tbl>
    <w:p w:rsidR="00AB76EB" w:rsidRPr="00186E88" w:rsidRDefault="00AB76EB" w:rsidP="002E5187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186E88" w:rsidRDefault="00AB76EB" w:rsidP="00606A6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186E88" w:rsidRDefault="00AB76EB" w:rsidP="002E5187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 xml:space="preserve">В целях обеспечения безопасности дорожного движения и </w:t>
      </w:r>
      <w:proofErr w:type="gramStart"/>
      <w:r w:rsidRPr="00186E88">
        <w:rPr>
          <w:rFonts w:ascii="Times New Roman" w:hAnsi="Times New Roman"/>
          <w:sz w:val="27"/>
          <w:szCs w:val="27"/>
          <w:lang w:eastAsia="ru-RU"/>
        </w:rPr>
        <w:t>сохранности  автомобильных</w:t>
      </w:r>
      <w:proofErr w:type="gramEnd"/>
      <w:r w:rsidRPr="00186E88">
        <w:rPr>
          <w:rFonts w:ascii="Times New Roman" w:hAnsi="Times New Roman"/>
          <w:sz w:val="27"/>
          <w:szCs w:val="27"/>
          <w:lang w:eastAsia="ru-RU"/>
        </w:rPr>
        <w:t xml:space="preserve"> дорог местного значения в соответствии с п. 4 статьи 15 Федерального закона от 06.10.2003 № 131-ФЗ «Об общих принципах организации местного самоуправления Российской Федерации», Уставом Жирятинского района</w:t>
      </w:r>
      <w:r w:rsidR="003F22AF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186E88">
        <w:rPr>
          <w:rFonts w:ascii="Times New Roman" w:hAnsi="Times New Roman"/>
          <w:sz w:val="27"/>
          <w:szCs w:val="27"/>
          <w:lang w:eastAsia="ru-RU"/>
        </w:rPr>
        <w:t xml:space="preserve">Жирятинский районный Совет народных депутатов </w:t>
      </w:r>
    </w:p>
    <w:p w:rsidR="00AB76EB" w:rsidRDefault="00AB76EB" w:rsidP="002E5187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 xml:space="preserve"> РЕШИЛ:</w:t>
      </w:r>
    </w:p>
    <w:p w:rsidR="002E5187" w:rsidRDefault="002E5187" w:rsidP="002E5187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3F22AF" w:rsidRPr="003F22AF" w:rsidRDefault="004E0241" w:rsidP="003F22AF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1</w:t>
      </w:r>
      <w:r w:rsidR="00AB76EB" w:rsidRPr="00186E88">
        <w:rPr>
          <w:rFonts w:ascii="Times New Roman" w:hAnsi="Times New Roman"/>
          <w:sz w:val="27"/>
          <w:szCs w:val="27"/>
          <w:lang w:eastAsia="ru-RU"/>
        </w:rPr>
        <w:t>.</w:t>
      </w:r>
      <w:r w:rsidR="003F22AF" w:rsidRPr="003F22AF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3F22AF">
        <w:rPr>
          <w:rFonts w:ascii="Times New Roman" w:hAnsi="Times New Roman"/>
          <w:sz w:val="27"/>
          <w:szCs w:val="27"/>
          <w:lang w:eastAsia="ru-RU"/>
        </w:rPr>
        <w:t>В</w:t>
      </w:r>
      <w:r w:rsidR="003F22AF" w:rsidRPr="00612CF4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3F22AF" w:rsidRPr="000A702C">
        <w:rPr>
          <w:rFonts w:ascii="Times New Roman" w:hAnsi="Times New Roman"/>
          <w:sz w:val="27"/>
          <w:szCs w:val="27"/>
          <w:lang w:eastAsia="ru-RU"/>
        </w:rPr>
        <w:t>Порядк</w:t>
      </w:r>
      <w:r w:rsidR="003F22AF">
        <w:rPr>
          <w:rFonts w:ascii="Times New Roman" w:hAnsi="Times New Roman"/>
          <w:sz w:val="27"/>
          <w:szCs w:val="27"/>
          <w:lang w:eastAsia="ru-RU"/>
        </w:rPr>
        <w:t>е</w:t>
      </w:r>
      <w:r w:rsidR="003F22AF" w:rsidRPr="000A702C">
        <w:rPr>
          <w:rFonts w:ascii="Times New Roman" w:hAnsi="Times New Roman"/>
          <w:sz w:val="27"/>
          <w:szCs w:val="27"/>
          <w:lang w:eastAsia="ru-RU"/>
        </w:rPr>
        <w:t xml:space="preserve"> предоставления иных межбюджетных трансфертов из бюджета Жирятинского муниципального района Брянской области в бюджет </w:t>
      </w:r>
      <w:r w:rsidR="003F22AF">
        <w:rPr>
          <w:rFonts w:ascii="Times New Roman" w:hAnsi="Times New Roman"/>
          <w:sz w:val="27"/>
          <w:szCs w:val="27"/>
          <w:lang w:eastAsia="ru-RU"/>
        </w:rPr>
        <w:t>Жирятинского</w:t>
      </w:r>
      <w:r w:rsidR="003F22AF" w:rsidRPr="000A702C">
        <w:rPr>
          <w:rFonts w:ascii="Times New Roman" w:hAnsi="Times New Roman"/>
          <w:sz w:val="27"/>
          <w:szCs w:val="27"/>
          <w:lang w:eastAsia="ru-RU"/>
        </w:rPr>
        <w:t xml:space="preserve"> сельского поселения Жирятинского муниципального района Брянской области на осуществление полномочий по решению отдельных вопросов местного значения муниципального района в сфере дорожного хозяйства</w:t>
      </w:r>
      <w:r w:rsidR="003F22AF">
        <w:rPr>
          <w:rFonts w:ascii="Times New Roman" w:hAnsi="Times New Roman"/>
          <w:sz w:val="27"/>
          <w:szCs w:val="27"/>
          <w:lang w:eastAsia="ru-RU"/>
        </w:rPr>
        <w:t xml:space="preserve">, утвержденным </w:t>
      </w:r>
      <w:r w:rsidR="00AB76EB" w:rsidRPr="00186E88">
        <w:rPr>
          <w:rFonts w:ascii="Times New Roman" w:hAnsi="Times New Roman"/>
          <w:sz w:val="27"/>
          <w:szCs w:val="27"/>
          <w:lang w:eastAsia="ru-RU"/>
        </w:rPr>
        <w:t>решение</w:t>
      </w:r>
      <w:r w:rsidR="003F22AF">
        <w:rPr>
          <w:rFonts w:ascii="Times New Roman" w:hAnsi="Times New Roman"/>
          <w:sz w:val="27"/>
          <w:szCs w:val="27"/>
          <w:lang w:eastAsia="ru-RU"/>
        </w:rPr>
        <w:t>м</w:t>
      </w:r>
      <w:r w:rsidR="00AB76EB" w:rsidRPr="00186E88">
        <w:rPr>
          <w:rFonts w:ascii="Times New Roman" w:hAnsi="Times New Roman"/>
          <w:sz w:val="27"/>
          <w:szCs w:val="27"/>
          <w:lang w:eastAsia="ru-RU"/>
        </w:rPr>
        <w:t xml:space="preserve"> Жирятинского районног</w:t>
      </w:r>
      <w:r w:rsidR="00CC0C79">
        <w:rPr>
          <w:rFonts w:ascii="Times New Roman" w:hAnsi="Times New Roman"/>
          <w:sz w:val="27"/>
          <w:szCs w:val="27"/>
          <w:lang w:eastAsia="ru-RU"/>
        </w:rPr>
        <w:t>о Совета народных депутатов</w:t>
      </w:r>
      <w:r w:rsidR="003F22AF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CC0C79">
        <w:rPr>
          <w:rFonts w:ascii="Times New Roman" w:hAnsi="Times New Roman"/>
          <w:sz w:val="27"/>
          <w:szCs w:val="27"/>
          <w:lang w:eastAsia="ru-RU"/>
        </w:rPr>
        <w:t>от 12</w:t>
      </w:r>
      <w:r w:rsidR="00AB76EB" w:rsidRPr="00186E88">
        <w:rPr>
          <w:rFonts w:ascii="Times New Roman" w:hAnsi="Times New Roman"/>
          <w:sz w:val="27"/>
          <w:szCs w:val="27"/>
          <w:lang w:eastAsia="ru-RU"/>
        </w:rPr>
        <w:t>.1</w:t>
      </w:r>
      <w:r w:rsidR="00CC0C79">
        <w:rPr>
          <w:rFonts w:ascii="Times New Roman" w:hAnsi="Times New Roman"/>
          <w:sz w:val="27"/>
          <w:szCs w:val="27"/>
          <w:lang w:eastAsia="ru-RU"/>
        </w:rPr>
        <w:t>0</w:t>
      </w:r>
      <w:r w:rsidR="00AB76EB" w:rsidRPr="00186E88">
        <w:rPr>
          <w:rFonts w:ascii="Times New Roman" w:hAnsi="Times New Roman"/>
          <w:sz w:val="27"/>
          <w:szCs w:val="27"/>
          <w:lang w:eastAsia="ru-RU"/>
        </w:rPr>
        <w:t>.201</w:t>
      </w:r>
      <w:r w:rsidR="00CC0C79">
        <w:rPr>
          <w:rFonts w:ascii="Times New Roman" w:hAnsi="Times New Roman"/>
          <w:sz w:val="27"/>
          <w:szCs w:val="27"/>
          <w:lang w:eastAsia="ru-RU"/>
        </w:rPr>
        <w:t>7</w:t>
      </w:r>
      <w:r w:rsidR="00AB76EB" w:rsidRPr="00186E88">
        <w:rPr>
          <w:rFonts w:ascii="Times New Roman" w:hAnsi="Times New Roman"/>
          <w:sz w:val="27"/>
          <w:szCs w:val="27"/>
          <w:lang w:eastAsia="ru-RU"/>
        </w:rPr>
        <w:t>г. № 5-</w:t>
      </w:r>
      <w:r w:rsidR="00CC0C79">
        <w:rPr>
          <w:rFonts w:ascii="Times New Roman" w:hAnsi="Times New Roman"/>
          <w:sz w:val="27"/>
          <w:szCs w:val="27"/>
          <w:lang w:eastAsia="ru-RU"/>
        </w:rPr>
        <w:t>290</w:t>
      </w:r>
      <w:r w:rsidR="00AB76EB" w:rsidRPr="00186E88">
        <w:rPr>
          <w:rFonts w:ascii="Times New Roman" w:hAnsi="Times New Roman"/>
          <w:sz w:val="27"/>
          <w:szCs w:val="27"/>
          <w:lang w:eastAsia="ru-RU"/>
        </w:rPr>
        <w:t xml:space="preserve"> «О передаче полномочий по решению отдельных вопросов местного значения Жирятинского района в сфере дорожного хозяйства органам местного самоуправления </w:t>
      </w:r>
      <w:r w:rsidR="00CC0C79">
        <w:rPr>
          <w:rFonts w:ascii="Times New Roman" w:hAnsi="Times New Roman"/>
          <w:sz w:val="27"/>
          <w:szCs w:val="27"/>
          <w:lang w:eastAsia="ru-RU"/>
        </w:rPr>
        <w:t>Жирятинского</w:t>
      </w:r>
      <w:r w:rsidR="00AB76EB" w:rsidRPr="00186E88">
        <w:rPr>
          <w:rFonts w:ascii="Times New Roman" w:hAnsi="Times New Roman"/>
          <w:sz w:val="27"/>
          <w:szCs w:val="27"/>
          <w:lang w:eastAsia="ru-RU"/>
        </w:rPr>
        <w:t xml:space="preserve"> сельского поселения</w:t>
      </w:r>
      <w:r w:rsidR="00AB76EB" w:rsidRPr="005070CC">
        <w:rPr>
          <w:rFonts w:ascii="Times New Roman" w:hAnsi="Times New Roman"/>
          <w:sz w:val="27"/>
          <w:szCs w:val="27"/>
          <w:lang w:eastAsia="ru-RU"/>
        </w:rPr>
        <w:t>»</w:t>
      </w:r>
      <w:r w:rsidR="003C3DDD" w:rsidRPr="005070CC">
        <w:rPr>
          <w:rFonts w:ascii="Times New Roman" w:hAnsi="Times New Roman"/>
          <w:sz w:val="27"/>
          <w:szCs w:val="27"/>
          <w:lang w:eastAsia="ru-RU"/>
        </w:rPr>
        <w:t xml:space="preserve"> (в редакции </w:t>
      </w:r>
      <w:r w:rsidR="005070CC">
        <w:rPr>
          <w:rFonts w:ascii="Times New Roman" w:hAnsi="Times New Roman"/>
          <w:sz w:val="27"/>
          <w:szCs w:val="27"/>
          <w:lang w:eastAsia="ru-RU"/>
        </w:rPr>
        <w:t xml:space="preserve"> решени</w:t>
      </w:r>
      <w:r w:rsidR="003F22AF">
        <w:rPr>
          <w:rFonts w:ascii="Times New Roman" w:hAnsi="Times New Roman"/>
          <w:sz w:val="27"/>
          <w:szCs w:val="27"/>
          <w:lang w:eastAsia="ru-RU"/>
        </w:rPr>
        <w:t>й</w:t>
      </w:r>
      <w:r w:rsidR="005070CC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3C3DDD" w:rsidRPr="005070CC">
        <w:rPr>
          <w:rFonts w:ascii="Times New Roman" w:hAnsi="Times New Roman"/>
          <w:sz w:val="27"/>
          <w:szCs w:val="27"/>
          <w:lang w:eastAsia="ru-RU"/>
        </w:rPr>
        <w:t>от 30.10.2018г. № 5-365</w:t>
      </w:r>
      <w:r w:rsidR="00C530DF">
        <w:rPr>
          <w:rFonts w:ascii="Times New Roman" w:hAnsi="Times New Roman"/>
          <w:sz w:val="27"/>
          <w:szCs w:val="27"/>
          <w:lang w:eastAsia="ru-RU"/>
        </w:rPr>
        <w:t>, от 06.11.2019 №6-33</w:t>
      </w:r>
      <w:r w:rsidR="003F22AF">
        <w:rPr>
          <w:rFonts w:ascii="Times New Roman" w:hAnsi="Times New Roman"/>
          <w:sz w:val="27"/>
          <w:szCs w:val="27"/>
          <w:lang w:eastAsia="ru-RU"/>
        </w:rPr>
        <w:t>, от 29.10.2020 г. № 6-96</w:t>
      </w:r>
      <w:r w:rsidR="003C3DDD" w:rsidRPr="005070CC">
        <w:rPr>
          <w:rFonts w:ascii="Times New Roman" w:hAnsi="Times New Roman"/>
          <w:sz w:val="27"/>
          <w:szCs w:val="27"/>
          <w:lang w:eastAsia="ru-RU"/>
        </w:rPr>
        <w:t>)</w:t>
      </w:r>
      <w:r w:rsidR="00BF41D1" w:rsidRPr="005070CC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3F22AF" w:rsidRPr="003F22AF">
        <w:rPr>
          <w:rFonts w:ascii="Times New Roman" w:hAnsi="Times New Roman"/>
          <w:sz w:val="27"/>
          <w:szCs w:val="27"/>
          <w:lang w:eastAsia="ru-RU"/>
        </w:rPr>
        <w:t xml:space="preserve">абзац 9 </w:t>
      </w:r>
      <w:proofErr w:type="spellStart"/>
      <w:r w:rsidR="003F22AF" w:rsidRPr="003F22AF">
        <w:rPr>
          <w:rFonts w:ascii="Times New Roman" w:hAnsi="Times New Roman"/>
          <w:sz w:val="27"/>
          <w:szCs w:val="27"/>
          <w:lang w:eastAsia="ru-RU"/>
        </w:rPr>
        <w:t>п.п</w:t>
      </w:r>
      <w:proofErr w:type="spellEnd"/>
      <w:r w:rsidR="003F22AF" w:rsidRPr="003F22AF">
        <w:rPr>
          <w:rFonts w:ascii="Times New Roman" w:hAnsi="Times New Roman"/>
          <w:sz w:val="27"/>
          <w:szCs w:val="27"/>
          <w:lang w:eastAsia="ru-RU"/>
        </w:rPr>
        <w:t>. 3.1. п.3. «Порядок определения размера иных межбюджетных трансфертов» изложить в новой редакции:</w:t>
      </w:r>
    </w:p>
    <w:p w:rsidR="003F22AF" w:rsidRPr="003F22AF" w:rsidRDefault="003F22AF" w:rsidP="003F22AF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3F22AF">
        <w:rPr>
          <w:rFonts w:ascii="Times New Roman" w:hAnsi="Times New Roman"/>
          <w:sz w:val="27"/>
          <w:szCs w:val="27"/>
          <w:lang w:eastAsia="ru-RU"/>
        </w:rPr>
        <w:t xml:space="preserve">«С </w:t>
      </w:r>
      <w:proofErr w:type="spellStart"/>
      <w:r w:rsidRPr="003F22AF">
        <w:rPr>
          <w:rFonts w:ascii="Times New Roman" w:hAnsi="Times New Roman"/>
          <w:sz w:val="27"/>
          <w:szCs w:val="27"/>
          <w:lang w:eastAsia="ru-RU"/>
        </w:rPr>
        <w:t>софин</w:t>
      </w:r>
      <w:proofErr w:type="spellEnd"/>
      <w:r w:rsidRPr="003F22AF">
        <w:rPr>
          <w:rFonts w:ascii="Times New Roman" w:hAnsi="Times New Roman"/>
          <w:sz w:val="27"/>
          <w:szCs w:val="27"/>
          <w:lang w:eastAsia="ru-RU"/>
        </w:rPr>
        <w:t xml:space="preserve"> – сумма затрат, предусмотренная для софинансирования расходов местного бюджета при строительстве и ремонте автомобильных дорог местного значения в границах </w:t>
      </w:r>
      <w:r>
        <w:rPr>
          <w:rFonts w:ascii="Times New Roman" w:hAnsi="Times New Roman"/>
          <w:sz w:val="27"/>
          <w:szCs w:val="27"/>
          <w:lang w:eastAsia="ru-RU"/>
        </w:rPr>
        <w:t>Жирятинского</w:t>
      </w:r>
      <w:r w:rsidRPr="003F22AF">
        <w:rPr>
          <w:rFonts w:ascii="Times New Roman" w:hAnsi="Times New Roman"/>
          <w:sz w:val="27"/>
          <w:szCs w:val="27"/>
          <w:lang w:eastAsia="ru-RU"/>
        </w:rPr>
        <w:t xml:space="preserve"> сельского поселения».</w:t>
      </w:r>
    </w:p>
    <w:p w:rsidR="00AB76EB" w:rsidRDefault="00AB76EB" w:rsidP="003F22AF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070CC" w:rsidRDefault="005070CC" w:rsidP="002E5187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8D7F46" w:rsidRDefault="00AB76EB" w:rsidP="002E5187">
      <w:p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8D7F46">
        <w:rPr>
          <w:rFonts w:ascii="Times New Roman" w:hAnsi="Times New Roman"/>
          <w:sz w:val="27"/>
          <w:szCs w:val="27"/>
          <w:lang w:eastAsia="ru-RU"/>
        </w:rPr>
        <w:t>Глава Жирятинского района</w:t>
      </w:r>
      <w:r w:rsidRPr="008D7F46">
        <w:rPr>
          <w:rFonts w:ascii="Times New Roman" w:hAnsi="Times New Roman"/>
          <w:sz w:val="27"/>
          <w:szCs w:val="27"/>
          <w:lang w:eastAsia="ru-RU"/>
        </w:rPr>
        <w:tab/>
      </w:r>
      <w:r w:rsidRPr="008D7F46">
        <w:rPr>
          <w:rFonts w:ascii="Times New Roman" w:hAnsi="Times New Roman"/>
          <w:sz w:val="27"/>
          <w:szCs w:val="27"/>
          <w:lang w:eastAsia="ru-RU"/>
        </w:rPr>
        <w:tab/>
      </w:r>
      <w:r w:rsidRPr="008D7F46">
        <w:rPr>
          <w:rFonts w:ascii="Times New Roman" w:hAnsi="Times New Roman"/>
          <w:sz w:val="27"/>
          <w:szCs w:val="27"/>
          <w:lang w:eastAsia="ru-RU"/>
        </w:rPr>
        <w:tab/>
      </w:r>
      <w:r w:rsidRPr="008D7F46">
        <w:rPr>
          <w:rFonts w:ascii="Times New Roman" w:hAnsi="Times New Roman"/>
          <w:sz w:val="27"/>
          <w:szCs w:val="27"/>
          <w:lang w:eastAsia="ru-RU"/>
        </w:rPr>
        <w:tab/>
      </w:r>
      <w:r w:rsidRPr="008D7F46">
        <w:rPr>
          <w:rFonts w:ascii="Times New Roman" w:hAnsi="Times New Roman"/>
          <w:sz w:val="27"/>
          <w:szCs w:val="27"/>
          <w:lang w:eastAsia="ru-RU"/>
        </w:rPr>
        <w:tab/>
        <w:t>С.</w:t>
      </w:r>
      <w:r w:rsidR="003C3DDD">
        <w:rPr>
          <w:rFonts w:ascii="Times New Roman" w:hAnsi="Times New Roman"/>
          <w:sz w:val="27"/>
          <w:szCs w:val="27"/>
          <w:lang w:eastAsia="ru-RU"/>
        </w:rPr>
        <w:t>В. Лагеева</w:t>
      </w:r>
    </w:p>
    <w:sectPr w:rsidR="00AB76EB" w:rsidRPr="008D7F46" w:rsidSect="00640352">
      <w:pgSz w:w="11906" w:h="16838"/>
      <w:pgMar w:top="851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63B63"/>
    <w:multiLevelType w:val="multilevel"/>
    <w:tmpl w:val="E34C64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B3E"/>
    <w:rsid w:val="00036AB8"/>
    <w:rsid w:val="000417E9"/>
    <w:rsid w:val="000B0136"/>
    <w:rsid w:val="000C7FB6"/>
    <w:rsid w:val="000D57FE"/>
    <w:rsid w:val="000F0549"/>
    <w:rsid w:val="00155A60"/>
    <w:rsid w:val="00186E88"/>
    <w:rsid w:val="001A3E7E"/>
    <w:rsid w:val="001A661F"/>
    <w:rsid w:val="001C3BCB"/>
    <w:rsid w:val="001C4DE8"/>
    <w:rsid w:val="00226240"/>
    <w:rsid w:val="00232328"/>
    <w:rsid w:val="00234E79"/>
    <w:rsid w:val="00257A6A"/>
    <w:rsid w:val="00294FFD"/>
    <w:rsid w:val="002B516D"/>
    <w:rsid w:val="002C5480"/>
    <w:rsid w:val="002D15EB"/>
    <w:rsid w:val="002E5187"/>
    <w:rsid w:val="002E677A"/>
    <w:rsid w:val="003109E2"/>
    <w:rsid w:val="00325F5A"/>
    <w:rsid w:val="00330352"/>
    <w:rsid w:val="00345EFB"/>
    <w:rsid w:val="003474DA"/>
    <w:rsid w:val="00360DAF"/>
    <w:rsid w:val="0037475B"/>
    <w:rsid w:val="00374F8A"/>
    <w:rsid w:val="00381FF7"/>
    <w:rsid w:val="003A630C"/>
    <w:rsid w:val="003B21AC"/>
    <w:rsid w:val="003C3DDD"/>
    <w:rsid w:val="003C3F9F"/>
    <w:rsid w:val="003F22AF"/>
    <w:rsid w:val="00407260"/>
    <w:rsid w:val="00420217"/>
    <w:rsid w:val="00441C9C"/>
    <w:rsid w:val="004433B1"/>
    <w:rsid w:val="0044765A"/>
    <w:rsid w:val="00465BF7"/>
    <w:rsid w:val="00474DED"/>
    <w:rsid w:val="00477DB0"/>
    <w:rsid w:val="004A2818"/>
    <w:rsid w:val="004A438F"/>
    <w:rsid w:val="004A6493"/>
    <w:rsid w:val="004D2B46"/>
    <w:rsid w:val="004D30E0"/>
    <w:rsid w:val="004D3A8B"/>
    <w:rsid w:val="004D4F19"/>
    <w:rsid w:val="004E0241"/>
    <w:rsid w:val="004E502A"/>
    <w:rsid w:val="004F0046"/>
    <w:rsid w:val="004F787E"/>
    <w:rsid w:val="005069B9"/>
    <w:rsid w:val="005070CC"/>
    <w:rsid w:val="005107A6"/>
    <w:rsid w:val="00520406"/>
    <w:rsid w:val="0054482C"/>
    <w:rsid w:val="00560005"/>
    <w:rsid w:val="0056082D"/>
    <w:rsid w:val="005926FE"/>
    <w:rsid w:val="005A2B86"/>
    <w:rsid w:val="005A391B"/>
    <w:rsid w:val="005D07AC"/>
    <w:rsid w:val="005F3BC4"/>
    <w:rsid w:val="006031E6"/>
    <w:rsid w:val="00603E3E"/>
    <w:rsid w:val="00606A6E"/>
    <w:rsid w:val="006114F1"/>
    <w:rsid w:val="0061263F"/>
    <w:rsid w:val="00612B0F"/>
    <w:rsid w:val="00640352"/>
    <w:rsid w:val="0066589B"/>
    <w:rsid w:val="00672FF3"/>
    <w:rsid w:val="006B4376"/>
    <w:rsid w:val="006F11B9"/>
    <w:rsid w:val="0075160C"/>
    <w:rsid w:val="00763446"/>
    <w:rsid w:val="007B58FA"/>
    <w:rsid w:val="007C0C24"/>
    <w:rsid w:val="007D2620"/>
    <w:rsid w:val="008003EB"/>
    <w:rsid w:val="008127DE"/>
    <w:rsid w:val="00841CCC"/>
    <w:rsid w:val="00871A2E"/>
    <w:rsid w:val="00874B3E"/>
    <w:rsid w:val="008802D8"/>
    <w:rsid w:val="008D5329"/>
    <w:rsid w:val="008D7F46"/>
    <w:rsid w:val="008F42E3"/>
    <w:rsid w:val="00905CF2"/>
    <w:rsid w:val="00924BC3"/>
    <w:rsid w:val="009379A8"/>
    <w:rsid w:val="00954FC3"/>
    <w:rsid w:val="00967617"/>
    <w:rsid w:val="00985F1E"/>
    <w:rsid w:val="00990D4A"/>
    <w:rsid w:val="009B35C1"/>
    <w:rsid w:val="009D5F36"/>
    <w:rsid w:val="009E096D"/>
    <w:rsid w:val="009F240B"/>
    <w:rsid w:val="009F5FDD"/>
    <w:rsid w:val="00A0740B"/>
    <w:rsid w:val="00A33ABB"/>
    <w:rsid w:val="00A84979"/>
    <w:rsid w:val="00A96C8F"/>
    <w:rsid w:val="00AA0D92"/>
    <w:rsid w:val="00AB76EB"/>
    <w:rsid w:val="00AC3BEE"/>
    <w:rsid w:val="00AD3164"/>
    <w:rsid w:val="00AE5C4A"/>
    <w:rsid w:val="00AF327E"/>
    <w:rsid w:val="00B05142"/>
    <w:rsid w:val="00B15121"/>
    <w:rsid w:val="00B22D2B"/>
    <w:rsid w:val="00B35E98"/>
    <w:rsid w:val="00B462BC"/>
    <w:rsid w:val="00B60C7D"/>
    <w:rsid w:val="00B656E9"/>
    <w:rsid w:val="00B7589D"/>
    <w:rsid w:val="00B94C64"/>
    <w:rsid w:val="00BA0F82"/>
    <w:rsid w:val="00BA6D04"/>
    <w:rsid w:val="00BB2D04"/>
    <w:rsid w:val="00BB41B1"/>
    <w:rsid w:val="00BC3096"/>
    <w:rsid w:val="00BC6C9F"/>
    <w:rsid w:val="00BE07F4"/>
    <w:rsid w:val="00BF41D1"/>
    <w:rsid w:val="00C26768"/>
    <w:rsid w:val="00C267CD"/>
    <w:rsid w:val="00C36FCE"/>
    <w:rsid w:val="00C51D37"/>
    <w:rsid w:val="00C530DF"/>
    <w:rsid w:val="00C5658B"/>
    <w:rsid w:val="00C83638"/>
    <w:rsid w:val="00C83ACA"/>
    <w:rsid w:val="00C92DD9"/>
    <w:rsid w:val="00CC0C79"/>
    <w:rsid w:val="00CE2F06"/>
    <w:rsid w:val="00CF2817"/>
    <w:rsid w:val="00D00A33"/>
    <w:rsid w:val="00D03809"/>
    <w:rsid w:val="00D121B1"/>
    <w:rsid w:val="00D44857"/>
    <w:rsid w:val="00D60B60"/>
    <w:rsid w:val="00D72263"/>
    <w:rsid w:val="00D7297F"/>
    <w:rsid w:val="00D92F5D"/>
    <w:rsid w:val="00DA1147"/>
    <w:rsid w:val="00DA22AB"/>
    <w:rsid w:val="00DC0356"/>
    <w:rsid w:val="00DC0AA0"/>
    <w:rsid w:val="00DE7514"/>
    <w:rsid w:val="00E220EA"/>
    <w:rsid w:val="00E23817"/>
    <w:rsid w:val="00E27490"/>
    <w:rsid w:val="00E4728B"/>
    <w:rsid w:val="00E63D1D"/>
    <w:rsid w:val="00E64AE6"/>
    <w:rsid w:val="00EA56CC"/>
    <w:rsid w:val="00EA652F"/>
    <w:rsid w:val="00EB4E97"/>
    <w:rsid w:val="00EC248C"/>
    <w:rsid w:val="00F10009"/>
    <w:rsid w:val="00F1676C"/>
    <w:rsid w:val="00F34484"/>
    <w:rsid w:val="00F419A8"/>
    <w:rsid w:val="00F4447C"/>
    <w:rsid w:val="00F461C1"/>
    <w:rsid w:val="00F568F6"/>
    <w:rsid w:val="00F64AFD"/>
    <w:rsid w:val="00F70D73"/>
    <w:rsid w:val="00F715FA"/>
    <w:rsid w:val="00F7213F"/>
    <w:rsid w:val="00F91B64"/>
    <w:rsid w:val="00FA6FD2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DC6DBF-E466-468E-BB81-F49CB20F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B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aliases w:val="Стандартный HTML1,Стандартный HTML11,Стандартный HTML111,Стандартный HTML1111"/>
    <w:basedOn w:val="a"/>
    <w:uiPriority w:val="99"/>
    <w:rsid w:val="00606A6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rsid w:val="00A074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92DD9"/>
    <w:rPr>
      <w:rFonts w:ascii="Times New Roman" w:hAnsi="Times New Roman" w:cs="Times New Roman"/>
      <w:sz w:val="2"/>
      <w:lang w:eastAsia="en-US"/>
    </w:rPr>
  </w:style>
  <w:style w:type="character" w:customStyle="1" w:styleId="a6">
    <w:name w:val="Основной текст Знак"/>
    <w:link w:val="a7"/>
    <w:rsid w:val="004E0241"/>
    <w:rPr>
      <w:spacing w:val="9"/>
      <w:shd w:val="clear" w:color="auto" w:fill="FFFFFF"/>
    </w:rPr>
  </w:style>
  <w:style w:type="paragraph" w:styleId="a7">
    <w:name w:val="Body Text"/>
    <w:basedOn w:val="a"/>
    <w:link w:val="a6"/>
    <w:rsid w:val="004E0241"/>
    <w:pPr>
      <w:widowControl w:val="0"/>
      <w:shd w:val="clear" w:color="auto" w:fill="FFFFFF"/>
      <w:spacing w:before="600" w:after="600" w:line="240" w:lineRule="atLeast"/>
    </w:pPr>
    <w:rPr>
      <w:spacing w:val="9"/>
      <w:sz w:val="20"/>
      <w:szCs w:val="20"/>
      <w:lang w:eastAsia="ru-RU"/>
    </w:rPr>
  </w:style>
  <w:style w:type="character" w:customStyle="1" w:styleId="1">
    <w:name w:val="Основной текст Знак1"/>
    <w:uiPriority w:val="99"/>
    <w:semiHidden/>
    <w:rsid w:val="004E02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Морачевский сельский Совет народных депутатов</vt:lpstr>
    </vt:vector>
  </TitlesOfParts>
  <Company>Home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Морачевский сельский Совет народных депутатов</dc:title>
  <dc:subject/>
  <dc:creator>User</dc:creator>
  <cp:keywords/>
  <dc:description/>
  <cp:lastModifiedBy>Татькова</cp:lastModifiedBy>
  <cp:revision>69</cp:revision>
  <cp:lastPrinted>2021-08-27T11:00:00Z</cp:lastPrinted>
  <dcterms:created xsi:type="dcterms:W3CDTF">2014-10-27T10:03:00Z</dcterms:created>
  <dcterms:modified xsi:type="dcterms:W3CDTF">2021-08-27T11:00:00Z</dcterms:modified>
</cp:coreProperties>
</file>