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B5" w:rsidRPr="003E201A" w:rsidRDefault="00757A22">
      <w:pPr>
        <w:contextualSpacing/>
        <w:rPr>
          <w:lang w:val="ru-RU"/>
        </w:rPr>
      </w:pPr>
      <w:bookmarkStart w:id="0" w:name="_GoBack"/>
      <w:bookmarkEnd w:id="0"/>
      <w:r>
        <w:rPr>
          <w:bCs/>
          <w:lang w:val="ru-RU"/>
        </w:rPr>
        <w:t xml:space="preserve">  </w:t>
      </w:r>
      <w:r w:rsidR="00E63C93">
        <w:rPr>
          <w:bCs/>
          <w:lang w:val="ru-RU"/>
        </w:rPr>
        <w:t xml:space="preserve">  </w:t>
      </w:r>
      <w:r w:rsidR="00B94EB5">
        <w:rPr>
          <w:bCs/>
        </w:rPr>
        <w:t xml:space="preserve">                                                                             </w:t>
      </w:r>
      <w:r w:rsidR="003E201A">
        <w:rPr>
          <w:bCs/>
          <w:sz w:val="28"/>
          <w:szCs w:val="28"/>
          <w:lang w:val="ru-RU"/>
        </w:rPr>
        <w:t>Утвержден</w:t>
      </w:r>
    </w:p>
    <w:p w:rsidR="00B94EB5" w:rsidRDefault="00B94EB5">
      <w:pPr>
        <w:contextualSpacing/>
      </w:pPr>
      <w:r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  <w:lang w:val="ru-RU"/>
        </w:rPr>
        <w:t>постановлени</w:t>
      </w:r>
      <w:r w:rsidR="003E201A">
        <w:rPr>
          <w:bCs/>
          <w:sz w:val="28"/>
          <w:szCs w:val="28"/>
          <w:lang w:val="ru-RU"/>
        </w:rPr>
        <w:t>ем</w:t>
      </w:r>
      <w:r>
        <w:rPr>
          <w:bCs/>
          <w:sz w:val="28"/>
          <w:szCs w:val="28"/>
        </w:rPr>
        <w:t xml:space="preserve"> администрации       </w:t>
      </w:r>
    </w:p>
    <w:p w:rsidR="00B94EB5" w:rsidRDefault="00B94EB5">
      <w:pPr>
        <w:contextualSpacing/>
      </w:pPr>
      <w:r>
        <w:rPr>
          <w:bCs/>
          <w:sz w:val="28"/>
          <w:szCs w:val="28"/>
          <w:lang w:val="ru-RU"/>
        </w:rPr>
        <w:t xml:space="preserve">            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Жирятинского</w:t>
      </w:r>
      <w:r>
        <w:rPr>
          <w:bCs/>
          <w:sz w:val="28"/>
          <w:szCs w:val="28"/>
          <w:lang w:val="ru-RU"/>
        </w:rPr>
        <w:t xml:space="preserve"> района </w:t>
      </w:r>
    </w:p>
    <w:p w:rsidR="00884861" w:rsidRDefault="00B94EB5" w:rsidP="00884861"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            </w:t>
      </w:r>
      <w:proofErr w:type="gramStart"/>
      <w:r w:rsidR="00884861">
        <w:rPr>
          <w:sz w:val="28"/>
          <w:szCs w:val="28"/>
          <w:lang w:val="ru-RU"/>
        </w:rPr>
        <w:t>от  20.03.2019</w:t>
      </w:r>
      <w:proofErr w:type="gramEnd"/>
      <w:r w:rsidR="00884861">
        <w:rPr>
          <w:sz w:val="28"/>
          <w:szCs w:val="28"/>
          <w:lang w:val="ru-RU"/>
        </w:rPr>
        <w:t xml:space="preserve"> г. №  84</w:t>
      </w:r>
    </w:p>
    <w:p w:rsidR="00B94EB5" w:rsidRDefault="00B94EB5">
      <w:pPr>
        <w:contextualSpacing/>
      </w:pPr>
    </w:p>
    <w:p w:rsidR="00B94EB5" w:rsidRDefault="00B94EB5">
      <w:pPr>
        <w:jc w:val="right"/>
        <w:rPr>
          <w:b/>
          <w:bCs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Start w:id="2" w:name="Par31"/>
      <w:bookmarkEnd w:id="1"/>
      <w:bookmarkEnd w:id="2"/>
      <w:r w:rsidRPr="00676679">
        <w:rPr>
          <w:sz w:val="28"/>
          <w:szCs w:val="28"/>
        </w:rPr>
        <w:t xml:space="preserve">Административный </w:t>
      </w:r>
      <w:r w:rsidRPr="00676679">
        <w:rPr>
          <w:sz w:val="28"/>
          <w:szCs w:val="28"/>
        </w:rPr>
        <w:tab/>
        <w:t xml:space="preserve">регламент 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6679">
        <w:rPr>
          <w:sz w:val="28"/>
          <w:szCs w:val="28"/>
        </w:rPr>
        <w:t>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</w:t>
      </w:r>
    </w:p>
    <w:p w:rsidR="00B94EB5" w:rsidRDefault="00B94EB5">
      <w:pPr>
        <w:jc w:val="center"/>
        <w:rPr>
          <w:b/>
          <w:bCs/>
          <w:color w:val="00B050"/>
          <w:sz w:val="28"/>
          <w:szCs w:val="28"/>
        </w:rPr>
      </w:pPr>
    </w:p>
    <w:p w:rsidR="00B94EB5" w:rsidRDefault="00B94EB5">
      <w:pPr>
        <w:jc w:val="both"/>
        <w:rPr>
          <w:sz w:val="28"/>
          <w:szCs w:val="28"/>
        </w:rPr>
      </w:pPr>
    </w:p>
    <w:p w:rsidR="00733F8A" w:rsidRPr="00733F8A" w:rsidRDefault="00733F8A" w:rsidP="00733F8A">
      <w:pPr>
        <w:pStyle w:val="ConsPlusNormal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3" w:name="Par36"/>
      <w:bookmarkEnd w:id="3"/>
      <w:r>
        <w:rPr>
          <w:rFonts w:ascii="Times New Roman" w:hAnsi="Times New Roman" w:cs="Times New Roman"/>
          <w:b/>
        </w:rPr>
        <w:t>I</w:t>
      </w:r>
      <w:r w:rsidRPr="00733F8A">
        <w:rPr>
          <w:rFonts w:ascii="Times New Roman" w:hAnsi="Times New Roman" w:cs="Times New Roman"/>
          <w:b/>
          <w:lang w:val="ru-RU"/>
        </w:rPr>
        <w:t xml:space="preserve"> раздел.  Общие положения</w:t>
      </w:r>
    </w:p>
    <w:p w:rsidR="00733F8A" w:rsidRPr="00733F8A" w:rsidRDefault="00733F8A" w:rsidP="00733F8A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733F8A" w:rsidRPr="00373983" w:rsidRDefault="00733F8A" w:rsidP="00733F8A">
      <w:pPr>
        <w:autoSpaceDE w:val="0"/>
        <w:autoSpaceDN w:val="0"/>
        <w:adjustRightInd w:val="0"/>
      </w:pPr>
      <w:r w:rsidRPr="00373983">
        <w:t>1. Административный регламент администрации Жирятинского района  по предоставлению муниципальной услуги «</w:t>
      </w:r>
      <w:r w:rsidRPr="00373983">
        <w:rPr>
          <w:bCs/>
        </w:rPr>
        <w:t>Организация похоронного дела  и оказания ритуальных услуг</w:t>
      </w:r>
      <w:r w:rsidRPr="00373983">
        <w:t>» (далее соответственно - административный регламент) разработан в целях качественного предоставления данной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Предмет регулирования административного регламента: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настоящий административный регламент определяет порядок, сроки и последовательность действий администрации района (далее - </w:t>
      </w:r>
      <w:proofErr w:type="gramStart"/>
      <w:r w:rsidRPr="00733F8A">
        <w:rPr>
          <w:rFonts w:ascii="Times New Roman" w:hAnsi="Times New Roman" w:cs="Times New Roman"/>
          <w:lang w:val="ru-RU"/>
        </w:rPr>
        <w:t>администрация )</w:t>
      </w:r>
      <w:proofErr w:type="gramEnd"/>
      <w:r w:rsidRPr="00733F8A">
        <w:rPr>
          <w:rFonts w:ascii="Times New Roman" w:hAnsi="Times New Roman" w:cs="Times New Roman"/>
          <w:lang w:val="ru-RU"/>
        </w:rPr>
        <w:t xml:space="preserve"> при оказании муниципальной услуги, порядок взаимодействия между его структурными подразделениями, должностными лицами и иными организациями, а также порядок их взаимодействия с юридическими лицами и гражданами при предоставлении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муниципальной власти при предоставлении муниципальной услуги: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Заявителями являются физические и юридические лица (далее - заявители).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3. Требования к порядку информирования о предоставлении муниципальной услуги:</w:t>
      </w:r>
    </w:p>
    <w:p w:rsidR="00733F8A" w:rsidRPr="00373983" w:rsidRDefault="00733F8A" w:rsidP="00733F8A">
      <w:pPr>
        <w:jc w:val="both"/>
      </w:pPr>
      <w:r w:rsidRPr="00373983">
        <w:t xml:space="preserve">Место нахождения </w:t>
      </w:r>
      <w:r w:rsidRPr="00373983">
        <w:rPr>
          <w:rFonts w:eastAsia="Times New Roman"/>
        </w:rPr>
        <w:t>242030</w:t>
      </w:r>
      <w:r w:rsidRPr="00373983">
        <w:t xml:space="preserve"> Брянская область, Жирятинский  район, с.Жирятино, ул.Мира, д.10 График работы: понедельник - четверг - с 8.30 до 17.45, пятница - с 8.30 до 16.30, перерыв - с 13.00 до 14.00.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Нерабочие, предпраздничные и праздничные дни установлены в соответствии с Трудовым </w:t>
      </w:r>
      <w:hyperlink r:id="rId6" w:tooltip="&quot;Трудовой кодекс Российской Федерации&quot; от 30.12.2001 N 197-ФЗ (ред. от 11.10.2018){КонсультантПлюс}" w:history="1">
        <w:r w:rsidRPr="00733F8A">
          <w:rPr>
            <w:rFonts w:ascii="Times New Roman" w:hAnsi="Times New Roman" w:cs="Times New Roman"/>
            <w:color w:val="0000FF"/>
            <w:lang w:val="ru-RU"/>
          </w:rPr>
          <w:t>кодексом</w:t>
        </w:r>
      </w:hyperlink>
      <w:r w:rsidRPr="00733F8A">
        <w:rPr>
          <w:rFonts w:ascii="Times New Roman" w:hAnsi="Times New Roman" w:cs="Times New Roman"/>
          <w:lang w:val="ru-RU"/>
        </w:rPr>
        <w:t xml:space="preserve"> Российской Федерации.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о местах нахождения и графике работы администрации можно получить по справочным телефонам, на официальном сайте и по электронной почте.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Справочные телефоны: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8 (48344) 3-06-06 - приемная администрации;</w:t>
      </w:r>
    </w:p>
    <w:p w:rsidR="00733F8A" w:rsidRPr="00373983" w:rsidRDefault="00733F8A" w:rsidP="00733F8A">
      <w:pPr>
        <w:jc w:val="both"/>
      </w:pPr>
      <w:r w:rsidRPr="00373983">
        <w:t xml:space="preserve">Адрес электронной почты: </w:t>
      </w:r>
      <w:hyperlink r:id="rId7" w:history="1">
        <w:proofErr w:type="spellStart"/>
        <w:r w:rsidR="00B8482E">
          <w:rPr>
            <w:rStyle w:val="a3"/>
            <w:lang w:val="en-US"/>
          </w:rPr>
          <w:t>adm</w:t>
        </w:r>
        <w:proofErr w:type="spellEnd"/>
        <w:r w:rsidR="00B8482E" w:rsidRPr="00B8482E">
          <w:rPr>
            <w:rStyle w:val="a3"/>
            <w:lang w:val="ru-RU"/>
          </w:rPr>
          <w:t xml:space="preserve">@ </w:t>
        </w:r>
        <w:proofErr w:type="spellStart"/>
        <w:r w:rsidR="00B8482E">
          <w:rPr>
            <w:rStyle w:val="a3"/>
            <w:lang w:val="en-US"/>
          </w:rPr>
          <w:t>juratino</w:t>
        </w:r>
        <w:proofErr w:type="spellEnd"/>
        <w:r w:rsidR="00B8482E" w:rsidRPr="00B8482E">
          <w:rPr>
            <w:rStyle w:val="a3"/>
            <w:lang w:val="ru-RU"/>
          </w:rPr>
          <w:t>.</w:t>
        </w:r>
        <w:proofErr w:type="spellStart"/>
        <w:r w:rsidR="00B8482E">
          <w:rPr>
            <w:rStyle w:val="a3"/>
            <w:lang w:val="en-US"/>
          </w:rPr>
          <w:t>ru</w:t>
        </w:r>
        <w:proofErr w:type="spellEnd"/>
      </w:hyperlink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 размещена непосредственно на информационном стенде в управлении, в информационно-телекоммуникационной сети Интернет, федеральной муниципальной информационной системе "Единый портал государственных и муниципальных услуг (функций)" (далее - Единый портал), региональной информационной системе "Портал государственных и муниципальных услуг (функций) Брянской области" (далее - региональный портал). Администрация для информирования о муниципальной услуге размещает на Едином портале и региональном портале следующую информацию: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 информационных стендах непосредственно в помещении размещается следующая информация: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текст административного регламента с приложениями.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lastRenderedPageBreak/>
        <w:t>Порядок получения информации заявителями по вопросам предоставления муниципальной услуги: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о ходе предоставления муниципальной услуги, о порядке ее предоставления можно получить с использованием средств электронной или телефонной связи, по почте, а также по телефонам ответственных исполнителей.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Консультации по процедуре предоставления муниципальной услуги осуществляются специалистами администрации: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письменным обращениям;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телефону: 8 (48344) 3-06-26.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При ответах на телефонные звонки и устные обращения, поступившие в ходе личного приема, должностное лицо управления подробно и в вежливой (корректной) форме информирует обратившегося по интересующим его вопросам. В случае если должностное лицо, к которому обратился заявитель, не может ответить на данный вопрос в настоящий момент, то данное лицо предлагает назначить другое удобное время для консультации.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B94EB5" w:rsidRPr="00733F8A" w:rsidRDefault="00B94EB5">
      <w:pPr>
        <w:jc w:val="both"/>
        <w:rPr>
          <w:sz w:val="28"/>
          <w:szCs w:val="28"/>
          <w:lang w:val="ru-RU"/>
        </w:rPr>
      </w:pPr>
    </w:p>
    <w:p w:rsidR="00EF1302" w:rsidRPr="008C0302" w:rsidRDefault="00EF1302" w:rsidP="00EF1302">
      <w:pPr>
        <w:jc w:val="center"/>
        <w:rPr>
          <w:b/>
        </w:rPr>
      </w:pPr>
      <w:bookmarkStart w:id="4" w:name="Par43"/>
      <w:bookmarkEnd w:id="4"/>
      <w:r w:rsidRPr="008C030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1.  Наименование муниципальной услуги - «</w:t>
      </w:r>
      <w:r w:rsidRPr="00EF1302">
        <w:rPr>
          <w:rFonts w:ascii="Times New Roman" w:hAnsi="Times New Roman" w:cs="Times New Roman"/>
          <w:b/>
          <w:bCs/>
          <w:lang w:val="ru-RU"/>
        </w:rPr>
        <w:t xml:space="preserve">Организация похоронного </w:t>
      </w:r>
      <w:proofErr w:type="gramStart"/>
      <w:r w:rsidRPr="00EF1302">
        <w:rPr>
          <w:rFonts w:ascii="Times New Roman" w:hAnsi="Times New Roman" w:cs="Times New Roman"/>
          <w:b/>
          <w:bCs/>
          <w:lang w:val="ru-RU"/>
        </w:rPr>
        <w:t>дела  и</w:t>
      </w:r>
      <w:proofErr w:type="gramEnd"/>
      <w:r w:rsidRPr="00EF1302">
        <w:rPr>
          <w:rFonts w:ascii="Times New Roman" w:hAnsi="Times New Roman" w:cs="Times New Roman"/>
          <w:b/>
          <w:bCs/>
          <w:lang w:val="ru-RU"/>
        </w:rPr>
        <w:t xml:space="preserve"> оказания ритуальных услуг</w:t>
      </w:r>
      <w:r w:rsidRPr="00EF1302">
        <w:rPr>
          <w:rFonts w:ascii="Times New Roman" w:hAnsi="Times New Roman" w:cs="Times New Roman"/>
          <w:b/>
          <w:lang w:val="ru-RU"/>
        </w:rPr>
        <w:t>»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 xml:space="preserve">2.  Наименование органа, предоставляющего муниципальную услугу - администрация Жирятинского </w:t>
      </w:r>
      <w:proofErr w:type="gramStart"/>
      <w:r w:rsidRPr="00EF1302">
        <w:rPr>
          <w:rFonts w:ascii="Times New Roman" w:hAnsi="Times New Roman" w:cs="Times New Roman"/>
          <w:b/>
          <w:lang w:val="ru-RU"/>
        </w:rPr>
        <w:t xml:space="preserve">района  </w:t>
      </w:r>
      <w:r w:rsidRPr="00EF1302">
        <w:rPr>
          <w:rFonts w:ascii="Times New Roman" w:hAnsi="Times New Roman" w:cs="Times New Roman"/>
          <w:lang w:val="ru-RU"/>
        </w:rPr>
        <w:t>(</w:t>
      </w:r>
      <w:proofErr w:type="gramEnd"/>
      <w:r w:rsidRPr="00EF1302">
        <w:rPr>
          <w:rFonts w:ascii="Times New Roman" w:hAnsi="Times New Roman" w:cs="Times New Roman"/>
          <w:lang w:val="ru-RU"/>
        </w:rPr>
        <w:t>далее – администрация)</w:t>
      </w:r>
    </w:p>
    <w:p w:rsidR="00EF1302" w:rsidRPr="002E3F3D" w:rsidRDefault="00EF1302" w:rsidP="00EF1302">
      <w:pPr>
        <w:jc w:val="both"/>
      </w:pPr>
      <w:r w:rsidRPr="002E3F3D">
        <w:t xml:space="preserve">Местонахождение администрации </w:t>
      </w:r>
      <w:r w:rsidRPr="002E3F3D">
        <w:rPr>
          <w:rFonts w:eastAsia="Calibri"/>
          <w:lang w:val="ru-RU"/>
        </w:rPr>
        <w:t>Жирятинского района:</w:t>
      </w:r>
    </w:p>
    <w:p w:rsidR="00EF1302" w:rsidRPr="002E3F3D" w:rsidRDefault="00EF1302" w:rsidP="00EF1302">
      <w:pPr>
        <w:jc w:val="both"/>
      </w:pPr>
      <w:r w:rsidRPr="002E3F3D">
        <w:rPr>
          <w:rFonts w:eastAsia="Calibri"/>
          <w:lang w:val="ru-RU"/>
        </w:rPr>
        <w:t>242030</w:t>
      </w:r>
      <w:r w:rsidRPr="002E3F3D">
        <w:t xml:space="preserve"> </w:t>
      </w:r>
      <w:r w:rsidRPr="002E3F3D">
        <w:rPr>
          <w:lang w:val="ru-RU"/>
        </w:rPr>
        <w:t xml:space="preserve">Брянская область, </w:t>
      </w:r>
      <w:proofErr w:type="gramStart"/>
      <w:r w:rsidRPr="002E3F3D">
        <w:rPr>
          <w:lang w:val="ru-RU"/>
        </w:rPr>
        <w:t>Жирятинский  район</w:t>
      </w:r>
      <w:proofErr w:type="gramEnd"/>
      <w:r w:rsidRPr="002E3F3D">
        <w:rPr>
          <w:lang w:val="ru-RU"/>
        </w:rPr>
        <w:t xml:space="preserve">, </w:t>
      </w:r>
      <w:proofErr w:type="spellStart"/>
      <w:r w:rsidRPr="002E3F3D">
        <w:rPr>
          <w:lang w:val="ru-RU"/>
        </w:rPr>
        <w:t>с.Жирятино</w:t>
      </w:r>
      <w:proofErr w:type="spellEnd"/>
      <w:r w:rsidRPr="002E3F3D">
        <w:rPr>
          <w:lang w:val="ru-RU"/>
        </w:rPr>
        <w:t xml:space="preserve">, </w:t>
      </w:r>
      <w:proofErr w:type="spellStart"/>
      <w:r w:rsidRPr="002E3F3D">
        <w:rPr>
          <w:lang w:val="ru-RU"/>
        </w:rPr>
        <w:t>ул.Мира</w:t>
      </w:r>
      <w:proofErr w:type="spellEnd"/>
      <w:r w:rsidRPr="002E3F3D">
        <w:rPr>
          <w:lang w:val="ru-RU"/>
        </w:rPr>
        <w:t>, д.10</w:t>
      </w:r>
    </w:p>
    <w:p w:rsidR="00EF1302" w:rsidRPr="002E3F3D" w:rsidRDefault="00EF1302" w:rsidP="00EF1302">
      <w:pPr>
        <w:jc w:val="both"/>
      </w:pPr>
      <w:r w:rsidRPr="002E3F3D">
        <w:t xml:space="preserve">Адрес электронной почты: </w:t>
      </w:r>
      <w:bookmarkStart w:id="5" w:name="OLE_LINK1"/>
      <w:bookmarkStart w:id="6" w:name="OLE_LINK2"/>
      <w:bookmarkStart w:id="7" w:name="OLE_LINK3"/>
      <w:r w:rsidRPr="002E3F3D">
        <w:rPr>
          <w:lang w:val="en-US"/>
        </w:rPr>
        <w:fldChar w:fldCharType="begin"/>
      </w:r>
      <w:r w:rsidRPr="002E3F3D">
        <w:rPr>
          <w:lang w:val="ru-RU"/>
        </w:rPr>
        <w:instrText xml:space="preserve"> </w:instrText>
      </w:r>
      <w:r w:rsidRPr="002E3F3D">
        <w:rPr>
          <w:lang w:val="en-US"/>
        </w:rPr>
        <w:instrText>HYPERLINK</w:instrText>
      </w:r>
      <w:r w:rsidRPr="002E3F3D">
        <w:rPr>
          <w:lang w:val="ru-RU"/>
        </w:rPr>
        <w:instrText xml:space="preserve"> "</w:instrText>
      </w:r>
      <w:r w:rsidRPr="002E3F3D">
        <w:rPr>
          <w:lang w:val="en-US"/>
        </w:rPr>
        <w:instrText>mailto</w:instrText>
      </w:r>
      <w:r w:rsidRPr="002E3F3D">
        <w:rPr>
          <w:lang w:val="ru-RU"/>
        </w:rPr>
        <w:instrText>:</w:instrText>
      </w:r>
      <w:r w:rsidRPr="002E3F3D">
        <w:rPr>
          <w:lang w:val="en-US"/>
        </w:rPr>
        <w:instrText>zhadm</w:instrText>
      </w:r>
      <w:r w:rsidRPr="002E3F3D">
        <w:rPr>
          <w:lang w:val="ru-RU"/>
        </w:rPr>
        <w:instrText>@</w:instrText>
      </w:r>
      <w:r w:rsidRPr="002E3F3D">
        <w:rPr>
          <w:lang w:val="en-US"/>
        </w:rPr>
        <w:instrText>online</w:instrText>
      </w:r>
      <w:r w:rsidRPr="002E3F3D">
        <w:rPr>
          <w:lang w:val="ru-RU"/>
        </w:rPr>
        <w:instrText>.</w:instrText>
      </w:r>
      <w:r w:rsidRPr="002E3F3D">
        <w:rPr>
          <w:lang w:val="en-US"/>
        </w:rPr>
        <w:instrText>debryansk</w:instrText>
      </w:r>
      <w:r w:rsidRPr="002E3F3D">
        <w:rPr>
          <w:lang w:val="ru-RU"/>
        </w:rPr>
        <w:instrText>.</w:instrText>
      </w:r>
      <w:r w:rsidRPr="002E3F3D">
        <w:rPr>
          <w:lang w:val="en-US"/>
        </w:rPr>
        <w:instrText>ru</w:instrText>
      </w:r>
      <w:r w:rsidRPr="002E3F3D">
        <w:rPr>
          <w:lang w:val="ru-RU"/>
        </w:rPr>
        <w:instrText xml:space="preserve">" </w:instrText>
      </w:r>
      <w:r w:rsidRPr="002E3F3D">
        <w:rPr>
          <w:lang w:val="en-US"/>
        </w:rPr>
        <w:fldChar w:fldCharType="separate"/>
      </w:r>
      <w:proofErr w:type="spellStart"/>
      <w:r w:rsidR="00B8482E">
        <w:rPr>
          <w:rStyle w:val="a3"/>
          <w:lang w:val="en-US"/>
        </w:rPr>
        <w:t>adm</w:t>
      </w:r>
      <w:proofErr w:type="spellEnd"/>
      <w:r w:rsidR="00B8482E" w:rsidRPr="00B8482E">
        <w:rPr>
          <w:rStyle w:val="a3"/>
          <w:lang w:val="ru-RU"/>
        </w:rPr>
        <w:t xml:space="preserve">@ </w:t>
      </w:r>
      <w:proofErr w:type="spellStart"/>
      <w:r w:rsidR="00B8482E">
        <w:rPr>
          <w:rStyle w:val="a3"/>
          <w:lang w:val="en-US"/>
        </w:rPr>
        <w:t>juratino</w:t>
      </w:r>
      <w:proofErr w:type="spellEnd"/>
      <w:r w:rsidR="00B8482E" w:rsidRPr="00B8482E">
        <w:rPr>
          <w:rStyle w:val="a3"/>
          <w:lang w:val="ru-RU"/>
        </w:rPr>
        <w:t>.</w:t>
      </w:r>
      <w:proofErr w:type="spellStart"/>
      <w:r w:rsidR="00B8482E">
        <w:rPr>
          <w:rStyle w:val="a3"/>
          <w:lang w:val="en-US"/>
        </w:rPr>
        <w:t>ru</w:t>
      </w:r>
      <w:proofErr w:type="spellEnd"/>
      <w:r w:rsidRPr="002E3F3D">
        <w:fldChar w:fldCharType="end"/>
      </w:r>
    </w:p>
    <w:bookmarkEnd w:id="5"/>
    <w:bookmarkEnd w:id="6"/>
    <w:bookmarkEnd w:id="7"/>
    <w:p w:rsidR="00EF1302" w:rsidRPr="002E3F3D" w:rsidRDefault="00EF1302" w:rsidP="00EF1302">
      <w:pPr>
        <w:ind w:firstLine="540"/>
        <w:jc w:val="both"/>
      </w:pPr>
      <w:r w:rsidRPr="002E3F3D">
        <w:t xml:space="preserve">  График работы администрации </w:t>
      </w:r>
      <w:r w:rsidRPr="002E3F3D">
        <w:rPr>
          <w:lang w:val="ru-RU"/>
        </w:rPr>
        <w:t>Жирятинского района</w:t>
      </w:r>
      <w:r w:rsidRPr="002E3F3D">
        <w:t>: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>п</w:t>
      </w:r>
      <w:r w:rsidRPr="002E3F3D">
        <w:t>онедельник</w:t>
      </w:r>
      <w:r w:rsidRPr="002E3F3D">
        <w:rPr>
          <w:lang w:val="ru-RU"/>
        </w:rPr>
        <w:t xml:space="preserve"> - ч</w:t>
      </w:r>
      <w:r w:rsidRPr="002E3F3D">
        <w:t xml:space="preserve">етверг с </w:t>
      </w:r>
      <w:r w:rsidRPr="002E3F3D">
        <w:rPr>
          <w:lang w:val="ru-RU"/>
        </w:rPr>
        <w:t>8.30</w:t>
      </w:r>
      <w:r w:rsidRPr="002E3F3D">
        <w:t xml:space="preserve"> до </w:t>
      </w:r>
      <w:r w:rsidRPr="002E3F3D">
        <w:rPr>
          <w:lang w:val="ru-RU"/>
        </w:rPr>
        <w:t>16.45</w:t>
      </w:r>
      <w:r w:rsidRPr="002E3F3D">
        <w:t>, перерыв с 13.00 до 14.00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>п</w:t>
      </w:r>
      <w:r w:rsidRPr="002E3F3D">
        <w:t xml:space="preserve">ятница с </w:t>
      </w:r>
      <w:r w:rsidRPr="002E3F3D">
        <w:rPr>
          <w:lang w:val="ru-RU"/>
        </w:rPr>
        <w:t>8.30</w:t>
      </w:r>
      <w:r w:rsidRPr="002E3F3D">
        <w:t xml:space="preserve"> до </w:t>
      </w:r>
      <w:r w:rsidRPr="002E3F3D">
        <w:rPr>
          <w:lang w:val="ru-RU"/>
        </w:rPr>
        <w:t xml:space="preserve">16.30, </w:t>
      </w:r>
      <w:r w:rsidRPr="002E3F3D">
        <w:t>перерыв с 13.00 до 14.00</w:t>
      </w:r>
    </w:p>
    <w:p w:rsidR="00EF1302" w:rsidRPr="002E3F3D" w:rsidRDefault="00EF1302" w:rsidP="00EF1302">
      <w:pPr>
        <w:jc w:val="both"/>
      </w:pPr>
      <w:r w:rsidRPr="002E3F3D">
        <w:rPr>
          <w:lang w:val="ru-RU"/>
        </w:rPr>
        <w:t xml:space="preserve">         </w:t>
      </w:r>
      <w:r w:rsidRPr="002E3F3D">
        <w:t xml:space="preserve">Нерабочие, предпраздничные и праздничные дни установлены в соответствии с Трудовым </w:t>
      </w:r>
      <w:hyperlink r:id="rId8" w:tooltip="&quot;Трудовой кодекс Российской Федерации&quot; от 30.12.2001 N 197-ФЗ (ред. от 11.10.2018){КонсультантПлюс}" w:history="1">
        <w:r w:rsidRPr="002E3F3D">
          <w:rPr>
            <w:color w:val="0000FF"/>
          </w:rPr>
          <w:t>кодексом</w:t>
        </w:r>
      </w:hyperlink>
      <w:r w:rsidRPr="002E3F3D">
        <w:t xml:space="preserve"> Российской Федерации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3. Результат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могилу (на помещение урны с прахом в могилу);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rPr>
          <w:lang w:val="ru-RU"/>
        </w:rPr>
        <w:t>выдача справки о захоронении;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отказ в предоставлении муниципальной услуги.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4.  Срок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Предоставление муниципальной услуги осуществляется в день обращения с запросом о предоставлении муниципальной услуги</w:t>
      </w:r>
      <w:r w:rsidRPr="002E3F3D">
        <w:rPr>
          <w:lang w:val="ru-RU"/>
        </w:rPr>
        <w:t xml:space="preserve"> </w:t>
      </w:r>
      <w:r w:rsidRPr="002E3F3D">
        <w:t>либо в срок, указанный заявителем.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5. правовые основания для предоставления муниципальной услуги</w:t>
      </w:r>
      <w:r w:rsidRPr="00EF1302">
        <w:rPr>
          <w:rFonts w:ascii="Times New Roman" w:hAnsi="Times New Roman" w:cs="Times New Roman"/>
          <w:lang w:val="ru-RU"/>
        </w:rPr>
        <w:t>;</w:t>
      </w:r>
    </w:p>
    <w:p w:rsidR="00EF1302" w:rsidRPr="002E3F3D" w:rsidRDefault="00EF1302" w:rsidP="00EF1302">
      <w:pPr>
        <w:ind w:firstLine="708"/>
        <w:jc w:val="both"/>
      </w:pPr>
      <w:r w:rsidRPr="002E3F3D">
        <w:rPr>
          <w:lang w:val="ru-RU"/>
        </w:rPr>
        <w:t xml:space="preserve">- </w:t>
      </w:r>
      <w:r w:rsidRPr="002E3F3D">
        <w:t>Конституция Российской Федерации;</w:t>
      </w:r>
    </w:p>
    <w:p w:rsidR="00EF1302" w:rsidRDefault="00EF1302" w:rsidP="00EF1302">
      <w:pPr>
        <w:ind w:firstLine="708"/>
        <w:jc w:val="both"/>
      </w:pPr>
      <w:r w:rsidRPr="002E3F3D">
        <w:t>-Федеральный закон от 06.10.2003 № 131-ФЗ</w:t>
      </w:r>
      <w:r>
        <w:t xml:space="preserve"> «Об общих принципах организации местного самоуправления в Российской Федерации»;</w:t>
      </w:r>
    </w:p>
    <w:p w:rsidR="00EF1302" w:rsidRDefault="00EF1302" w:rsidP="00EF1302">
      <w:pPr>
        <w:ind w:firstLine="708"/>
        <w:jc w:val="both"/>
      </w:pPr>
      <w:r>
        <w:t>-Федеральный закон от 27.07.2010 №210-ФЗ «Об организации предоставления государственных и муниципальных услуг»;</w:t>
      </w:r>
    </w:p>
    <w:p w:rsidR="00EF1302" w:rsidRDefault="00EF1302" w:rsidP="00EF1302">
      <w:pPr>
        <w:ind w:firstLine="708"/>
        <w:jc w:val="both"/>
      </w:pPr>
      <w:r>
        <w:t>-Федеральный закон от 27.07.2006  №152-ФЗ «О персональных данных»;</w:t>
      </w:r>
    </w:p>
    <w:p w:rsidR="00EF1302" w:rsidRDefault="00EF1302" w:rsidP="00EF1302">
      <w:pPr>
        <w:ind w:firstLine="708"/>
        <w:jc w:val="both"/>
      </w:pPr>
      <w:r>
        <w:t>-Федеральный закон от 12.01.1196 № 8-ФЗ «О погребении и похоронном деле»;</w:t>
      </w:r>
    </w:p>
    <w:p w:rsidR="00EF1302" w:rsidRPr="00F27500" w:rsidRDefault="00EF1302" w:rsidP="00EF1302">
      <w:pPr>
        <w:ind w:firstLine="708"/>
        <w:jc w:val="both"/>
      </w:pPr>
      <w:r>
        <w:t xml:space="preserve">-постановление Правительства Российской Федерации от 27.09.2011 №797 «О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>
        <w:lastRenderedPageBreak/>
        <w:t>органами местного самоуправления;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t>-</w:t>
      </w:r>
      <w:r w:rsidRPr="00E41E8F">
        <w:rPr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</w:t>
      </w:r>
      <w:r>
        <w:rPr>
          <w:color w:val="000000"/>
        </w:rPr>
        <w:t>ской Федерации от 08.04.2003 №35</w:t>
      </w:r>
      <w:r>
        <w:rPr>
          <w:color w:val="000000"/>
          <w:lang w:val="ru-RU"/>
        </w:rPr>
        <w:t>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Устав Жирятинского района;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Устав Жирятинского сельского поселения;</w:t>
      </w:r>
    </w:p>
    <w:p w:rsidR="00EF1302" w:rsidRPr="00E41E8F" w:rsidRDefault="00EF130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- Положение об администрации Жирятинского района</w:t>
      </w:r>
      <w:r>
        <w:rPr>
          <w:color w:val="000000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1302" w:rsidRDefault="00EF1302" w:rsidP="00EF1302">
      <w:pPr>
        <w:ind w:firstLine="708"/>
        <w:jc w:val="both"/>
      </w:pPr>
      <w:r>
        <w:rPr>
          <w:b/>
          <w:i/>
          <w:lang w:val="ru-RU"/>
        </w:rPr>
        <w:t xml:space="preserve">6.1. </w:t>
      </w:r>
      <w:r w:rsidRPr="00080C13">
        <w:rPr>
          <w:b/>
          <w:i/>
        </w:rPr>
        <w:t>Исчерпывающий перечень документов, необходимый для предоставления муниципальной услуги</w:t>
      </w:r>
      <w:r>
        <w:t>.</w:t>
      </w:r>
    </w:p>
    <w:p w:rsidR="00EF1302" w:rsidRPr="0075189F" w:rsidRDefault="00EF1302" w:rsidP="00EF1302">
      <w:pPr>
        <w:ind w:firstLine="708"/>
        <w:jc w:val="both"/>
      </w:pPr>
      <w:r w:rsidRPr="0075189F">
        <w:t xml:space="preserve">Перечень документов для получения </w:t>
      </w:r>
      <w:r w:rsidRPr="0075189F">
        <w:rPr>
          <w:lang w:val="ru-RU"/>
        </w:rPr>
        <w:t>разрешения на захоронение:</w:t>
      </w:r>
      <w:r w:rsidRPr="0075189F">
        <w:t>.</w:t>
      </w:r>
    </w:p>
    <w:p w:rsidR="00EF1302" w:rsidRPr="00C5784B" w:rsidRDefault="00EF1302" w:rsidP="00EF13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784B">
        <w:rPr>
          <w:b/>
        </w:rPr>
        <w:t>А) для получения разрешения на захоронение умершего в могилу (на помещение урны с прахом в могилу):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8" w:name="Par134"/>
      <w:bookmarkEnd w:id="8"/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могилу (на помещение урны с прахом в могилу) (</w:t>
      </w:r>
      <w:r w:rsidR="00EC2A7E">
        <w:rPr>
          <w:lang w:val="ru-RU"/>
        </w:rPr>
        <w:t xml:space="preserve">форма 1 </w:t>
      </w:r>
      <w:r w:rsidRPr="0075189F">
        <w:t>приложени</w:t>
      </w:r>
      <w:r w:rsidR="00EC2A7E">
        <w:rPr>
          <w:lang w:val="ru-RU"/>
        </w:rPr>
        <w:t>я</w:t>
      </w:r>
      <w:r w:rsidRPr="0075189F">
        <w:t xml:space="preserve"> № 2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9" w:name="Par136"/>
      <w:bookmarkEnd w:id="9"/>
      <w:r w:rsidRPr="0075189F"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0" w:name="Par137"/>
      <w:bookmarkEnd w:id="10"/>
      <w:r w:rsidRPr="0075189F"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1" w:name="Par138"/>
      <w:bookmarkStart w:id="12" w:name="Par139"/>
      <w:bookmarkEnd w:id="11"/>
      <w:bookmarkEnd w:id="12"/>
      <w:r w:rsidRPr="0075189F">
        <w:t>5) справка о кремации (предоставляется в случае обращения за разрешением на помещение урны с прахом в могилу);</w:t>
      </w:r>
    </w:p>
    <w:p w:rsidR="00EF1302" w:rsidRPr="0075189F" w:rsidRDefault="00EF1302" w:rsidP="00EF1302">
      <w:pPr>
        <w:ind w:firstLine="708"/>
        <w:jc w:val="both"/>
        <w:rPr>
          <w:rStyle w:val="header-user-name"/>
        </w:rPr>
      </w:pPr>
      <w:r w:rsidRPr="0075189F">
        <w:rPr>
          <w:lang w:val="ru-RU"/>
        </w:rPr>
        <w:t xml:space="preserve">6) </w:t>
      </w:r>
      <w:r w:rsidRPr="0075189F">
        <w:rPr>
          <w:rStyle w:val="header-user-name"/>
        </w:rPr>
        <w:t xml:space="preserve">Письменный документ об исполнении </w:t>
      </w:r>
      <w:proofErr w:type="gramStart"/>
      <w:r w:rsidRPr="0075189F">
        <w:rPr>
          <w:rStyle w:val="header-user-name"/>
        </w:rPr>
        <w:t>волеизъявления  умершего</w:t>
      </w:r>
      <w:proofErr w:type="gramEnd"/>
      <w:r w:rsidRPr="0075189F">
        <w:rPr>
          <w:rStyle w:val="header-user-name"/>
        </w:rPr>
        <w:t xml:space="preserve">  по отношению его  погребения  (если имеется).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</w:p>
    <w:p w:rsidR="00EF1302" w:rsidRPr="00C5784B" w:rsidRDefault="00EF1302" w:rsidP="00EF13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784B">
        <w:rPr>
          <w:b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3" w:name="Par147"/>
      <w:bookmarkEnd w:id="13"/>
      <w:r w:rsidRPr="0075189F">
        <w:t xml:space="preserve">1)  </w:t>
      </w:r>
      <w:hyperlink w:anchor="Par37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EC2A7E">
        <w:rPr>
          <w:lang w:val="ru-RU"/>
        </w:rPr>
        <w:t xml:space="preserve">форма 2 </w:t>
      </w:r>
      <w:r w:rsidRPr="0075189F">
        <w:t>приложени</w:t>
      </w:r>
      <w:r w:rsidR="00EC2A7E">
        <w:rPr>
          <w:lang w:val="ru-RU"/>
        </w:rPr>
        <w:t>я</w:t>
      </w:r>
      <w:r w:rsidRPr="0075189F">
        <w:t xml:space="preserve"> № </w:t>
      </w:r>
      <w:r w:rsidR="00EC2A7E">
        <w:rPr>
          <w:lang w:val="ru-RU"/>
        </w:rPr>
        <w:t>1</w:t>
      </w:r>
      <w:r w:rsidRPr="0075189F">
        <w:t xml:space="preserve">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4" w:name="Par148"/>
      <w:bookmarkEnd w:id="14"/>
      <w:r w:rsidRPr="0075189F"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3) свидетельство о смерти лица, ранее захороненного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5" w:name="Par154"/>
      <w:bookmarkEnd w:id="15"/>
      <w:r w:rsidRPr="0075189F">
        <w:t xml:space="preserve">8) справка о кремации (в случае обращения за разрешением на помещение урны с </w:t>
      </w:r>
      <w:r w:rsidRPr="0075189F">
        <w:lastRenderedPageBreak/>
        <w:t>прахом в родственное место захоронения);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bookmarkStart w:id="16" w:name="Par155"/>
      <w:bookmarkEnd w:id="16"/>
      <w:r w:rsidRPr="00C5784B">
        <w:rPr>
          <w:b/>
          <w:lang w:val="ru-RU"/>
        </w:rPr>
        <w:t xml:space="preserve">В) </w:t>
      </w:r>
      <w:r w:rsidRPr="00C5784B">
        <w:rPr>
          <w:b/>
        </w:rPr>
        <w:t xml:space="preserve">для получения </w:t>
      </w:r>
      <w:r w:rsidRPr="00C5784B">
        <w:rPr>
          <w:b/>
          <w:lang w:val="ru-RU"/>
        </w:rPr>
        <w:t>справки о</w:t>
      </w:r>
      <w:r w:rsidRPr="00C5784B">
        <w:rPr>
          <w:b/>
        </w:rPr>
        <w:t xml:space="preserve"> захоронени</w:t>
      </w:r>
      <w:r w:rsidRPr="00C5784B">
        <w:rPr>
          <w:b/>
          <w:lang w:val="ru-RU"/>
        </w:rPr>
        <w:t>и</w:t>
      </w:r>
      <w:r w:rsidRPr="00C5784B">
        <w:rPr>
          <w:b/>
        </w:rPr>
        <w:t xml:space="preserve"> умершего</w:t>
      </w:r>
      <w:r w:rsidRPr="0075189F">
        <w:t>: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</w:t>
      </w:r>
      <w:r>
        <w:rPr>
          <w:lang w:val="ru-RU"/>
        </w:rPr>
        <w:t>справки 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(приложени</w:t>
      </w:r>
      <w:r>
        <w:rPr>
          <w:lang w:val="ru-RU"/>
        </w:rPr>
        <w:t>е</w:t>
      </w:r>
      <w:r w:rsidRPr="0075189F">
        <w:t xml:space="preserve"> № </w:t>
      </w:r>
      <w:r>
        <w:rPr>
          <w:lang w:val="ru-RU"/>
        </w:rPr>
        <w:t>4</w:t>
      </w:r>
      <w:r w:rsidRPr="0075189F">
        <w:t xml:space="preserve"> к настоящему Административному регламенту);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2) свидетельство о смерти лица, в отношении которого подается заявление о выдаче </w:t>
      </w:r>
      <w:r>
        <w:rPr>
          <w:lang w:val="ru-RU"/>
        </w:rPr>
        <w:t>справки</w:t>
      </w:r>
      <w:r w:rsidRPr="0075189F">
        <w:t xml:space="preserve"> </w:t>
      </w:r>
      <w:r>
        <w:rPr>
          <w:lang w:val="ru-RU"/>
        </w:rPr>
        <w:t>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(перезахоронени</w:t>
      </w:r>
      <w:r>
        <w:rPr>
          <w:lang w:val="ru-RU"/>
        </w:rPr>
        <w:t>и</w:t>
      </w:r>
      <w:r w:rsidRPr="0075189F">
        <w:t>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>3) документ, удостоверяющий личность лица, осущест</w:t>
      </w:r>
      <w:r>
        <w:t>вляющего организацию погребения</w:t>
      </w:r>
      <w:r w:rsidRPr="0075189F">
        <w:t>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 xml:space="preserve">4) документ, удостоверяющий право на организацию погребения (договор </w:t>
      </w:r>
      <w:r>
        <w:t>на оказание услуг по погребению</w:t>
      </w:r>
      <w:r w:rsidRPr="0075189F">
        <w:t>);</w:t>
      </w:r>
    </w:p>
    <w:p w:rsidR="00C5784B" w:rsidRPr="0075189F" w:rsidRDefault="00C5784B" w:rsidP="00C5784B">
      <w:pPr>
        <w:autoSpaceDE w:val="0"/>
        <w:autoSpaceDN w:val="0"/>
        <w:adjustRightInd w:val="0"/>
        <w:ind w:firstLine="709"/>
        <w:jc w:val="both"/>
      </w:pPr>
      <w:r w:rsidRPr="0075189F">
        <w:t>5) разрешени</w:t>
      </w:r>
      <w:r>
        <w:rPr>
          <w:lang w:val="ru-RU"/>
        </w:rPr>
        <w:t>е</w:t>
      </w:r>
      <w:r w:rsidRPr="0075189F">
        <w:t xml:space="preserve"> на захоронение умершего;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F1302" w:rsidRDefault="00EF1302" w:rsidP="00EF1302">
      <w:pPr>
        <w:ind w:firstLine="600"/>
        <w:jc w:val="both"/>
        <w:rPr>
          <w:b/>
          <w:i/>
        </w:rPr>
      </w:pPr>
    </w:p>
    <w:p w:rsidR="00EF1302" w:rsidRPr="00342518" w:rsidRDefault="00EF1302" w:rsidP="00EF1302">
      <w:pPr>
        <w:ind w:firstLine="600"/>
        <w:jc w:val="both"/>
        <w:rPr>
          <w:i/>
        </w:rPr>
      </w:pPr>
      <w:r w:rsidRPr="00342518">
        <w:rPr>
          <w:b/>
          <w:i/>
          <w:lang w:val="ru-RU"/>
        </w:rPr>
        <w:t xml:space="preserve">7. </w:t>
      </w:r>
      <w:r w:rsidRPr="00342518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>.1. Обращение неправомочного лица;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 xml:space="preserve">.2. </w:t>
      </w:r>
      <w:r>
        <w:rPr>
          <w:lang w:val="ru-RU"/>
        </w:rPr>
        <w:t>Не п</w:t>
      </w:r>
      <w:r>
        <w:t>редоставление документов, соответствующих перечню, указанному в пункте 6.1.  настоящего административного регламента;</w:t>
      </w:r>
    </w:p>
    <w:p w:rsidR="00EF1302" w:rsidRPr="00003C80" w:rsidRDefault="00EF1302" w:rsidP="00EF1302">
      <w:pPr>
        <w:jc w:val="both"/>
      </w:pPr>
      <w:r>
        <w:tab/>
      </w:r>
      <w:r w:rsidRPr="00003C80">
        <w:t>7</w:t>
      </w:r>
      <w:r w:rsidRPr="00003C80">
        <w:rPr>
          <w:lang w:val="ru-RU"/>
        </w:rPr>
        <w:t>.</w:t>
      </w:r>
      <w:r w:rsidRPr="00003C80">
        <w:t>3. Нарушение требований к оформлению документов.</w:t>
      </w:r>
    </w:p>
    <w:p w:rsidR="00EF1302" w:rsidRPr="00A94DF9" w:rsidRDefault="00EF1302" w:rsidP="00EF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80">
        <w:t xml:space="preserve">7.4. </w:t>
      </w:r>
      <w:r>
        <w:t>Н</w:t>
      </w:r>
      <w:r w:rsidRPr="00003C80">
        <w:t xml:space="preserve">есоблюдения установленных </w:t>
      </w:r>
      <w:hyperlink r:id="rId9" w:history="1">
        <w:r w:rsidRPr="00003C80">
          <w:rPr>
            <w:rStyle w:val="a3"/>
          </w:rPr>
          <w:t>статьей 11</w:t>
        </w:r>
      </w:hyperlink>
      <w:r w:rsidRPr="00003C80"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</w:t>
      </w:r>
      <w:r w:rsidRPr="00A94DF9">
        <w:rPr>
          <w:sz w:val="28"/>
          <w:szCs w:val="28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lang w:val="ru-RU"/>
        </w:rPr>
        <w:tab/>
      </w:r>
      <w:r w:rsidRPr="00EF1302">
        <w:rPr>
          <w:rFonts w:ascii="Times New Roman" w:hAnsi="Times New Roman" w:cs="Times New Roman"/>
          <w:b/>
          <w:i/>
          <w:lang w:val="ru-RU"/>
        </w:rPr>
        <w:t xml:space="preserve">8. Исчерпывающий перечень оснований для приостановления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предоставления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или отказа в предоставлении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.1. Отсутствие или неправильное заполнение документов, указанных в административном регламенте;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.2. Выявление в документах недостоверных сведений.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lang w:val="ru-RU"/>
        </w:rPr>
      </w:pPr>
      <w:r w:rsidRPr="00EF1302">
        <w:rPr>
          <w:rFonts w:ascii="Times New Roman" w:hAnsi="Times New Roman" w:cs="Times New Roman"/>
          <w:lang w:val="ru-RU"/>
        </w:rPr>
        <w:t>Муниципальная услуга заявителям предоставляется бесплатно</w:t>
      </w:r>
      <w:r w:rsidRPr="00EF1302">
        <w:rPr>
          <w:lang w:val="ru-RU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10. Максимальный срок ожидания в очереди при подаче запроса о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предоставлении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 при получении результата предоставления муниципальной услуги;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11. Срок регистрации запроса заявителя о предоставлении муниципальной услуги:</w:t>
      </w:r>
    </w:p>
    <w:p w:rsidR="00EF1302" w:rsidRDefault="00EF1302" w:rsidP="00EF1302">
      <w:pPr>
        <w:ind w:firstLine="720"/>
        <w:jc w:val="both"/>
      </w:pPr>
      <w:r>
        <w:t>Запрос (заявление) заявителя о предоставлении муниципальной услуги регистрируется в день его поступления.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EF1302">
        <w:rPr>
          <w:rFonts w:ascii="Times New Roman" w:hAnsi="Times New Roman" w:cs="Times New Roman"/>
          <w:b/>
          <w:i/>
          <w:lang w:val="ru-RU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1302" w:rsidRPr="002E3F3D" w:rsidRDefault="00EF1302" w:rsidP="00EF1302">
      <w:pPr>
        <w:ind w:firstLine="851"/>
        <w:jc w:val="both"/>
        <w:rPr>
          <w:lang w:val="ru-RU"/>
        </w:rPr>
      </w:pPr>
      <w:r>
        <w:t>1</w:t>
      </w:r>
      <w:r>
        <w:rPr>
          <w:lang w:val="ru-RU"/>
        </w:rPr>
        <w:t xml:space="preserve">2.1. </w:t>
      </w:r>
      <w:r>
        <w:t xml:space="preserve"> Помещение,</w:t>
      </w:r>
      <w:r w:rsidRPr="000A7823">
        <w:rPr>
          <w:b/>
          <w:i/>
        </w:rPr>
        <w:t xml:space="preserve"> </w:t>
      </w:r>
      <w:r w:rsidRPr="000A7823">
        <w:t>в котором предоставляются муниципальные услуги,</w:t>
      </w:r>
      <w:r>
        <w:t xml:space="preserve"> </w:t>
      </w:r>
      <w:r w:rsidRPr="002E3F3D">
        <w:t>зал ожидания, места для заполнения запросов о предоставлении муниципальной услуги</w:t>
      </w:r>
      <w:r>
        <w:t xml:space="preserve"> </w:t>
      </w:r>
      <w:r w:rsidRPr="002E3F3D">
        <w:rPr>
          <w:lang w:val="ru-RU"/>
        </w:rPr>
        <w:t xml:space="preserve"> должно быть оснащено: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первичными средствами пожаротушения и оказания первой медицинской помощи;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помещения, в которых предоставляется муниципальная услуга, должны содержать информационные стенды;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 xml:space="preserve">- оборудованием (столами, кафедрами для возможности оформления документов), отвечающим российским стандартам; </w:t>
      </w:r>
    </w:p>
    <w:p w:rsidR="00EF1302" w:rsidRDefault="00EF1302" w:rsidP="00EF1302">
      <w:pPr>
        <w:ind w:firstLine="851"/>
        <w:jc w:val="both"/>
        <w:rPr>
          <w:lang w:val="ru-RU"/>
        </w:rPr>
      </w:pPr>
      <w:r w:rsidRPr="00825163">
        <w:rPr>
          <w:lang w:val="ru-RU"/>
        </w:rPr>
        <w:t>- удобной мебелью, обеспечивающей комфорт посетителю</w:t>
      </w:r>
      <w:r>
        <w:rPr>
          <w:lang w:val="ru-RU"/>
        </w:rPr>
        <w:t>.</w:t>
      </w:r>
    </w:p>
    <w:p w:rsidR="00EF1302" w:rsidRPr="003D41B2" w:rsidRDefault="00EF1302" w:rsidP="00EF1302">
      <w:pPr>
        <w:autoSpaceDE w:val="0"/>
        <w:autoSpaceDN w:val="0"/>
        <w:adjustRightInd w:val="0"/>
        <w:ind w:right="-5"/>
        <w:jc w:val="both"/>
        <w:rPr>
          <w:rFonts w:eastAsia="Times New Roman"/>
          <w:lang w:val="ru-RU" w:eastAsia="ru-RU"/>
        </w:rPr>
      </w:pP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ru-RU"/>
        </w:rPr>
        <w:t>2.2. Т</w:t>
      </w:r>
      <w:r w:rsidRPr="003D41B2">
        <w:rPr>
          <w:shd w:val="clear" w:color="auto" w:fill="FFFFFF"/>
          <w:lang w:val="ru-RU"/>
        </w:rPr>
        <w:t xml:space="preserve">ребования к обеспечению </w:t>
      </w:r>
      <w:proofErr w:type="spellStart"/>
      <w:r w:rsidRPr="003D41B2">
        <w:rPr>
          <w:shd w:val="clear" w:color="auto" w:fill="FFFFFF"/>
          <w:lang w:val="ru-RU"/>
        </w:rPr>
        <w:t>дост</w:t>
      </w:r>
      <w:proofErr w:type="spellEnd"/>
      <w:r>
        <w:rPr>
          <w:shd w:val="clear" w:color="auto" w:fill="FFFFFF"/>
        </w:rPr>
        <w:t>упности помещений для инвалидов: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>
        <w:rPr>
          <w:shd w:val="clear" w:color="auto" w:fill="FFFFFF"/>
          <w:lang w:val="ru-RU"/>
        </w:rPr>
        <w:t>муниципальной</w:t>
      </w:r>
      <w:r w:rsidRPr="003D41B2">
        <w:rPr>
          <w:shd w:val="clear" w:color="auto" w:fill="FFFFFF"/>
          <w:lang w:val="ru-RU"/>
        </w:rPr>
        <w:t xml:space="preserve"> услуги должны быть обеспечены: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shd w:val="clear" w:color="auto" w:fill="FFFFFF"/>
          <w:lang w:val="ru-RU"/>
        </w:rPr>
        <w:t>инвалидов  к</w:t>
      </w:r>
      <w:proofErr w:type="gramEnd"/>
      <w:r w:rsidRPr="003D41B2">
        <w:rPr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shd w:val="clear" w:color="auto" w:fill="FFFFFF"/>
          <w:lang w:val="ru-RU"/>
        </w:rPr>
        <w:t>сайта  в</w:t>
      </w:r>
      <w:proofErr w:type="gramEnd"/>
      <w:r w:rsidRPr="003D41B2">
        <w:rPr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EF1302" w:rsidRDefault="00EF1302" w:rsidP="00EF1302">
      <w:pPr>
        <w:autoSpaceDE w:val="0"/>
        <w:autoSpaceDN w:val="0"/>
        <w:adjustRightInd w:val="0"/>
        <w:ind w:right="-5"/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shd w:val="clear" w:color="auto" w:fill="FFFFFF"/>
          <w:lang w:val="ru-RU"/>
        </w:rPr>
        <w:t>услуги наравне с другими лицами</w:t>
      </w:r>
      <w:r w:rsidRPr="003D41B2">
        <w:rPr>
          <w:shd w:val="clear" w:color="auto" w:fill="FFFFFF"/>
          <w:lang w:val="ru-RU"/>
        </w:rPr>
        <w:t>».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13. Показатели доступности и качества муниципальных услуг;</w:t>
      </w:r>
    </w:p>
    <w:p w:rsidR="00EF1302" w:rsidRDefault="00EF1302" w:rsidP="00EF1302">
      <w:pPr>
        <w:ind w:firstLine="720"/>
        <w:jc w:val="both"/>
      </w:pPr>
      <w:r>
        <w:t>-транспортная доступность к местам предоставления муниципальной услуги;</w:t>
      </w:r>
    </w:p>
    <w:p w:rsidR="00EF1302" w:rsidRDefault="00EF1302" w:rsidP="00EF1302">
      <w:pPr>
        <w:ind w:firstLine="720"/>
        <w:jc w:val="both"/>
      </w:pPr>
      <w:r>
        <w:t>- обеспечения возможности направления запроса в электронной форме;</w:t>
      </w:r>
    </w:p>
    <w:p w:rsidR="00EF1302" w:rsidRDefault="00EF1302" w:rsidP="00EF1302">
      <w:pPr>
        <w:ind w:firstLine="720"/>
        <w:jc w:val="both"/>
      </w:pPr>
      <w:r>
        <w:t>-размещение информации о предоставлении муниципальной услуге на официальном сайте;</w:t>
      </w:r>
    </w:p>
    <w:p w:rsidR="00EF1302" w:rsidRDefault="00EF1302" w:rsidP="00EF1302">
      <w:pPr>
        <w:ind w:firstLine="720"/>
        <w:jc w:val="both"/>
      </w:pPr>
      <w:r>
        <w:t>-упорядочение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-устранение избыточных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-сокращение количества документов, предоставляемых заявителем;</w:t>
      </w:r>
    </w:p>
    <w:p w:rsidR="00EF1302" w:rsidRDefault="00EF1302" w:rsidP="00EF1302">
      <w:pPr>
        <w:ind w:firstLine="720"/>
        <w:jc w:val="both"/>
      </w:pPr>
      <w:r>
        <w:t xml:space="preserve">-сокращение срока предоставления муниципальной услуги. 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1302" w:rsidRDefault="00EF1302" w:rsidP="00EF1302">
      <w:pPr>
        <w:ind w:firstLine="720"/>
        <w:jc w:val="both"/>
        <w:rPr>
          <w:b/>
          <w:i/>
        </w:rPr>
      </w:pPr>
      <w:r w:rsidRPr="00F53055">
        <w:rPr>
          <w:b/>
          <w:i/>
        </w:rPr>
        <w:t>1</w:t>
      </w:r>
      <w:r>
        <w:rPr>
          <w:b/>
          <w:i/>
        </w:rPr>
        <w:t>4</w:t>
      </w:r>
      <w:r w:rsidRPr="00F53055">
        <w:rPr>
          <w:b/>
          <w:i/>
        </w:rPr>
        <w:t>.</w:t>
      </w:r>
      <w:r>
        <w:rPr>
          <w:b/>
          <w:i/>
        </w:rPr>
        <w:t xml:space="preserve">1. </w:t>
      </w:r>
      <w:r w:rsidRPr="00F53055">
        <w:rPr>
          <w:b/>
          <w:i/>
        </w:rPr>
        <w:t>Особенности предоставления муниципальной услуги через многофункциональный центр</w:t>
      </w:r>
      <w:r>
        <w:rPr>
          <w:b/>
          <w:i/>
        </w:rPr>
        <w:t>:</w:t>
      </w:r>
    </w:p>
    <w:p w:rsidR="00EF1302" w:rsidRDefault="00EF1302" w:rsidP="00EF1302">
      <w:pPr>
        <w:ind w:firstLine="720"/>
        <w:jc w:val="both"/>
      </w:pPr>
      <w:r>
        <w:t>14.1.1. Заявитель в праве обратится  для получения муниципальной услуги</w:t>
      </w:r>
      <w:r w:rsidRPr="00684E0F">
        <w:t xml:space="preserve"> </w:t>
      </w:r>
      <w:r>
        <w:t xml:space="preserve">в </w:t>
      </w:r>
      <w:r>
        <w:lastRenderedPageBreak/>
        <w:t>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EF1302" w:rsidRDefault="00EF1302" w:rsidP="00EF1302">
      <w:pPr>
        <w:ind w:firstLine="720"/>
        <w:jc w:val="both"/>
      </w:pPr>
      <w:r>
        <w:t>14.1.2. 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EF1302" w:rsidRDefault="00EF1302" w:rsidP="00EF1302">
      <w:pPr>
        <w:ind w:firstLine="720"/>
        <w:jc w:val="both"/>
      </w:pPr>
      <w:r>
        <w:t>14.1.3.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EF1302" w:rsidRDefault="00EF1302" w:rsidP="00EF1302">
      <w:pPr>
        <w:ind w:firstLine="720"/>
        <w:jc w:val="both"/>
      </w:pPr>
      <w:r>
        <w:t>14.1.4. Результат муниципальной услуги направляется в МФЦ.</w:t>
      </w:r>
    </w:p>
    <w:p w:rsidR="00EC2A7E" w:rsidRPr="009D3A89" w:rsidRDefault="00EC2A7E" w:rsidP="00EC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14.</w:t>
      </w:r>
      <w:r>
        <w:rPr>
          <w:rFonts w:ascii="Times New Roman" w:hAnsi="Times New Roman" w:cs="Times New Roman"/>
          <w:b/>
          <w:i/>
          <w:lang w:val="ru-RU"/>
        </w:rPr>
        <w:t>2</w:t>
      </w:r>
      <w:r w:rsidRPr="009D3A89">
        <w:rPr>
          <w:rFonts w:ascii="Times New Roman" w:hAnsi="Times New Roman" w:cs="Times New Roman"/>
          <w:b/>
          <w:i/>
          <w:lang w:val="ru-RU"/>
        </w:rPr>
        <w:t>. Особенности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D3A89">
        <w:rPr>
          <w:rFonts w:ascii="Times New Roman" w:hAnsi="Times New Roman" w:cs="Times New Roman"/>
          <w:b/>
          <w:i/>
          <w:lang w:val="ru-RU"/>
        </w:rPr>
        <w:t>предоставления муниципальных услуг в электронной форме</w:t>
      </w:r>
    </w:p>
    <w:p w:rsidR="00EC2A7E" w:rsidRPr="009D3A89" w:rsidRDefault="00EC2A7E" w:rsidP="00EC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lang w:val="ru-RU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B144FD" w:rsidRPr="00B144FD" w:rsidRDefault="00B144FD" w:rsidP="00B144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B144FD">
        <w:rPr>
          <w:rFonts w:ascii="Times New Roman" w:hAnsi="Times New Roman" w:cs="Times New Roman"/>
          <w:b/>
          <w:lang w:val="ru-RU"/>
        </w:rPr>
        <w:t>3 раздел.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44FD" w:rsidRDefault="00B144FD" w:rsidP="00B144FD">
      <w:pPr>
        <w:rPr>
          <w:rFonts w:eastAsia="Times New Roman"/>
          <w:lang w:eastAsia="ru-RU"/>
        </w:rPr>
      </w:pPr>
    </w:p>
    <w:p w:rsidR="00B144FD" w:rsidRPr="00225C0D" w:rsidRDefault="00B144FD" w:rsidP="00B144FD">
      <w:pPr>
        <w:jc w:val="both"/>
      </w:pPr>
      <w:r w:rsidRPr="00225C0D">
        <w:t>Предоставление муниципальной услуги включает в себя административные процедуры:</w:t>
      </w:r>
    </w:p>
    <w:p w:rsidR="00B144FD" w:rsidRPr="00225C0D" w:rsidRDefault="00B144FD" w:rsidP="00B144F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225C0D">
        <w:rPr>
          <w:b/>
          <w:i/>
        </w:rPr>
        <w:t>3.1.1. Прием и регистрация заявления и документов о  предоставлении  муниципальной  услуги:</w:t>
      </w:r>
    </w:p>
    <w:p w:rsidR="00B144FD" w:rsidRPr="00225C0D" w:rsidRDefault="00B144FD" w:rsidP="00B144FD">
      <w:pPr>
        <w:ind w:firstLine="708"/>
        <w:jc w:val="both"/>
      </w:pPr>
      <w:r w:rsidRPr="00225C0D">
        <w:t>Основанием для начала  предоставления  муниципальной  услуги  является обращение заявителя муниципальной  услуги  в администрацию, с предъявлением на обозрение документов в соответствии с п. 6.1.   административного   регламента.</w:t>
      </w:r>
    </w:p>
    <w:p w:rsidR="00B144FD" w:rsidRPr="00225C0D" w:rsidRDefault="00B144FD" w:rsidP="00B144FD">
      <w:pPr>
        <w:ind w:firstLine="708"/>
        <w:jc w:val="both"/>
      </w:pPr>
      <w:r w:rsidRPr="00225C0D">
        <w:t>-специалист проверяет подлинность и полноту представленного заявителем пакета документов, правильность их составления;</w:t>
      </w:r>
    </w:p>
    <w:p w:rsidR="00B144FD" w:rsidRDefault="00B144FD" w:rsidP="00B144FD">
      <w:pPr>
        <w:ind w:firstLine="708"/>
        <w:jc w:val="both"/>
      </w:pPr>
      <w:r w:rsidRPr="00225C0D">
        <w:t>-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заявление;</w:t>
      </w:r>
    </w:p>
    <w:p w:rsidR="00B144FD" w:rsidRDefault="00B144FD" w:rsidP="00B144FD">
      <w:pPr>
        <w:ind w:firstLine="708"/>
        <w:jc w:val="both"/>
      </w:pPr>
      <w:r w:rsidRPr="00225C0D">
        <w:t>-при  предоставлении  полного комплекта документов специалист, ответственный за прием документов, возвращает заявителю подлинники документов, после их рассмотрения.</w:t>
      </w:r>
    </w:p>
    <w:p w:rsidR="00B144FD" w:rsidRPr="00225C0D" w:rsidRDefault="00B144FD" w:rsidP="00B144FD">
      <w:pPr>
        <w:jc w:val="both"/>
      </w:pPr>
      <w:r>
        <w:rPr>
          <w:rFonts w:eastAsia="Times New Roman"/>
          <w:lang w:eastAsia="ru-RU"/>
        </w:rPr>
        <w:t xml:space="preserve">             - п</w:t>
      </w:r>
      <w:r w:rsidRPr="00225C0D">
        <w:rPr>
          <w:rFonts w:eastAsia="Times New Roman"/>
          <w:lang w:eastAsia="ru-RU"/>
        </w:rPr>
        <w:t>ри необходимости выход (выезд на  транспорте Заявителя) специалиста  совместно с Заявителем на территорию кладбища для обследования предполагаемого  участка захоронения,</w:t>
      </w:r>
    </w:p>
    <w:p w:rsidR="00B144FD" w:rsidRPr="00225C0D" w:rsidRDefault="00B144FD" w:rsidP="00B144FD">
      <w:pPr>
        <w:ind w:firstLine="709"/>
        <w:jc w:val="both"/>
      </w:pPr>
      <w:r w:rsidRPr="00225C0D">
        <w:t>-специалист предлагает заявителю заполнить заявление на  предоставление  муниципальной  услуги  согласно приложению  к настоящему  Административному   регламенту</w:t>
      </w:r>
      <w:r>
        <w:t>;</w:t>
      </w:r>
    </w:p>
    <w:p w:rsidR="00B144FD" w:rsidRPr="00225C0D" w:rsidRDefault="00B144FD" w:rsidP="00B144FD">
      <w:pPr>
        <w:rPr>
          <w:rFonts w:eastAsia="Times New Roman"/>
          <w:lang w:eastAsia="ru-RU"/>
        </w:rPr>
      </w:pPr>
      <w:r w:rsidRPr="00225C0D">
        <w:t>-</w:t>
      </w:r>
      <w:r w:rsidRPr="00225C0D">
        <w:rPr>
          <w:rFonts w:eastAsia="Times New Roman"/>
          <w:lang w:eastAsia="ru-RU"/>
        </w:rPr>
        <w:t xml:space="preserve"> регистрация  заявления о предоставлении  муниципальной  услуги, </w:t>
      </w:r>
    </w:p>
    <w:p w:rsidR="00B144FD" w:rsidRPr="00225C0D" w:rsidRDefault="00B144FD" w:rsidP="00B144FD">
      <w:r w:rsidRPr="00225C0D">
        <w:t xml:space="preserve">         Продолжительность приема на консультации по вопросам оказания муниципальной  услуги</w:t>
      </w:r>
      <w:r w:rsidRPr="00225C0D">
        <w:rPr>
          <w:lang w:val="ru-RU"/>
        </w:rPr>
        <w:t>, в</w:t>
      </w:r>
      <w:r w:rsidRPr="00225C0D">
        <w:t xml:space="preserve">ремя приема заявления о  предоставлении  муниципальной  услуги    составляет </w:t>
      </w:r>
      <w:r w:rsidRPr="00225C0D">
        <w:rPr>
          <w:lang w:val="ru-RU"/>
        </w:rPr>
        <w:t xml:space="preserve"> </w:t>
      </w:r>
      <w:r w:rsidRPr="00225C0D">
        <w:t xml:space="preserve">до 30 минут. </w:t>
      </w:r>
    </w:p>
    <w:p w:rsidR="00B144FD" w:rsidRPr="00225C0D" w:rsidRDefault="00B144FD" w:rsidP="00B144FD">
      <w:pPr>
        <w:jc w:val="both"/>
      </w:pPr>
      <w:r w:rsidRPr="00225C0D">
        <w:t xml:space="preserve">       </w:t>
      </w:r>
      <w:r>
        <w:t xml:space="preserve"> </w:t>
      </w:r>
      <w:r w:rsidRPr="00225C0D">
        <w:t xml:space="preserve">При необходимости </w:t>
      </w:r>
      <w:r>
        <w:t xml:space="preserve">выезда </w:t>
      </w:r>
      <w:r w:rsidRPr="00225C0D">
        <w:t xml:space="preserve">специалиста по обследованию возможности </w:t>
      </w:r>
      <w:r>
        <w:t>п</w:t>
      </w:r>
      <w:r w:rsidRPr="00225C0D">
        <w:t>одзахоронения в месте  погребения  ранее  умершего  родственника</w:t>
      </w:r>
      <w:r>
        <w:t xml:space="preserve"> </w:t>
      </w:r>
      <w:r w:rsidRPr="00225C0D">
        <w:t xml:space="preserve"> время  увеличивается до 2 часов.</w:t>
      </w:r>
    </w:p>
    <w:p w:rsidR="00B144FD" w:rsidRPr="00225C0D" w:rsidRDefault="00B144FD" w:rsidP="00B144FD">
      <w:pPr>
        <w:jc w:val="both"/>
      </w:pPr>
      <w:r w:rsidRPr="00225C0D">
        <w:t xml:space="preserve"> </w:t>
      </w:r>
    </w:p>
    <w:p w:rsidR="00B144FD" w:rsidRPr="001820B6" w:rsidRDefault="00B144FD" w:rsidP="00B144FD">
      <w:pPr>
        <w:ind w:firstLine="709"/>
        <w:jc w:val="both"/>
        <w:rPr>
          <w:b/>
          <w:i/>
        </w:rPr>
      </w:pPr>
      <w:r w:rsidRPr="001820B6">
        <w:rPr>
          <w:b/>
          <w:i/>
        </w:rPr>
        <w:t>3.1.2.Расмотрение заявления на предоставления муниципальной услуги</w:t>
      </w:r>
    </w:p>
    <w:p w:rsidR="00B144FD" w:rsidRPr="001820B6" w:rsidRDefault="00B144FD" w:rsidP="00B144FD">
      <w:pPr>
        <w:jc w:val="both"/>
      </w:pPr>
      <w:r w:rsidRPr="001820B6">
        <w:tab/>
        <w:t xml:space="preserve">Специалист, ответственный за предоставление муниципальной услуги: </w:t>
      </w:r>
    </w:p>
    <w:p w:rsidR="00B144FD" w:rsidRPr="001820B6" w:rsidRDefault="00B144FD" w:rsidP="00B144FD">
      <w:pPr>
        <w:jc w:val="both"/>
      </w:pPr>
      <w:r w:rsidRPr="001820B6">
        <w:t xml:space="preserve">- рассматривает заявление, </w:t>
      </w:r>
    </w:p>
    <w:p w:rsidR="00B144FD" w:rsidRPr="001820B6" w:rsidRDefault="00B144FD" w:rsidP="00B144FD">
      <w:pPr>
        <w:jc w:val="both"/>
      </w:pPr>
      <w:r w:rsidRPr="001820B6">
        <w:t>- принимает решение  на предоставление муниципальной услуги, оформляет документы на выполнение муниципальной  услуги:</w:t>
      </w:r>
    </w:p>
    <w:p w:rsidR="00B144FD" w:rsidRPr="001820B6" w:rsidRDefault="00B144FD" w:rsidP="00B144FD">
      <w:pPr>
        <w:ind w:firstLine="708"/>
        <w:jc w:val="both"/>
      </w:pPr>
      <w:r w:rsidRPr="001820B6">
        <w:t>- отводит земельный участок установленного размера;</w:t>
      </w:r>
    </w:p>
    <w:p w:rsidR="00B144FD" w:rsidRPr="001820B6" w:rsidRDefault="00B144FD" w:rsidP="00B144FD">
      <w:pPr>
        <w:ind w:firstLine="708"/>
        <w:jc w:val="both"/>
      </w:pPr>
      <w:r w:rsidRPr="001820B6">
        <w:t>- оформляет документ на отвод земельного участка для рытья могилы на территории кладбища общего пользования;</w:t>
      </w:r>
    </w:p>
    <w:p w:rsidR="00B144FD" w:rsidRPr="001820B6" w:rsidRDefault="00B144FD" w:rsidP="00B144FD">
      <w:pPr>
        <w:jc w:val="both"/>
      </w:pPr>
      <w:r w:rsidRPr="001820B6">
        <w:t xml:space="preserve">            - проводит </w:t>
      </w:r>
      <w:r w:rsidRPr="001820B6">
        <w:rPr>
          <w:rFonts w:eastAsia="Times New Roman"/>
          <w:lang w:eastAsia="ru-RU"/>
        </w:rPr>
        <w:t>регистрацию умершего в книге регистрации захоронений,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lastRenderedPageBreak/>
        <w:t xml:space="preserve">               - </w:t>
      </w:r>
      <w:r w:rsidRPr="001820B6">
        <w:rPr>
          <w:rFonts w:eastAsia="Times New Roman"/>
          <w:lang w:eastAsia="ru-RU"/>
        </w:rPr>
        <w:t>оформляет разрешение на захоронение (указывается место, сектор, кладбище захоронения),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оформляет </w:t>
      </w:r>
      <w:r w:rsidRPr="001820B6">
        <w:rPr>
          <w:rFonts w:eastAsia="Times New Roman"/>
          <w:lang w:eastAsia="ru-RU"/>
        </w:rPr>
        <w:t xml:space="preserve"> справку о произведенном захоронении.</w:t>
      </w:r>
    </w:p>
    <w:p w:rsidR="00B144FD" w:rsidRPr="001820B6" w:rsidRDefault="00B144FD" w:rsidP="00B144FD">
      <w:pPr>
        <w:ind w:firstLine="709"/>
        <w:jc w:val="both"/>
      </w:pPr>
      <w:r w:rsidRPr="001820B6">
        <w:t>Продолжительность данной административной процедуры  - не более одного дня.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</w:p>
    <w:p w:rsidR="00B144FD" w:rsidRPr="001820B6" w:rsidRDefault="00B144FD" w:rsidP="00B144FD">
      <w:pPr>
        <w:jc w:val="both"/>
        <w:rPr>
          <w:b/>
          <w:i/>
        </w:rPr>
      </w:pPr>
      <w:r w:rsidRPr="001820B6">
        <w:tab/>
      </w:r>
      <w:r w:rsidRPr="001820B6">
        <w:rPr>
          <w:b/>
          <w:i/>
        </w:rPr>
        <w:t>3.1.3.Результат предоставления муниципальной услуги заявителю</w:t>
      </w:r>
    </w:p>
    <w:p w:rsidR="00B144FD" w:rsidRPr="001820B6" w:rsidRDefault="00B144FD" w:rsidP="00B144FD">
      <w:pPr>
        <w:ind w:firstLine="708"/>
        <w:jc w:val="both"/>
      </w:pPr>
      <w:r w:rsidRPr="001820B6">
        <w:t>Конечным результатом  предоставления  муниципальной  услуги  являются:</w:t>
      </w:r>
    </w:p>
    <w:p w:rsidR="00B144FD" w:rsidRPr="001820B6" w:rsidRDefault="00B144FD" w:rsidP="00B144FD">
      <w:pPr>
        <w:ind w:firstLine="709"/>
        <w:jc w:val="both"/>
      </w:pPr>
      <w:r w:rsidRPr="001820B6">
        <w:t>-  предоставление  муниципальной  услуги, т.е.  выдача необходимых документов о  погребении;</w:t>
      </w:r>
    </w:p>
    <w:p w:rsidR="00B144FD" w:rsidRDefault="00B144FD" w:rsidP="00B144FD">
      <w:pPr>
        <w:ind w:firstLine="709"/>
        <w:jc w:val="both"/>
      </w:pPr>
      <w:r w:rsidRPr="001820B6">
        <w:t>- при  предоставлении  заявителем пакета документов, необходимого для  предоставления  муниципальной  услуги, отказ в  предоставлении  муници</w:t>
      </w:r>
      <w:r>
        <w:t>пальной  услуги  не допускается.</w:t>
      </w:r>
    </w:p>
    <w:p w:rsidR="00B144FD" w:rsidRPr="008F3928" w:rsidRDefault="00B144FD" w:rsidP="00B144FD">
      <w:pPr>
        <w:ind w:firstLine="720"/>
        <w:jc w:val="both"/>
        <w:rPr>
          <w:b/>
          <w:i/>
        </w:rPr>
      </w:pPr>
      <w:r w:rsidRPr="008F3928">
        <w:rPr>
          <w:b/>
          <w:i/>
        </w:rPr>
        <w:t>3.1.4. Особенности предоставления муниципальной услуги через многофункциональный центр: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3.1.4.1. </w:t>
      </w:r>
      <w:r w:rsidRPr="008F3928">
        <w:t>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3.1.4. 2. </w:t>
      </w:r>
      <w:r w:rsidRPr="008F3928">
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3.1.4.</w:t>
      </w:r>
      <w:r w:rsidRPr="00D17BF6">
        <w:rPr>
          <w:b/>
          <w:i/>
        </w:rPr>
        <w:t>3</w:t>
      </w:r>
      <w:r w:rsidRPr="008F3928">
        <w:t>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</w:t>
      </w:r>
      <w:r w:rsidRPr="00D17BF6">
        <w:rPr>
          <w:b/>
          <w:i/>
        </w:rPr>
        <w:t>.4</w:t>
      </w:r>
      <w:r w:rsidRPr="008F3928">
        <w:t>. Результат муниципальной услуги направляется в МФЦ.</w:t>
      </w:r>
    </w:p>
    <w:p w:rsidR="00B144FD" w:rsidRPr="008F3928" w:rsidRDefault="00B144FD" w:rsidP="00B144FD">
      <w:pPr>
        <w:ind w:firstLine="709"/>
        <w:jc w:val="both"/>
      </w:pPr>
    </w:p>
    <w:p w:rsidR="00B144FD" w:rsidRDefault="00B144FD" w:rsidP="00B144FD"/>
    <w:p w:rsidR="00D17BF6" w:rsidRPr="006A04EB" w:rsidRDefault="00D17BF6" w:rsidP="00D17BF6">
      <w:pPr>
        <w:jc w:val="center"/>
        <w:rPr>
          <w:b/>
          <w:sz w:val="28"/>
          <w:szCs w:val="28"/>
        </w:rPr>
      </w:pPr>
      <w:r w:rsidRPr="006A04EB">
        <w:rPr>
          <w:b/>
          <w:sz w:val="28"/>
          <w:szCs w:val="28"/>
          <w:lang w:val="ru-RU"/>
        </w:rPr>
        <w:t>1</w:t>
      </w:r>
      <w:r w:rsidRPr="006A04EB">
        <w:rPr>
          <w:b/>
          <w:sz w:val="28"/>
          <w:szCs w:val="28"/>
        </w:rPr>
        <w:t>V</w:t>
      </w:r>
      <w:r w:rsidRPr="006A04EB">
        <w:rPr>
          <w:b/>
          <w:sz w:val="28"/>
          <w:szCs w:val="28"/>
          <w:lang w:val="ru-RU"/>
        </w:rPr>
        <w:t xml:space="preserve"> раздел</w:t>
      </w:r>
      <w:r w:rsidRPr="006A04E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17BF6" w:rsidRDefault="00D17BF6" w:rsidP="00D17BF6">
      <w:pPr>
        <w:jc w:val="center"/>
        <w:rPr>
          <w:sz w:val="28"/>
          <w:szCs w:val="28"/>
        </w:rPr>
      </w:pPr>
    </w:p>
    <w:p w:rsidR="00D17BF6" w:rsidRPr="006A04EB" w:rsidRDefault="00D17BF6" w:rsidP="00D17BF6">
      <w:pPr>
        <w:ind w:firstLine="540"/>
        <w:jc w:val="both"/>
      </w:pPr>
      <w:r w:rsidRPr="006A04EB">
        <w:t xml:space="preserve">4.1. </w:t>
      </w:r>
      <w:r w:rsidRPr="006A04EB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администрации </w:t>
      </w:r>
      <w:r w:rsidRPr="006A04EB">
        <w:rPr>
          <w:rFonts w:eastAsia="Times New Roman"/>
          <w:lang w:val="ru-RU"/>
        </w:rPr>
        <w:t>Жирятинского района</w:t>
      </w:r>
      <w:r w:rsidRPr="006A04EB">
        <w:rPr>
          <w:rFonts w:eastAsia="Times New Roman"/>
        </w:rPr>
        <w:t xml:space="preserve">, заместитель главы администрации </w:t>
      </w:r>
      <w:r w:rsidRPr="006A04EB">
        <w:rPr>
          <w:rFonts w:eastAsia="Times New Roman"/>
          <w:lang w:val="ru-RU"/>
        </w:rPr>
        <w:t>Жирятинского района</w:t>
      </w:r>
      <w:r w:rsidRPr="006A04EB">
        <w:t>.</w:t>
      </w:r>
    </w:p>
    <w:p w:rsidR="00D17BF6" w:rsidRPr="006A04EB" w:rsidRDefault="00D17BF6" w:rsidP="00D17BF6">
      <w:pPr>
        <w:jc w:val="center"/>
        <w:rPr>
          <w:b/>
          <w:i/>
        </w:rPr>
      </w:pPr>
      <w:bookmarkStart w:id="17" w:name="Par415"/>
      <w:bookmarkEnd w:id="17"/>
      <w:r w:rsidRPr="006A04EB">
        <w:rPr>
          <w:b/>
          <w:i/>
        </w:rPr>
        <w:t>Порядок и периодичность осуществления плановых и внеплановых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проверок полноты и качества предоставления муниципальной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услуги, в том числе порядок и формы контроля за полнотой и качеством предоставления муниципальной услуги</w:t>
      </w:r>
    </w:p>
    <w:p w:rsidR="00D17BF6" w:rsidRPr="006A04EB" w:rsidRDefault="00D17BF6" w:rsidP="00D17BF6">
      <w:pPr>
        <w:ind w:firstLine="708"/>
        <w:jc w:val="both"/>
      </w:pPr>
      <w:r w:rsidRPr="006A04EB">
        <w:rPr>
          <w:rFonts w:eastAsia="Times New Roman"/>
        </w:rPr>
        <w:t>4.2.</w:t>
      </w:r>
      <w:r>
        <w:rPr>
          <w:rFonts w:eastAsia="Times New Roman"/>
          <w:lang w:val="ru-RU"/>
        </w:rPr>
        <w:t xml:space="preserve"> </w:t>
      </w:r>
      <w:r w:rsidRPr="006A04EB">
        <w:rPr>
          <w:rFonts w:eastAsia="Times New Roman"/>
        </w:rPr>
        <w:t xml:space="preserve">Для текущего контроля используются сведения, полученные из журналов регистрации данных, служебной корреспонденции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 xml:space="preserve">, устной и письменной информации должностных лиц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>.</w:t>
      </w:r>
    </w:p>
    <w:p w:rsidR="00D17BF6" w:rsidRPr="006A04EB" w:rsidRDefault="00D17BF6" w:rsidP="00D17BF6">
      <w:pPr>
        <w:jc w:val="center"/>
        <w:rPr>
          <w:i/>
        </w:rPr>
      </w:pPr>
      <w:bookmarkStart w:id="18" w:name="Par422"/>
      <w:bookmarkEnd w:id="18"/>
      <w:r w:rsidRPr="006A04EB">
        <w:rPr>
          <w:b/>
          <w:i/>
        </w:rPr>
        <w:t>Ответственность должностных лиц за решения и действия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(бездействие), принимаемые (осуществляемые) в ходе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предоставления муниципальной услуги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3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rFonts w:eastAsia="Times New Roman"/>
          <w:lang w:val="ru-RU" w:eastAsia="ru-RU"/>
        </w:rPr>
        <w:t>работники</w:t>
      </w:r>
      <w:r w:rsidRPr="006A04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D17BF6" w:rsidRPr="006A04EB" w:rsidRDefault="00D17BF6" w:rsidP="00D17BF6">
      <w:pPr>
        <w:ind w:firstLine="720"/>
        <w:jc w:val="both"/>
      </w:pPr>
      <w:r>
        <w:rPr>
          <w:rFonts w:eastAsia="Times New Roman"/>
          <w:lang w:val="ru-RU" w:eastAsia="ru-RU"/>
        </w:rPr>
        <w:t>Лица</w:t>
      </w:r>
      <w:r w:rsidRPr="006A04EB">
        <w:rPr>
          <w:rFonts w:eastAsia="Times New Roman"/>
          <w:lang w:eastAsia="ru-RU"/>
        </w:rPr>
        <w:t xml:space="preserve">, участвующие в предоставлении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закрепляется в до</w:t>
      </w:r>
      <w:r>
        <w:rPr>
          <w:rFonts w:eastAsia="Times New Roman"/>
          <w:lang w:eastAsia="ru-RU"/>
        </w:rPr>
        <w:t>лжностной инструкции</w:t>
      </w:r>
      <w:r w:rsidRPr="006A04EB">
        <w:rPr>
          <w:rFonts w:eastAsia="Times New Roman"/>
          <w:lang w:eastAsia="ru-RU"/>
        </w:rPr>
        <w:t>.</w:t>
      </w:r>
    </w:p>
    <w:p w:rsidR="00D17BF6" w:rsidRPr="00D17BF6" w:rsidRDefault="00D17BF6" w:rsidP="00D17BF6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V</w:t>
      </w:r>
      <w:r>
        <w:rPr>
          <w:b/>
          <w:lang w:val="ru-RU"/>
        </w:rPr>
        <w:t xml:space="preserve"> раздел</w:t>
      </w:r>
      <w:r w:rsidRPr="00DC4A3C">
        <w:rPr>
          <w:b/>
        </w:rPr>
        <w:t>. Досудебный (внесудебный) порядок обжалования решений</w:t>
      </w:r>
      <w:r>
        <w:rPr>
          <w:b/>
          <w:lang w:val="ru-RU"/>
        </w:rPr>
        <w:t xml:space="preserve"> </w:t>
      </w:r>
      <w:r w:rsidRPr="00DC4A3C">
        <w:rPr>
          <w:b/>
        </w:rPr>
        <w:t xml:space="preserve">и действий </w:t>
      </w:r>
      <w:r w:rsidRPr="00DC4A3C">
        <w:rPr>
          <w:b/>
        </w:rPr>
        <w:lastRenderedPageBreak/>
        <w:t>(бездействия) органа, предоставляющего</w:t>
      </w:r>
      <w:r>
        <w:rPr>
          <w:b/>
          <w:lang w:val="ru-RU"/>
        </w:rPr>
        <w:t xml:space="preserve"> </w:t>
      </w:r>
      <w:r>
        <w:rPr>
          <w:b/>
        </w:rPr>
        <w:t xml:space="preserve">муниципальную услугу, а также </w:t>
      </w:r>
      <w:r w:rsidRPr="00DC4A3C">
        <w:rPr>
          <w:b/>
        </w:rPr>
        <w:t>должностных лиц,</w:t>
      </w:r>
      <w:r>
        <w:rPr>
          <w:b/>
          <w:lang w:val="ru-RU"/>
        </w:rPr>
        <w:t xml:space="preserve"> </w:t>
      </w:r>
      <w:r w:rsidRPr="00DC4A3C">
        <w:rPr>
          <w:b/>
          <w:lang w:val="ru-RU"/>
        </w:rPr>
        <w:t>муниципальных</w:t>
      </w:r>
      <w:r w:rsidRPr="00DC4A3C">
        <w:rPr>
          <w:b/>
        </w:rPr>
        <w:t xml:space="preserve"> служащих</w:t>
      </w:r>
    </w:p>
    <w:p w:rsidR="00D17BF6" w:rsidRPr="00DC4A3C" w:rsidRDefault="00D17BF6" w:rsidP="00D17BF6">
      <w:pPr>
        <w:ind w:firstLine="540"/>
        <w:jc w:val="both"/>
      </w:pPr>
      <w:bookmarkStart w:id="19" w:name="Par436"/>
      <w:bookmarkEnd w:id="19"/>
      <w:r w:rsidRPr="00DC4A3C">
        <w:t xml:space="preserve">5.1. </w:t>
      </w:r>
      <w:r w:rsidRPr="00DC4A3C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4A3C">
        <w:t xml:space="preserve">муниципальной услуги </w:t>
      </w:r>
      <w:r w:rsidRPr="00DC4A3C">
        <w:rPr>
          <w:rFonts w:eastAsia="Times New Roman"/>
        </w:rPr>
        <w:t>вышестоящему должностному лицу.</w:t>
      </w:r>
    </w:p>
    <w:p w:rsidR="00D17BF6" w:rsidRPr="00DC4A3C" w:rsidRDefault="00D17BF6" w:rsidP="00D17BF6">
      <w:pPr>
        <w:jc w:val="center"/>
        <w:rPr>
          <w:b/>
        </w:rPr>
      </w:pPr>
      <w:bookmarkStart w:id="20" w:name="Par442"/>
      <w:bookmarkEnd w:id="20"/>
      <w:r w:rsidRPr="00DC4A3C">
        <w:rPr>
          <w:b/>
        </w:rPr>
        <w:t>Предмет досудебного 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5.2. </w:t>
      </w:r>
      <w:r w:rsidRPr="00DC4A3C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DC4A3C">
        <w:t xml:space="preserve">муниципальной услуги </w:t>
      </w:r>
      <w:r w:rsidRPr="00DC4A3C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DC4A3C">
        <w:t>муниципальной услуги.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Заявитель может обратиться с жалобой, в том числе в следующих случаях: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2) нарушение срока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C4A3C">
        <w:rPr>
          <w:rFonts w:eastAsia="Times New Roman"/>
          <w:lang w:val="ru-RU"/>
        </w:rPr>
        <w:t>Брянской области</w:t>
      </w:r>
      <w:r w:rsidRPr="00DC4A3C">
        <w:rPr>
          <w:rFonts w:eastAsia="Times New Roman"/>
        </w:rPr>
        <w:t>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  <w:lang w:val="ru-RU"/>
        </w:rPr>
        <w:t>Ж</w:t>
      </w:r>
      <w:r w:rsidRPr="00DC4A3C">
        <w:rPr>
          <w:b/>
        </w:rPr>
        <w:t>алоба в досудебном (внесудебном) порядке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Calibri"/>
          <w:lang w:eastAsia="ru-RU"/>
        </w:rPr>
        <w:t xml:space="preserve">5.3. </w:t>
      </w:r>
      <w:r w:rsidRPr="00DC4A3C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 xml:space="preserve">Жалобы </w:t>
      </w:r>
      <w:r w:rsidRPr="00DC4A3C">
        <w:rPr>
          <w:rFonts w:eastAsia="Times New Roman"/>
          <w:lang w:val="ru-RU" w:eastAsia="ru-RU"/>
        </w:rPr>
        <w:t xml:space="preserve"> </w:t>
      </w:r>
      <w:r w:rsidRPr="00DC4A3C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4A3C">
        <w:rPr>
          <w:rFonts w:eastAsia="Calibri"/>
          <w:lang w:eastAsia="ru-RU"/>
        </w:rPr>
        <w:t>27 июля 2010 г. N</w:t>
      </w:r>
      <w:r w:rsidRPr="00DC4A3C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Основания для начала процедуры досудебного</w:t>
      </w:r>
      <w:r>
        <w:rPr>
          <w:b/>
          <w:lang w:val="ru-RU"/>
        </w:rPr>
        <w:t xml:space="preserve"> </w:t>
      </w:r>
      <w:r w:rsidRPr="00DC4A3C">
        <w:rPr>
          <w:b/>
        </w:rPr>
        <w:t>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5.4. </w:t>
      </w:r>
      <w:r w:rsidRPr="00DC4A3C">
        <w:rPr>
          <w:rFonts w:eastAsia="Times New Roman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17BF6" w:rsidRPr="00DC4A3C" w:rsidRDefault="00D17BF6" w:rsidP="00D17BF6">
      <w:pPr>
        <w:tabs>
          <w:tab w:val="left" w:pos="585"/>
          <w:tab w:val="center" w:pos="4500"/>
        </w:tabs>
        <w:jc w:val="center"/>
        <w:rPr>
          <w:b/>
        </w:rPr>
      </w:pPr>
      <w:bookmarkStart w:id="21" w:name="Par459"/>
      <w:bookmarkEnd w:id="21"/>
      <w:r w:rsidRPr="00DC4A3C">
        <w:rPr>
          <w:b/>
        </w:rPr>
        <w:t>Права заявителей на получение информации и документов,</w:t>
      </w:r>
      <w:r>
        <w:rPr>
          <w:b/>
          <w:lang w:val="ru-RU"/>
        </w:rPr>
        <w:t xml:space="preserve"> </w:t>
      </w:r>
      <w:r w:rsidRPr="00DC4A3C">
        <w:rPr>
          <w:b/>
        </w:rPr>
        <w:t>необходимых для составления и обоснования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17BF6" w:rsidRPr="00DC4A3C" w:rsidRDefault="00D17BF6" w:rsidP="00D17BF6">
      <w:pPr>
        <w:jc w:val="center"/>
        <w:rPr>
          <w:b/>
        </w:rPr>
      </w:pPr>
      <w:bookmarkStart w:id="22" w:name="Par464"/>
      <w:bookmarkEnd w:id="22"/>
      <w:r w:rsidRPr="00DC4A3C">
        <w:rPr>
          <w:b/>
        </w:rPr>
        <w:t>Сроки рассмотрения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5.5. </w:t>
      </w:r>
      <w:r w:rsidRPr="00DC4A3C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5.7. </w:t>
      </w:r>
      <w:r w:rsidRPr="00DC4A3C">
        <w:rPr>
          <w:rFonts w:eastAsia="Times New Roman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</w:t>
      </w:r>
      <w:r w:rsidRPr="00DC4A3C">
        <w:rPr>
          <w:rFonts w:eastAsia="Times New Roman"/>
        </w:rPr>
        <w:lastRenderedPageBreak/>
        <w:t>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>5.8.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DC4A3C">
        <w:rPr>
          <w:rFonts w:eastAsia="Times New Roman"/>
        </w:rPr>
        <w:t xml:space="preserve"> и по желанию заявителя в электронной форме.</w:t>
      </w:r>
    </w:p>
    <w:p w:rsidR="00D17BF6" w:rsidRPr="00DC4A3C" w:rsidRDefault="00D17BF6" w:rsidP="00D17BF6">
      <w:pPr>
        <w:jc w:val="center"/>
        <w:rPr>
          <w:b/>
        </w:rPr>
      </w:pPr>
      <w:bookmarkStart w:id="23" w:name="Par470"/>
      <w:bookmarkEnd w:id="23"/>
      <w:r w:rsidRPr="00DC4A3C">
        <w:rPr>
          <w:b/>
        </w:rPr>
        <w:t>Исчерпывающий перечень случаев, в которых ответ</w:t>
      </w:r>
      <w:r>
        <w:rPr>
          <w:b/>
          <w:lang w:val="ru-RU"/>
        </w:rPr>
        <w:t xml:space="preserve"> </w:t>
      </w:r>
      <w:r w:rsidRPr="00DC4A3C">
        <w:rPr>
          <w:b/>
        </w:rPr>
        <w:t>на жалобу не дается</w:t>
      </w:r>
    </w:p>
    <w:p w:rsidR="00D17BF6" w:rsidRPr="00DC4A3C" w:rsidRDefault="00D17BF6" w:rsidP="00D17BF6">
      <w:pPr>
        <w:ind w:firstLine="567"/>
        <w:jc w:val="both"/>
      </w:pPr>
      <w:r w:rsidRPr="00DC4A3C">
        <w:t>5.9. Ответ на жалобу не дается в случаях, если жалоба не содержит:</w:t>
      </w:r>
    </w:p>
    <w:p w:rsidR="00D17BF6" w:rsidRPr="00DC4A3C" w:rsidRDefault="00D17BF6" w:rsidP="00D17BF6">
      <w:pPr>
        <w:ind w:firstLine="567"/>
        <w:jc w:val="both"/>
      </w:pPr>
      <w:r w:rsidRPr="00DC4A3C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BF6" w:rsidRPr="00DC4A3C" w:rsidRDefault="00D17BF6" w:rsidP="00D17BF6">
      <w:pPr>
        <w:ind w:firstLine="567"/>
        <w:jc w:val="both"/>
      </w:pPr>
      <w:r w:rsidRPr="00DC4A3C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D17BF6" w:rsidRPr="00DC4A3C" w:rsidRDefault="00D17BF6" w:rsidP="00D17BF6">
      <w:pPr>
        <w:ind w:firstLine="567"/>
        <w:jc w:val="both"/>
      </w:pPr>
      <w:r w:rsidRPr="00DC4A3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7BF6" w:rsidRPr="00DC4A3C" w:rsidRDefault="00D17BF6" w:rsidP="00D17BF6">
      <w:pPr>
        <w:ind w:firstLine="540"/>
        <w:jc w:val="both"/>
      </w:pPr>
      <w:r w:rsidRPr="00DC4A3C">
        <w:t>5.10. Жалоба</w:t>
      </w:r>
      <w:r w:rsidRPr="00DC4A3C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>5.11. О</w:t>
      </w:r>
      <w:r w:rsidRPr="00DC4A3C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5.12. </w:t>
      </w:r>
      <w:r w:rsidRPr="00DC4A3C">
        <w:rPr>
          <w:rFonts w:eastAsia="Times New Roman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DC4A3C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5.14. </w:t>
      </w:r>
      <w:r w:rsidRPr="00DC4A3C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DC4A3C">
        <w:t>.</w:t>
      </w:r>
    </w:p>
    <w:p w:rsidR="00D17BF6" w:rsidRPr="00DC4A3C" w:rsidRDefault="00D17BF6" w:rsidP="00D17BF6">
      <w:pPr>
        <w:jc w:val="center"/>
        <w:rPr>
          <w:b/>
        </w:rPr>
      </w:pPr>
      <w:bookmarkStart w:id="24" w:name="Par480"/>
      <w:bookmarkEnd w:id="24"/>
      <w:r w:rsidRPr="00DC4A3C">
        <w:rPr>
          <w:b/>
        </w:rPr>
        <w:lastRenderedPageBreak/>
        <w:t>Результат досудебного (внесудебного) обжалования</w:t>
      </w:r>
      <w:r>
        <w:rPr>
          <w:b/>
          <w:lang w:val="ru-RU"/>
        </w:rPr>
        <w:t xml:space="preserve"> </w:t>
      </w:r>
      <w:r w:rsidRPr="00DC4A3C">
        <w:rPr>
          <w:b/>
        </w:rPr>
        <w:t>применительно к каждой процедуре либо инстанции обжалования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D17BF6" w:rsidRPr="00DC4A3C" w:rsidRDefault="00D17BF6" w:rsidP="00D17BF6">
      <w:pPr>
        <w:jc w:val="both"/>
      </w:pPr>
      <w:r w:rsidRPr="00DC4A3C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D17BF6" w:rsidRPr="00DC4A3C" w:rsidRDefault="00D17BF6" w:rsidP="00D17BF6">
      <w:pPr>
        <w:ind w:firstLine="540"/>
        <w:jc w:val="both"/>
      </w:pPr>
      <w:r w:rsidRPr="00DC4A3C">
        <w:rPr>
          <w:rFonts w:eastAsia="Times New Roman"/>
        </w:rPr>
        <w:t>-</w:t>
      </w:r>
      <w:r w:rsidRPr="00DC4A3C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C4A3C">
        <w:t>.</w:t>
      </w:r>
    </w:p>
    <w:p w:rsidR="00D17BF6" w:rsidRPr="00DC4A3C" w:rsidRDefault="00D17BF6" w:rsidP="00D17BF6">
      <w:pPr>
        <w:ind w:firstLine="709"/>
        <w:jc w:val="both"/>
      </w:pPr>
      <w:r w:rsidRPr="00DC4A3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6" w:rsidRPr="00DC4A3C" w:rsidRDefault="00D17BF6" w:rsidP="00D17BF6">
      <w:pPr>
        <w:tabs>
          <w:tab w:val="left" w:pos="142"/>
          <w:tab w:val="left" w:pos="284"/>
        </w:tabs>
        <w:ind w:firstLine="709"/>
        <w:jc w:val="both"/>
      </w:pPr>
      <w:r w:rsidRPr="00DC4A3C">
        <w:t xml:space="preserve">Решения и действия (бездействие) должностных лиц  </w:t>
      </w:r>
      <w:r w:rsidRPr="00DC4A3C">
        <w:rPr>
          <w:lang w:val="ru-RU"/>
        </w:rPr>
        <w:t>а</w:t>
      </w:r>
      <w:r w:rsidRPr="00DC4A3C">
        <w:t xml:space="preserve">дминистрации </w:t>
      </w:r>
      <w:r w:rsidRPr="00DC4A3C">
        <w:rPr>
          <w:lang w:val="ru-RU"/>
        </w:rPr>
        <w:t>Жирятинского района</w:t>
      </w:r>
      <w:r w:rsidRPr="00DC4A3C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17BF6" w:rsidRPr="00DC4A3C" w:rsidRDefault="00D17BF6" w:rsidP="00D17BF6">
      <w:pPr>
        <w:jc w:val="both"/>
      </w:pPr>
    </w:p>
    <w:p w:rsidR="00D17BF6" w:rsidRPr="00DC4A3C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D17BF6" w:rsidRDefault="00D17BF6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jc w:val="both"/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1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Pr="0044564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445645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Администрации </w:t>
      </w:r>
      <w:r>
        <w:rPr>
          <w:rFonts w:eastAsia="Times New Roman"/>
          <w:lang w:eastAsia="ru-RU"/>
        </w:rPr>
        <w:t>Жирятинского района</w:t>
      </w:r>
      <w:r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(Фамилия, имя, отчество лица, взявшего на себя обязанность осуществить погребение умершего)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Паспортные   данные  лица,  взявшего   на   себя  обязанность  осуществить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погребение умершего: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____________ N ______________ Выдан "___" ____________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Прописан по адресу: 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                                   ЗАЯВЛЕНИЕ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зарегистрировать умершего(ую) "___" ________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в книге регистрации захоронений  и  оформить  документы  на  отвод участка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(выдать  разрешение на захоронение) для захоронения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_________________________________ на кладбище 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 (указать кладбище)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1) Свидетельство о смерти  из  ЗАГСА  (мед. свидетельство  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N _______  от  "___"______________ 20 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имя 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2) __________________________________________________________________.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                      </w:t>
      </w:r>
      <w:r w:rsidRPr="009675D5">
        <w:rPr>
          <w:rFonts w:eastAsia="Times New Roman"/>
          <w:lang w:eastAsia="ru-RU"/>
        </w:rPr>
        <w:t>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</w:t>
      </w:r>
      <w:r>
        <w:rPr>
          <w:rFonts w:eastAsia="Times New Roman"/>
          <w:lang w:eastAsia="ru-RU"/>
        </w:rPr>
        <w:t xml:space="preserve">                                                                            </w:t>
      </w:r>
      <w:r w:rsidRPr="009675D5">
        <w:rPr>
          <w:rFonts w:eastAsia="Times New Roman"/>
          <w:lang w:eastAsia="ru-RU"/>
        </w:rPr>
        <w:t>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45645"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9675D5">
        <w:rPr>
          <w:rFonts w:eastAsia="Times New Roman"/>
          <w:lang w:eastAsia="ru-RU"/>
        </w:rPr>
        <w:t>дминистраци</w:t>
      </w:r>
      <w:r>
        <w:rPr>
          <w:rFonts w:eastAsia="Times New Roman"/>
          <w:lang w:eastAsia="ru-RU"/>
        </w:rPr>
        <w:t>я Жирятинского района</w:t>
      </w:r>
      <w:r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(Фамилия, имя, отчество лица, взявшего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на себя обязанность осуществить погребение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умершего в родственную могилу)</w:t>
      </w:r>
    </w:p>
    <w:p w:rsidR="00D17BF6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Паспортные   данные  лица,   взявшего  на  себя   обязанность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осуществить погребение умершего: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 N _____________ выдан "____" ____________ г.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зарегистриров</w:t>
      </w:r>
      <w:r w:rsidRPr="009675D5">
        <w:rPr>
          <w:rFonts w:eastAsia="Times New Roman"/>
          <w:lang w:eastAsia="ru-RU"/>
        </w:rPr>
        <w:t>ан по адресу 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  <w:r w:rsidRPr="009675D5">
        <w:rPr>
          <w:rFonts w:eastAsia="Times New Roman"/>
          <w:lang w:eastAsia="ru-RU"/>
        </w:rPr>
        <w:br/>
        <w:t>тел.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b/>
          <w:lang w:eastAsia="ru-RU"/>
        </w:rPr>
        <w:t>                              ЗАЯВЛЕНИЕ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разрешить произвести погребение умершего "____" 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в родственную могилу ранее умершего(ей) 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(Ф.И.О. ранее умершего(ей))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(данные свидетельства о 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и являющегося(щейся) 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          (указать степень родства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по отнош</w:t>
      </w:r>
      <w:r>
        <w:rPr>
          <w:rFonts w:eastAsia="Times New Roman"/>
          <w:lang w:eastAsia="ru-RU"/>
        </w:rPr>
        <w:t>ени</w:t>
      </w:r>
      <w:r w:rsidRPr="009675D5">
        <w:rPr>
          <w:rFonts w:eastAsia="Times New Roman"/>
          <w:lang w:eastAsia="ru-RU"/>
        </w:rPr>
        <w:t>ю к ранее умершему(ей))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оформить  документы  на  отвод участка (выдать  разрешение на захоронение)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для захоронения 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 на кладбище ________</w:t>
      </w:r>
      <w:r>
        <w:rPr>
          <w:rFonts w:eastAsia="Times New Roman"/>
          <w:lang w:eastAsia="ru-RU"/>
        </w:rPr>
        <w:t>___________</w:t>
      </w:r>
      <w:r w:rsidRPr="009675D5">
        <w:rPr>
          <w:rFonts w:eastAsia="Times New Roman"/>
          <w:lang w:eastAsia="ru-RU"/>
        </w:rPr>
        <w:t>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указать кладбище</w:t>
      </w:r>
      <w:r>
        <w:rPr>
          <w:rFonts w:eastAsia="Times New Roman"/>
          <w:lang w:eastAsia="ru-RU"/>
        </w:rPr>
        <w:t xml:space="preserve"> на территории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1) Свидетельство  о смерти  из ЗАГСА   (мед. свидетельство 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N  ____  от  "___"  _______ 20 ___ г. на имя 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2) Свидетельство о смерти из ЗАГСа (мед. свидетельство о смерти) ранее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умершего(шей)  ______________ N ____ от "___" 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3) Документ, подтверждающий факт родственных отношений 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</w:t>
      </w:r>
      <w:r w:rsidRPr="009675D5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>      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2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Разрешение на захоронение</w:t>
      </w:r>
    </w:p>
    <w:p w:rsidR="00D17BF6" w:rsidRPr="009675D5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</w:p>
    <w:tbl>
      <w:tblPr>
        <w:tblW w:w="1020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35"/>
        <w:gridCol w:w="2263"/>
        <w:gridCol w:w="2960"/>
        <w:gridCol w:w="238"/>
        <w:gridCol w:w="1291"/>
        <w:gridCol w:w="735"/>
      </w:tblGrid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Талон к разрешению на погребение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на захоронение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Наимен</w:t>
            </w:r>
            <w:r>
              <w:rPr>
                <w:rFonts w:eastAsia="Times New Roman"/>
                <w:lang w:eastAsia="ru-RU"/>
              </w:rPr>
              <w:t>ован</w:t>
            </w:r>
            <w:r w:rsidRPr="009675D5">
              <w:rPr>
                <w:rFonts w:eastAsia="Times New Roman"/>
                <w:lang w:eastAsia="ru-RU"/>
              </w:rPr>
              <w:t xml:space="preserve">ие юр. лица, взявшего оказание услуг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Наименование юр. лица, взявшего оказание услуг по захоронению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E82327">
        <w:trPr>
          <w:tblCellSpacing w:w="15" w:type="dxa"/>
        </w:trPr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  <w:tc>
          <w:tcPr>
            <w:tcW w:w="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>
              <w:rPr>
                <w:rFonts w:eastAsia="Times New Roman"/>
                <w:lang w:eastAsia="ru-RU"/>
              </w:rPr>
              <w:t>Жирятинского района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</w:tr>
      <w:tr w:rsidR="00D17BF6" w:rsidRPr="009675D5" w:rsidTr="00E82327">
        <w:trPr>
          <w:tblCellSpacing w:w="15" w:type="dxa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 заявит</w:t>
            </w:r>
            <w:r w:rsidRPr="009675D5">
              <w:rPr>
                <w:rFonts w:eastAsia="Times New Roman"/>
                <w:lang w:eastAsia="ru-RU"/>
              </w:rPr>
              <w:t xml:space="preserve">еля/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Подпись </w:t>
            </w:r>
            <w:r>
              <w:rPr>
                <w:rFonts w:eastAsia="Times New Roman"/>
                <w:lang w:eastAsia="ru-RU"/>
              </w:rPr>
              <w:t>заяв</w:t>
            </w:r>
            <w:r w:rsidRPr="009675D5">
              <w:rPr>
                <w:rFonts w:eastAsia="Times New Roman"/>
                <w:lang w:eastAsia="ru-RU"/>
              </w:rPr>
              <w:t xml:space="preserve">ителя/ </w:t>
            </w:r>
          </w:p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</w:p>
        </w:tc>
      </w:tr>
    </w:tbl>
    <w:p w:rsidR="00C5784B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3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A468A6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Исходящий N 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от "__" _________ 20</w:t>
      </w:r>
      <w:r>
        <w:rPr>
          <w:rFonts w:eastAsia="Times New Roman"/>
          <w:lang w:eastAsia="ru-RU"/>
        </w:rPr>
        <w:t>____</w:t>
      </w:r>
      <w:r w:rsidRPr="009675D5">
        <w:rPr>
          <w:rFonts w:eastAsia="Times New Roman"/>
          <w:lang w:eastAsia="ru-RU"/>
        </w:rPr>
        <w:t xml:space="preserve"> г.                                     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lang w:eastAsia="ru-RU"/>
        </w:rPr>
        <w:t>                                  СПРАВКА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Дана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в том, что его (ее) _____________________________________________________,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умерший(ая) ______________________________________________ захоронен(а) на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кладбище 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 xml:space="preserve"> ___________________________________________________</w:t>
      </w:r>
      <w:r>
        <w:rPr>
          <w:rFonts w:eastAsia="Times New Roman"/>
          <w:lang w:eastAsia="ru-RU"/>
        </w:rPr>
        <w:t xml:space="preserve"> сельского поселения</w:t>
      </w:r>
      <w:r w:rsidRPr="009675D5">
        <w:rPr>
          <w:rFonts w:eastAsia="Times New Roman"/>
          <w:lang w:eastAsia="ru-RU"/>
        </w:rPr>
        <w:t>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Справка дана по месту требования.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Уполномоченное лицо</w:t>
      </w:r>
      <w:r w:rsidRPr="009675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9675D5">
        <w:rPr>
          <w:rFonts w:eastAsia="Times New Roman"/>
          <w:lang w:eastAsia="ru-RU"/>
        </w:rPr>
        <w:t xml:space="preserve">               ________________________________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 вопросам похоронного дела               (подпись, Ф.И.О. специалиста)</w:t>
      </w:r>
    </w:p>
    <w:p w:rsidR="00D17BF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0A7ED3">
        <w:rPr>
          <w:rFonts w:eastAsia="Times New Roman"/>
          <w:b/>
          <w:lang w:eastAsia="ru-RU"/>
        </w:rPr>
        <w:t xml:space="preserve">С П Р А В К А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регистрации </w:t>
      </w:r>
      <w:r w:rsidRPr="009675D5">
        <w:rPr>
          <w:rFonts w:eastAsia="Times New Roman"/>
          <w:lang w:eastAsia="ru-RU"/>
        </w:rPr>
        <w:t>захоронени</w:t>
      </w:r>
      <w:r>
        <w:rPr>
          <w:rFonts w:eastAsia="Times New Roman"/>
          <w:lang w:eastAsia="ru-RU"/>
        </w:rPr>
        <w:t>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Выдана </w:t>
      </w:r>
      <w:r w:rsidRPr="009675D5">
        <w:rPr>
          <w:rFonts w:eastAsia="Times New Roman"/>
          <w:lang w:eastAsia="ru-RU"/>
        </w:rPr>
        <w:t xml:space="preserve"> гр-ну (гр-ке) 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</w:t>
      </w:r>
      <w:r w:rsidRPr="009675D5">
        <w:rPr>
          <w:rFonts w:eastAsia="Times New Roman"/>
          <w:lang w:eastAsia="ru-RU"/>
        </w:rPr>
        <w:t>    (фамилия, имя, отчество)        </w:t>
      </w:r>
      <w:r w:rsidRPr="000A7ED3">
        <w:rPr>
          <w:rFonts w:eastAsia="Times New Roman"/>
          <w:lang w:eastAsia="ru-RU"/>
        </w:rPr>
        <w:t xml:space="preserve">                                             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 регистрации захоронения ______________________________________________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</w:t>
      </w:r>
      <w:r>
        <w:rPr>
          <w:rFonts w:eastAsia="Times New Roman"/>
          <w:lang w:eastAsia="ru-RU"/>
        </w:rPr>
        <w:t xml:space="preserve">                         </w:t>
      </w:r>
      <w:r w:rsidRPr="009675D5">
        <w:rPr>
          <w:rFonts w:eastAsia="Times New Roman"/>
          <w:lang w:eastAsia="ru-RU"/>
        </w:rPr>
        <w:t>            (фамилия, имя, отчество)        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_____________________________________________________________________ 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(наименование кладбища)                   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Сектор N __________________, могила N __________________  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В  книге  регистрации захоронений  за ________ год произведена запись N ______.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</w:t>
      </w:r>
      <w:r>
        <w:rPr>
          <w:rFonts w:eastAsia="Times New Roman"/>
          <w:lang w:eastAsia="ru-RU"/>
        </w:rPr>
        <w:t> </w:t>
      </w:r>
      <w:r w:rsidRPr="009675D5">
        <w:rPr>
          <w:rFonts w:eastAsia="Times New Roman"/>
          <w:lang w:eastAsia="ru-RU"/>
        </w:rPr>
        <w:t>М.п.        </w:t>
      </w:r>
      <w:r>
        <w:rPr>
          <w:rFonts w:eastAsia="Times New Roman"/>
          <w:lang w:eastAsia="ru-RU"/>
        </w:rPr>
        <w:t xml:space="preserve">          </w:t>
      </w:r>
      <w:r w:rsidRPr="009675D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Уполномоченное </w:t>
      </w:r>
      <w:r w:rsidRPr="009675D5">
        <w:rPr>
          <w:rFonts w:eastAsia="Times New Roman"/>
          <w:lang w:eastAsia="ru-RU"/>
        </w:rPr>
        <w:t>лицо ____</w:t>
      </w:r>
      <w:r>
        <w:rPr>
          <w:rFonts w:eastAsia="Times New Roman"/>
          <w:lang w:eastAsia="ru-RU"/>
        </w:rPr>
        <w:t xml:space="preserve">______________________________ </w:t>
      </w:r>
      <w:r w:rsidRPr="009675D5">
        <w:rPr>
          <w:rFonts w:eastAsia="Times New Roman"/>
          <w:lang w:eastAsia="ru-RU"/>
        </w:rPr>
        <w:t>    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               </w:t>
      </w:r>
      <w:r w:rsidRPr="009675D5">
        <w:rPr>
          <w:rFonts w:eastAsia="Times New Roman"/>
          <w:lang w:eastAsia="ru-RU"/>
        </w:rPr>
        <w:t> (подпись, инициалы, фамилия) 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│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675D5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»</w:t>
      </w:r>
      <w:r w:rsidRPr="009675D5">
        <w:rPr>
          <w:rFonts w:eastAsia="Times New Roman"/>
          <w:lang w:eastAsia="ru-RU"/>
        </w:rPr>
        <w:t>________________ года                                               </w:t>
      </w:r>
    </w:p>
    <w:p w:rsidR="00D17BF6" w:rsidRPr="00A468A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Форма 3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СПРАВКА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lastRenderedPageBreak/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Дана _________________________________________________________________________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331CBD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На основании</w:t>
      </w:r>
      <w:r>
        <w:rPr>
          <w:rFonts w:eastAsia="Times New Roman"/>
          <w:lang w:eastAsia="ru-RU"/>
        </w:rPr>
        <w:t xml:space="preserve"> </w:t>
      </w:r>
      <w:r w:rsidRPr="00331CBD">
        <w:rPr>
          <w:rFonts w:eastAsia="Times New Roman"/>
          <w:lang w:eastAsia="ru-RU"/>
        </w:rPr>
        <w:t xml:space="preserve"> личного заявления произведен архивный поиск захоронения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смерти: 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захоронения: 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Захоронение произведено на кладбище 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          местонахождение кладбища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В  книге  регистрации захоронений  за ________ год произведена запись N ______.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Справка дана по месту требования.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Уполномоченное лицо</w:t>
      </w:r>
      <w:r w:rsidRPr="00331CBD">
        <w:rPr>
          <w:rFonts w:eastAsia="Times New Roman"/>
          <w:lang w:eastAsia="ru-RU"/>
        </w:rPr>
        <w:t xml:space="preserve">      ______________       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«____» ______________ 20____ г.                                                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lastRenderedPageBreak/>
        <w:br/>
        <w:t>Приложение N 4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</w:p>
    <w:p w:rsidR="00D17BF6" w:rsidRPr="00A468A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ЗАЯВЛЕНИЯ О ВЫДАЧЕ СПРАВКИ 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>Администрация Жирятинского района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от 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паспорт _______ N 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выдан "___" __________ 20__ г.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(кем выдан)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адрес: 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ЗАЯВЛЕНИЕ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Прошу выдать справку о захоронении ____________________________________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__________________________________________________________________________,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захороненного  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(наименование кладбища)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Свидетельство о смерти ________________________________________________________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Лицом, взявшим на себя обязанность осуществить погребение, является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За правильность сведений несу полную ответственность: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__________</w:t>
      </w:r>
      <w:r w:rsidRPr="00331CBD">
        <w:rPr>
          <w:rFonts w:eastAsia="Times New Roman"/>
          <w:lang w:eastAsia="ru-RU"/>
        </w:rPr>
        <w:t xml:space="preserve">                  ___________                             ________________________________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Дата </w:t>
      </w:r>
      <w:r w:rsidRPr="00331CBD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</w:t>
      </w:r>
      <w:r w:rsidRPr="00331CBD">
        <w:rPr>
          <w:rFonts w:eastAsia="Times New Roman"/>
          <w:lang w:eastAsia="ru-RU"/>
        </w:rPr>
        <w:t xml:space="preserve">       (подпись)                                            (фамилия, имя, отчество</w:t>
      </w:r>
      <w:r>
        <w:rPr>
          <w:rFonts w:eastAsia="Times New Roman"/>
          <w:lang w:eastAsia="ru-RU"/>
        </w:rPr>
        <w:t>)</w:t>
      </w: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C5784B" w:rsidRDefault="00C5784B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br/>
        <w:t>Приложение N 5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100" w:afterAutospacing="1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>Блок-схема</w:t>
      </w:r>
    </w:p>
    <w:p w:rsidR="00D17BF6" w:rsidRPr="009675D5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 xml:space="preserve">последовательности действий при предоставлении муниципальной услуги "Организация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похоронного дела и оказания </w:t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ритуальных услуг"</w:t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tbl>
      <w:tblPr>
        <w:tblW w:w="102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75"/>
      </w:tblGrid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Сбор Заявителем докумен</w:t>
            </w:r>
            <w:r w:rsidRPr="003D371E">
              <w:rPr>
                <w:rFonts w:eastAsia="Times New Roman"/>
                <w:lang w:eastAsia="ru-RU"/>
              </w:rPr>
              <w:t>тов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9675D5">
              <w:rPr>
                <w:rFonts w:eastAsia="Times New Roman"/>
                <w:lang w:eastAsia="ru-RU"/>
              </w:rPr>
              <w:t>необходимых для получения  муниципальной</w:t>
            </w:r>
            <w:r w:rsidRPr="003D371E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услуги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 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9675D5">
              <w:rPr>
                <w:rFonts w:eastAsia="Times New Roman"/>
                <w:lang w:eastAsia="ru-RU"/>
              </w:rPr>
              <w:t>                     </w:t>
            </w:r>
            <w:r w:rsidRPr="009675D5">
              <w:rPr>
                <w:rFonts w:eastAsia="Times New Roman"/>
                <w:lang w:eastAsia="ru-RU"/>
              </w:rPr>
              <w:br/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Обращение Заявителя с документами и</w:t>
            </w:r>
            <w:r w:rsidRPr="001D03A7">
              <w:rPr>
                <w:rFonts w:eastAsia="Times New Roman"/>
                <w:lang w:eastAsia="ru-RU"/>
              </w:rPr>
              <w:t xml:space="preserve"> заявлением в орган местного </w:t>
            </w:r>
            <w:r w:rsidRPr="009675D5">
              <w:rPr>
                <w:rFonts w:eastAsia="Times New Roman"/>
                <w:lang w:eastAsia="ru-RU"/>
              </w:rPr>
              <w:t> самоуправления</w:t>
            </w:r>
            <w:r w:rsidRPr="001D03A7">
              <w:rPr>
                <w:rFonts w:eastAsia="Times New Roman"/>
                <w:lang w:eastAsia="ru-RU"/>
              </w:rPr>
              <w:t>-администрацию</w:t>
            </w:r>
            <w:r w:rsidRPr="009675D5">
              <w:rPr>
                <w:rFonts w:eastAsia="Times New Roman"/>
                <w:lang w:eastAsia="ru-RU"/>
              </w:rPr>
              <w:t>, осуществляющ</w:t>
            </w:r>
            <w:r w:rsidRPr="001D03A7">
              <w:rPr>
                <w:rFonts w:eastAsia="Times New Roman"/>
                <w:lang w:eastAsia="ru-RU"/>
              </w:rPr>
              <w:t>ую</w:t>
            </w:r>
            <w:r w:rsidRPr="009675D5">
              <w:rPr>
                <w:rFonts w:eastAsia="Times New Roman"/>
                <w:lang w:eastAsia="ru-RU"/>
              </w:rPr>
              <w:t xml:space="preserve"> ор</w:t>
            </w:r>
            <w:r w:rsidRPr="001D03A7">
              <w:rPr>
                <w:rFonts w:eastAsia="Times New Roman"/>
                <w:lang w:eastAsia="ru-RU"/>
              </w:rPr>
              <w:t xml:space="preserve">ганизацию </w:t>
            </w:r>
            <w:r>
              <w:rPr>
                <w:rFonts w:eastAsia="Times New Roman"/>
                <w:lang w:eastAsia="ru-RU"/>
              </w:rPr>
              <w:t xml:space="preserve">похоронного дела и оказания </w:t>
            </w:r>
            <w:r w:rsidRPr="001D03A7">
              <w:rPr>
                <w:rFonts w:eastAsia="Times New Roman"/>
                <w:lang w:eastAsia="ru-RU"/>
              </w:rPr>
              <w:t>ритуальных услуг   </w:t>
            </w:r>
            <w:r w:rsidRPr="009675D5">
              <w:rPr>
                <w:rFonts w:eastAsia="Times New Roman"/>
                <w:lang w:eastAsia="ru-RU"/>
              </w:rPr>
              <w:t> (регистрацию умерших в книге регистрации захоронений</w:t>
            </w:r>
            <w:r>
              <w:rPr>
                <w:rFonts w:eastAsia="Times New Roman"/>
                <w:lang w:eastAsia="ru-RU"/>
              </w:rPr>
              <w:t>,</w:t>
            </w:r>
            <w:r w:rsidRPr="009675D5">
              <w:rPr>
                <w:rFonts w:eastAsia="Times New Roman"/>
                <w:lang w:eastAsia="ru-RU"/>
              </w:rPr>
              <w:t xml:space="preserve"> оформление    разрешения на захоронение</w:t>
            </w:r>
            <w:r>
              <w:rPr>
                <w:rFonts w:eastAsia="Times New Roman"/>
                <w:lang w:eastAsia="ru-RU"/>
              </w:rPr>
              <w:t xml:space="preserve">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) на кладбищах</w:t>
            </w:r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Прием заявления и требуемых документов от Заявителя          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Экспертиза документов для определения наличия  оснований для предоставления услуги требованиям     законодательства (установление предмета обращения,  личности Заявителя, проверка его полномочий,  наличи</w:t>
            </w:r>
            <w:r>
              <w:rPr>
                <w:rFonts w:eastAsia="Times New Roman"/>
                <w:lang w:eastAsia="ru-RU"/>
              </w:rPr>
              <w:t>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всех не</w:t>
            </w:r>
            <w:r>
              <w:rPr>
                <w:rFonts w:eastAsia="Times New Roman"/>
                <w:lang w:eastAsia="ru-RU"/>
              </w:rPr>
              <w:t>обходимых документов)</w:t>
            </w:r>
          </w:p>
        </w:tc>
      </w:tr>
      <w:tr w:rsidR="00D17BF6" w:rsidTr="00E82327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формирование   результата административной процедуры по приему     документов</w:t>
            </w:r>
          </w:p>
        </w:tc>
      </w:tr>
      <w:tr w:rsidR="00D17BF6" w:rsidTr="00E82327">
        <w:trPr>
          <w:trHeight w:val="480"/>
        </w:trPr>
        <w:tc>
          <w:tcPr>
            <w:tcW w:w="4785" w:type="dxa"/>
          </w:tcPr>
          <w:p w:rsidR="00D17BF6" w:rsidRDefault="00D17BF6" w:rsidP="00E8232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Есть основания   для от</w:t>
            </w:r>
            <w:r w:rsidRPr="00AB4FE4">
              <w:rPr>
                <w:rFonts w:eastAsia="Times New Roman"/>
                <w:lang w:eastAsia="ru-RU"/>
              </w:rPr>
              <w:t>каза</w:t>
            </w:r>
          </w:p>
        </w:tc>
        <w:tc>
          <w:tcPr>
            <w:tcW w:w="5475" w:type="dxa"/>
          </w:tcPr>
          <w:p w:rsidR="00D17BF6" w:rsidRPr="009675D5" w:rsidRDefault="00D17BF6" w:rsidP="00E82327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Нет оснований для отказа</w:t>
            </w:r>
          </w:p>
        </w:tc>
      </w:tr>
      <w:tr w:rsidR="00D17BF6" w:rsidTr="00E82327">
        <w:trPr>
          <w:trHeight w:val="480"/>
        </w:trPr>
        <w:tc>
          <w:tcPr>
            <w:tcW w:w="4785" w:type="dxa"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  <w:r w:rsidRPr="00AB4FE4">
              <w:rPr>
                <w:rFonts w:eastAsia="Times New Roman"/>
                <w:lang w:eastAsia="ru-RU"/>
              </w:rPr>
              <w:t xml:space="preserve">Отказ в </w:t>
            </w:r>
            <w:r w:rsidRPr="009675D5">
              <w:rPr>
                <w:rFonts w:eastAsia="Times New Roman"/>
                <w:lang w:eastAsia="ru-RU"/>
              </w:rPr>
              <w:t> регистрации  </w:t>
            </w:r>
            <w:r w:rsidRPr="00AB4FE4">
              <w:rPr>
                <w:rFonts w:eastAsia="Times New Roman"/>
                <w:lang w:eastAsia="ru-RU"/>
              </w:rPr>
              <w:t xml:space="preserve"> заявления с </w:t>
            </w:r>
            <w:r w:rsidRPr="009675D5">
              <w:rPr>
                <w:rFonts w:eastAsia="Times New Roman"/>
                <w:lang w:eastAsia="ru-RU"/>
              </w:rPr>
              <w:t>мотивированным указанием причин  отказа     </w:t>
            </w:r>
            <w:r w:rsidRPr="00AB4FE4">
              <w:rPr>
                <w:rFonts w:eastAsia="Times New Roman"/>
                <w:lang w:eastAsia="ru-RU"/>
              </w:rPr>
              <w:t xml:space="preserve">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4FE4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475" w:type="dxa"/>
          </w:tcPr>
          <w:p w:rsidR="00D17BF6" w:rsidRPr="009675D5" w:rsidRDefault="00D17BF6" w:rsidP="00E82327">
            <w:pPr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Регистрация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заявления о предоставлении </w:t>
            </w:r>
            <w:r w:rsidRPr="00AB4FE4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муниципальной</w:t>
            </w:r>
            <w:r w:rsidRPr="00AB4FE4">
              <w:rPr>
                <w:rFonts w:eastAsia="Times New Roman"/>
                <w:lang w:eastAsia="ru-RU"/>
              </w:rPr>
              <w:t xml:space="preserve">  </w:t>
            </w:r>
            <w:r w:rsidRPr="009675D5">
              <w:rPr>
                <w:rFonts w:eastAsia="Times New Roman"/>
                <w:lang w:eastAsia="ru-RU"/>
              </w:rPr>
              <w:t>услуги, выход (выезд на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9675D5">
              <w:rPr>
                <w:rFonts w:eastAsia="Times New Roman"/>
                <w:lang w:eastAsia="ru-RU"/>
              </w:rPr>
              <w:t xml:space="preserve"> транспорт</w:t>
            </w:r>
            <w:r w:rsidRPr="00AB4FE4">
              <w:rPr>
                <w:rFonts w:eastAsia="Times New Roman"/>
                <w:lang w:eastAsia="ru-RU"/>
              </w:rPr>
              <w:t xml:space="preserve">е Заявителя) специалиста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совместно с Заявителем на территорию кладбища для обследования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предполагаемого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участка захоронения, регистрация умершего в книге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регистрации захоронений, оформ</w:t>
            </w:r>
            <w:r>
              <w:rPr>
                <w:rFonts w:eastAsia="Times New Roman"/>
                <w:lang w:eastAsia="ru-RU"/>
              </w:rPr>
              <w:t>ление разрешения на захоронение (</w:t>
            </w:r>
            <w:r w:rsidRPr="009675D5">
              <w:rPr>
                <w:rFonts w:eastAsia="Times New Roman"/>
                <w:lang w:eastAsia="ru-RU"/>
              </w:rPr>
              <w:t>указывается место, сектор, кладбище захоронения</w:t>
            </w:r>
            <w:r>
              <w:rPr>
                <w:rFonts w:eastAsia="Times New Roman"/>
                <w:lang w:eastAsia="ru-RU"/>
              </w:rPr>
              <w:t xml:space="preserve">),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</w:p>
        </w:tc>
      </w:tr>
    </w:tbl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AB4FE4">
        <w:rPr>
          <w:rFonts w:eastAsia="Times New Roman"/>
          <w:lang w:eastAsia="ru-RU"/>
        </w:rPr>
        <w:t xml:space="preserve">                                                </w:t>
      </w:r>
      <w:r w:rsidRPr="009675D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Pr="00AB4FE4">
        <w:rPr>
          <w:rFonts w:eastAsia="Times New Roman"/>
          <w:lang w:eastAsia="ru-RU"/>
        </w:rPr>
        <w:t xml:space="preserve"> </w:t>
      </w:r>
    </w:p>
    <w:sectPr w:rsidR="00D17BF6" w:rsidRPr="009675D5" w:rsidSect="00C5784B">
      <w:pgSz w:w="11906" w:h="16838"/>
      <w:pgMar w:top="567" w:right="851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1"/>
    <w:rsid w:val="00001E2D"/>
    <w:rsid w:val="000040AD"/>
    <w:rsid w:val="00005D35"/>
    <w:rsid w:val="00020B5B"/>
    <w:rsid w:val="000868B1"/>
    <w:rsid w:val="000A35D7"/>
    <w:rsid w:val="000E1B3E"/>
    <w:rsid w:val="00116964"/>
    <w:rsid w:val="001B0408"/>
    <w:rsid w:val="001B7E9E"/>
    <w:rsid w:val="002539FD"/>
    <w:rsid w:val="00284F41"/>
    <w:rsid w:val="00286EDE"/>
    <w:rsid w:val="002E002F"/>
    <w:rsid w:val="003A513F"/>
    <w:rsid w:val="003E201A"/>
    <w:rsid w:val="003F4AF1"/>
    <w:rsid w:val="003F7BD7"/>
    <w:rsid w:val="004973B3"/>
    <w:rsid w:val="004F68EC"/>
    <w:rsid w:val="004F7239"/>
    <w:rsid w:val="0051063D"/>
    <w:rsid w:val="00543C45"/>
    <w:rsid w:val="00670E94"/>
    <w:rsid w:val="006E3F81"/>
    <w:rsid w:val="00733F8A"/>
    <w:rsid w:val="00757A22"/>
    <w:rsid w:val="007E5325"/>
    <w:rsid w:val="00842E6B"/>
    <w:rsid w:val="00884861"/>
    <w:rsid w:val="008C0302"/>
    <w:rsid w:val="008F760C"/>
    <w:rsid w:val="00940C86"/>
    <w:rsid w:val="009418ED"/>
    <w:rsid w:val="00943C01"/>
    <w:rsid w:val="00987BE4"/>
    <w:rsid w:val="009B699E"/>
    <w:rsid w:val="00A415B0"/>
    <w:rsid w:val="00B144FD"/>
    <w:rsid w:val="00B25F04"/>
    <w:rsid w:val="00B522B3"/>
    <w:rsid w:val="00B76800"/>
    <w:rsid w:val="00B8482E"/>
    <w:rsid w:val="00B94EB5"/>
    <w:rsid w:val="00BC4C2C"/>
    <w:rsid w:val="00C5784B"/>
    <w:rsid w:val="00CA75D0"/>
    <w:rsid w:val="00CE378E"/>
    <w:rsid w:val="00D17BF6"/>
    <w:rsid w:val="00D3624E"/>
    <w:rsid w:val="00D407D1"/>
    <w:rsid w:val="00D505FC"/>
    <w:rsid w:val="00D66B6B"/>
    <w:rsid w:val="00E63C93"/>
    <w:rsid w:val="00E82327"/>
    <w:rsid w:val="00E90C71"/>
    <w:rsid w:val="00EC2A7E"/>
    <w:rsid w:val="00EF1302"/>
    <w:rsid w:val="00F01425"/>
    <w:rsid w:val="00F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6929DA-4AE0-4499-A715-1A1825BF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3" Type="http://schemas.openxmlformats.org/officeDocument/2006/relationships/styles" Target="styles.xml"/><Relationship Id="rId7" Type="http://schemas.openxmlformats.org/officeDocument/2006/relationships/hyperlink" Target="mailto:zhadm@online.debr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E3CD-8155-4049-AD92-7FEE3EB4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44150</CharactersWithSpaces>
  <SharedDoc>false</SharedDoc>
  <HLinks>
    <vt:vector size="48" baseType="variant">
      <vt:variant>
        <vt:i4>7995446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Татькова</cp:lastModifiedBy>
  <cp:revision>2</cp:revision>
  <cp:lastPrinted>2019-04-12T12:32:00Z</cp:lastPrinted>
  <dcterms:created xsi:type="dcterms:W3CDTF">2021-02-25T12:53:00Z</dcterms:created>
  <dcterms:modified xsi:type="dcterms:W3CDTF">2021-02-25T12:53:00Z</dcterms:modified>
</cp:coreProperties>
</file>