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C7" w:rsidRDefault="00705AC7" w:rsidP="00E977A2">
      <w:pPr>
        <w:pStyle w:val="ConsPlusNormal"/>
        <w:rPr>
          <w:rFonts w:ascii="Times New Roman" w:hAnsi="Times New Roman" w:cs="Times New Roman"/>
          <w:sz w:val="24"/>
          <w:szCs w:val="24"/>
        </w:rPr>
      </w:pPr>
      <w:bookmarkStart w:id="0" w:name="_GoBack"/>
      <w:bookmarkEnd w:id="0"/>
    </w:p>
    <w:p w:rsidR="005C6A4A" w:rsidRPr="00705AC7" w:rsidRDefault="00A22C2B" w:rsidP="00705AC7">
      <w:pPr>
        <w:pStyle w:val="ConsPlusNormal"/>
        <w:jc w:val="right"/>
        <w:rPr>
          <w:rFonts w:ascii="Times New Roman" w:hAnsi="Times New Roman" w:cs="Times New Roman"/>
          <w:sz w:val="24"/>
          <w:szCs w:val="24"/>
        </w:rPr>
      </w:pPr>
      <w:r w:rsidRPr="00705AC7">
        <w:rPr>
          <w:rFonts w:ascii="Times New Roman" w:hAnsi="Times New Roman" w:cs="Times New Roman"/>
          <w:sz w:val="24"/>
          <w:szCs w:val="24"/>
        </w:rPr>
        <w:t xml:space="preserve">   </w:t>
      </w:r>
      <w:r w:rsidR="00366001" w:rsidRPr="00705AC7">
        <w:rPr>
          <w:rFonts w:ascii="Times New Roman" w:hAnsi="Times New Roman" w:cs="Times New Roman"/>
          <w:sz w:val="24"/>
          <w:szCs w:val="24"/>
        </w:rPr>
        <w:t xml:space="preserve">Утвержден </w:t>
      </w:r>
    </w:p>
    <w:p w:rsidR="00A22C2B" w:rsidRPr="0046052C" w:rsidRDefault="005C6A4A" w:rsidP="00A22C2B">
      <w:pPr>
        <w:pStyle w:val="ConsPlusNormal"/>
        <w:jc w:val="right"/>
        <w:rPr>
          <w:rFonts w:ascii="Times New Roman" w:hAnsi="Times New Roman" w:cs="Times New Roman"/>
          <w:sz w:val="24"/>
          <w:szCs w:val="24"/>
        </w:rPr>
      </w:pPr>
      <w:r w:rsidRPr="0046052C">
        <w:rPr>
          <w:rFonts w:ascii="Times New Roman" w:hAnsi="Times New Roman" w:cs="Times New Roman"/>
          <w:sz w:val="24"/>
          <w:szCs w:val="24"/>
        </w:rPr>
        <w:t xml:space="preserve"> постановлени</w:t>
      </w:r>
      <w:r w:rsidR="00366001" w:rsidRPr="0046052C">
        <w:rPr>
          <w:rFonts w:ascii="Times New Roman" w:hAnsi="Times New Roman" w:cs="Times New Roman"/>
          <w:sz w:val="24"/>
          <w:szCs w:val="24"/>
        </w:rPr>
        <w:t>ем</w:t>
      </w:r>
      <w:r w:rsidRPr="0046052C">
        <w:rPr>
          <w:rFonts w:ascii="Times New Roman" w:hAnsi="Times New Roman" w:cs="Times New Roman"/>
          <w:sz w:val="24"/>
          <w:szCs w:val="24"/>
        </w:rPr>
        <w:t xml:space="preserve"> </w:t>
      </w:r>
      <w:r w:rsidR="00A22C2B" w:rsidRPr="0046052C">
        <w:rPr>
          <w:rFonts w:ascii="Times New Roman" w:hAnsi="Times New Roman" w:cs="Times New Roman"/>
          <w:sz w:val="24"/>
          <w:szCs w:val="24"/>
        </w:rPr>
        <w:t>Воробе</w:t>
      </w:r>
      <w:r w:rsidR="004E363A" w:rsidRPr="0046052C">
        <w:rPr>
          <w:rFonts w:ascii="Times New Roman" w:hAnsi="Times New Roman" w:cs="Times New Roman"/>
          <w:sz w:val="24"/>
          <w:szCs w:val="24"/>
        </w:rPr>
        <w:t>й</w:t>
      </w:r>
      <w:r w:rsidR="00A22C2B" w:rsidRPr="0046052C">
        <w:rPr>
          <w:rFonts w:ascii="Times New Roman" w:hAnsi="Times New Roman" w:cs="Times New Roman"/>
          <w:sz w:val="24"/>
          <w:szCs w:val="24"/>
        </w:rPr>
        <w:t>нской</w:t>
      </w:r>
    </w:p>
    <w:p w:rsidR="005C6A4A" w:rsidRPr="0046052C" w:rsidRDefault="00A22C2B" w:rsidP="00A22C2B">
      <w:pPr>
        <w:pStyle w:val="ConsPlusNormal"/>
        <w:jc w:val="right"/>
        <w:rPr>
          <w:rFonts w:ascii="Times New Roman" w:hAnsi="Times New Roman" w:cs="Times New Roman"/>
          <w:sz w:val="24"/>
          <w:szCs w:val="24"/>
        </w:rPr>
      </w:pPr>
      <w:r w:rsidRPr="0046052C">
        <w:rPr>
          <w:rFonts w:ascii="Times New Roman" w:hAnsi="Times New Roman" w:cs="Times New Roman"/>
          <w:sz w:val="24"/>
          <w:szCs w:val="24"/>
        </w:rPr>
        <w:t xml:space="preserve"> сельской администрации</w:t>
      </w:r>
    </w:p>
    <w:p w:rsidR="005C6A4A" w:rsidRDefault="00B94394" w:rsidP="00B94394">
      <w:pPr>
        <w:pStyle w:val="ConsPlusNormal"/>
        <w:jc w:val="center"/>
        <w:rPr>
          <w:rFonts w:ascii="Times New Roman" w:hAnsi="Times New Roman" w:cs="Times New Roman"/>
          <w:sz w:val="24"/>
          <w:szCs w:val="24"/>
        </w:rPr>
      </w:pPr>
      <w:r w:rsidRPr="0046052C">
        <w:rPr>
          <w:rFonts w:ascii="Times New Roman" w:hAnsi="Times New Roman" w:cs="Times New Roman"/>
          <w:sz w:val="24"/>
          <w:szCs w:val="24"/>
        </w:rPr>
        <w:t xml:space="preserve">                                                         </w:t>
      </w:r>
      <w:r w:rsidR="00A22C2B" w:rsidRPr="0046052C">
        <w:rPr>
          <w:rFonts w:ascii="Times New Roman" w:hAnsi="Times New Roman" w:cs="Times New Roman"/>
          <w:sz w:val="24"/>
          <w:szCs w:val="24"/>
        </w:rPr>
        <w:t xml:space="preserve">             </w:t>
      </w:r>
      <w:r w:rsidR="0068785D">
        <w:rPr>
          <w:rFonts w:ascii="Times New Roman" w:hAnsi="Times New Roman" w:cs="Times New Roman"/>
          <w:sz w:val="24"/>
          <w:szCs w:val="24"/>
        </w:rPr>
        <w:t xml:space="preserve">                     от 19.02.</w:t>
      </w:r>
      <w:r w:rsidR="005C6A4A" w:rsidRPr="0046052C">
        <w:rPr>
          <w:rFonts w:ascii="Times New Roman" w:hAnsi="Times New Roman" w:cs="Times New Roman"/>
          <w:sz w:val="24"/>
          <w:szCs w:val="24"/>
        </w:rPr>
        <w:t>201</w:t>
      </w:r>
      <w:r w:rsidR="00A22C2B" w:rsidRPr="0046052C">
        <w:rPr>
          <w:rFonts w:ascii="Times New Roman" w:hAnsi="Times New Roman" w:cs="Times New Roman"/>
          <w:sz w:val="24"/>
          <w:szCs w:val="24"/>
        </w:rPr>
        <w:t>6</w:t>
      </w:r>
      <w:r w:rsidR="00366001" w:rsidRPr="0046052C">
        <w:rPr>
          <w:rFonts w:ascii="Times New Roman" w:hAnsi="Times New Roman" w:cs="Times New Roman"/>
          <w:sz w:val="24"/>
          <w:szCs w:val="24"/>
        </w:rPr>
        <w:t xml:space="preserve"> г.</w:t>
      </w:r>
      <w:r w:rsidR="0068785D">
        <w:rPr>
          <w:rFonts w:ascii="Times New Roman" w:hAnsi="Times New Roman" w:cs="Times New Roman"/>
          <w:sz w:val="24"/>
          <w:szCs w:val="24"/>
        </w:rPr>
        <w:t xml:space="preserve"> N9</w:t>
      </w:r>
    </w:p>
    <w:p w:rsidR="006E0671" w:rsidRDefault="006E0671" w:rsidP="00B94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C18B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в редакции пост №23от 11.</w:t>
      </w:r>
      <w:r w:rsidR="001C18BA">
        <w:rPr>
          <w:rFonts w:ascii="Times New Roman" w:hAnsi="Times New Roman" w:cs="Times New Roman"/>
          <w:sz w:val="24"/>
          <w:szCs w:val="24"/>
        </w:rPr>
        <w:t>0</w:t>
      </w:r>
      <w:r>
        <w:rPr>
          <w:rFonts w:ascii="Times New Roman" w:hAnsi="Times New Roman" w:cs="Times New Roman"/>
          <w:sz w:val="24"/>
          <w:szCs w:val="24"/>
        </w:rPr>
        <w:t>4.2016</w:t>
      </w:r>
      <w:r w:rsidR="001C18BA">
        <w:rPr>
          <w:rFonts w:ascii="Times New Roman" w:hAnsi="Times New Roman" w:cs="Times New Roman"/>
          <w:sz w:val="24"/>
          <w:szCs w:val="24"/>
        </w:rPr>
        <w:t xml:space="preserve"> г.</w:t>
      </w:r>
      <w:proofErr w:type="gramEnd"/>
    </w:p>
    <w:p w:rsidR="006E0671" w:rsidRPr="0046052C" w:rsidRDefault="006E0671" w:rsidP="00B94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C18BA">
        <w:rPr>
          <w:rFonts w:ascii="Times New Roman" w:hAnsi="Times New Roman" w:cs="Times New Roman"/>
          <w:sz w:val="24"/>
          <w:szCs w:val="24"/>
        </w:rPr>
        <w:t xml:space="preserve">                     </w:t>
      </w:r>
      <w:r>
        <w:rPr>
          <w:rFonts w:ascii="Times New Roman" w:hAnsi="Times New Roman" w:cs="Times New Roman"/>
          <w:sz w:val="24"/>
          <w:szCs w:val="24"/>
        </w:rPr>
        <w:t xml:space="preserve"> пост.№5 от 16.02.2017г</w:t>
      </w:r>
      <w:r w:rsidR="001C18BA">
        <w:rPr>
          <w:rFonts w:ascii="Times New Roman" w:hAnsi="Times New Roman" w:cs="Times New Roman"/>
          <w:sz w:val="24"/>
          <w:szCs w:val="24"/>
        </w:rPr>
        <w:t>., № 54 от 27.12.2017 г.</w:t>
      </w:r>
      <w:r>
        <w:rPr>
          <w:rFonts w:ascii="Times New Roman" w:hAnsi="Times New Roman" w:cs="Times New Roman"/>
          <w:sz w:val="24"/>
          <w:szCs w:val="24"/>
        </w:rPr>
        <w:t>)</w:t>
      </w:r>
    </w:p>
    <w:p w:rsidR="00083CAA" w:rsidRDefault="00083CAA">
      <w:pPr>
        <w:pStyle w:val="ConsPlusNormal"/>
        <w:jc w:val="right"/>
        <w:rPr>
          <w:rFonts w:ascii="Times New Roman" w:hAnsi="Times New Roman" w:cs="Times New Roman"/>
          <w:sz w:val="24"/>
          <w:szCs w:val="24"/>
        </w:rPr>
      </w:pPr>
    </w:p>
    <w:p w:rsidR="00083CAA" w:rsidRDefault="00083CAA">
      <w:pPr>
        <w:pStyle w:val="ConsPlusNormal"/>
        <w:jc w:val="right"/>
        <w:rPr>
          <w:rFonts w:ascii="Times New Roman" w:hAnsi="Times New Roman" w:cs="Times New Roman"/>
          <w:sz w:val="24"/>
          <w:szCs w:val="24"/>
        </w:rPr>
      </w:pPr>
    </w:p>
    <w:p w:rsidR="00083CAA" w:rsidRPr="00DE162D" w:rsidRDefault="00083CAA">
      <w:pPr>
        <w:pStyle w:val="ConsPlusNormal"/>
        <w:jc w:val="right"/>
        <w:rPr>
          <w:rFonts w:ascii="Times New Roman" w:hAnsi="Times New Roman" w:cs="Times New Roman"/>
          <w:sz w:val="24"/>
          <w:szCs w:val="24"/>
        </w:rPr>
      </w:pPr>
    </w:p>
    <w:p w:rsidR="005C6A4A" w:rsidRPr="00983518" w:rsidRDefault="005C6A4A" w:rsidP="00282971">
      <w:pPr>
        <w:pStyle w:val="ConsPlusTitle"/>
        <w:jc w:val="center"/>
        <w:rPr>
          <w:rFonts w:ascii="Times New Roman" w:hAnsi="Times New Roman" w:cs="Times New Roman"/>
          <w:sz w:val="24"/>
          <w:szCs w:val="24"/>
        </w:rPr>
      </w:pPr>
      <w:bookmarkStart w:id="1" w:name="P41"/>
      <w:bookmarkEnd w:id="1"/>
      <w:r w:rsidRPr="00983518">
        <w:rPr>
          <w:rFonts w:ascii="Times New Roman" w:hAnsi="Times New Roman" w:cs="Times New Roman"/>
          <w:sz w:val="24"/>
          <w:szCs w:val="24"/>
        </w:rPr>
        <w:t>АДМИНИСТРАТИВНЫЙ РЕГЛАМЕНТ</w:t>
      </w:r>
    </w:p>
    <w:p w:rsidR="005C6A4A" w:rsidRPr="00983518" w:rsidRDefault="005C6A4A" w:rsidP="00282971">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по исполнению муниципальной функции</w:t>
      </w:r>
    </w:p>
    <w:p w:rsidR="005C6A4A" w:rsidRPr="00983518" w:rsidRDefault="005C6A4A" w:rsidP="00282971">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«Осуществление муниципального земельного контроля</w:t>
      </w:r>
    </w:p>
    <w:p w:rsidR="005C6A4A" w:rsidRPr="00983518" w:rsidRDefault="005C6A4A" w:rsidP="00282971">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 xml:space="preserve">на территории  </w:t>
      </w:r>
      <w:r w:rsidR="00A22C2B">
        <w:rPr>
          <w:rFonts w:ascii="Times New Roman" w:hAnsi="Times New Roman"/>
          <w:b/>
          <w:bCs/>
          <w:sz w:val="24"/>
          <w:szCs w:val="24"/>
          <w:lang w:eastAsia="ru-RU"/>
        </w:rPr>
        <w:t>Воробейнского сельского поселения</w:t>
      </w:r>
      <w:r w:rsidRPr="00983518">
        <w:rPr>
          <w:rFonts w:ascii="Times New Roman" w:hAnsi="Times New Roman"/>
          <w:b/>
          <w:bCs/>
          <w:sz w:val="24"/>
          <w:szCs w:val="24"/>
          <w:lang w:eastAsia="ru-RU"/>
        </w:rPr>
        <w:t>»</w:t>
      </w:r>
    </w:p>
    <w:p w:rsidR="005C6A4A" w:rsidRDefault="005C6A4A" w:rsidP="00282971">
      <w:pPr>
        <w:spacing w:after="0" w:line="240" w:lineRule="auto"/>
        <w:jc w:val="center"/>
        <w:rPr>
          <w:rFonts w:ascii="Times New Roman" w:hAnsi="Times New Roman"/>
          <w:sz w:val="24"/>
          <w:szCs w:val="24"/>
          <w:lang w:eastAsia="ru-RU"/>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1. Общие положения</w:t>
      </w:r>
    </w:p>
    <w:p w:rsidR="005C6A4A" w:rsidRPr="00282971" w:rsidRDefault="005C6A4A">
      <w:pPr>
        <w:pStyle w:val="ConsPlusNormal"/>
        <w:jc w:val="center"/>
        <w:rPr>
          <w:rFonts w:ascii="Times New Roman" w:hAnsi="Times New Roman" w:cs="Times New Roman"/>
          <w:sz w:val="24"/>
          <w:szCs w:val="24"/>
        </w:rPr>
      </w:pPr>
    </w:p>
    <w:p w:rsidR="005C6A4A" w:rsidRPr="00282971" w:rsidRDefault="005C6A4A" w:rsidP="002829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971">
        <w:rPr>
          <w:rFonts w:ascii="Times New Roman" w:hAnsi="Times New Roman"/>
          <w:sz w:val="24"/>
          <w:szCs w:val="24"/>
        </w:rPr>
        <w:t xml:space="preserve">1.1. </w:t>
      </w:r>
      <w:proofErr w:type="gramStart"/>
      <w:r w:rsidRPr="00282971">
        <w:rPr>
          <w:rFonts w:ascii="Times New Roman" w:hAnsi="Times New Roman"/>
          <w:sz w:val="24"/>
          <w:szCs w:val="24"/>
        </w:rPr>
        <w:t xml:space="preserve">Административный регламент </w:t>
      </w:r>
      <w:r w:rsidRPr="00282971">
        <w:rPr>
          <w:rFonts w:ascii="Times New Roman" w:hAnsi="Times New Roman"/>
          <w:bCs/>
          <w:sz w:val="24"/>
          <w:szCs w:val="24"/>
          <w:lang w:eastAsia="ru-RU"/>
        </w:rPr>
        <w:t xml:space="preserve">по исполнению муниципальной функции «Осуществление муниципального земельного контроля на территории  </w:t>
      </w:r>
      <w:r w:rsidR="00A22C2B">
        <w:rPr>
          <w:rFonts w:ascii="Times New Roman" w:hAnsi="Times New Roman"/>
          <w:bCs/>
          <w:sz w:val="24"/>
          <w:szCs w:val="24"/>
          <w:lang w:eastAsia="ru-RU"/>
        </w:rPr>
        <w:t>Воробейнского сельского поселения</w:t>
      </w:r>
      <w:r w:rsidRPr="00282971">
        <w:rPr>
          <w:rFonts w:ascii="Times New Roman" w:hAnsi="Times New Roman"/>
          <w:bCs/>
          <w:sz w:val="24"/>
          <w:szCs w:val="24"/>
          <w:lang w:eastAsia="ru-RU"/>
        </w:rPr>
        <w:t xml:space="preserve">» </w:t>
      </w:r>
      <w:r w:rsidRPr="00282971">
        <w:rPr>
          <w:rFonts w:ascii="Times New Roman" w:hAnsi="Times New Roman"/>
          <w:sz w:val="24"/>
          <w:szCs w:val="24"/>
        </w:rPr>
        <w:t xml:space="preserve"> (далее - административный регламент) разработан в целях реализации Федерального </w:t>
      </w:r>
      <w:hyperlink r:id="rId7" w:history="1">
        <w:r w:rsidRPr="00B94394">
          <w:rPr>
            <w:rFonts w:ascii="Times New Roman" w:hAnsi="Times New Roman"/>
            <w:sz w:val="24"/>
            <w:szCs w:val="24"/>
          </w:rPr>
          <w:t>закона</w:t>
        </w:r>
      </w:hyperlink>
      <w:r w:rsidRPr="00282971">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контроля на территории </w:t>
      </w:r>
      <w:r>
        <w:rPr>
          <w:rFonts w:ascii="Times New Roman" w:hAnsi="Times New Roman"/>
          <w:sz w:val="24"/>
          <w:szCs w:val="24"/>
        </w:rPr>
        <w:t xml:space="preserve"> </w:t>
      </w:r>
      <w:r w:rsidR="00A22C2B">
        <w:rPr>
          <w:rFonts w:ascii="Times New Roman" w:hAnsi="Times New Roman"/>
          <w:sz w:val="24"/>
          <w:szCs w:val="24"/>
        </w:rPr>
        <w:t>Воробейнского сельского</w:t>
      </w:r>
      <w:proofErr w:type="gramEnd"/>
      <w:r w:rsidR="00A22C2B">
        <w:rPr>
          <w:rFonts w:ascii="Times New Roman" w:hAnsi="Times New Roman"/>
          <w:sz w:val="24"/>
          <w:szCs w:val="24"/>
        </w:rPr>
        <w:t xml:space="preserve"> поселения</w:t>
      </w:r>
      <w:r w:rsidRPr="00282971">
        <w:rPr>
          <w:rFonts w:ascii="Times New Roman" w:hAnsi="Times New Roman"/>
          <w:sz w:val="24"/>
          <w:szCs w:val="24"/>
        </w:rPr>
        <w:t>.</w:t>
      </w:r>
    </w:p>
    <w:p w:rsidR="005C6A4A" w:rsidRPr="00282971" w:rsidRDefault="005C6A4A" w:rsidP="00282971">
      <w:pPr>
        <w:spacing w:after="0" w:line="240" w:lineRule="auto"/>
        <w:jc w:val="both"/>
        <w:rPr>
          <w:rFonts w:ascii="Times New Roman" w:hAnsi="Times New Roman"/>
          <w:sz w:val="24"/>
          <w:szCs w:val="24"/>
        </w:rPr>
      </w:pPr>
      <w:r>
        <w:t xml:space="preserve">          </w:t>
      </w:r>
      <w:r w:rsidRPr="00282971">
        <w:rPr>
          <w:rFonts w:ascii="Times New Roman" w:hAnsi="Times New Roman"/>
          <w:sz w:val="24"/>
          <w:szCs w:val="24"/>
        </w:rPr>
        <w:t xml:space="preserve">1.2. Наименование муниципальной функции - осуществление муниципального земельного контроля на территории  </w:t>
      </w:r>
      <w:r w:rsidR="00A22C2B">
        <w:rPr>
          <w:rFonts w:ascii="Times New Roman" w:hAnsi="Times New Roman"/>
          <w:sz w:val="24"/>
          <w:szCs w:val="24"/>
        </w:rPr>
        <w:t>Воробейнского сельского поселения</w:t>
      </w:r>
      <w:r w:rsidRPr="00282971">
        <w:rPr>
          <w:rFonts w:ascii="Times New Roman" w:hAnsi="Times New Roman"/>
          <w:sz w:val="24"/>
          <w:szCs w:val="24"/>
        </w:rPr>
        <w:t>» " (далее - муниципальная функция).</w:t>
      </w:r>
    </w:p>
    <w:p w:rsidR="005C6A4A" w:rsidRPr="00DE162D" w:rsidRDefault="005C6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82971">
        <w:rPr>
          <w:rFonts w:ascii="Times New Roman" w:hAnsi="Times New Roman" w:cs="Times New Roman"/>
          <w:sz w:val="24"/>
          <w:szCs w:val="24"/>
        </w:rPr>
        <w:t xml:space="preserve">существление муниципального земельного контроля на территории  </w:t>
      </w:r>
      <w:r w:rsidR="00A22C2B">
        <w:rPr>
          <w:rFonts w:ascii="Times New Roman" w:hAnsi="Times New Roman" w:cs="Times New Roman"/>
          <w:sz w:val="24"/>
          <w:szCs w:val="24"/>
        </w:rPr>
        <w:t>Воробейнского сельского поселения</w:t>
      </w:r>
      <w:r w:rsidRPr="00DE162D">
        <w:rPr>
          <w:rFonts w:ascii="Times New Roman" w:hAnsi="Times New Roman" w:cs="Times New Roman"/>
          <w:sz w:val="24"/>
          <w:szCs w:val="24"/>
        </w:rPr>
        <w:t>"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1.3. Исполнение муниципальной функции осуществляет </w:t>
      </w:r>
      <w:r w:rsidR="00A22C2B">
        <w:rPr>
          <w:rFonts w:ascii="Times New Roman" w:hAnsi="Times New Roman" w:cs="Times New Roman"/>
          <w:sz w:val="24"/>
          <w:szCs w:val="24"/>
        </w:rPr>
        <w:t>Вор</w:t>
      </w:r>
      <w:r w:rsidR="004E363A">
        <w:rPr>
          <w:rFonts w:ascii="Times New Roman" w:hAnsi="Times New Roman" w:cs="Times New Roman"/>
          <w:sz w:val="24"/>
          <w:szCs w:val="24"/>
        </w:rPr>
        <w:t>обейнская сельская администрация</w:t>
      </w:r>
      <w:r w:rsidRPr="00DE162D">
        <w:rPr>
          <w:rFonts w:ascii="Times New Roman" w:hAnsi="Times New Roman" w:cs="Times New Roman"/>
          <w:sz w:val="24"/>
          <w:szCs w:val="24"/>
        </w:rPr>
        <w:t>, лицом, уполномоченным муниципальным правовым актом н</w:t>
      </w:r>
      <w:r>
        <w:rPr>
          <w:rFonts w:ascii="Times New Roman" w:hAnsi="Times New Roman" w:cs="Times New Roman"/>
          <w:sz w:val="24"/>
          <w:szCs w:val="24"/>
        </w:rPr>
        <w:t>а осуществление</w:t>
      </w:r>
      <w:r w:rsidRPr="00282971">
        <w:rPr>
          <w:rFonts w:ascii="Times New Roman" w:hAnsi="Times New Roman" w:cs="Times New Roman"/>
          <w:sz w:val="24"/>
          <w:szCs w:val="24"/>
        </w:rPr>
        <w:t xml:space="preserve"> муниципального земельного контроля на территории  </w:t>
      </w:r>
      <w:r w:rsidR="00A22C2B">
        <w:rPr>
          <w:rFonts w:ascii="Times New Roman" w:hAnsi="Times New Roman" w:cs="Times New Roman"/>
          <w:sz w:val="24"/>
          <w:szCs w:val="24"/>
        </w:rPr>
        <w:t xml:space="preserve">Воробейнского сельского поселения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(далее - орган муниципального земельного контроля).</w:t>
      </w:r>
    </w:p>
    <w:p w:rsidR="00A22C2B" w:rsidRPr="00A22C2B" w:rsidRDefault="005C6A4A" w:rsidP="00A22C2B">
      <w:pPr>
        <w:autoSpaceDE w:val="0"/>
        <w:autoSpaceDN w:val="0"/>
        <w:spacing w:after="0" w:line="240" w:lineRule="auto"/>
        <w:ind w:firstLine="540"/>
        <w:rPr>
          <w:rFonts w:ascii="Times New Roman" w:hAnsi="Times New Roman"/>
          <w:color w:val="000000"/>
          <w:sz w:val="24"/>
          <w:szCs w:val="24"/>
          <w:lang w:eastAsia="ru-RU"/>
        </w:rPr>
      </w:pPr>
      <w:r w:rsidRPr="00DE162D">
        <w:rPr>
          <w:rFonts w:ascii="Times New Roman" w:hAnsi="Times New Roman"/>
          <w:sz w:val="24"/>
          <w:szCs w:val="24"/>
        </w:rPr>
        <w:t>1.4. Адрес места нахождения органа муниципального земельного контроля: 2420</w:t>
      </w:r>
      <w:r w:rsidR="004E363A">
        <w:rPr>
          <w:rFonts w:ascii="Times New Roman" w:hAnsi="Times New Roman"/>
          <w:sz w:val="24"/>
          <w:szCs w:val="24"/>
        </w:rPr>
        <w:t>27</w:t>
      </w:r>
      <w:r w:rsidRPr="00DE162D">
        <w:rPr>
          <w:rFonts w:ascii="Times New Roman" w:hAnsi="Times New Roman"/>
          <w:sz w:val="24"/>
          <w:szCs w:val="24"/>
        </w:rPr>
        <w:t xml:space="preserve">, Брянская область, Жирятинский район, с. </w:t>
      </w:r>
      <w:r w:rsidR="00A22C2B">
        <w:rPr>
          <w:rFonts w:ascii="Times New Roman" w:hAnsi="Times New Roman"/>
          <w:sz w:val="24"/>
          <w:szCs w:val="24"/>
        </w:rPr>
        <w:t>Воробейня</w:t>
      </w:r>
      <w:r w:rsidRPr="00DE162D">
        <w:rPr>
          <w:rFonts w:ascii="Times New Roman" w:hAnsi="Times New Roman"/>
          <w:sz w:val="24"/>
          <w:szCs w:val="24"/>
        </w:rPr>
        <w:t xml:space="preserve">, </w:t>
      </w:r>
      <w:r w:rsidR="00A22C2B" w:rsidRPr="00A22C2B">
        <w:rPr>
          <w:rFonts w:ascii="Times New Roman" w:hAnsi="Times New Roman"/>
          <w:color w:val="000000"/>
          <w:sz w:val="24"/>
          <w:szCs w:val="24"/>
          <w:lang w:eastAsia="ru-RU"/>
        </w:rPr>
        <w:t>ул. Центральная д 4</w:t>
      </w:r>
    </w:p>
    <w:p w:rsidR="00A22C2B"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1.5. Режим работы: понедельник - четверг с 8.30 до 17.45, </w:t>
      </w:r>
    </w:p>
    <w:p w:rsidR="00A22C2B" w:rsidRDefault="00A22C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C6A4A" w:rsidRPr="00DE162D">
        <w:rPr>
          <w:rFonts w:ascii="Times New Roman" w:hAnsi="Times New Roman" w:cs="Times New Roman"/>
          <w:sz w:val="24"/>
          <w:szCs w:val="24"/>
        </w:rPr>
        <w:t xml:space="preserve">пятница с 8.30 до 16.30, </w:t>
      </w:r>
    </w:p>
    <w:p w:rsidR="00A22C2B" w:rsidRDefault="00A22C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C6A4A" w:rsidRPr="00DE162D">
        <w:rPr>
          <w:rFonts w:ascii="Times New Roman" w:hAnsi="Times New Roman" w:cs="Times New Roman"/>
          <w:sz w:val="24"/>
          <w:szCs w:val="24"/>
        </w:rPr>
        <w:t xml:space="preserve">перерыв на обед - с 13.00 до 14.00. </w:t>
      </w:r>
    </w:p>
    <w:p w:rsidR="005C6A4A" w:rsidRPr="00DE162D" w:rsidRDefault="00A22C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C6A4A" w:rsidRPr="00DE162D">
        <w:rPr>
          <w:rFonts w:ascii="Times New Roman" w:hAnsi="Times New Roman" w:cs="Times New Roman"/>
          <w:sz w:val="24"/>
          <w:szCs w:val="24"/>
        </w:rPr>
        <w:t>Выходные дни - суббота, воскресенье.</w:t>
      </w:r>
    </w:p>
    <w:p w:rsidR="005C6A4A" w:rsidRDefault="005C6A4A" w:rsidP="004F20A1">
      <w:pPr>
        <w:spacing w:after="0"/>
        <w:rPr>
          <w:rFonts w:ascii="Times New Roman" w:hAnsi="Times New Roman"/>
          <w:sz w:val="24"/>
          <w:szCs w:val="24"/>
        </w:rPr>
      </w:pPr>
      <w:r w:rsidRPr="00DE162D">
        <w:rPr>
          <w:rFonts w:ascii="Times New Roman" w:hAnsi="Times New Roman"/>
          <w:sz w:val="24"/>
          <w:szCs w:val="24"/>
        </w:rPr>
        <w:t xml:space="preserve">Справочные телефоны органа муниципального земельного контроля: </w:t>
      </w:r>
    </w:p>
    <w:p w:rsidR="005C6A4A" w:rsidRDefault="0046052C" w:rsidP="004F20A1">
      <w:pPr>
        <w:spacing w:after="0"/>
        <w:rPr>
          <w:rFonts w:ascii="Times New Roman" w:hAnsi="Times New Roman"/>
          <w:sz w:val="24"/>
          <w:szCs w:val="24"/>
        </w:rPr>
      </w:pPr>
      <w:r>
        <w:rPr>
          <w:rFonts w:ascii="Times New Roman" w:hAnsi="Times New Roman"/>
          <w:sz w:val="24"/>
          <w:szCs w:val="24"/>
        </w:rPr>
        <w:t xml:space="preserve">                                                                                      </w:t>
      </w:r>
      <w:r w:rsidR="00A22C2B">
        <w:rPr>
          <w:rFonts w:ascii="Times New Roman" w:hAnsi="Times New Roman"/>
          <w:sz w:val="24"/>
          <w:szCs w:val="24"/>
        </w:rPr>
        <w:t>8-48344/3-27-45</w:t>
      </w:r>
      <w:r w:rsidR="005C6A4A" w:rsidRPr="00DE162D">
        <w:rPr>
          <w:rFonts w:ascii="Times New Roman" w:hAnsi="Times New Roman"/>
          <w:sz w:val="24"/>
          <w:szCs w:val="24"/>
        </w:rPr>
        <w:t>, факс 8-4</w:t>
      </w:r>
      <w:r w:rsidR="00A22C2B">
        <w:rPr>
          <w:rFonts w:ascii="Times New Roman" w:hAnsi="Times New Roman"/>
          <w:sz w:val="24"/>
          <w:szCs w:val="24"/>
        </w:rPr>
        <w:t>8344/3-27-45</w:t>
      </w:r>
      <w:r w:rsidR="005C6A4A" w:rsidRPr="00DE162D">
        <w:rPr>
          <w:rFonts w:ascii="Times New Roman" w:hAnsi="Times New Roman"/>
          <w:sz w:val="24"/>
          <w:szCs w:val="24"/>
        </w:rPr>
        <w:t xml:space="preserve"> </w:t>
      </w:r>
    </w:p>
    <w:p w:rsidR="005C6A4A" w:rsidRDefault="005C6A4A" w:rsidP="004F20A1">
      <w:pPr>
        <w:spacing w:after="0"/>
        <w:rPr>
          <w:rFonts w:ascii="Times New Roman" w:hAnsi="Times New Roman"/>
          <w:sz w:val="24"/>
          <w:szCs w:val="24"/>
        </w:rPr>
      </w:pPr>
      <w:r w:rsidRPr="00DE162D">
        <w:rPr>
          <w:rFonts w:ascii="Times New Roman" w:hAnsi="Times New Roman"/>
          <w:sz w:val="24"/>
          <w:szCs w:val="24"/>
        </w:rPr>
        <w:t>Адрес электронной почты:</w:t>
      </w:r>
      <w:r w:rsidR="00CA2E39">
        <w:rPr>
          <w:rFonts w:ascii="Times New Roman" w:hAnsi="Times New Roman"/>
          <w:b/>
          <w:color w:val="000000"/>
          <w:sz w:val="24"/>
          <w:szCs w:val="24"/>
          <w:u w:val="single"/>
          <w:lang w:eastAsia="ru-RU"/>
        </w:rPr>
        <w:t xml:space="preserve"> </w:t>
      </w:r>
      <w:proofErr w:type="spellStart"/>
      <w:r w:rsidR="00CA2E39">
        <w:rPr>
          <w:rFonts w:ascii="Arial" w:hAnsi="Arial" w:cs="Arial"/>
          <w:sz w:val="28"/>
          <w:szCs w:val="28"/>
          <w:lang w:val="en-US"/>
        </w:rPr>
        <w:t>uqDfpf</w:t>
      </w:r>
      <w:proofErr w:type="spellEnd"/>
      <w:r w:rsidR="00CA2E39" w:rsidRPr="007B5E2A">
        <w:rPr>
          <w:rFonts w:ascii="Arial" w:hAnsi="Arial" w:cs="Arial"/>
          <w:sz w:val="28"/>
          <w:szCs w:val="28"/>
        </w:rPr>
        <w:t>@</w:t>
      </w:r>
      <w:proofErr w:type="spellStart"/>
      <w:r w:rsidR="00CA2E39">
        <w:rPr>
          <w:rFonts w:ascii="Arial" w:hAnsi="Arial" w:cs="Arial"/>
          <w:sz w:val="28"/>
          <w:szCs w:val="28"/>
          <w:lang w:val="en-US"/>
        </w:rPr>
        <w:t>yandex</w:t>
      </w:r>
      <w:proofErr w:type="spellEnd"/>
      <w:r w:rsidR="00CA2E39" w:rsidRPr="007B5E2A">
        <w:rPr>
          <w:rFonts w:ascii="Arial" w:hAnsi="Arial" w:cs="Arial"/>
          <w:sz w:val="28"/>
          <w:szCs w:val="28"/>
        </w:rPr>
        <w:t>.</w:t>
      </w:r>
      <w:proofErr w:type="spellStart"/>
      <w:r w:rsidR="00CA2E39">
        <w:rPr>
          <w:rFonts w:ascii="Arial" w:hAnsi="Arial" w:cs="Arial"/>
          <w:sz w:val="28"/>
          <w:szCs w:val="28"/>
          <w:lang w:val="en-US"/>
        </w:rPr>
        <w:t>ru</w:t>
      </w:r>
      <w:proofErr w:type="spellEnd"/>
    </w:p>
    <w:p w:rsidR="005C6A4A" w:rsidRPr="00DE162D" w:rsidRDefault="005C6A4A" w:rsidP="004F20A1">
      <w:pPr>
        <w:spacing w:after="0"/>
        <w:rPr>
          <w:rFonts w:ascii="Times New Roman" w:hAnsi="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1.6. Исполнение административного регламента осуществляется согласно:</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w:t>
      </w:r>
      <w:hyperlink r:id="rId8" w:history="1">
        <w:r w:rsidRPr="00B94394">
          <w:rPr>
            <w:rFonts w:ascii="Times New Roman" w:hAnsi="Times New Roman" w:cs="Times New Roman"/>
            <w:sz w:val="24"/>
            <w:szCs w:val="24"/>
          </w:rPr>
          <w:t>Конституции</w:t>
        </w:r>
      </w:hyperlink>
      <w:r w:rsidRPr="00DE162D">
        <w:rPr>
          <w:rFonts w:ascii="Times New Roman" w:hAnsi="Times New Roman" w:cs="Times New Roman"/>
          <w:sz w:val="24"/>
          <w:szCs w:val="24"/>
        </w:rPr>
        <w:t xml:space="preserve"> Российской Федерации ("Российская газета", N 7, 21.01.2009, "Собрание законодательства РФ", 26.01.2009, N 4, ст. 445, "Парламентская газета", N 4, 23-29.01.2009);</w:t>
      </w:r>
    </w:p>
    <w:p w:rsidR="005C6A4A" w:rsidRPr="00B94394" w:rsidRDefault="005C6A4A">
      <w:pPr>
        <w:pStyle w:val="ConsPlusNormal"/>
        <w:ind w:firstLine="540"/>
        <w:jc w:val="both"/>
        <w:rPr>
          <w:rFonts w:ascii="Times New Roman" w:hAnsi="Times New Roman" w:cs="Times New Roman"/>
          <w:sz w:val="24"/>
          <w:szCs w:val="24"/>
        </w:rPr>
      </w:pPr>
      <w:proofErr w:type="gramStart"/>
      <w:r w:rsidRPr="00B94394">
        <w:rPr>
          <w:rFonts w:ascii="Times New Roman" w:hAnsi="Times New Roman" w:cs="Times New Roman"/>
          <w:sz w:val="24"/>
          <w:szCs w:val="24"/>
        </w:rPr>
        <w:lastRenderedPageBreak/>
        <w:t xml:space="preserve">- </w:t>
      </w:r>
      <w:hyperlink r:id="rId9" w:history="1">
        <w:r w:rsidRPr="00B94394">
          <w:rPr>
            <w:rFonts w:ascii="Times New Roman" w:hAnsi="Times New Roman" w:cs="Times New Roman"/>
            <w:sz w:val="24"/>
            <w:szCs w:val="24"/>
          </w:rPr>
          <w:t>Кодексу</w:t>
        </w:r>
      </w:hyperlink>
      <w:r w:rsidRPr="00B94394">
        <w:rPr>
          <w:rFonts w:ascii="Times New Roman" w:hAnsi="Times New Roman" w:cs="Times New Roman"/>
          <w:sz w:val="24"/>
          <w:szCs w:val="24"/>
        </w:rPr>
        <w:t xml:space="preserve"> Российской Федерации об административных правонарушениях (далее - КоАП РФ) ("Российская газета", N 256, 31.12.2001, "Парламентская газета", N 2-5, 05.01.2002, "Собрание законодательства РФ", 07.01.2002, N 1 (ч. 1), ст. 1);</w:t>
      </w:r>
      <w:proofErr w:type="gramEnd"/>
    </w:p>
    <w:p w:rsidR="005C6A4A" w:rsidRPr="00B94394"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Земельному </w:t>
      </w:r>
      <w:hyperlink r:id="rId10" w:history="1">
        <w:r w:rsidRPr="00B94394">
          <w:rPr>
            <w:rFonts w:ascii="Times New Roman" w:hAnsi="Times New Roman" w:cs="Times New Roman"/>
            <w:sz w:val="24"/>
            <w:szCs w:val="24"/>
          </w:rPr>
          <w:t>кодексу</w:t>
        </w:r>
      </w:hyperlink>
      <w:r w:rsidRPr="00B94394">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Федеральному </w:t>
      </w:r>
      <w:hyperlink r:id="rId11" w:history="1">
        <w:r w:rsidRPr="00B94394">
          <w:rPr>
            <w:rFonts w:ascii="Times New Roman" w:hAnsi="Times New Roman" w:cs="Times New Roman"/>
            <w:sz w:val="24"/>
            <w:szCs w:val="24"/>
          </w:rPr>
          <w:t>закону</w:t>
        </w:r>
      </w:hyperlink>
      <w:r w:rsidRPr="00B94394">
        <w:rPr>
          <w:rFonts w:ascii="Times New Roman" w:hAnsi="Times New Roman" w:cs="Times New Roman"/>
          <w:sz w:val="24"/>
          <w:szCs w:val="24"/>
        </w:rPr>
        <w:t xml:space="preserve"> "О введении</w:t>
      </w:r>
      <w:r w:rsidRPr="00DE162D">
        <w:rPr>
          <w:rFonts w:ascii="Times New Roman" w:hAnsi="Times New Roman" w:cs="Times New Roman"/>
          <w:sz w:val="24"/>
          <w:szCs w:val="24"/>
        </w:rPr>
        <w:t xml:space="preserve"> в действие Земельного кодекса Российской Федерации" от 25 октября 2001 года N 137-ФЗ ("Собрание законодательства Российской Федерации", 29.10.2001, N 44, ст. 4148, "Парламентская газета", 30.10.2001, N 204 - 205, "Российская газета", 30.10.2001, N 211-212);</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Федеральному </w:t>
      </w:r>
      <w:hyperlink r:id="rId12" w:history="1">
        <w:r w:rsidRPr="00B94394">
          <w:rPr>
            <w:rFonts w:ascii="Times New Roman" w:hAnsi="Times New Roman" w:cs="Times New Roman"/>
            <w:sz w:val="24"/>
            <w:szCs w:val="24"/>
          </w:rPr>
          <w:t>закону</w:t>
        </w:r>
      </w:hyperlink>
      <w:r w:rsidRPr="00B94394">
        <w:rPr>
          <w:rFonts w:ascii="Times New Roman" w:hAnsi="Times New Roman" w:cs="Times New Roman"/>
          <w:sz w:val="24"/>
          <w:szCs w:val="24"/>
        </w:rPr>
        <w:t xml:space="preserve"> о</w:t>
      </w:r>
      <w:r w:rsidRPr="00DE162D">
        <w:rPr>
          <w:rFonts w:ascii="Times New Roman" w:hAnsi="Times New Roman" w:cs="Times New Roman"/>
          <w:sz w:val="24"/>
          <w:szCs w:val="24"/>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color w:val="000000"/>
          <w:sz w:val="24"/>
          <w:szCs w:val="24"/>
        </w:rPr>
        <w:t xml:space="preserve">- </w:t>
      </w:r>
      <w:hyperlink r:id="rId13" w:history="1">
        <w:r w:rsidRPr="00B94394">
          <w:rPr>
            <w:rFonts w:ascii="Times New Roman" w:hAnsi="Times New Roman" w:cs="Times New Roman"/>
            <w:color w:val="000000"/>
            <w:sz w:val="24"/>
            <w:szCs w:val="24"/>
          </w:rPr>
          <w:t>Закону</w:t>
        </w:r>
      </w:hyperlink>
      <w:r w:rsidRPr="00DE162D">
        <w:rPr>
          <w:rFonts w:ascii="Times New Roman" w:hAnsi="Times New Roman" w:cs="Times New Roman"/>
          <w:sz w:val="24"/>
          <w:szCs w:val="24"/>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"Официальная </w:t>
      </w:r>
      <w:proofErr w:type="spellStart"/>
      <w:r w:rsidRPr="00DE162D">
        <w:rPr>
          <w:rFonts w:ascii="Times New Roman" w:hAnsi="Times New Roman" w:cs="Times New Roman"/>
          <w:sz w:val="24"/>
          <w:szCs w:val="24"/>
        </w:rPr>
        <w:t>Брянщина</w:t>
      </w:r>
      <w:proofErr w:type="spellEnd"/>
      <w:r w:rsidRPr="00DE162D">
        <w:rPr>
          <w:rFonts w:ascii="Times New Roman" w:hAnsi="Times New Roman" w:cs="Times New Roman"/>
          <w:sz w:val="24"/>
          <w:szCs w:val="24"/>
        </w:rPr>
        <w:t>", N 11/2, 09.11.2010);</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color w:val="000000"/>
          <w:sz w:val="24"/>
          <w:szCs w:val="24"/>
        </w:rPr>
        <w:t xml:space="preserve">- </w:t>
      </w:r>
      <w:hyperlink r:id="rId14" w:history="1">
        <w:r w:rsidRPr="00B94394">
          <w:rPr>
            <w:rFonts w:ascii="Times New Roman" w:hAnsi="Times New Roman" w:cs="Times New Roman"/>
            <w:color w:val="000000"/>
            <w:sz w:val="24"/>
            <w:szCs w:val="24"/>
          </w:rPr>
          <w:t>Закону</w:t>
        </w:r>
      </w:hyperlink>
      <w:r w:rsidRPr="00DE162D">
        <w:rPr>
          <w:rFonts w:ascii="Times New Roman" w:hAnsi="Times New Roman" w:cs="Times New Roman"/>
          <w:sz w:val="24"/>
          <w:szCs w:val="24"/>
        </w:rPr>
        <w:t xml:space="preserve"> Брянской области от 31 декабря 2009 года N 117-З "О некоторых вопросах в сфере организации и осуществления регионального государственного контроля (надзора) и муниципального контроля на территории Брянской области" (информационный бюллетень "Официальная</w:t>
      </w:r>
      <w:r w:rsidR="006E0671">
        <w:rPr>
          <w:rFonts w:ascii="Times New Roman" w:hAnsi="Times New Roman" w:cs="Times New Roman"/>
          <w:sz w:val="24"/>
          <w:szCs w:val="24"/>
        </w:rPr>
        <w:t xml:space="preserve"> </w:t>
      </w:r>
      <w:r w:rsidRPr="00DE162D">
        <w:rPr>
          <w:rFonts w:ascii="Times New Roman" w:hAnsi="Times New Roman" w:cs="Times New Roman"/>
          <w:sz w:val="24"/>
          <w:szCs w:val="24"/>
        </w:rPr>
        <w:t xml:space="preserve"> </w:t>
      </w:r>
      <w:proofErr w:type="spellStart"/>
      <w:r w:rsidRPr="00DE162D">
        <w:rPr>
          <w:rFonts w:ascii="Times New Roman" w:hAnsi="Times New Roman" w:cs="Times New Roman"/>
          <w:sz w:val="24"/>
          <w:szCs w:val="24"/>
        </w:rPr>
        <w:t>Брянщина</w:t>
      </w:r>
      <w:proofErr w:type="spellEnd"/>
      <w:r w:rsidRPr="00DE162D">
        <w:rPr>
          <w:rFonts w:ascii="Times New Roman" w:hAnsi="Times New Roman" w:cs="Times New Roman"/>
          <w:sz w:val="24"/>
          <w:szCs w:val="24"/>
        </w:rPr>
        <w:t>", N 20, 31.12.2009);</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15" w:history="1">
        <w:r w:rsidRPr="00B94394">
          <w:rPr>
            <w:rFonts w:ascii="Times New Roman" w:hAnsi="Times New Roman" w:cs="Times New Roman"/>
            <w:sz w:val="24"/>
            <w:szCs w:val="24"/>
          </w:rPr>
          <w:t>Закону</w:t>
        </w:r>
      </w:hyperlink>
      <w:r w:rsidRPr="00DE162D">
        <w:rPr>
          <w:rFonts w:ascii="Times New Roman" w:hAnsi="Times New Roman" w:cs="Times New Roman"/>
          <w:sz w:val="24"/>
          <w:szCs w:val="24"/>
        </w:rPr>
        <w:t xml:space="preserve"> Брянской области от 15 июня 2007 года N 88-З "Об административных правонарушениях на территории Брянской области" ("Брянский рабочий", N 98, 03.07.2007);</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16" w:history="1">
        <w:r w:rsidRPr="00B94394">
          <w:rPr>
            <w:rFonts w:ascii="Times New Roman" w:hAnsi="Times New Roman" w:cs="Times New Roman"/>
            <w:sz w:val="24"/>
            <w:szCs w:val="24"/>
          </w:rPr>
          <w:t>Уставу</w:t>
        </w:r>
      </w:hyperlink>
      <w:r w:rsidRPr="00DE162D">
        <w:rPr>
          <w:rFonts w:ascii="Times New Roman" w:hAnsi="Times New Roman" w:cs="Times New Roman"/>
          <w:sz w:val="24"/>
          <w:szCs w:val="24"/>
        </w:rPr>
        <w:t xml:space="preserve"> </w:t>
      </w:r>
      <w:r w:rsidR="00A22C2B">
        <w:rPr>
          <w:rFonts w:ascii="Times New Roman" w:hAnsi="Times New Roman" w:cs="Times New Roman"/>
          <w:sz w:val="24"/>
          <w:szCs w:val="24"/>
        </w:rPr>
        <w:t>Воробейнского сельского поселения;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иными действующими нормативными правовыми актами.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Предметом муниципального земельного контроля является осуществление органом муниципального земельного контроля:</w:t>
      </w:r>
    </w:p>
    <w:p w:rsidR="005C6A4A" w:rsidRPr="00DE162D" w:rsidRDefault="005C6A4A">
      <w:pPr>
        <w:pStyle w:val="ConsPlusNormal"/>
        <w:ind w:firstLine="540"/>
        <w:jc w:val="both"/>
        <w:rPr>
          <w:rFonts w:ascii="Times New Roman" w:hAnsi="Times New Roman" w:cs="Times New Roman"/>
          <w:sz w:val="24"/>
          <w:szCs w:val="24"/>
        </w:rPr>
      </w:pPr>
      <w:bookmarkStart w:id="2" w:name="P79"/>
      <w:bookmarkEnd w:id="2"/>
      <w:r w:rsidRPr="00DE162D">
        <w:rPr>
          <w:rFonts w:ascii="Times New Roman" w:hAnsi="Times New Roman" w:cs="Times New Roman"/>
          <w:sz w:val="24"/>
          <w:szCs w:val="24"/>
        </w:rPr>
        <w:t xml:space="preserve">а) </w:t>
      </w:r>
      <w:proofErr w:type="gramStart"/>
      <w:r w:rsidRPr="00DE162D">
        <w:rPr>
          <w:rFonts w:ascii="Times New Roman" w:hAnsi="Times New Roman" w:cs="Times New Roman"/>
          <w:sz w:val="24"/>
          <w:szCs w:val="24"/>
        </w:rPr>
        <w:t>контроля за</w:t>
      </w:r>
      <w:proofErr w:type="gramEnd"/>
      <w:r w:rsidRPr="00DE162D">
        <w:rPr>
          <w:rFonts w:ascii="Times New Roman" w:hAnsi="Times New Roman" w:cs="Times New Roman"/>
          <w:sz w:val="24"/>
          <w:szCs w:val="24"/>
        </w:rPr>
        <w:t xml:space="preserve">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rsidP="00D1121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б) </w:t>
      </w:r>
      <w:proofErr w:type="gramStart"/>
      <w:r w:rsidRPr="00DE162D">
        <w:rPr>
          <w:rFonts w:ascii="Times New Roman" w:hAnsi="Times New Roman" w:cs="Times New Roman"/>
          <w:sz w:val="24"/>
          <w:szCs w:val="24"/>
        </w:rPr>
        <w:t>контроля за</w:t>
      </w:r>
      <w:proofErr w:type="gramEnd"/>
      <w:r w:rsidRPr="00DE162D">
        <w:rPr>
          <w:rFonts w:ascii="Times New Roman" w:hAnsi="Times New Roman" w:cs="Times New Roman"/>
          <w:sz w:val="24"/>
          <w:szCs w:val="24"/>
        </w:rPr>
        <w:t xml:space="preserve"> исполнением предписаний об устранении выявленных нарушений требований законодательства.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1.6. Проверке подлежат граждане, юридические лица, индивидуальные предприниматели, осуществляющие деятельность на террито</w:t>
      </w:r>
      <w:r>
        <w:rPr>
          <w:rFonts w:ascii="Times New Roman" w:hAnsi="Times New Roman" w:cs="Times New Roman"/>
          <w:sz w:val="24"/>
          <w:szCs w:val="24"/>
        </w:rPr>
        <w:t xml:space="preserve">рии </w:t>
      </w:r>
      <w:r w:rsidR="00A22C2B">
        <w:rPr>
          <w:rFonts w:ascii="Times New Roman" w:hAnsi="Times New Roman" w:cs="Times New Roman"/>
          <w:sz w:val="24"/>
          <w:szCs w:val="24"/>
        </w:rPr>
        <w:t>Воробейнского сельского поселения</w:t>
      </w:r>
      <w:r w:rsidRPr="00DE162D">
        <w:rPr>
          <w:rFonts w:ascii="Times New Roman" w:hAnsi="Times New Roman" w:cs="Times New Roman"/>
          <w:sz w:val="24"/>
          <w:szCs w:val="24"/>
        </w:rPr>
        <w:t xml:space="preserve"> в области использования земель.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1.7. Плата за проведение мероприятий по муниципальному земельному контролю не взимается.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1.8. Основными задачами муниципального земельного контроля являются:</w:t>
      </w:r>
    </w:p>
    <w:p w:rsidR="005C6A4A" w:rsidRPr="00DE162D" w:rsidRDefault="005C6A4A">
      <w:pPr>
        <w:pStyle w:val="ConsPlusNormal"/>
        <w:ind w:firstLine="540"/>
        <w:jc w:val="both"/>
        <w:rPr>
          <w:rFonts w:ascii="Times New Roman" w:hAnsi="Times New Roman" w:cs="Times New Roman"/>
          <w:sz w:val="24"/>
          <w:szCs w:val="24"/>
        </w:rPr>
      </w:pPr>
      <w:proofErr w:type="gramStart"/>
      <w:r w:rsidRPr="00DE162D">
        <w:rPr>
          <w:rFonts w:ascii="Times New Roman" w:hAnsi="Times New Roman" w:cs="Times New Roman"/>
          <w:sz w:val="24"/>
          <w:szCs w:val="24"/>
        </w:rPr>
        <w:t>- обеспечение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roofErr w:type="gramEnd"/>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lastRenderedPageBreak/>
        <w:t>- принятие мер по предупреждению нарушений требований законодательства в отношении объектов земельных отношений;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w:t>
      </w:r>
      <w:proofErr w:type="gramStart"/>
      <w:r w:rsidRPr="00DE162D">
        <w:rPr>
          <w:rFonts w:ascii="Times New Roman" w:hAnsi="Times New Roman" w:cs="Times New Roman"/>
          <w:sz w:val="24"/>
          <w:szCs w:val="24"/>
        </w:rPr>
        <w:t>контроль за</w:t>
      </w:r>
      <w:proofErr w:type="gramEnd"/>
      <w:r w:rsidRPr="00DE162D">
        <w:rPr>
          <w:rFonts w:ascii="Times New Roman" w:hAnsi="Times New Roman" w:cs="Times New Roman"/>
          <w:sz w:val="24"/>
          <w:szCs w:val="24"/>
        </w:rPr>
        <w:t xml:space="preserve"> устранением нарушений требований законодательства в отношении объектов земельных отношений;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привлечение общественности к выполнению мероприятий по контролю.</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1.9. Муниципальный земельный контроль осуществляется уполномоченными лицами органа муниципального контроля, в должностные обязанности которых входит осуществление муниципального земельного контроля. </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Уполномоченное лицо </w:t>
      </w:r>
      <w:r w:rsidR="00A22C2B">
        <w:rPr>
          <w:rFonts w:ascii="Times New Roman" w:hAnsi="Times New Roman" w:cs="Times New Roman"/>
          <w:sz w:val="24"/>
          <w:szCs w:val="24"/>
        </w:rPr>
        <w:t xml:space="preserve"> Воробейнской сельской </w:t>
      </w:r>
      <w:r w:rsidRPr="00DE162D">
        <w:rPr>
          <w:rFonts w:ascii="Times New Roman" w:hAnsi="Times New Roman" w:cs="Times New Roman"/>
          <w:sz w:val="24"/>
          <w:szCs w:val="24"/>
        </w:rPr>
        <w:t xml:space="preserve">администрации </w:t>
      </w:r>
      <w:r w:rsidR="009F7BA9">
        <w:rPr>
          <w:rFonts w:ascii="Times New Roman" w:hAnsi="Times New Roman" w:cs="Times New Roman"/>
          <w:sz w:val="24"/>
          <w:szCs w:val="24"/>
        </w:rPr>
        <w:t xml:space="preserve">( далее по тексту </w:t>
      </w:r>
      <w:proofErr w:type="gramStart"/>
      <w:r w:rsidR="009F7BA9">
        <w:rPr>
          <w:rFonts w:ascii="Times New Roman" w:hAnsi="Times New Roman" w:cs="Times New Roman"/>
          <w:sz w:val="24"/>
          <w:szCs w:val="24"/>
        </w:rPr>
        <w:t>–а</w:t>
      </w:r>
      <w:proofErr w:type="gramEnd"/>
      <w:r w:rsidR="009F7BA9">
        <w:rPr>
          <w:rFonts w:ascii="Times New Roman" w:hAnsi="Times New Roman" w:cs="Times New Roman"/>
          <w:sz w:val="24"/>
          <w:szCs w:val="24"/>
        </w:rPr>
        <w:t xml:space="preserve">дминистрации) </w:t>
      </w:r>
      <w:r w:rsidRPr="00DE162D">
        <w:rPr>
          <w:rFonts w:ascii="Times New Roman" w:hAnsi="Times New Roman" w:cs="Times New Roman"/>
          <w:sz w:val="24"/>
          <w:szCs w:val="24"/>
        </w:rPr>
        <w:t>при осуществлении муниципального земельного контроля:</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организуют и проводят в рамках муниципального земельного контроля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составляют акты проверок и направляют их копии в орган государственного земельного надзора;</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г) принимают меры по </w:t>
      </w:r>
      <w:proofErr w:type="gramStart"/>
      <w:r w:rsidRPr="00DE162D">
        <w:rPr>
          <w:rFonts w:ascii="Times New Roman" w:hAnsi="Times New Roman" w:cs="Times New Roman"/>
          <w:sz w:val="24"/>
          <w:szCs w:val="24"/>
        </w:rPr>
        <w:t>контролю за</w:t>
      </w:r>
      <w:proofErr w:type="gramEnd"/>
      <w:r w:rsidRPr="00DE162D">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е) осуществляют иные полномочия, предусмотренные законодательством Российской Федерации.</w:t>
      </w:r>
    </w:p>
    <w:p w:rsidR="005C6A4A" w:rsidRPr="00DE162D" w:rsidRDefault="005C6A4A" w:rsidP="005F5F64">
      <w:pPr>
        <w:pStyle w:val="ConsPlusNormal"/>
        <w:ind w:firstLine="540"/>
        <w:jc w:val="both"/>
        <w:rPr>
          <w:rFonts w:ascii="Times New Roman" w:hAnsi="Times New Roman" w:cs="Times New Roman"/>
          <w:sz w:val="24"/>
          <w:szCs w:val="24"/>
        </w:rPr>
      </w:pPr>
      <w:bookmarkStart w:id="3" w:name="P104"/>
      <w:bookmarkEnd w:id="3"/>
      <w:r w:rsidRPr="00DE162D">
        <w:rPr>
          <w:rFonts w:ascii="Times New Roman" w:hAnsi="Times New Roman" w:cs="Times New Roman"/>
          <w:sz w:val="24"/>
          <w:szCs w:val="24"/>
        </w:rPr>
        <w:t>1.9.1. Уп</w:t>
      </w:r>
      <w:r w:rsidR="009F7BA9">
        <w:rPr>
          <w:rFonts w:ascii="Times New Roman" w:hAnsi="Times New Roman" w:cs="Times New Roman"/>
          <w:sz w:val="24"/>
          <w:szCs w:val="24"/>
        </w:rPr>
        <w:t>олномоченное лицо администрации</w:t>
      </w:r>
      <w:r w:rsidRPr="00DE162D">
        <w:rPr>
          <w:rFonts w:ascii="Times New Roman" w:hAnsi="Times New Roman" w:cs="Times New Roman"/>
          <w:sz w:val="24"/>
          <w:szCs w:val="24"/>
        </w:rPr>
        <w:t xml:space="preserve"> имеет право:</w:t>
      </w:r>
    </w:p>
    <w:p w:rsidR="005C6A4A" w:rsidRPr="00DE162D" w:rsidRDefault="005C6A4A" w:rsidP="005F5F64">
      <w:pPr>
        <w:pStyle w:val="ConsPlusNormal"/>
        <w:ind w:firstLine="540"/>
        <w:jc w:val="both"/>
        <w:rPr>
          <w:rFonts w:ascii="Times New Roman" w:hAnsi="Times New Roman" w:cs="Times New Roman"/>
          <w:sz w:val="24"/>
          <w:szCs w:val="24"/>
        </w:rPr>
      </w:pPr>
      <w:proofErr w:type="gramStart"/>
      <w:r w:rsidRPr="00DE162D">
        <w:rPr>
          <w:rFonts w:ascii="Times New Roman" w:hAnsi="Times New Roman" w:cs="Times New Roman"/>
          <w:sz w:val="24"/>
          <w:szCs w:val="24"/>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DE162D">
        <w:rPr>
          <w:rFonts w:ascii="Times New Roman" w:hAnsi="Times New Roman" w:cs="Times New Roman"/>
          <w:sz w:val="24"/>
          <w:szCs w:val="24"/>
        </w:rPr>
        <w:t xml:space="preserve"> о лицах, использующих земельные участки, в отношении которых проводятся проверки, в части, относящейся к предмету проверки;</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на территории </w:t>
      </w:r>
      <w:r w:rsidR="009F7BA9">
        <w:rPr>
          <w:rFonts w:ascii="Times New Roman" w:hAnsi="Times New Roman" w:cs="Times New Roman"/>
          <w:sz w:val="24"/>
          <w:szCs w:val="24"/>
        </w:rPr>
        <w:t>Воробейнского сельского поселения;</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
    <w:p w:rsidR="001C18BA" w:rsidRPr="001C18BA" w:rsidRDefault="005C6A4A" w:rsidP="001C18BA">
      <w:pPr>
        <w:autoSpaceDE w:val="0"/>
        <w:autoSpaceDN w:val="0"/>
        <w:adjustRightInd w:val="0"/>
        <w:spacing w:after="0" w:line="240" w:lineRule="auto"/>
        <w:jc w:val="both"/>
        <w:rPr>
          <w:rFonts w:ascii="Times New Roman" w:hAnsi="Times New Roman"/>
          <w:sz w:val="24"/>
        </w:rPr>
      </w:pPr>
      <w:r w:rsidRPr="00DE162D">
        <w:rPr>
          <w:rFonts w:ascii="Times New Roman" w:hAnsi="Times New Roman"/>
          <w:sz w:val="24"/>
          <w:szCs w:val="24"/>
        </w:rPr>
        <w:t xml:space="preserve">1.9.2. </w:t>
      </w:r>
      <w:r w:rsidR="001C18BA" w:rsidRPr="001C18BA">
        <w:rPr>
          <w:rFonts w:ascii="Times New Roman" w:hAnsi="Times New Roman"/>
          <w:sz w:val="24"/>
        </w:rPr>
        <w:t xml:space="preserve">При осуществлении муниципального земельного контроля муниципальные инспекторы в соответствии с требованиями Федерального </w:t>
      </w:r>
      <w:hyperlink r:id="rId17" w:history="1">
        <w:r w:rsidR="001C18BA" w:rsidRPr="001C18BA">
          <w:rPr>
            <w:rFonts w:ascii="Times New Roman" w:hAnsi="Times New Roman"/>
            <w:sz w:val="24"/>
          </w:rPr>
          <w:t>закона</w:t>
        </w:r>
      </w:hyperlink>
      <w:r w:rsidR="001C18BA" w:rsidRPr="001C18BA">
        <w:rPr>
          <w:rFonts w:ascii="Times New Roman" w:hAnsi="Times New Roman"/>
          <w:sz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8BA" w:rsidRPr="001C18BA" w:rsidRDefault="001C18BA" w:rsidP="001C18BA">
      <w:pPr>
        <w:autoSpaceDE w:val="0"/>
        <w:autoSpaceDN w:val="0"/>
        <w:adjustRightInd w:val="0"/>
        <w:spacing w:after="0" w:line="240" w:lineRule="auto"/>
        <w:ind w:firstLine="540"/>
        <w:jc w:val="both"/>
        <w:rPr>
          <w:rFonts w:ascii="Times New Roman" w:hAnsi="Times New Roman"/>
          <w:sz w:val="24"/>
        </w:rPr>
      </w:pPr>
      <w:r w:rsidRPr="001C18BA">
        <w:rPr>
          <w:rFonts w:ascii="Times New Roman" w:hAnsi="Times New Roman"/>
          <w:sz w:val="24"/>
        </w:rPr>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w:t>
      </w:r>
      <w:r w:rsidRPr="001C18BA">
        <w:rPr>
          <w:rFonts w:ascii="Times New Roman" w:hAnsi="Times New Roman"/>
          <w:sz w:val="24"/>
        </w:rPr>
        <w:lastRenderedPageBreak/>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8BA" w:rsidRPr="001C18BA" w:rsidRDefault="001C18BA" w:rsidP="001C18BA">
      <w:pPr>
        <w:autoSpaceDE w:val="0"/>
        <w:autoSpaceDN w:val="0"/>
        <w:adjustRightInd w:val="0"/>
        <w:spacing w:after="0" w:line="240" w:lineRule="auto"/>
        <w:ind w:firstLine="540"/>
        <w:jc w:val="both"/>
        <w:rPr>
          <w:rFonts w:ascii="Times New Roman" w:hAnsi="Times New Roman"/>
          <w:sz w:val="24"/>
        </w:rPr>
      </w:pPr>
      <w:r w:rsidRPr="001C18BA">
        <w:rPr>
          <w:rFonts w:ascii="Times New Roman" w:hAnsi="Times New Roman"/>
          <w:sz w:val="24"/>
        </w:rPr>
        <w:t>б) составляют акты проверок и направляют их копии в орган государственного земельного надзора;</w:t>
      </w:r>
    </w:p>
    <w:p w:rsidR="001C18BA" w:rsidRPr="001C18BA" w:rsidRDefault="001C18BA" w:rsidP="001C18BA">
      <w:pPr>
        <w:autoSpaceDE w:val="0"/>
        <w:autoSpaceDN w:val="0"/>
        <w:adjustRightInd w:val="0"/>
        <w:spacing w:after="0" w:line="240" w:lineRule="auto"/>
        <w:ind w:firstLine="540"/>
        <w:jc w:val="both"/>
        <w:rPr>
          <w:rFonts w:ascii="Times New Roman" w:hAnsi="Times New Roman"/>
          <w:sz w:val="24"/>
        </w:rPr>
      </w:pPr>
      <w:r w:rsidRPr="001C18BA">
        <w:rPr>
          <w:rFonts w:ascii="Times New Roman" w:hAnsi="Times New Roman"/>
          <w:sz w:val="24"/>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1C18BA" w:rsidRPr="001C18BA" w:rsidRDefault="001C18BA" w:rsidP="001C18BA">
      <w:pPr>
        <w:autoSpaceDE w:val="0"/>
        <w:autoSpaceDN w:val="0"/>
        <w:adjustRightInd w:val="0"/>
        <w:spacing w:after="0" w:line="240" w:lineRule="auto"/>
        <w:ind w:firstLine="540"/>
        <w:jc w:val="both"/>
        <w:rPr>
          <w:rFonts w:ascii="Times New Roman" w:hAnsi="Times New Roman"/>
          <w:sz w:val="24"/>
        </w:rPr>
      </w:pPr>
      <w:r w:rsidRPr="001C18BA">
        <w:rPr>
          <w:rFonts w:ascii="Times New Roman" w:hAnsi="Times New Roman"/>
          <w:sz w:val="24"/>
        </w:rPr>
        <w:t xml:space="preserve">г) принимают меры по </w:t>
      </w:r>
      <w:proofErr w:type="gramStart"/>
      <w:r w:rsidRPr="001C18BA">
        <w:rPr>
          <w:rFonts w:ascii="Times New Roman" w:hAnsi="Times New Roman"/>
          <w:sz w:val="24"/>
        </w:rPr>
        <w:t>контролю за</w:t>
      </w:r>
      <w:proofErr w:type="gramEnd"/>
      <w:r w:rsidRPr="001C18BA">
        <w:rPr>
          <w:rFonts w:ascii="Times New Roman" w:hAnsi="Times New Roman"/>
          <w:sz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1C18BA" w:rsidRPr="001C18BA" w:rsidRDefault="001C18BA" w:rsidP="001C18BA">
      <w:pPr>
        <w:autoSpaceDE w:val="0"/>
        <w:autoSpaceDN w:val="0"/>
        <w:adjustRightInd w:val="0"/>
        <w:spacing w:after="0" w:line="240" w:lineRule="auto"/>
        <w:ind w:firstLine="540"/>
        <w:jc w:val="both"/>
        <w:rPr>
          <w:rFonts w:ascii="Times New Roman" w:hAnsi="Times New Roman"/>
          <w:sz w:val="24"/>
        </w:rPr>
      </w:pPr>
      <w:r w:rsidRPr="001C18BA">
        <w:rPr>
          <w:rFonts w:ascii="Times New Roman" w:hAnsi="Times New Roman"/>
          <w:sz w:val="24"/>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1C18BA" w:rsidRPr="001C18BA" w:rsidRDefault="001C18BA" w:rsidP="001C18BA">
      <w:pPr>
        <w:autoSpaceDE w:val="0"/>
        <w:autoSpaceDN w:val="0"/>
        <w:adjustRightInd w:val="0"/>
        <w:spacing w:after="0" w:line="240" w:lineRule="auto"/>
        <w:ind w:firstLine="540"/>
        <w:jc w:val="both"/>
        <w:rPr>
          <w:rFonts w:ascii="Times New Roman" w:hAnsi="Times New Roman"/>
          <w:sz w:val="24"/>
        </w:rPr>
      </w:pPr>
      <w:r w:rsidRPr="001C18BA">
        <w:rPr>
          <w:rFonts w:ascii="Times New Roman" w:hAnsi="Times New Roman"/>
          <w:sz w:val="24"/>
        </w:rPr>
        <w:t>е) осуществляют иные полномочия, предусмотренные законодательством Российской Федерации</w:t>
      </w:r>
      <w:proofErr w:type="gramStart"/>
      <w:r w:rsidRPr="001C18BA">
        <w:rPr>
          <w:rFonts w:ascii="Times New Roman" w:hAnsi="Times New Roman"/>
          <w:sz w:val="24"/>
        </w:rPr>
        <w:t>.»</w:t>
      </w:r>
      <w:proofErr w:type="gramEnd"/>
    </w:p>
    <w:p w:rsidR="001C18BA" w:rsidRPr="001C18BA" w:rsidRDefault="001C18BA" w:rsidP="001C18BA">
      <w:pPr>
        <w:widowControl w:val="0"/>
        <w:autoSpaceDE w:val="0"/>
        <w:autoSpaceDN w:val="0"/>
        <w:spacing w:after="0" w:line="240" w:lineRule="auto"/>
        <w:ind w:firstLine="540"/>
        <w:jc w:val="both"/>
        <w:rPr>
          <w:rFonts w:ascii="Times New Roman" w:hAnsi="Times New Roman"/>
          <w:color w:val="0070C0"/>
          <w:sz w:val="24"/>
          <w:szCs w:val="24"/>
          <w:lang w:eastAsia="ru-RU"/>
        </w:rPr>
      </w:pPr>
      <w:r w:rsidRPr="001C18BA">
        <w:rPr>
          <w:rFonts w:ascii="Times New Roman" w:hAnsi="Times New Roman"/>
          <w:i/>
          <w:color w:val="0000FF"/>
          <w:sz w:val="24"/>
          <w:szCs w:val="24"/>
          <w:lang w:eastAsia="ru-RU"/>
        </w:rPr>
        <w:t xml:space="preserve"> (п. 1.9.2. в ред. постановления </w:t>
      </w:r>
      <w:r w:rsidR="00E977A2">
        <w:rPr>
          <w:rFonts w:ascii="Times New Roman" w:hAnsi="Times New Roman"/>
          <w:i/>
          <w:color w:val="0000FF"/>
          <w:sz w:val="24"/>
          <w:szCs w:val="24"/>
          <w:lang w:eastAsia="ru-RU"/>
        </w:rPr>
        <w:t xml:space="preserve">сельской </w:t>
      </w:r>
      <w:r w:rsidRPr="001C18BA">
        <w:rPr>
          <w:rFonts w:ascii="Times New Roman" w:hAnsi="Times New Roman"/>
          <w:i/>
          <w:color w:val="0000FF"/>
          <w:sz w:val="24"/>
          <w:szCs w:val="24"/>
          <w:lang w:eastAsia="ru-RU"/>
        </w:rPr>
        <w:t xml:space="preserve">администрации </w:t>
      </w:r>
      <w:r w:rsidRPr="001C18BA">
        <w:rPr>
          <w:rFonts w:ascii="Times New Roman" w:hAnsi="Times New Roman"/>
          <w:color w:val="0070C0"/>
          <w:sz w:val="24"/>
          <w:szCs w:val="24"/>
          <w:lang w:eastAsia="ru-RU"/>
        </w:rPr>
        <w:t>от 2</w:t>
      </w:r>
      <w:r>
        <w:rPr>
          <w:rFonts w:ascii="Times New Roman" w:hAnsi="Times New Roman"/>
          <w:color w:val="0070C0"/>
          <w:sz w:val="24"/>
          <w:szCs w:val="24"/>
          <w:lang w:eastAsia="ru-RU"/>
        </w:rPr>
        <w:t>7</w:t>
      </w:r>
      <w:r w:rsidRPr="001C18BA">
        <w:rPr>
          <w:rFonts w:ascii="Times New Roman" w:hAnsi="Times New Roman"/>
          <w:color w:val="0070C0"/>
          <w:sz w:val="24"/>
          <w:szCs w:val="24"/>
          <w:lang w:eastAsia="ru-RU"/>
        </w:rPr>
        <w:t xml:space="preserve">.12.2017 г. № </w:t>
      </w:r>
      <w:r>
        <w:rPr>
          <w:rFonts w:ascii="Times New Roman" w:hAnsi="Times New Roman"/>
          <w:color w:val="0070C0"/>
          <w:sz w:val="24"/>
          <w:szCs w:val="24"/>
          <w:lang w:eastAsia="ru-RU"/>
        </w:rPr>
        <w:t>54</w:t>
      </w:r>
      <w:r w:rsidRPr="001C18BA">
        <w:rPr>
          <w:rFonts w:ascii="Times New Roman" w:hAnsi="Times New Roman"/>
          <w:color w:val="0070C0"/>
          <w:sz w:val="24"/>
          <w:szCs w:val="24"/>
          <w:lang w:eastAsia="ru-RU"/>
        </w:rPr>
        <w:t>)</w:t>
      </w:r>
    </w:p>
    <w:p w:rsidR="005C6A4A" w:rsidRPr="00DE162D" w:rsidRDefault="005C6A4A" w:rsidP="001C18BA">
      <w:pPr>
        <w:pStyle w:val="ConsPlusNormal"/>
        <w:ind w:firstLine="540"/>
        <w:jc w:val="both"/>
        <w:rPr>
          <w:rFonts w:ascii="Times New Roman" w:hAnsi="Times New Roman"/>
          <w:sz w:val="24"/>
          <w:szCs w:val="24"/>
        </w:rPr>
      </w:pPr>
      <w:r w:rsidRPr="00DE162D">
        <w:rPr>
          <w:rFonts w:ascii="Times New Roman" w:hAnsi="Times New Roman"/>
          <w:sz w:val="24"/>
          <w:szCs w:val="24"/>
        </w:rPr>
        <w:t xml:space="preserve">          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имеет право:</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5) осуществлять иные права, предусмотренные действующим законодательством Российской Федерации.</w:t>
      </w:r>
    </w:p>
    <w:p w:rsidR="005C6A4A" w:rsidRPr="00DE162D" w:rsidRDefault="005C6A4A" w:rsidP="00116D9A">
      <w:pPr>
        <w:spacing w:after="0"/>
        <w:jc w:val="both"/>
        <w:rPr>
          <w:rFonts w:ascii="Times New Roman" w:hAnsi="Times New Roman"/>
          <w:sz w:val="24"/>
          <w:szCs w:val="24"/>
        </w:rPr>
      </w:pPr>
      <w:r w:rsidRPr="00DE162D">
        <w:rPr>
          <w:rFonts w:ascii="Times New Roman" w:hAnsi="Times New Roman"/>
          <w:sz w:val="24"/>
          <w:szCs w:val="24"/>
        </w:rPr>
        <w:t xml:space="preserve">          1.11. Юридические лица, индивидуальные предприниматели, граждане при проведении проверки обязаны:</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1.11.1. Обеспечивать присутствие руководителей и иных должностных лиц юридического лица, индивидуального предпринимателя, гражданина;</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w:t>
      </w:r>
      <w:r w:rsidR="009F7BA9">
        <w:rPr>
          <w:rFonts w:ascii="Times New Roman" w:hAnsi="Times New Roman"/>
          <w:sz w:val="24"/>
          <w:szCs w:val="24"/>
        </w:rPr>
        <w:t>1.11.2</w:t>
      </w:r>
      <w:r w:rsidRPr="00DE162D">
        <w:rPr>
          <w:rFonts w:ascii="Times New Roman" w:hAnsi="Times New Roman"/>
          <w:sz w:val="24"/>
          <w:szCs w:val="24"/>
        </w:rPr>
        <w:t>. Не препятствовать должностным лицам в проведении проверки и осуществлении их прав, предусмотренных административным регламентом;</w:t>
      </w:r>
    </w:p>
    <w:p w:rsidR="005C6A4A" w:rsidRPr="00DE162D" w:rsidRDefault="009F7BA9" w:rsidP="00912023">
      <w:pPr>
        <w:spacing w:after="0"/>
        <w:jc w:val="both"/>
        <w:rPr>
          <w:rFonts w:ascii="Times New Roman" w:hAnsi="Times New Roman"/>
          <w:sz w:val="24"/>
          <w:szCs w:val="24"/>
        </w:rPr>
      </w:pPr>
      <w:r>
        <w:rPr>
          <w:rFonts w:ascii="Times New Roman" w:hAnsi="Times New Roman"/>
          <w:sz w:val="24"/>
          <w:szCs w:val="24"/>
        </w:rPr>
        <w:t xml:space="preserve">      1.11.3</w:t>
      </w:r>
      <w:r w:rsidR="005C6A4A" w:rsidRPr="00DE162D">
        <w:rPr>
          <w:rFonts w:ascii="Times New Roman" w:hAnsi="Times New Roman"/>
          <w:sz w:val="24"/>
          <w:szCs w:val="24"/>
        </w:rPr>
        <w:t>. Исполнять иные обязанности, предусмотренные действующим законодательством Российской Федерации.</w:t>
      </w:r>
    </w:p>
    <w:p w:rsidR="005C6A4A" w:rsidRPr="00DE162D" w:rsidRDefault="005C6A4A" w:rsidP="00776B3E">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         1.12.  Результатом исполнения муниципальной функции является составление </w:t>
      </w:r>
      <w:hyperlink w:anchor="P464" w:history="1">
        <w:r w:rsidRPr="00DE162D">
          <w:rPr>
            <w:rFonts w:ascii="Times New Roman" w:hAnsi="Times New Roman" w:cs="Times New Roman"/>
            <w:sz w:val="24"/>
            <w:szCs w:val="24"/>
          </w:rPr>
          <w:t>акта</w:t>
        </w:r>
      </w:hyperlink>
      <w:r w:rsidRPr="00DE162D">
        <w:rPr>
          <w:rFonts w:ascii="Times New Roman" w:hAnsi="Times New Roman" w:cs="Times New Roman"/>
          <w:sz w:val="24"/>
          <w:szCs w:val="24"/>
        </w:rPr>
        <w:t xml:space="preserve"> проверки в двух экземплярах по форме, установленной настоящим административным регламентом (приложение N 2).</w:t>
      </w:r>
    </w:p>
    <w:p w:rsidR="005C6A4A" w:rsidRPr="00DE162D" w:rsidRDefault="005C6A4A">
      <w:pPr>
        <w:pStyle w:val="ConsPlusNormal"/>
        <w:ind w:firstLine="540"/>
        <w:jc w:val="both"/>
        <w:rPr>
          <w:rFonts w:ascii="Times New Roman" w:hAnsi="Times New Roman" w:cs="Times New Roman"/>
          <w:sz w:val="24"/>
          <w:szCs w:val="24"/>
        </w:rPr>
      </w:pPr>
    </w:p>
    <w:p w:rsidR="005C6A4A" w:rsidRPr="00DE162D" w:rsidRDefault="005C6A4A" w:rsidP="001F2577">
      <w:pPr>
        <w:pStyle w:val="ConsPlusNormal"/>
        <w:jc w:val="center"/>
        <w:rPr>
          <w:rFonts w:ascii="Times New Roman" w:hAnsi="Times New Roman" w:cs="Times New Roman"/>
          <w:b/>
          <w:sz w:val="24"/>
          <w:szCs w:val="24"/>
        </w:rPr>
      </w:pPr>
      <w:r w:rsidRPr="00DE162D">
        <w:rPr>
          <w:rFonts w:ascii="Times New Roman" w:hAnsi="Times New Roman" w:cs="Times New Roman"/>
          <w:b/>
          <w:sz w:val="24"/>
          <w:szCs w:val="24"/>
        </w:rPr>
        <w:t>2. Требования к порядку проведения проверок</w:t>
      </w:r>
    </w:p>
    <w:p w:rsidR="005C6A4A" w:rsidRPr="00DE162D" w:rsidRDefault="005C6A4A" w:rsidP="001F2577">
      <w:pPr>
        <w:pStyle w:val="ConsPlusNormal"/>
        <w:jc w:val="center"/>
        <w:rPr>
          <w:rFonts w:ascii="Times New Roman" w:hAnsi="Times New Roman" w:cs="Times New Roman"/>
          <w:b/>
          <w:sz w:val="24"/>
          <w:szCs w:val="24"/>
        </w:rPr>
      </w:pPr>
      <w:r w:rsidRPr="00DE162D">
        <w:rPr>
          <w:rFonts w:ascii="Times New Roman" w:hAnsi="Times New Roman" w:cs="Times New Roman"/>
          <w:b/>
          <w:sz w:val="24"/>
          <w:szCs w:val="24"/>
        </w:rPr>
        <w:t>2.1. Порядок информирования о проведении проверок</w:t>
      </w:r>
    </w:p>
    <w:p w:rsidR="005C6A4A" w:rsidRPr="00DE162D" w:rsidRDefault="005C6A4A" w:rsidP="001F2577">
      <w:pPr>
        <w:pStyle w:val="ConsPlusNormal"/>
        <w:jc w:val="center"/>
        <w:rPr>
          <w:rFonts w:ascii="Times New Roman" w:hAnsi="Times New Roman" w:cs="Times New Roman"/>
          <w:sz w:val="24"/>
          <w:szCs w:val="24"/>
        </w:rPr>
      </w:pP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2.1.1. Ежегодный план проведения плановых проверок органов местного самоуправления, юридических лиц и индивидуальных предпринимателей (далее - Ежегодный план) разрабатывается уполномоченным лицом администрации в соответствии с его полномочиями и утверждается главой </w:t>
      </w:r>
      <w:r w:rsidR="009F7BA9">
        <w:rPr>
          <w:rFonts w:ascii="Times New Roman" w:hAnsi="Times New Roman" w:cs="Times New Roman"/>
          <w:sz w:val="24"/>
          <w:szCs w:val="24"/>
        </w:rPr>
        <w:t>Во</w:t>
      </w:r>
      <w:r w:rsidR="00F52A61">
        <w:rPr>
          <w:rFonts w:ascii="Times New Roman" w:hAnsi="Times New Roman" w:cs="Times New Roman"/>
          <w:sz w:val="24"/>
          <w:szCs w:val="24"/>
        </w:rPr>
        <w:t>р</w:t>
      </w:r>
      <w:r w:rsidR="009F7BA9">
        <w:rPr>
          <w:rFonts w:ascii="Times New Roman" w:hAnsi="Times New Roman" w:cs="Times New Roman"/>
          <w:sz w:val="24"/>
          <w:szCs w:val="24"/>
        </w:rPr>
        <w:t>обейнского сельского пос</w:t>
      </w:r>
      <w:r w:rsidR="00F52A61">
        <w:rPr>
          <w:rFonts w:ascii="Times New Roman" w:hAnsi="Times New Roman" w:cs="Times New Roman"/>
          <w:sz w:val="24"/>
          <w:szCs w:val="24"/>
        </w:rPr>
        <w:t>е</w:t>
      </w:r>
      <w:r w:rsidR="009F7BA9">
        <w:rPr>
          <w:rFonts w:ascii="Times New Roman" w:hAnsi="Times New Roman" w:cs="Times New Roman"/>
          <w:sz w:val="24"/>
          <w:szCs w:val="24"/>
        </w:rPr>
        <w:t>ления</w:t>
      </w:r>
      <w:r w:rsidRPr="00DE162D">
        <w:rPr>
          <w:rFonts w:ascii="Times New Roman" w:hAnsi="Times New Roman" w:cs="Times New Roman"/>
          <w:sz w:val="24"/>
          <w:szCs w:val="24"/>
        </w:rPr>
        <w:t>.</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Утвержденный главой администрации Ежегодный план доводится до сведения заинтересованных лиц посредством его размещения на официальном сайте администрации Жирятинского района в информационно-телекоммуникационной сети Интернет.</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C6A4A" w:rsidRPr="00DE162D" w:rsidRDefault="005C6A4A" w:rsidP="001F2577">
      <w:pPr>
        <w:pStyle w:val="ConsPlusNormal"/>
        <w:ind w:firstLine="540"/>
        <w:jc w:val="both"/>
        <w:rPr>
          <w:rFonts w:ascii="Times New Roman" w:hAnsi="Times New Roman" w:cs="Times New Roman"/>
          <w:sz w:val="24"/>
          <w:szCs w:val="24"/>
        </w:rPr>
      </w:pPr>
      <w:proofErr w:type="gramStart"/>
      <w:r w:rsidRPr="00DE162D">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C18BA" w:rsidRPr="001C18BA" w:rsidRDefault="005C6A4A" w:rsidP="001C18BA">
      <w:pPr>
        <w:pStyle w:val="ConsPlusNormal"/>
        <w:ind w:firstLine="540"/>
        <w:jc w:val="both"/>
        <w:rPr>
          <w:rFonts w:ascii="Times New Roman" w:hAnsi="Times New Roman" w:cs="Times New Roman"/>
          <w:color w:val="0070C0"/>
          <w:sz w:val="24"/>
          <w:szCs w:val="24"/>
        </w:rPr>
      </w:pPr>
      <w:r w:rsidRPr="00DE162D">
        <w:rPr>
          <w:rFonts w:ascii="Times New Roman" w:hAnsi="Times New Roman" w:cs="Times New Roman"/>
          <w:sz w:val="24"/>
          <w:szCs w:val="24"/>
        </w:rPr>
        <w:t xml:space="preserve">2.1.2. </w:t>
      </w:r>
      <w:r w:rsidR="001C18BA" w:rsidRPr="001C18BA">
        <w:rPr>
          <w:rFonts w:ascii="Times New Roman" w:hAnsi="Times New Roman" w:cs="Times New Roman"/>
          <w:sz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1C18BA" w:rsidRPr="001C18BA">
        <w:rPr>
          <w:rFonts w:ascii="Times New Roman" w:hAnsi="Times New Roman" w:cs="Times New Roman"/>
          <w:sz w:val="24"/>
        </w:rPr>
        <w:t>позднее</w:t>
      </w:r>
      <w:proofErr w:type="gramEnd"/>
      <w:r w:rsidR="001C18BA" w:rsidRPr="001C18BA">
        <w:rPr>
          <w:rFonts w:ascii="Times New Roman" w:hAnsi="Times New Roman" w:cs="Times New Roman"/>
          <w:sz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1C18BA" w:rsidRPr="001C18BA">
        <w:rPr>
          <w:rFonts w:ascii="Times New Roman" w:hAnsi="Times New Roman" w:cs="Times New Roman"/>
          <w:i/>
          <w:color w:val="0000FF"/>
          <w:sz w:val="24"/>
          <w:szCs w:val="24"/>
        </w:rPr>
        <w:t xml:space="preserve"> (пункт 2.1.2. в ред. постановления </w:t>
      </w:r>
      <w:r w:rsidR="00E977A2">
        <w:rPr>
          <w:rFonts w:ascii="Times New Roman" w:hAnsi="Times New Roman" w:cs="Times New Roman"/>
          <w:i/>
          <w:color w:val="0000FF"/>
          <w:sz w:val="24"/>
          <w:szCs w:val="24"/>
        </w:rPr>
        <w:t>сельской администрации</w:t>
      </w:r>
      <w:r w:rsidR="001C18BA" w:rsidRPr="001C18BA">
        <w:rPr>
          <w:rFonts w:ascii="Times New Roman" w:hAnsi="Times New Roman" w:cs="Times New Roman"/>
          <w:i/>
          <w:color w:val="0000FF"/>
          <w:sz w:val="24"/>
          <w:szCs w:val="24"/>
        </w:rPr>
        <w:t xml:space="preserve"> </w:t>
      </w:r>
      <w:r w:rsidR="001C18BA" w:rsidRPr="001C18BA">
        <w:rPr>
          <w:rFonts w:ascii="Times New Roman" w:hAnsi="Times New Roman" w:cs="Times New Roman"/>
          <w:color w:val="0070C0"/>
          <w:sz w:val="24"/>
          <w:szCs w:val="24"/>
        </w:rPr>
        <w:t>от 2</w:t>
      </w:r>
      <w:r w:rsidR="001C18BA">
        <w:rPr>
          <w:rFonts w:ascii="Times New Roman" w:hAnsi="Times New Roman" w:cs="Times New Roman"/>
          <w:color w:val="0070C0"/>
          <w:sz w:val="24"/>
          <w:szCs w:val="24"/>
        </w:rPr>
        <w:t>7</w:t>
      </w:r>
      <w:r w:rsidR="001C18BA" w:rsidRPr="001C18BA">
        <w:rPr>
          <w:rFonts w:ascii="Times New Roman" w:hAnsi="Times New Roman" w:cs="Times New Roman"/>
          <w:color w:val="0070C0"/>
          <w:sz w:val="24"/>
          <w:szCs w:val="24"/>
        </w:rPr>
        <w:t xml:space="preserve">.12.2017 г. № </w:t>
      </w:r>
      <w:r w:rsidR="001C18BA">
        <w:rPr>
          <w:rFonts w:ascii="Times New Roman" w:hAnsi="Times New Roman" w:cs="Times New Roman"/>
          <w:color w:val="0070C0"/>
          <w:sz w:val="24"/>
          <w:szCs w:val="24"/>
        </w:rPr>
        <w:t>54</w:t>
      </w:r>
      <w:r w:rsidR="001C18BA" w:rsidRPr="001C18BA">
        <w:rPr>
          <w:rFonts w:ascii="Times New Roman" w:hAnsi="Times New Roman" w:cs="Times New Roman"/>
          <w:color w:val="0000FF"/>
          <w:sz w:val="24"/>
          <w:szCs w:val="24"/>
        </w:rPr>
        <w:t>)</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2.1.3. О проведении внеплановой выездной проверки (органов местного самоуправления, юридических лиц, индивидуальных предпринимателей, граждан), за исключением внеплановой выездной проверки, </w:t>
      </w:r>
      <w:proofErr w:type="gramStart"/>
      <w:r w:rsidRPr="00DE162D">
        <w:rPr>
          <w:rFonts w:ascii="Times New Roman" w:hAnsi="Times New Roman" w:cs="Times New Roman"/>
          <w:sz w:val="24"/>
          <w:szCs w:val="24"/>
        </w:rPr>
        <w:t>основания</w:t>
      </w:r>
      <w:proofErr w:type="gramEnd"/>
      <w:r w:rsidRPr="00DE162D">
        <w:rPr>
          <w:rFonts w:ascii="Times New Roman" w:hAnsi="Times New Roman" w:cs="Times New Roman"/>
          <w:sz w:val="24"/>
          <w:szCs w:val="24"/>
        </w:rPr>
        <w:t xml:space="preserve"> проведения которой указаны в </w:t>
      </w:r>
      <w:hyperlink r:id="rId18" w:history="1">
        <w:r w:rsidRPr="00B94394">
          <w:rPr>
            <w:rFonts w:ascii="Times New Roman" w:hAnsi="Times New Roman" w:cs="Times New Roman"/>
            <w:sz w:val="24"/>
            <w:szCs w:val="24"/>
          </w:rPr>
          <w:t>пункте 2 части 2 статьи 10</w:t>
        </w:r>
      </w:hyperlink>
      <w:r w:rsidRPr="00B94394">
        <w:rPr>
          <w:rFonts w:ascii="Times New Roman" w:hAnsi="Times New Roman" w:cs="Times New Roman"/>
          <w:sz w:val="24"/>
          <w:szCs w:val="24"/>
        </w:rPr>
        <w:t xml:space="preserve"> Ф</w:t>
      </w:r>
      <w:r w:rsidRPr="00DE162D">
        <w:rPr>
          <w:rFonts w:ascii="Times New Roman" w:hAnsi="Times New Roman" w:cs="Times New Roman"/>
          <w:sz w:val="24"/>
          <w:szCs w:val="24"/>
        </w:rPr>
        <w:t xml:space="preserve">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           </w:t>
      </w:r>
    </w:p>
    <w:p w:rsidR="005C6A4A" w:rsidRPr="00DE162D" w:rsidRDefault="005C6A4A" w:rsidP="00EE1C14">
      <w:pPr>
        <w:spacing w:after="0"/>
        <w:rPr>
          <w:rFonts w:ascii="Times New Roman" w:hAnsi="Times New Roman"/>
          <w:sz w:val="24"/>
          <w:szCs w:val="24"/>
        </w:rPr>
      </w:pPr>
      <w:r w:rsidRPr="00DE162D">
        <w:rPr>
          <w:rFonts w:ascii="Times New Roman" w:hAnsi="Times New Roman"/>
          <w:sz w:val="24"/>
          <w:szCs w:val="24"/>
        </w:rPr>
        <w:t xml:space="preserve">     2.1.4. Информацию о правилах и порядке предоставления муниципальной функции можно получить:</w:t>
      </w:r>
    </w:p>
    <w:p w:rsidR="0046052C" w:rsidRDefault="005C6A4A" w:rsidP="00EE1C14">
      <w:pPr>
        <w:spacing w:after="0"/>
        <w:rPr>
          <w:rFonts w:ascii="Times New Roman" w:hAnsi="Times New Roman"/>
          <w:sz w:val="24"/>
          <w:szCs w:val="24"/>
        </w:rPr>
      </w:pPr>
      <w:r w:rsidRPr="00DE162D">
        <w:rPr>
          <w:rFonts w:ascii="Times New Roman" w:hAnsi="Times New Roman"/>
          <w:sz w:val="24"/>
          <w:szCs w:val="24"/>
        </w:rPr>
        <w:lastRenderedPageBreak/>
        <w:t xml:space="preserve">  -    в сети Интернет - на официальном сайте администрации </w:t>
      </w:r>
      <w:proofErr w:type="spellStart"/>
      <w:r w:rsidRPr="00DE162D">
        <w:rPr>
          <w:rFonts w:ascii="Times New Roman" w:hAnsi="Times New Roman"/>
          <w:sz w:val="24"/>
          <w:szCs w:val="24"/>
        </w:rPr>
        <w:t>Жирятинского</w:t>
      </w:r>
      <w:proofErr w:type="spellEnd"/>
      <w:r w:rsidRPr="00DE162D">
        <w:rPr>
          <w:rFonts w:ascii="Times New Roman" w:hAnsi="Times New Roman"/>
          <w:sz w:val="24"/>
          <w:szCs w:val="24"/>
        </w:rPr>
        <w:t xml:space="preserve">  района </w:t>
      </w:r>
      <w:hyperlink r:id="rId19" w:history="1">
        <w:r w:rsidRPr="00DE162D">
          <w:rPr>
            <w:rStyle w:val="a3"/>
            <w:rFonts w:ascii="Times New Roman" w:hAnsi="Times New Roman"/>
            <w:sz w:val="24"/>
            <w:szCs w:val="24"/>
          </w:rPr>
          <w:t>www.juratino.ru</w:t>
        </w:r>
      </w:hyperlink>
      <w:r w:rsidR="00F52A61">
        <w:rPr>
          <w:rStyle w:val="a3"/>
          <w:rFonts w:ascii="Times New Roman" w:hAnsi="Times New Roman"/>
          <w:sz w:val="24"/>
          <w:szCs w:val="24"/>
        </w:rPr>
        <w:t xml:space="preserve">  </w:t>
      </w:r>
      <w:r w:rsidRPr="00DE162D">
        <w:rPr>
          <w:rStyle w:val="a3"/>
          <w:rFonts w:ascii="Times New Roman" w:hAnsi="Times New Roman"/>
          <w:sz w:val="24"/>
          <w:szCs w:val="24"/>
        </w:rPr>
        <w:t xml:space="preserve">,  </w:t>
      </w:r>
      <w:r w:rsidRPr="00DE162D">
        <w:rPr>
          <w:rFonts w:ascii="Times New Roman" w:hAnsi="Times New Roman"/>
          <w:sz w:val="24"/>
          <w:szCs w:val="24"/>
        </w:rPr>
        <w:t xml:space="preserve"> </w:t>
      </w:r>
    </w:p>
    <w:p w:rsidR="005C6A4A" w:rsidRPr="00DE162D" w:rsidRDefault="005C6A4A" w:rsidP="00EE1C14">
      <w:pPr>
        <w:spacing w:after="0"/>
        <w:rPr>
          <w:rFonts w:ascii="Times New Roman" w:hAnsi="Times New Roman"/>
          <w:sz w:val="24"/>
          <w:szCs w:val="24"/>
        </w:rPr>
      </w:pPr>
      <w:r w:rsidRPr="00DE162D">
        <w:rPr>
          <w:rFonts w:ascii="Times New Roman" w:hAnsi="Times New Roman"/>
          <w:sz w:val="24"/>
          <w:szCs w:val="24"/>
        </w:rPr>
        <w:t xml:space="preserve"> адрес электронной почты- </w:t>
      </w:r>
      <w:hyperlink r:id="rId20" w:history="1">
        <w:r w:rsidRPr="00DE162D">
          <w:rPr>
            <w:rStyle w:val="a3"/>
            <w:rFonts w:ascii="Times New Roman" w:hAnsi="Times New Roman"/>
            <w:sz w:val="24"/>
            <w:szCs w:val="24"/>
          </w:rPr>
          <w:t>zhadm@online.debryansk.ru</w:t>
        </w:r>
      </w:hyperlink>
    </w:p>
    <w:p w:rsidR="00F52A61" w:rsidRDefault="005C6A4A" w:rsidP="00EE1C14">
      <w:pPr>
        <w:spacing w:after="0"/>
        <w:jc w:val="both"/>
        <w:rPr>
          <w:rFonts w:ascii="Times New Roman" w:hAnsi="Times New Roman"/>
          <w:sz w:val="24"/>
          <w:szCs w:val="24"/>
        </w:rPr>
      </w:pPr>
      <w:r w:rsidRPr="00DE162D">
        <w:rPr>
          <w:rFonts w:ascii="Times New Roman" w:hAnsi="Times New Roman"/>
          <w:sz w:val="24"/>
          <w:szCs w:val="24"/>
        </w:rPr>
        <w:t xml:space="preserve">   - у уполномоченного лица </w:t>
      </w:r>
      <w:r w:rsidR="00F52A61">
        <w:rPr>
          <w:rFonts w:ascii="Times New Roman" w:hAnsi="Times New Roman"/>
          <w:sz w:val="24"/>
          <w:szCs w:val="24"/>
        </w:rPr>
        <w:t>Воробейнского сельского поселения</w:t>
      </w:r>
      <w:r w:rsidRPr="00DE162D">
        <w:rPr>
          <w:rFonts w:ascii="Times New Roman" w:hAnsi="Times New Roman"/>
          <w:sz w:val="24"/>
          <w:szCs w:val="24"/>
        </w:rPr>
        <w:t xml:space="preserve">, путем  обращения в </w:t>
      </w:r>
      <w:r w:rsidR="00F52A61">
        <w:rPr>
          <w:rFonts w:ascii="Times New Roman" w:hAnsi="Times New Roman"/>
          <w:sz w:val="24"/>
          <w:szCs w:val="24"/>
        </w:rPr>
        <w:t xml:space="preserve">сельскую </w:t>
      </w:r>
      <w:r w:rsidRPr="00DE162D">
        <w:rPr>
          <w:rFonts w:ascii="Times New Roman" w:hAnsi="Times New Roman"/>
          <w:sz w:val="24"/>
          <w:szCs w:val="24"/>
        </w:rPr>
        <w:t>администрацию по адре</w:t>
      </w:r>
      <w:r w:rsidR="00F52A61">
        <w:rPr>
          <w:rFonts w:ascii="Times New Roman" w:hAnsi="Times New Roman"/>
          <w:sz w:val="24"/>
          <w:szCs w:val="24"/>
        </w:rPr>
        <w:t xml:space="preserve">су: </w:t>
      </w:r>
    </w:p>
    <w:p w:rsidR="005C6A4A" w:rsidRPr="00DE162D" w:rsidRDefault="00F52A61" w:rsidP="00EE1C14">
      <w:pPr>
        <w:spacing w:after="0"/>
        <w:jc w:val="both"/>
        <w:rPr>
          <w:rFonts w:ascii="Times New Roman" w:hAnsi="Times New Roman"/>
          <w:sz w:val="24"/>
          <w:szCs w:val="24"/>
        </w:rPr>
      </w:pPr>
      <w:r>
        <w:rPr>
          <w:rFonts w:ascii="Times New Roman" w:hAnsi="Times New Roman"/>
          <w:sz w:val="24"/>
          <w:szCs w:val="24"/>
        </w:rPr>
        <w:t xml:space="preserve">         242027</w:t>
      </w:r>
      <w:r w:rsidR="005C6A4A" w:rsidRPr="00DE162D">
        <w:rPr>
          <w:rFonts w:ascii="Times New Roman" w:hAnsi="Times New Roman"/>
          <w:sz w:val="24"/>
          <w:szCs w:val="24"/>
        </w:rPr>
        <w:t xml:space="preserve"> </w:t>
      </w:r>
      <w:proofErr w:type="gramStart"/>
      <w:r w:rsidR="005C6A4A" w:rsidRPr="00DE162D">
        <w:rPr>
          <w:rFonts w:ascii="Times New Roman" w:hAnsi="Times New Roman"/>
          <w:sz w:val="24"/>
          <w:szCs w:val="24"/>
        </w:rPr>
        <w:t>Брянская</w:t>
      </w:r>
      <w:proofErr w:type="gramEnd"/>
      <w:r w:rsidR="005C6A4A" w:rsidRPr="00DE162D">
        <w:rPr>
          <w:rFonts w:ascii="Times New Roman" w:hAnsi="Times New Roman"/>
          <w:sz w:val="24"/>
          <w:szCs w:val="24"/>
        </w:rPr>
        <w:t xml:space="preserve"> обл</w:t>
      </w:r>
      <w:r w:rsidR="005C6A4A">
        <w:rPr>
          <w:rFonts w:ascii="Times New Roman" w:hAnsi="Times New Roman"/>
          <w:sz w:val="24"/>
          <w:szCs w:val="24"/>
        </w:rPr>
        <w:t>.</w:t>
      </w:r>
      <w:r w:rsidR="005C6A4A" w:rsidRPr="00DE162D">
        <w:rPr>
          <w:rFonts w:ascii="Times New Roman" w:hAnsi="Times New Roman"/>
          <w:sz w:val="24"/>
          <w:szCs w:val="24"/>
        </w:rPr>
        <w:t xml:space="preserve">, Жирятинский район, с. </w:t>
      </w:r>
      <w:r>
        <w:rPr>
          <w:rFonts w:ascii="Times New Roman" w:hAnsi="Times New Roman"/>
          <w:sz w:val="24"/>
          <w:szCs w:val="24"/>
        </w:rPr>
        <w:t>Воробейня</w:t>
      </w:r>
      <w:r w:rsidR="005C6A4A" w:rsidRPr="00DE162D">
        <w:rPr>
          <w:rFonts w:ascii="Times New Roman" w:hAnsi="Times New Roman"/>
          <w:sz w:val="24"/>
          <w:szCs w:val="24"/>
        </w:rPr>
        <w:t xml:space="preserve">, ул. </w:t>
      </w:r>
      <w:r w:rsidR="0046052C">
        <w:rPr>
          <w:rFonts w:ascii="Times New Roman" w:hAnsi="Times New Roman"/>
          <w:sz w:val="24"/>
          <w:szCs w:val="24"/>
        </w:rPr>
        <w:t>Центральная</w:t>
      </w:r>
      <w:r>
        <w:rPr>
          <w:rFonts w:ascii="Times New Roman" w:hAnsi="Times New Roman"/>
          <w:sz w:val="24"/>
          <w:szCs w:val="24"/>
        </w:rPr>
        <w:t>, д.4</w:t>
      </w:r>
      <w:r w:rsidR="005C6A4A" w:rsidRPr="00DE162D">
        <w:rPr>
          <w:rFonts w:ascii="Times New Roman" w:hAnsi="Times New Roman"/>
          <w:sz w:val="24"/>
          <w:szCs w:val="24"/>
        </w:rPr>
        <w:t xml:space="preserve"> </w:t>
      </w:r>
    </w:p>
    <w:p w:rsidR="005C6A4A" w:rsidRPr="00DE162D" w:rsidRDefault="005C6A4A" w:rsidP="00E9504D">
      <w:pPr>
        <w:autoSpaceDE w:val="0"/>
        <w:autoSpaceDN w:val="0"/>
        <w:adjustRightInd w:val="0"/>
        <w:spacing w:after="0" w:line="240" w:lineRule="auto"/>
        <w:ind w:firstLine="540"/>
        <w:jc w:val="both"/>
        <w:rPr>
          <w:rFonts w:ascii="Times New Roman" w:hAnsi="Times New Roman"/>
          <w:sz w:val="24"/>
          <w:szCs w:val="24"/>
        </w:rPr>
      </w:pPr>
      <w:r w:rsidRPr="00DE162D">
        <w:rPr>
          <w:rFonts w:ascii="Times New Roman" w:hAnsi="Times New Roman"/>
          <w:sz w:val="24"/>
          <w:szCs w:val="24"/>
        </w:rPr>
        <w:t xml:space="preserve"> График работы:</w:t>
      </w:r>
    </w:p>
    <w:p w:rsidR="005C6A4A" w:rsidRPr="00DE162D" w:rsidRDefault="005C6A4A" w:rsidP="00E9504D">
      <w:pPr>
        <w:spacing w:after="0" w:line="240" w:lineRule="auto"/>
        <w:rPr>
          <w:rFonts w:ascii="Times New Roman" w:hAnsi="Times New Roman"/>
          <w:sz w:val="24"/>
          <w:szCs w:val="24"/>
        </w:rPr>
      </w:pPr>
      <w:r w:rsidRPr="00DE162D">
        <w:rPr>
          <w:rFonts w:ascii="Times New Roman" w:hAnsi="Times New Roman"/>
          <w:sz w:val="24"/>
          <w:szCs w:val="24"/>
        </w:rPr>
        <w:t xml:space="preserve">    понедельник, вторник, среда, четверг - 08:30 - 16.45; </w:t>
      </w:r>
    </w:p>
    <w:p w:rsidR="005C6A4A" w:rsidRPr="00DE162D" w:rsidRDefault="005C6A4A" w:rsidP="00E9504D">
      <w:pPr>
        <w:spacing w:after="0" w:line="240" w:lineRule="auto"/>
        <w:rPr>
          <w:rFonts w:ascii="Times New Roman" w:hAnsi="Times New Roman"/>
          <w:sz w:val="24"/>
          <w:szCs w:val="24"/>
        </w:rPr>
      </w:pPr>
      <w:r w:rsidRPr="00DE162D">
        <w:rPr>
          <w:rFonts w:ascii="Times New Roman" w:hAnsi="Times New Roman"/>
          <w:sz w:val="24"/>
          <w:szCs w:val="24"/>
        </w:rPr>
        <w:t xml:space="preserve">    пятница - 08:30 - 16.30;</w:t>
      </w:r>
    </w:p>
    <w:p w:rsidR="005C6A4A" w:rsidRPr="00DE162D" w:rsidRDefault="005C6A4A" w:rsidP="00E9504D">
      <w:pPr>
        <w:spacing w:after="0"/>
        <w:rPr>
          <w:rFonts w:ascii="Times New Roman" w:hAnsi="Times New Roman"/>
          <w:sz w:val="24"/>
          <w:szCs w:val="24"/>
        </w:rPr>
      </w:pPr>
      <w:r w:rsidRPr="00DE162D">
        <w:rPr>
          <w:rFonts w:ascii="Times New Roman" w:hAnsi="Times New Roman"/>
          <w:sz w:val="24"/>
          <w:szCs w:val="24"/>
        </w:rPr>
        <w:t xml:space="preserve">    перерыв на обед - 13.00 - 14.00;</w:t>
      </w:r>
    </w:p>
    <w:p w:rsidR="005C6A4A" w:rsidRPr="00DE162D" w:rsidRDefault="005C6A4A" w:rsidP="00E9504D">
      <w:pPr>
        <w:spacing w:after="0"/>
        <w:rPr>
          <w:rFonts w:ascii="Times New Roman" w:hAnsi="Times New Roman"/>
          <w:sz w:val="24"/>
          <w:szCs w:val="24"/>
        </w:rPr>
      </w:pPr>
      <w:r w:rsidRPr="00DE162D">
        <w:rPr>
          <w:rFonts w:ascii="Times New Roman" w:hAnsi="Times New Roman"/>
          <w:sz w:val="24"/>
          <w:szCs w:val="24"/>
        </w:rPr>
        <w:t xml:space="preserve">    суббота, воскресенье - выходные дни.</w:t>
      </w:r>
    </w:p>
    <w:p w:rsidR="005C6A4A" w:rsidRPr="00DE162D" w:rsidRDefault="005C6A4A" w:rsidP="00E9504D">
      <w:pPr>
        <w:autoSpaceDE w:val="0"/>
        <w:autoSpaceDN w:val="0"/>
        <w:adjustRightInd w:val="0"/>
        <w:spacing w:after="0" w:line="240" w:lineRule="auto"/>
        <w:ind w:firstLine="540"/>
        <w:jc w:val="both"/>
        <w:rPr>
          <w:rFonts w:ascii="Times New Roman" w:hAnsi="Times New Roman"/>
          <w:sz w:val="24"/>
          <w:szCs w:val="24"/>
        </w:rPr>
      </w:pPr>
      <w:r w:rsidRPr="00DE162D">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Брянской области";</w:t>
      </w:r>
    </w:p>
    <w:p w:rsidR="005C6A4A" w:rsidRPr="00DE162D" w:rsidRDefault="005C6A4A" w:rsidP="00E9504D">
      <w:pPr>
        <w:spacing w:after="0"/>
        <w:rPr>
          <w:rFonts w:ascii="Times New Roman" w:hAnsi="Times New Roman"/>
          <w:sz w:val="24"/>
          <w:szCs w:val="24"/>
        </w:rPr>
      </w:pPr>
      <w:r w:rsidRPr="00DE162D">
        <w:rPr>
          <w:rFonts w:ascii="Times New Roman" w:hAnsi="Times New Roman"/>
          <w:sz w:val="24"/>
          <w:szCs w:val="24"/>
        </w:rPr>
        <w:t xml:space="preserve">     -  на стендах в местах предоставления муниципальной услуги.</w:t>
      </w:r>
    </w:p>
    <w:p w:rsidR="005C6A4A" w:rsidRPr="00DE162D" w:rsidRDefault="005C6A4A" w:rsidP="00E9504D">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        </w:t>
      </w:r>
      <w:proofErr w:type="gramStart"/>
      <w:r w:rsidRPr="00DE162D">
        <w:rPr>
          <w:rFonts w:ascii="Times New Roman" w:hAnsi="Times New Roman" w:cs="Times New Roman"/>
          <w:sz w:val="24"/>
          <w:szCs w:val="24"/>
        </w:rPr>
        <w:t>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органа муниципального земельного контроля в сети Интернет, адрес электронной почты, порядок получения устных и письменных консультаций по правилам исполнения муниципальной функции.</w:t>
      </w:r>
      <w:proofErr w:type="gramEnd"/>
    </w:p>
    <w:p w:rsidR="005C6A4A" w:rsidRPr="00DE162D" w:rsidRDefault="005C6A4A" w:rsidP="00F52A61">
      <w:pPr>
        <w:pStyle w:val="ConsPlusNormal"/>
        <w:ind w:firstLine="540"/>
        <w:rPr>
          <w:rFonts w:ascii="Times New Roman" w:hAnsi="Times New Roman" w:cs="Times New Roman"/>
          <w:sz w:val="24"/>
          <w:szCs w:val="24"/>
        </w:rPr>
      </w:pPr>
      <w:r w:rsidRPr="00DE162D">
        <w:rPr>
          <w:rFonts w:ascii="Times New Roman" w:hAnsi="Times New Roman" w:cs="Times New Roman"/>
          <w:sz w:val="24"/>
          <w:szCs w:val="24"/>
        </w:rPr>
        <w:t>2.1.5. Консультации по процедуре исполнения муниципальной функции предоставляются: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письменным обращениям, в том числе поступившим по электронной почте или факсимильной связи;</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телефону;</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при личной явке заинтересованного лица (его представителя).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2.1.6. Рассмотрение письменных обращений и личный прием граждан производятся в порядке, предусмотренном действующим законодательством.</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2.1.7. При устном консультировании должностные лица органа муниципального земельного контроля предоставляют следующую справочную информацию:</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сведения о нормативных правовых актах, на основании которых орган муниципального земельного контроля исполняет муниципальную функцию;</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требования к документам, представляемым (используемым) при исполнении муниципальной функции;</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о регистрационном номере и дате, под </w:t>
      </w:r>
      <w:proofErr w:type="gramStart"/>
      <w:r w:rsidRPr="00DE162D">
        <w:rPr>
          <w:rFonts w:ascii="Times New Roman" w:hAnsi="Times New Roman" w:cs="Times New Roman"/>
          <w:sz w:val="24"/>
          <w:szCs w:val="24"/>
        </w:rPr>
        <w:t>которыми</w:t>
      </w:r>
      <w:proofErr w:type="gramEnd"/>
      <w:r w:rsidRPr="00DE162D">
        <w:rPr>
          <w:rFonts w:ascii="Times New Roman" w:hAnsi="Times New Roman" w:cs="Times New Roman"/>
          <w:sz w:val="24"/>
          <w:szCs w:val="24"/>
        </w:rPr>
        <w:t xml:space="preserve"> зарегистрированы в системе делопроизводства обращения и прилагающиеся к ним документы и сведения.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2.1.8. Консультирование по иным вопросам осуществляется только на основании письменного обращения.</w:t>
      </w:r>
    </w:p>
    <w:p w:rsidR="0046052C" w:rsidRDefault="0046052C" w:rsidP="00C52D9F">
      <w:pPr>
        <w:pStyle w:val="ConsPlusNormal"/>
        <w:ind w:firstLine="540"/>
        <w:jc w:val="both"/>
        <w:rPr>
          <w:rFonts w:ascii="Times New Roman" w:hAnsi="Times New Roman" w:cs="Times New Roman"/>
          <w:sz w:val="24"/>
          <w:szCs w:val="24"/>
        </w:rPr>
      </w:pP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2.1.9. Ответ на письменное обращение дается органом муниципального контроля в порядке, установленном Федеральным </w:t>
      </w:r>
      <w:hyperlink r:id="rId21" w:history="1">
        <w:r w:rsidRPr="00B94394">
          <w:rPr>
            <w:rFonts w:ascii="Times New Roman" w:hAnsi="Times New Roman" w:cs="Times New Roman"/>
            <w:sz w:val="24"/>
            <w:szCs w:val="24"/>
          </w:rPr>
          <w:t>законом</w:t>
        </w:r>
      </w:hyperlink>
      <w:r w:rsidRPr="00DE162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2.2. Сроки проведения проверок</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2.2.1. Срок проведения документарной, выездной проверки в отношении </w:t>
      </w:r>
      <w:r w:rsidRPr="00DE162D">
        <w:rPr>
          <w:rFonts w:ascii="Times New Roman" w:hAnsi="Times New Roman" w:cs="Times New Roman"/>
          <w:sz w:val="24"/>
          <w:szCs w:val="24"/>
        </w:rPr>
        <w:lastRenderedPageBreak/>
        <w:t>юридических лиц и индивидуальных предпринимателей (как плановой, так и внеплановой) не может превышать двадцать рабочих дней.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E162D">
        <w:rPr>
          <w:rFonts w:ascii="Times New Roman" w:hAnsi="Times New Roman" w:cs="Times New Roman"/>
          <w:sz w:val="24"/>
          <w:szCs w:val="24"/>
        </w:rPr>
        <w:t>микропредприятия</w:t>
      </w:r>
      <w:proofErr w:type="spellEnd"/>
      <w:r w:rsidRPr="00DE162D">
        <w:rPr>
          <w:rFonts w:ascii="Times New Roman" w:hAnsi="Times New Roman" w:cs="Times New Roman"/>
          <w:sz w:val="24"/>
          <w:szCs w:val="24"/>
        </w:rPr>
        <w:t xml:space="preserve"> в год.</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2.2.3. </w:t>
      </w:r>
      <w:proofErr w:type="gramStart"/>
      <w:r w:rsidRPr="00DE162D">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лица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DE162D">
        <w:rPr>
          <w:rFonts w:ascii="Times New Roman" w:hAnsi="Times New Roman" w:cs="Times New Roman"/>
          <w:sz w:val="24"/>
          <w:szCs w:val="24"/>
        </w:rPr>
        <w:t xml:space="preserve">, </w:t>
      </w:r>
      <w:proofErr w:type="spellStart"/>
      <w:r w:rsidRPr="00DE162D">
        <w:rPr>
          <w:rFonts w:ascii="Times New Roman" w:hAnsi="Times New Roman" w:cs="Times New Roman"/>
          <w:sz w:val="24"/>
          <w:szCs w:val="24"/>
        </w:rPr>
        <w:t>микропредприятий</w:t>
      </w:r>
      <w:proofErr w:type="spellEnd"/>
      <w:r w:rsidRPr="00DE162D">
        <w:rPr>
          <w:rFonts w:ascii="Times New Roman" w:hAnsi="Times New Roman" w:cs="Times New Roman"/>
          <w:sz w:val="24"/>
          <w:szCs w:val="24"/>
        </w:rPr>
        <w:t xml:space="preserve"> не более чем на пятнадцать часов.</w:t>
      </w:r>
    </w:p>
    <w:p w:rsidR="005C6A4A"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2.2.4. Срок проведения внеплановой проверки в отношении граждан (документарной, выездной) не может превышать тридцати календарных дней.</w:t>
      </w:r>
    </w:p>
    <w:p w:rsidR="001C18BA" w:rsidRPr="001C18BA" w:rsidRDefault="001C18BA" w:rsidP="001C18BA">
      <w:pPr>
        <w:widowControl w:val="0"/>
        <w:autoSpaceDE w:val="0"/>
        <w:autoSpaceDN w:val="0"/>
        <w:spacing w:after="0" w:line="240" w:lineRule="auto"/>
        <w:jc w:val="both"/>
        <w:rPr>
          <w:rFonts w:ascii="Times New Roman" w:hAnsi="Times New Roman"/>
          <w:i/>
          <w:color w:val="0000FF"/>
          <w:sz w:val="24"/>
          <w:szCs w:val="24"/>
          <w:lang w:eastAsia="ru-RU"/>
        </w:rPr>
      </w:pPr>
      <w:r w:rsidRPr="001C18BA">
        <w:rPr>
          <w:rFonts w:ascii="Times New Roman" w:hAnsi="Times New Roman"/>
          <w:bCs/>
          <w:sz w:val="24"/>
          <w:szCs w:val="20"/>
          <w:lang w:eastAsia="ru-RU"/>
        </w:rPr>
        <w:t xml:space="preserve">         2.2.5. В случае необходимости при проведении проверки, указанной в п.2.2.2.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1C18BA">
        <w:rPr>
          <w:rFonts w:ascii="Times New Roman" w:hAnsi="Times New Roman"/>
          <w:i/>
          <w:color w:val="0000FF"/>
          <w:sz w:val="24"/>
          <w:szCs w:val="24"/>
          <w:lang w:eastAsia="ru-RU"/>
        </w:rPr>
        <w:t xml:space="preserve"> </w:t>
      </w:r>
    </w:p>
    <w:p w:rsidR="001C18BA" w:rsidRPr="001C18BA" w:rsidRDefault="001C18BA" w:rsidP="001C18BA">
      <w:pPr>
        <w:widowControl w:val="0"/>
        <w:autoSpaceDE w:val="0"/>
        <w:autoSpaceDN w:val="0"/>
        <w:spacing w:after="0" w:line="240" w:lineRule="auto"/>
        <w:ind w:firstLine="540"/>
        <w:jc w:val="both"/>
        <w:rPr>
          <w:rFonts w:ascii="Times New Roman" w:hAnsi="Times New Roman"/>
          <w:color w:val="0070C0"/>
          <w:sz w:val="24"/>
          <w:szCs w:val="24"/>
          <w:lang w:eastAsia="ru-RU"/>
        </w:rPr>
      </w:pPr>
      <w:r w:rsidRPr="001C18BA">
        <w:rPr>
          <w:rFonts w:ascii="Times New Roman" w:hAnsi="Times New Roman"/>
          <w:i/>
          <w:color w:val="0000FF"/>
          <w:sz w:val="24"/>
          <w:szCs w:val="24"/>
          <w:lang w:eastAsia="ru-RU"/>
        </w:rPr>
        <w:t xml:space="preserve">(пункт 2.2.5. введен постановлением </w:t>
      </w:r>
      <w:r w:rsidR="00E977A2">
        <w:rPr>
          <w:rFonts w:ascii="Times New Roman" w:hAnsi="Times New Roman"/>
          <w:i/>
          <w:color w:val="0000FF"/>
          <w:sz w:val="24"/>
          <w:szCs w:val="24"/>
          <w:lang w:eastAsia="ru-RU"/>
        </w:rPr>
        <w:t xml:space="preserve">сельской </w:t>
      </w:r>
      <w:r w:rsidRPr="001C18BA">
        <w:rPr>
          <w:rFonts w:ascii="Times New Roman" w:hAnsi="Times New Roman"/>
          <w:i/>
          <w:color w:val="0000FF"/>
          <w:sz w:val="24"/>
          <w:szCs w:val="24"/>
          <w:lang w:eastAsia="ru-RU"/>
        </w:rPr>
        <w:t xml:space="preserve">администрации </w:t>
      </w:r>
      <w:r w:rsidRPr="001C18BA">
        <w:rPr>
          <w:rFonts w:ascii="Times New Roman" w:hAnsi="Times New Roman"/>
          <w:color w:val="0070C0"/>
          <w:sz w:val="24"/>
          <w:szCs w:val="24"/>
          <w:lang w:eastAsia="ru-RU"/>
        </w:rPr>
        <w:t>от 2</w:t>
      </w:r>
      <w:r>
        <w:rPr>
          <w:rFonts w:ascii="Times New Roman" w:hAnsi="Times New Roman"/>
          <w:color w:val="0070C0"/>
          <w:sz w:val="24"/>
          <w:szCs w:val="24"/>
          <w:lang w:eastAsia="ru-RU"/>
        </w:rPr>
        <w:t>7</w:t>
      </w:r>
      <w:r w:rsidRPr="001C18BA">
        <w:rPr>
          <w:rFonts w:ascii="Times New Roman" w:hAnsi="Times New Roman"/>
          <w:color w:val="0070C0"/>
          <w:sz w:val="24"/>
          <w:szCs w:val="24"/>
          <w:lang w:eastAsia="ru-RU"/>
        </w:rPr>
        <w:t xml:space="preserve">.12.2017 г. № </w:t>
      </w:r>
      <w:r>
        <w:rPr>
          <w:rFonts w:ascii="Times New Roman" w:hAnsi="Times New Roman"/>
          <w:color w:val="0070C0"/>
          <w:sz w:val="24"/>
          <w:szCs w:val="24"/>
          <w:lang w:eastAsia="ru-RU"/>
        </w:rPr>
        <w:t>54</w:t>
      </w:r>
      <w:r w:rsidRPr="001C18BA">
        <w:rPr>
          <w:rFonts w:ascii="Times New Roman" w:hAnsi="Times New Roman"/>
          <w:color w:val="0000FF"/>
          <w:sz w:val="24"/>
          <w:szCs w:val="24"/>
          <w:lang w:eastAsia="ru-RU"/>
        </w:rPr>
        <w:t>)</w:t>
      </w:r>
    </w:p>
    <w:p w:rsidR="001C18BA" w:rsidRPr="001C18BA" w:rsidRDefault="001C18BA" w:rsidP="001C18BA">
      <w:pPr>
        <w:widowControl w:val="0"/>
        <w:autoSpaceDE w:val="0"/>
        <w:autoSpaceDN w:val="0"/>
        <w:spacing w:after="0" w:line="240" w:lineRule="auto"/>
        <w:jc w:val="both"/>
        <w:rPr>
          <w:rFonts w:ascii="Times New Roman" w:hAnsi="Times New Roman"/>
          <w:bCs/>
          <w:sz w:val="24"/>
          <w:szCs w:val="20"/>
          <w:lang w:eastAsia="ru-RU"/>
        </w:rPr>
      </w:pPr>
      <w:r w:rsidRPr="001C18BA">
        <w:rPr>
          <w:rFonts w:ascii="Times New Roman" w:hAnsi="Times New Roman"/>
          <w:bCs/>
          <w:sz w:val="24"/>
          <w:szCs w:val="20"/>
          <w:lang w:eastAsia="ru-RU"/>
        </w:rPr>
        <w:t xml:space="preserve">         2.2.6. На период </w:t>
      </w:r>
      <w:proofErr w:type="gramStart"/>
      <w:r w:rsidRPr="001C18BA">
        <w:rPr>
          <w:rFonts w:ascii="Times New Roman" w:hAnsi="Times New Roman"/>
          <w:bCs/>
          <w:sz w:val="24"/>
          <w:szCs w:val="20"/>
          <w:lang w:eastAsia="ru-RU"/>
        </w:rPr>
        <w:t>действия срока приостановления проведения проверки</w:t>
      </w:r>
      <w:proofErr w:type="gramEnd"/>
      <w:r w:rsidRPr="001C18BA">
        <w:rPr>
          <w:rFonts w:ascii="Times New Roman" w:hAnsi="Times New Roman"/>
          <w:bCs/>
          <w:sz w:val="24"/>
          <w:szCs w:val="20"/>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18BA" w:rsidRPr="001C18BA" w:rsidRDefault="001C18BA" w:rsidP="001C18BA">
      <w:pPr>
        <w:widowControl w:val="0"/>
        <w:autoSpaceDE w:val="0"/>
        <w:autoSpaceDN w:val="0"/>
        <w:spacing w:after="0" w:line="240" w:lineRule="auto"/>
        <w:ind w:firstLine="540"/>
        <w:jc w:val="both"/>
        <w:rPr>
          <w:rFonts w:ascii="Times New Roman" w:hAnsi="Times New Roman"/>
          <w:color w:val="0070C0"/>
          <w:sz w:val="24"/>
          <w:szCs w:val="24"/>
          <w:lang w:eastAsia="ru-RU"/>
        </w:rPr>
      </w:pPr>
      <w:r w:rsidRPr="001C18BA">
        <w:rPr>
          <w:rFonts w:ascii="Times New Roman" w:hAnsi="Times New Roman"/>
          <w:i/>
          <w:color w:val="0000FF"/>
          <w:sz w:val="24"/>
          <w:szCs w:val="24"/>
          <w:lang w:eastAsia="ru-RU"/>
        </w:rPr>
        <w:t xml:space="preserve">(пункт 2.2.6.  введен постановлением </w:t>
      </w:r>
      <w:r w:rsidR="00E977A2">
        <w:rPr>
          <w:rFonts w:ascii="Times New Roman" w:hAnsi="Times New Roman"/>
          <w:i/>
          <w:color w:val="0000FF"/>
          <w:sz w:val="24"/>
          <w:szCs w:val="24"/>
          <w:lang w:eastAsia="ru-RU"/>
        </w:rPr>
        <w:t>сельской администрации</w:t>
      </w:r>
      <w:r w:rsidRPr="001C18BA">
        <w:rPr>
          <w:rFonts w:ascii="Times New Roman" w:hAnsi="Times New Roman"/>
          <w:i/>
          <w:color w:val="0000FF"/>
          <w:sz w:val="24"/>
          <w:szCs w:val="24"/>
          <w:lang w:eastAsia="ru-RU"/>
        </w:rPr>
        <w:t xml:space="preserve"> </w:t>
      </w:r>
      <w:r>
        <w:rPr>
          <w:rFonts w:ascii="Times New Roman" w:hAnsi="Times New Roman"/>
          <w:color w:val="0070C0"/>
          <w:sz w:val="24"/>
          <w:szCs w:val="24"/>
          <w:lang w:eastAsia="ru-RU"/>
        </w:rPr>
        <w:t>от 27.12.2017 г. № 54</w:t>
      </w:r>
      <w:r w:rsidRPr="001C18BA">
        <w:rPr>
          <w:rFonts w:ascii="Times New Roman" w:hAnsi="Times New Roman"/>
          <w:color w:val="0000FF"/>
          <w:sz w:val="24"/>
          <w:szCs w:val="24"/>
          <w:lang w:eastAsia="ru-RU"/>
        </w:rPr>
        <w:t>)</w:t>
      </w:r>
    </w:p>
    <w:p w:rsidR="001C18BA" w:rsidRPr="00DE162D" w:rsidRDefault="001C18BA" w:rsidP="001C18BA">
      <w:pPr>
        <w:pStyle w:val="ConsPlusNormal"/>
        <w:jc w:val="both"/>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2.3.Требования к местам проведения проверок</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2.3.1. Документарная проверка проводится в здании органа муниципального контроля. Центральный вход здания оборудован вывеской, содержащей информацию о наименовании.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Документарная проверка проводится уполномоченным лицом администрации района в кабинетах, расположенных в здании.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Рабочее место уполномоченного лица оборудовано телефоном, персональным компьютером с возможностью доступа к необходимым информационным базам данных, печатающим устройствам.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2.3.3. Выездная внеплановая проверка в отношении граждан проводится по месту фактического нахождения используемого ими земельного участка.</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rsidP="00C93A07">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 Состав, сроки, последовательность выполнения административных процедур (действий), требования к порядку их оформления</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3.1. Проведение проверки включает в себя следующие административные процедуры:</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принятие решения о проведении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проведение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оформление результатов проверки.</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rsidP="00A56235">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3.2. Проведение проверки</w:t>
      </w:r>
    </w:p>
    <w:p w:rsidR="005C6A4A" w:rsidRPr="00181461" w:rsidRDefault="005C6A4A" w:rsidP="00A56235">
      <w:pPr>
        <w:pStyle w:val="ConsPlusNormal"/>
        <w:jc w:val="center"/>
        <w:rPr>
          <w:rFonts w:ascii="Times New Roman" w:hAnsi="Times New Roman" w:cs="Times New Roman"/>
          <w:b/>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3.2.1. Муниципальный земельный контроль осуществляется в форме проверок, предметом которых является соблюдение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3.2.2. Проверки в отношении органов местного самоуправления, юридических лиц и индивидуальных предпринимателей осуществляются в соответствии с Федеральным </w:t>
      </w:r>
      <w:hyperlink r:id="rId22" w:history="1">
        <w:r w:rsidRPr="00B94394">
          <w:rPr>
            <w:rFonts w:ascii="Times New Roman" w:hAnsi="Times New Roman" w:cs="Times New Roman"/>
            <w:color w:val="000000"/>
            <w:sz w:val="24"/>
            <w:szCs w:val="24"/>
          </w:rPr>
          <w:t>законом</w:t>
        </w:r>
      </w:hyperlink>
      <w:r w:rsidRPr="00DE16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плановых или внеплановых проверок, выездных или документарных проверок.</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3.2.3. Проверки в отношении граждан осуществляются в виде внеплановых документарных или выездных проверок. Порядок проведения проверки устанавливается настоящим административным регламентом.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3.2.4.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 разрабатываемым и утверждаемым уполномоченным органом в порядке, установленном законодательством.</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3.3. Основания для проведения проверок в рамках</w:t>
      </w: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осуществления муниципального земельного контроля</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3.3.1. Плановые проверки в отношении юридических лиц и индивидуальных предпринимателей проводятся на основании ежегодного плана проверок, утверждаемого главой </w:t>
      </w:r>
      <w:r w:rsidR="00F52A61">
        <w:rPr>
          <w:rFonts w:ascii="Times New Roman" w:hAnsi="Times New Roman" w:cs="Times New Roman"/>
          <w:sz w:val="24"/>
          <w:szCs w:val="24"/>
        </w:rPr>
        <w:t xml:space="preserve">сельской </w:t>
      </w:r>
      <w:r w:rsidRPr="00DE162D">
        <w:rPr>
          <w:rFonts w:ascii="Times New Roman" w:hAnsi="Times New Roman" w:cs="Times New Roman"/>
          <w:sz w:val="24"/>
          <w:szCs w:val="24"/>
        </w:rPr>
        <w:t>администрации.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94394"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Внеплановые проверки в отношении </w:t>
      </w:r>
      <w:r w:rsidR="00083CAA">
        <w:rPr>
          <w:rFonts w:ascii="Times New Roman" w:hAnsi="Times New Roman" w:cs="Times New Roman"/>
          <w:sz w:val="24"/>
          <w:szCs w:val="24"/>
        </w:rPr>
        <w:t xml:space="preserve">юридических лиц и </w:t>
      </w:r>
      <w:r w:rsidRPr="00DE162D">
        <w:rPr>
          <w:rFonts w:ascii="Times New Roman" w:hAnsi="Times New Roman" w:cs="Times New Roman"/>
          <w:sz w:val="24"/>
          <w:szCs w:val="24"/>
        </w:rPr>
        <w:t xml:space="preserve">индивидуальных предпринимателей проводятся в порядке и по основаниям, установленным Федеральным </w:t>
      </w:r>
      <w:hyperlink r:id="rId23" w:history="1">
        <w:r w:rsidRPr="00B94394">
          <w:rPr>
            <w:rFonts w:ascii="Times New Roman" w:hAnsi="Times New Roman" w:cs="Times New Roman"/>
            <w:sz w:val="24"/>
            <w:szCs w:val="24"/>
          </w:rPr>
          <w:t>законом</w:t>
        </w:r>
      </w:hyperlink>
      <w:r w:rsidRPr="00DE16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w:t>
      </w:r>
      <w:r w:rsidR="00083CAA">
        <w:rPr>
          <w:rFonts w:ascii="Times New Roman" w:hAnsi="Times New Roman" w:cs="Times New Roman"/>
          <w:sz w:val="24"/>
          <w:szCs w:val="24"/>
        </w:rPr>
        <w:t xml:space="preserve">ора) и муниципального контроля" </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3.3.2. Основаниями для проведения внеплановых проверок в отношении граждан являются: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непосредственное обнаружение уполномоченным лицом администрации района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5C6A4A"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lastRenderedPageBreak/>
        <w:t>б)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6C7BB4" w:rsidRDefault="006C7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основанием для проведения внеплановой проверки является:</w:t>
      </w:r>
    </w:p>
    <w:p w:rsidR="006C7BB4" w:rsidRDefault="006C7BB4" w:rsidP="006C7BB4">
      <w:pPr>
        <w:pStyle w:val="ConsPlusNormal"/>
        <w:numPr>
          <w:ilvl w:val="0"/>
          <w:numId w:val="11"/>
        </w:numPr>
        <w:jc w:val="both"/>
        <w:rPr>
          <w:rFonts w:ascii="Times New Roman" w:hAnsi="Times New Roman" w:cs="Times New Roman"/>
          <w:sz w:val="24"/>
          <w:szCs w:val="24"/>
        </w:rPr>
      </w:pPr>
      <w:r>
        <w:rPr>
          <w:rFonts w:ascii="Times New Roman" w:hAnsi="Times New Roman" w:cs="Times New Roman"/>
          <w:sz w:val="24"/>
          <w:szCs w:val="24"/>
        </w:rPr>
        <w:t>Ис</w:t>
      </w:r>
      <w:r w:rsidR="009C22D0">
        <w:rPr>
          <w:rFonts w:ascii="Times New Roman" w:hAnsi="Times New Roman" w:cs="Times New Roman"/>
          <w:sz w:val="24"/>
          <w:szCs w:val="24"/>
        </w:rPr>
        <w:t>течение срока исполнения юридич</w:t>
      </w:r>
      <w:r>
        <w:rPr>
          <w:rFonts w:ascii="Times New Roman" w:hAnsi="Times New Roman" w:cs="Times New Roman"/>
          <w:sz w:val="24"/>
          <w:szCs w:val="24"/>
        </w:rPr>
        <w:t>е</w:t>
      </w:r>
      <w:r w:rsidR="009C22D0">
        <w:rPr>
          <w:rFonts w:ascii="Times New Roman" w:hAnsi="Times New Roman" w:cs="Times New Roman"/>
          <w:sz w:val="24"/>
          <w:szCs w:val="24"/>
        </w:rPr>
        <w:t>с</w:t>
      </w:r>
      <w:r>
        <w:rPr>
          <w:rFonts w:ascii="Times New Roman" w:hAnsi="Times New Roman" w:cs="Times New Roman"/>
          <w:sz w:val="24"/>
          <w:szCs w:val="24"/>
        </w:rPr>
        <w:t>ким лицом, индивидуальным</w:t>
      </w:r>
      <w:r w:rsidR="009C22D0">
        <w:rPr>
          <w:rFonts w:ascii="Times New Roman" w:hAnsi="Times New Roman" w:cs="Times New Roman"/>
          <w:sz w:val="24"/>
          <w:szCs w:val="24"/>
        </w:rPr>
        <w:t xml:space="preserve">     </w:t>
      </w:r>
      <w:r>
        <w:rPr>
          <w:rFonts w:ascii="Times New Roman" w:hAnsi="Times New Roman" w:cs="Times New Roman"/>
          <w:sz w:val="24"/>
          <w:szCs w:val="24"/>
        </w:rPr>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7BB4" w:rsidRDefault="006C7BB4" w:rsidP="00DE1D4B">
      <w:pPr>
        <w:pStyle w:val="ConsPlusNormal"/>
        <w:numPr>
          <w:ilvl w:val="1"/>
          <w:numId w:val="12"/>
        </w:numPr>
        <w:jc w:val="both"/>
        <w:rPr>
          <w:rFonts w:ascii="Times New Roman" w:hAnsi="Times New Roman" w:cs="Times New Roman"/>
          <w:sz w:val="24"/>
          <w:szCs w:val="24"/>
        </w:rPr>
      </w:pPr>
      <w:r>
        <w:rPr>
          <w:rFonts w:ascii="Times New Roman" w:hAnsi="Times New Roman" w:cs="Times New Roman"/>
          <w:sz w:val="24"/>
          <w:szCs w:val="24"/>
        </w:rPr>
        <w:t>поступление в орган государственного контроля ( надзора)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 лицензии на право осуществлении  отдельных видов деятельности или разрешения</w:t>
      </w:r>
      <w:r w:rsidR="00072A5C">
        <w:rPr>
          <w:rFonts w:ascii="Times New Roman" w:hAnsi="Times New Roman" w:cs="Times New Roman"/>
          <w:sz w:val="24"/>
          <w:szCs w:val="24"/>
        </w:rPr>
        <w:t xml:space="preserve">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w:t>
      </w:r>
      <w:r w:rsidR="009C22D0">
        <w:rPr>
          <w:rFonts w:ascii="Times New Roman" w:hAnsi="Times New Roman" w:cs="Times New Roman"/>
          <w:sz w:val="24"/>
          <w:szCs w:val="24"/>
        </w:rPr>
        <w:t xml:space="preserve">едоставления  правового статуса </w:t>
      </w:r>
      <w:r w:rsidR="00072A5C">
        <w:rPr>
          <w:rFonts w:ascii="Times New Roman" w:hAnsi="Times New Roman" w:cs="Times New Roman"/>
          <w:sz w:val="24"/>
          <w:szCs w:val="24"/>
        </w:rPr>
        <w:t>специального  разрешения ( лице</w:t>
      </w:r>
      <w:r w:rsidR="009C22D0">
        <w:rPr>
          <w:rFonts w:ascii="Times New Roman" w:hAnsi="Times New Roman" w:cs="Times New Roman"/>
          <w:sz w:val="24"/>
          <w:szCs w:val="24"/>
        </w:rPr>
        <w:t>нзия), выдачи разрешения ( согла</w:t>
      </w:r>
      <w:r w:rsidR="00072A5C">
        <w:rPr>
          <w:rFonts w:ascii="Times New Roman" w:hAnsi="Times New Roman" w:cs="Times New Roman"/>
          <w:sz w:val="24"/>
          <w:szCs w:val="24"/>
        </w:rPr>
        <w:t>сования);</w:t>
      </w:r>
    </w:p>
    <w:p w:rsidR="009C22D0" w:rsidRDefault="00DE1D4B" w:rsidP="009C22D0">
      <w:pPr>
        <w:pStyle w:val="ConsPlusNormal"/>
        <w:numPr>
          <w:ilvl w:val="0"/>
          <w:numId w:val="11"/>
        </w:numPr>
        <w:jc w:val="both"/>
        <w:rPr>
          <w:rFonts w:ascii="Times New Roman" w:hAnsi="Times New Roman" w:cs="Times New Roman"/>
          <w:sz w:val="24"/>
          <w:szCs w:val="24"/>
        </w:rPr>
      </w:pPr>
      <w:r>
        <w:rPr>
          <w:rFonts w:ascii="Times New Roman" w:hAnsi="Times New Roman" w:cs="Times New Roman"/>
          <w:sz w:val="24"/>
          <w:szCs w:val="24"/>
        </w:rPr>
        <w:t>мотивированное представление должностного лица органа государственного контроля ( надзора)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органа муниципального контроля по результатам анализа </w:t>
      </w:r>
      <w:r w:rsidR="009C22D0">
        <w:rPr>
          <w:rFonts w:ascii="Times New Roman" w:hAnsi="Times New Roman" w:cs="Times New Roman"/>
          <w:sz w:val="24"/>
          <w:szCs w:val="24"/>
        </w:rPr>
        <w:t xml:space="preserve"> результатов меропри</w:t>
      </w:r>
      <w:r>
        <w:rPr>
          <w:rFonts w:ascii="Times New Roman" w:hAnsi="Times New Roman" w:cs="Times New Roman"/>
          <w:sz w:val="24"/>
          <w:szCs w:val="24"/>
        </w:rPr>
        <w:t>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 надзора), органы  муниципального  контрол</w:t>
      </w:r>
      <w:r w:rsidR="009C22D0">
        <w:rPr>
          <w:rFonts w:ascii="Times New Roman" w:hAnsi="Times New Roman" w:cs="Times New Roman"/>
          <w:sz w:val="24"/>
          <w:szCs w:val="24"/>
        </w:rPr>
        <w:t>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законе</w:t>
      </w:r>
      <w:proofErr w:type="gramStart"/>
      <w:r w:rsidR="009C22D0">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DE1D4B" w:rsidRPr="00DE162D" w:rsidRDefault="009C22D0" w:rsidP="009C22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E1D4B">
        <w:rPr>
          <w:rFonts w:ascii="Times New Roman" w:hAnsi="Times New Roman" w:cs="Times New Roman"/>
          <w:sz w:val="24"/>
          <w:szCs w:val="24"/>
        </w:rPr>
        <w:t xml:space="preserve">   </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3.3.3. Проверки проводятся на основании распоряжения главы</w:t>
      </w:r>
      <w:r w:rsidR="00F52A61">
        <w:rPr>
          <w:rFonts w:ascii="Times New Roman" w:hAnsi="Times New Roman" w:cs="Times New Roman"/>
          <w:sz w:val="24"/>
          <w:szCs w:val="24"/>
        </w:rPr>
        <w:t xml:space="preserve"> сельской  </w:t>
      </w:r>
      <w:r w:rsidR="0046052C">
        <w:rPr>
          <w:rFonts w:ascii="Times New Roman" w:hAnsi="Times New Roman" w:cs="Times New Roman"/>
          <w:sz w:val="24"/>
          <w:szCs w:val="24"/>
        </w:rPr>
        <w:t>поселения</w:t>
      </w:r>
      <w:r w:rsidRPr="00DE162D">
        <w:rPr>
          <w:rFonts w:ascii="Times New Roman" w:hAnsi="Times New Roman" w:cs="Times New Roman"/>
          <w:sz w:val="24"/>
          <w:szCs w:val="24"/>
        </w:rPr>
        <w:t>, составленного:</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5C6A4A"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по форме, утвержденной настоящим административным регламентом, - при проведении проверки в отношении граждан.</w:t>
      </w:r>
    </w:p>
    <w:p w:rsidR="00515773" w:rsidRDefault="00515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3.3.4.Обр</w:t>
      </w:r>
      <w:r w:rsidR="00E92DBF">
        <w:rPr>
          <w:rFonts w:ascii="Times New Roman" w:hAnsi="Times New Roman" w:cs="Times New Roman"/>
          <w:sz w:val="24"/>
          <w:szCs w:val="24"/>
        </w:rPr>
        <w:t>ащения и заявления</w:t>
      </w:r>
      <w:proofErr w:type="gramStart"/>
      <w:r w:rsidR="00E92DB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не позволяющие установить лицо</w:t>
      </w:r>
      <w:r w:rsidR="00E92DBF">
        <w:rPr>
          <w:rFonts w:ascii="Times New Roman" w:hAnsi="Times New Roman" w:cs="Times New Roman"/>
          <w:sz w:val="24"/>
          <w:szCs w:val="24"/>
        </w:rPr>
        <w:t>, обратившиеся в орган муниципального контроля, а также обращения и заявления, не содержащие сведений о фактах, указанных в пункте 2 части 2.10 Закона,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Закона является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w:t>
      </w:r>
      <w:r w:rsidR="00382D1F">
        <w:rPr>
          <w:rFonts w:ascii="Times New Roman" w:hAnsi="Times New Roman" w:cs="Times New Roman"/>
          <w:sz w:val="24"/>
          <w:szCs w:val="24"/>
        </w:rPr>
        <w:t>р</w:t>
      </w:r>
      <w:r w:rsidR="00E92DBF">
        <w:rPr>
          <w:rFonts w:ascii="Times New Roman" w:hAnsi="Times New Roman" w:cs="Times New Roman"/>
          <w:sz w:val="24"/>
          <w:szCs w:val="24"/>
        </w:rPr>
        <w:t>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382D1F">
        <w:rPr>
          <w:rFonts w:ascii="Times New Roman" w:hAnsi="Times New Roman" w:cs="Times New Roman"/>
          <w:sz w:val="24"/>
          <w:szCs w:val="24"/>
        </w:rPr>
        <w:t>-коммуникационных  технологий, предусматривающих технологий, предусматривающих обязательную авторизацию заявителя в единой системе  идентификац</w:t>
      </w:r>
      <w:proofErr w:type="gramStart"/>
      <w:r w:rsidR="00382D1F">
        <w:rPr>
          <w:rFonts w:ascii="Times New Roman" w:hAnsi="Times New Roman" w:cs="Times New Roman"/>
          <w:sz w:val="24"/>
          <w:szCs w:val="24"/>
        </w:rPr>
        <w:t>ии и</w:t>
      </w:r>
      <w:r w:rsidR="006E0671">
        <w:rPr>
          <w:rFonts w:ascii="Times New Roman" w:hAnsi="Times New Roman" w:cs="Times New Roman"/>
          <w:sz w:val="24"/>
          <w:szCs w:val="24"/>
        </w:rPr>
        <w:t xml:space="preserve"> </w:t>
      </w:r>
      <w:r w:rsidR="00382D1F">
        <w:rPr>
          <w:rFonts w:ascii="Times New Roman" w:hAnsi="Times New Roman" w:cs="Times New Roman"/>
          <w:sz w:val="24"/>
          <w:szCs w:val="24"/>
        </w:rPr>
        <w:t xml:space="preserve"> ау</w:t>
      </w:r>
      <w:proofErr w:type="gramEnd"/>
      <w:r w:rsidR="00382D1F">
        <w:rPr>
          <w:rFonts w:ascii="Times New Roman" w:hAnsi="Times New Roman" w:cs="Times New Roman"/>
          <w:sz w:val="24"/>
          <w:szCs w:val="24"/>
        </w:rPr>
        <w:t>тентификации.</w:t>
      </w:r>
    </w:p>
    <w:p w:rsidR="00382D1F" w:rsidRDefault="00382D1F" w:rsidP="00382D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обращений и заявлений, информации о фактах, указанных в части 2 </w:t>
      </w:r>
      <w:r>
        <w:rPr>
          <w:rFonts w:ascii="Times New Roman" w:hAnsi="Times New Roman" w:cs="Times New Roman"/>
          <w:sz w:val="24"/>
          <w:szCs w:val="24"/>
        </w:rPr>
        <w:lastRenderedPageBreak/>
        <w:t>статьи 10Закона,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w:t>
      </w:r>
      <w:r w:rsidR="00F919F8">
        <w:rPr>
          <w:rFonts w:ascii="Times New Roman" w:hAnsi="Times New Roman" w:cs="Times New Roman"/>
          <w:sz w:val="24"/>
          <w:szCs w:val="24"/>
        </w:rPr>
        <w:t>т</w:t>
      </w:r>
      <w:r>
        <w:rPr>
          <w:rFonts w:ascii="Times New Roman" w:hAnsi="Times New Roman" w:cs="Times New Roman"/>
          <w:sz w:val="24"/>
          <w:szCs w:val="24"/>
        </w:rPr>
        <w:t>вующих юридических лиц, индивидуальных предпринимателей.</w:t>
      </w:r>
    </w:p>
    <w:p w:rsidR="00382D1F" w:rsidRPr="00DE162D" w:rsidRDefault="00382D1F" w:rsidP="00382D1F">
      <w:pPr>
        <w:pStyle w:val="ConsPlusNormal"/>
        <w:jc w:val="both"/>
        <w:rPr>
          <w:rFonts w:ascii="Times New Roman" w:hAnsi="Times New Roman" w:cs="Times New Roman"/>
          <w:sz w:val="24"/>
          <w:szCs w:val="24"/>
        </w:rPr>
      </w:pPr>
      <w:r>
        <w:rPr>
          <w:rFonts w:ascii="Times New Roman" w:hAnsi="Times New Roman" w:cs="Times New Roman"/>
          <w:sz w:val="24"/>
          <w:szCs w:val="24"/>
        </w:rPr>
        <w:t>При отсутс</w:t>
      </w:r>
      <w:r w:rsidR="00F919F8">
        <w:rPr>
          <w:rFonts w:ascii="Times New Roman" w:hAnsi="Times New Roman" w:cs="Times New Roman"/>
          <w:sz w:val="24"/>
          <w:szCs w:val="24"/>
        </w:rPr>
        <w:t>т</w:t>
      </w:r>
      <w:r>
        <w:rPr>
          <w:rFonts w:ascii="Times New Roman" w:hAnsi="Times New Roman" w:cs="Times New Roman"/>
          <w:sz w:val="24"/>
          <w:szCs w:val="24"/>
        </w:rPr>
        <w:t>вии достоверной информации о лице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допустившем нарушение  обязательных требований, достаточных данных о нару</w:t>
      </w:r>
      <w:r w:rsidR="00F919F8">
        <w:rPr>
          <w:rFonts w:ascii="Times New Roman" w:hAnsi="Times New Roman" w:cs="Times New Roman"/>
          <w:sz w:val="24"/>
          <w:szCs w:val="24"/>
        </w:rPr>
        <w:t>шении обязательных требований ли</w:t>
      </w:r>
      <w:r>
        <w:rPr>
          <w:rFonts w:ascii="Times New Roman" w:hAnsi="Times New Roman" w:cs="Times New Roman"/>
          <w:sz w:val="24"/>
          <w:szCs w:val="24"/>
        </w:rPr>
        <w:t>бо о фактах , указанных в части 2 статьи 10,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 в том числе в устном порядке) у</w:t>
      </w:r>
      <w:r w:rsidR="00F919F8">
        <w:rPr>
          <w:rFonts w:ascii="Times New Roman" w:hAnsi="Times New Roman" w:cs="Times New Roman"/>
          <w:sz w:val="24"/>
          <w:szCs w:val="24"/>
        </w:rPr>
        <w:t xml:space="preserve">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органов   государственного контроля </w:t>
      </w:r>
      <w:proofErr w:type="gramStart"/>
      <w:r w:rsidR="00F919F8">
        <w:rPr>
          <w:rFonts w:ascii="Times New Roman" w:hAnsi="Times New Roman" w:cs="Times New Roman"/>
          <w:sz w:val="24"/>
          <w:szCs w:val="24"/>
        </w:rPr>
        <w:t xml:space="preserve">( </w:t>
      </w:r>
      <w:proofErr w:type="gramEnd"/>
      <w:r w:rsidR="00F919F8">
        <w:rPr>
          <w:rFonts w:ascii="Times New Roman" w:hAnsi="Times New Roman" w:cs="Times New Roman"/>
          <w:sz w:val="24"/>
          <w:szCs w:val="24"/>
        </w:rPr>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предоставление таких пояснений и иных документов не является  обязательным</w:t>
      </w:r>
      <w:proofErr w:type="gramStart"/>
      <w:r w:rsidR="00F919F8">
        <w:rPr>
          <w:rFonts w:ascii="Times New Roman" w:hAnsi="Times New Roman" w:cs="Times New Roman"/>
          <w:sz w:val="24"/>
          <w:szCs w:val="24"/>
        </w:rPr>
        <w:t xml:space="preserve"> .</w:t>
      </w:r>
      <w:proofErr w:type="gramEnd"/>
      <w:r w:rsidR="00F919F8">
        <w:rPr>
          <w:rFonts w:ascii="Times New Roman" w:hAnsi="Times New Roman" w:cs="Times New Roman"/>
          <w:sz w:val="24"/>
          <w:szCs w:val="24"/>
        </w:rPr>
        <w:t>»</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3.4. Организация проведения плановых и внеплановых проверок</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3.4.1. Организация и осуществление плановых и внеплановых проверок в отношении юридических лиц и индивидуальных предпринимателей проводится в соответствии со </w:t>
      </w:r>
      <w:hyperlink r:id="rId24" w:history="1">
        <w:r w:rsidRPr="00B94394">
          <w:rPr>
            <w:rFonts w:ascii="Times New Roman" w:hAnsi="Times New Roman" w:cs="Times New Roman"/>
            <w:sz w:val="24"/>
            <w:szCs w:val="24"/>
          </w:rPr>
          <w:t>статьями 9</w:t>
        </w:r>
      </w:hyperlink>
      <w:r w:rsidRPr="00B94394">
        <w:rPr>
          <w:rFonts w:ascii="Times New Roman" w:hAnsi="Times New Roman" w:cs="Times New Roman"/>
          <w:sz w:val="24"/>
          <w:szCs w:val="24"/>
        </w:rPr>
        <w:t xml:space="preserve">, </w:t>
      </w:r>
      <w:hyperlink r:id="rId25" w:history="1">
        <w:r w:rsidRPr="00B94394">
          <w:rPr>
            <w:rFonts w:ascii="Times New Roman" w:hAnsi="Times New Roman" w:cs="Times New Roman"/>
            <w:sz w:val="24"/>
            <w:szCs w:val="24"/>
          </w:rPr>
          <w:t>10</w:t>
        </w:r>
      </w:hyperlink>
      <w:r w:rsidRPr="00B94394">
        <w:rPr>
          <w:rFonts w:ascii="Times New Roman" w:hAnsi="Times New Roman" w:cs="Times New Roman"/>
          <w:sz w:val="24"/>
          <w:szCs w:val="24"/>
        </w:rPr>
        <w:t xml:space="preserve">, </w:t>
      </w:r>
      <w:hyperlink r:id="rId26" w:history="1">
        <w:r w:rsidRPr="00B94394">
          <w:rPr>
            <w:rFonts w:ascii="Times New Roman" w:hAnsi="Times New Roman" w:cs="Times New Roman"/>
            <w:sz w:val="24"/>
            <w:szCs w:val="24"/>
          </w:rPr>
          <w:t>11</w:t>
        </w:r>
      </w:hyperlink>
      <w:r w:rsidRPr="00B94394">
        <w:rPr>
          <w:rFonts w:ascii="Times New Roman" w:hAnsi="Times New Roman" w:cs="Times New Roman"/>
          <w:sz w:val="24"/>
          <w:szCs w:val="24"/>
        </w:rPr>
        <w:t xml:space="preserve">, </w:t>
      </w:r>
      <w:hyperlink r:id="rId27" w:history="1">
        <w:r w:rsidRPr="00B94394">
          <w:rPr>
            <w:rFonts w:ascii="Times New Roman" w:hAnsi="Times New Roman" w:cs="Times New Roman"/>
            <w:sz w:val="24"/>
            <w:szCs w:val="24"/>
          </w:rPr>
          <w:t>12</w:t>
        </w:r>
      </w:hyperlink>
      <w:r w:rsidRPr="00DE162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3.4.2. Организация и осуществление плановых и внеплановых проверок в отношении граждан:</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предметом внеплановой проверки в отношении граждан является:</w:t>
      </w:r>
    </w:p>
    <w:p w:rsidR="005C6A4A" w:rsidRPr="00DE162D" w:rsidRDefault="005C6A4A">
      <w:pPr>
        <w:pStyle w:val="ConsPlusNormal"/>
        <w:ind w:firstLine="540"/>
        <w:jc w:val="both"/>
        <w:rPr>
          <w:rFonts w:ascii="Times New Roman" w:hAnsi="Times New Roman" w:cs="Times New Roman"/>
          <w:sz w:val="24"/>
          <w:szCs w:val="24"/>
        </w:rPr>
      </w:pPr>
      <w:proofErr w:type="gramStart"/>
      <w:r w:rsidRPr="00DE162D">
        <w:rPr>
          <w:rFonts w:ascii="Times New Roman" w:hAnsi="Times New Roman" w:cs="Times New Roman"/>
          <w:sz w:val="24"/>
          <w:szCs w:val="24"/>
        </w:rPr>
        <w:t>- соблюдение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roofErr w:type="gramEnd"/>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выполнение предписаний об устранении нарушения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проверка проводится уполномоченным лицом администрации района.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Заверенная печатью копия распоряжения органа муниципального земельного контроля о проведении проверки вручается под роспись уполномоченным лицом администрации района, проводящим проверку, гражданину или его уполномоченному представителю одновременно с предъявлением служебного удостоверения.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По требованию подлежащих проверке лиц уполномоченное лицо администрации района </w:t>
      </w:r>
      <w:proofErr w:type="gramStart"/>
      <w:r w:rsidRPr="00DE162D">
        <w:rPr>
          <w:rFonts w:ascii="Times New Roman" w:hAnsi="Times New Roman" w:cs="Times New Roman"/>
          <w:sz w:val="24"/>
          <w:szCs w:val="24"/>
        </w:rPr>
        <w:t>обязан</w:t>
      </w:r>
      <w:proofErr w:type="gramEnd"/>
      <w:r w:rsidRPr="00DE162D">
        <w:rPr>
          <w:rFonts w:ascii="Times New Roman" w:hAnsi="Times New Roman" w:cs="Times New Roman"/>
          <w:sz w:val="24"/>
          <w:szCs w:val="24"/>
        </w:rPr>
        <w:t xml:space="preserve"> предоставить информацию об уполномоченном органе в целях подтверждения своих полномочий;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в) по просьбе гражданина или его уполномоченного представителя уполномоченное лицо администрации района обязан ознакомить подлежащих проверке лиц с настоящим </w:t>
      </w:r>
      <w:r w:rsidRPr="00DE162D">
        <w:rPr>
          <w:rFonts w:ascii="Times New Roman" w:hAnsi="Times New Roman" w:cs="Times New Roman"/>
          <w:sz w:val="24"/>
          <w:szCs w:val="24"/>
        </w:rPr>
        <w:lastRenderedPageBreak/>
        <w:t>административным регламентом и порядком проведения мероприятий по контролю на объектах, используемых гражданами;</w:t>
      </w:r>
    </w:p>
    <w:p w:rsidR="005C6A4A"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г) внеплановые проверки в отношении граждан проводятся в форме документарной и (или) выездной проверки.</w:t>
      </w:r>
    </w:p>
    <w:p w:rsidR="009C22D0" w:rsidRDefault="009C22D0" w:rsidP="009C22D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3.4.3. с 1 января 2016г по 31 декабря 2018г не проводятся плановые проверки в отношении юридических лиц, индивидуальных предпринимателей, отнесенных  в соответс</w:t>
      </w:r>
      <w:r w:rsidR="00515773">
        <w:rPr>
          <w:rFonts w:ascii="Times New Roman" w:hAnsi="Times New Roman" w:cs="Times New Roman"/>
          <w:sz w:val="24"/>
          <w:szCs w:val="24"/>
        </w:rPr>
        <w:t>т</w:t>
      </w:r>
      <w:r>
        <w:rPr>
          <w:rFonts w:ascii="Times New Roman" w:hAnsi="Times New Roman" w:cs="Times New Roman"/>
          <w:sz w:val="24"/>
          <w:szCs w:val="24"/>
        </w:rPr>
        <w:t>вии с положениями статьи 4 Федерального закона от 24 июля 2007г №209-ФЗ « О развитии малого предпринимательства, за исключением  юридических лиц, индивидуальных предприн</w:t>
      </w:r>
      <w:r w:rsidR="00515773">
        <w:rPr>
          <w:rFonts w:ascii="Times New Roman" w:hAnsi="Times New Roman" w:cs="Times New Roman"/>
          <w:sz w:val="24"/>
          <w:szCs w:val="24"/>
        </w:rPr>
        <w:t>и</w:t>
      </w:r>
      <w:r>
        <w:rPr>
          <w:rFonts w:ascii="Times New Roman" w:hAnsi="Times New Roman" w:cs="Times New Roman"/>
          <w:sz w:val="24"/>
          <w:szCs w:val="24"/>
        </w:rPr>
        <w:t>мателей, осуществляющих виды деятельности, п</w:t>
      </w:r>
      <w:r w:rsidR="00515773">
        <w:rPr>
          <w:rFonts w:ascii="Times New Roman" w:hAnsi="Times New Roman" w:cs="Times New Roman"/>
          <w:sz w:val="24"/>
          <w:szCs w:val="24"/>
        </w:rPr>
        <w:t>е</w:t>
      </w:r>
      <w:r>
        <w:rPr>
          <w:rFonts w:ascii="Times New Roman" w:hAnsi="Times New Roman" w:cs="Times New Roman"/>
          <w:sz w:val="24"/>
          <w:szCs w:val="24"/>
        </w:rPr>
        <w:t>речень которых устанавливается Правительством Российской Федерации.</w:t>
      </w:r>
      <w:proofErr w:type="gramEnd"/>
      <w:r>
        <w:rPr>
          <w:rFonts w:ascii="Times New Roman" w:hAnsi="Times New Roman" w:cs="Times New Roman"/>
          <w:sz w:val="24"/>
          <w:szCs w:val="24"/>
        </w:rPr>
        <w:t xml:space="preserve"> Орган муниципального контроля при формировании ежегодного</w:t>
      </w:r>
      <w:r w:rsidR="00515773">
        <w:rPr>
          <w:rFonts w:ascii="Times New Roman" w:hAnsi="Times New Roman" w:cs="Times New Roman"/>
          <w:sz w:val="24"/>
          <w:szCs w:val="24"/>
        </w:rPr>
        <w:t xml:space="preserve"> плана проведения  плановых  проверок</w:t>
      </w:r>
    </w:p>
    <w:p w:rsidR="00515773" w:rsidRPr="00DE162D" w:rsidRDefault="00515773" w:rsidP="009C22D0">
      <w:pPr>
        <w:pStyle w:val="ConsPlusNormal"/>
        <w:jc w:val="both"/>
        <w:rPr>
          <w:rFonts w:ascii="Times New Roman" w:hAnsi="Times New Roman" w:cs="Times New Roman"/>
          <w:sz w:val="24"/>
          <w:szCs w:val="24"/>
        </w:rPr>
      </w:pPr>
      <w:r>
        <w:rPr>
          <w:rFonts w:ascii="Times New Roman" w:hAnsi="Times New Roman" w:cs="Times New Roman"/>
          <w:sz w:val="24"/>
          <w:szCs w:val="24"/>
        </w:rPr>
        <w:t>проверки в отношении таких лиц в соответствии СП.2ст26.1 Федерального закона « О защите прав юридических лиц и индивидуальных  предпринимателей при осуществлении государственного  контроля ( надзора)  и муниципального  контроля</w:t>
      </w:r>
      <w:proofErr w:type="gramStart"/>
      <w:r>
        <w:rPr>
          <w:rFonts w:ascii="Times New Roman" w:hAnsi="Times New Roman" w:cs="Times New Roman"/>
          <w:sz w:val="24"/>
          <w:szCs w:val="24"/>
        </w:rPr>
        <w:t>.»</w:t>
      </w:r>
      <w:proofErr w:type="gramEnd"/>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ind w:firstLine="540"/>
        <w:jc w:val="both"/>
        <w:rPr>
          <w:rFonts w:ascii="Times New Roman" w:hAnsi="Times New Roman" w:cs="Times New Roman"/>
          <w:b/>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3.5. Оформление результатов проверки</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3.5.1. По результатам проверок уполномоченным лицом</w:t>
      </w:r>
      <w:r w:rsidR="00F52A61">
        <w:rPr>
          <w:rFonts w:ascii="Times New Roman" w:hAnsi="Times New Roman" w:cs="Times New Roman"/>
          <w:sz w:val="24"/>
          <w:szCs w:val="24"/>
        </w:rPr>
        <w:t xml:space="preserve"> сельской администрации </w:t>
      </w:r>
      <w:r w:rsidRPr="00DE162D">
        <w:rPr>
          <w:rFonts w:ascii="Times New Roman" w:hAnsi="Times New Roman" w:cs="Times New Roman"/>
          <w:sz w:val="24"/>
          <w:szCs w:val="24"/>
        </w:rPr>
        <w:t xml:space="preserve"> составляются акты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б) в отношении граждан - по </w:t>
      </w:r>
      <w:hyperlink w:anchor="P464" w:history="1">
        <w:r w:rsidRPr="00B94394">
          <w:rPr>
            <w:rFonts w:ascii="Times New Roman" w:hAnsi="Times New Roman" w:cs="Times New Roman"/>
            <w:sz w:val="24"/>
            <w:szCs w:val="24"/>
          </w:rPr>
          <w:t>форме</w:t>
        </w:r>
      </w:hyperlink>
      <w:r w:rsidRPr="00B94394">
        <w:rPr>
          <w:rFonts w:ascii="Times New Roman" w:hAnsi="Times New Roman" w:cs="Times New Roman"/>
          <w:sz w:val="24"/>
          <w:szCs w:val="24"/>
        </w:rPr>
        <w:t>,</w:t>
      </w:r>
      <w:r w:rsidRPr="00DE162D">
        <w:rPr>
          <w:rFonts w:ascii="Times New Roman" w:hAnsi="Times New Roman" w:cs="Times New Roman"/>
          <w:sz w:val="24"/>
          <w:szCs w:val="24"/>
        </w:rPr>
        <w:t xml:space="preserve"> утвержденной настоящим административным регламентом.</w:t>
      </w:r>
    </w:p>
    <w:p w:rsidR="00B94394" w:rsidRPr="00B94394" w:rsidRDefault="00F52A61" w:rsidP="00B94394">
      <w:pPr>
        <w:spacing w:after="0"/>
        <w:jc w:val="both"/>
        <w:rPr>
          <w:rFonts w:ascii="Times New Roman" w:hAnsi="Times New Roman"/>
          <w:sz w:val="24"/>
        </w:rPr>
      </w:pPr>
      <w:r>
        <w:rPr>
          <w:rFonts w:ascii="Times New Roman" w:hAnsi="Times New Roman"/>
          <w:sz w:val="24"/>
          <w:szCs w:val="24"/>
        </w:rPr>
        <w:t xml:space="preserve">         </w:t>
      </w:r>
      <w:r w:rsidR="005C6A4A" w:rsidRPr="00DE162D">
        <w:rPr>
          <w:rFonts w:ascii="Times New Roman" w:hAnsi="Times New Roman"/>
          <w:sz w:val="24"/>
          <w:szCs w:val="24"/>
        </w:rPr>
        <w:t xml:space="preserve">3.5.2. </w:t>
      </w:r>
      <w:r w:rsidR="00B94394" w:rsidRPr="00B94394">
        <w:rPr>
          <w:rFonts w:ascii="Times New Roman" w:hAnsi="Times New Roman"/>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94394" w:rsidRPr="00B94394" w:rsidRDefault="00B94394" w:rsidP="00B94394">
      <w:pPr>
        <w:spacing w:after="0"/>
        <w:jc w:val="both"/>
        <w:rPr>
          <w:rFonts w:ascii="Times New Roman" w:hAnsi="Times New Roman"/>
          <w:sz w:val="24"/>
        </w:rPr>
      </w:pPr>
      <w:r w:rsidRPr="00B94394">
        <w:rPr>
          <w:rFonts w:ascii="Times New Roman" w:hAnsi="Times New Roman"/>
          <w:sz w:val="24"/>
        </w:rPr>
        <w:t xml:space="preserve">         </w:t>
      </w:r>
      <w:proofErr w:type="gramStart"/>
      <w:r w:rsidRPr="00B94394">
        <w:rPr>
          <w:rFonts w:ascii="Times New Roman" w:hAnsi="Times New Roman"/>
          <w:sz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B94394" w:rsidRPr="00B94394" w:rsidRDefault="00B94394" w:rsidP="00B94394">
      <w:pPr>
        <w:spacing w:after="0"/>
        <w:jc w:val="both"/>
        <w:rPr>
          <w:rFonts w:ascii="Times New Roman" w:hAnsi="Times New Roman"/>
          <w:sz w:val="24"/>
        </w:rPr>
      </w:pPr>
      <w:r w:rsidRPr="00B94394">
        <w:rPr>
          <w:rFonts w:ascii="Times New Roman" w:hAnsi="Times New Roman"/>
          <w:sz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94394" w:rsidRPr="00B94394" w:rsidRDefault="00B94394" w:rsidP="00B94394">
      <w:pPr>
        <w:spacing w:after="0"/>
        <w:jc w:val="both"/>
        <w:rPr>
          <w:rFonts w:ascii="Times New Roman" w:hAnsi="Times New Roman"/>
          <w:sz w:val="24"/>
        </w:rPr>
      </w:pPr>
      <w:r w:rsidRPr="00B94394">
        <w:rPr>
          <w:rFonts w:ascii="Times New Roman" w:hAnsi="Times New Roman"/>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4394" w:rsidRPr="00B94394" w:rsidRDefault="00B94394" w:rsidP="00B94394">
      <w:pPr>
        <w:autoSpaceDE w:val="0"/>
        <w:autoSpaceDN w:val="0"/>
        <w:adjustRightInd w:val="0"/>
        <w:spacing w:after="0"/>
        <w:ind w:firstLine="540"/>
        <w:jc w:val="both"/>
        <w:rPr>
          <w:rFonts w:ascii="Times New Roman" w:hAnsi="Times New Roman"/>
          <w:sz w:val="24"/>
        </w:rPr>
      </w:pPr>
      <w:r w:rsidRPr="00B94394">
        <w:rPr>
          <w:rFonts w:ascii="Times New Roman" w:hAnsi="Times New Roman"/>
          <w:sz w:val="24"/>
        </w:rPr>
        <w:lastRenderedPageBreak/>
        <w:t>В случае</w:t>
      </w:r>
      <w:proofErr w:type="gramStart"/>
      <w:r w:rsidRPr="00B94394">
        <w:rPr>
          <w:rFonts w:ascii="Times New Roman" w:hAnsi="Times New Roman"/>
          <w:sz w:val="24"/>
        </w:rPr>
        <w:t>,</w:t>
      </w:r>
      <w:proofErr w:type="gramEnd"/>
      <w:r w:rsidRPr="00B94394">
        <w:rPr>
          <w:rFonts w:ascii="Times New Roman" w:hAnsi="Times New Roman"/>
          <w:sz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94394">
        <w:rPr>
          <w:rFonts w:ascii="Times New Roman" w:hAnsi="Times New Roman"/>
          <w:sz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p>
    <w:p w:rsidR="00B94394" w:rsidRPr="00B94394" w:rsidRDefault="00B94394" w:rsidP="00B94394">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46052C">
        <w:rPr>
          <w:rFonts w:ascii="Times New Roman" w:hAnsi="Times New Roman" w:cs="Times New Roman"/>
          <w:sz w:val="24"/>
        </w:rPr>
        <w:t>.</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3.5.3. 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уполномоченное лицо администрации района, проводившее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3.5.5. </w:t>
      </w:r>
      <w:proofErr w:type="gramStart"/>
      <w:r w:rsidRPr="00DE162D">
        <w:rPr>
          <w:rFonts w:ascii="Times New Roman" w:hAnsi="Times New Roman" w:cs="Times New Roman"/>
          <w:sz w:val="24"/>
          <w:szCs w:val="24"/>
        </w:rPr>
        <w:t>Уполномоченное лицо</w:t>
      </w:r>
      <w:r w:rsidR="00F52A61">
        <w:rPr>
          <w:rFonts w:ascii="Times New Roman" w:hAnsi="Times New Roman" w:cs="Times New Roman"/>
          <w:sz w:val="24"/>
          <w:szCs w:val="24"/>
        </w:rPr>
        <w:t xml:space="preserve"> сельской </w:t>
      </w:r>
      <w:r w:rsidRPr="00DE162D">
        <w:rPr>
          <w:rFonts w:ascii="Times New Roman" w:hAnsi="Times New Roman" w:cs="Times New Roman"/>
          <w:sz w:val="24"/>
          <w:szCs w:val="24"/>
        </w:rPr>
        <w:t xml:space="preserve"> администрации обязано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3.5.6. </w:t>
      </w:r>
      <w:proofErr w:type="gramStart"/>
      <w:r w:rsidRPr="00DE162D">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DE162D">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3.5.7.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 xml:space="preserve">4. Порядок и формы </w:t>
      </w:r>
      <w:proofErr w:type="gramStart"/>
      <w:r w:rsidRPr="00181461">
        <w:rPr>
          <w:rFonts w:ascii="Times New Roman" w:hAnsi="Times New Roman" w:cs="Times New Roman"/>
          <w:b/>
          <w:sz w:val="24"/>
          <w:szCs w:val="24"/>
        </w:rPr>
        <w:t>контроля за</w:t>
      </w:r>
      <w:proofErr w:type="gramEnd"/>
      <w:r w:rsidRPr="00181461">
        <w:rPr>
          <w:rFonts w:ascii="Times New Roman" w:hAnsi="Times New Roman" w:cs="Times New Roman"/>
          <w:b/>
          <w:sz w:val="24"/>
          <w:szCs w:val="24"/>
        </w:rPr>
        <w:t xml:space="preserve"> исполнением регламента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4.1. Текущий контроль надлежащего исполнения служебных обязанностей, </w:t>
      </w:r>
      <w:r w:rsidRPr="00DE162D">
        <w:rPr>
          <w:rFonts w:ascii="Times New Roman" w:hAnsi="Times New Roman" w:cs="Times New Roman"/>
          <w:sz w:val="24"/>
          <w:szCs w:val="24"/>
        </w:rPr>
        <w:lastRenderedPageBreak/>
        <w:t xml:space="preserve">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F324BF">
        <w:rPr>
          <w:rFonts w:ascii="Times New Roman" w:hAnsi="Times New Roman" w:cs="Times New Roman"/>
          <w:sz w:val="24"/>
          <w:szCs w:val="24"/>
        </w:rPr>
        <w:t>главой сельского поселения</w:t>
      </w:r>
      <w:r w:rsidRPr="00DE162D">
        <w:rPr>
          <w:rFonts w:ascii="Times New Roman" w:hAnsi="Times New Roman" w:cs="Times New Roman"/>
          <w:sz w:val="24"/>
          <w:szCs w:val="24"/>
        </w:rPr>
        <w:t>.</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Текущий контроль осуществляется путем проверок соблюдения и исполнения уполномоченным лицом </w:t>
      </w:r>
      <w:r w:rsidR="00F52A61">
        <w:rPr>
          <w:rFonts w:ascii="Times New Roman" w:hAnsi="Times New Roman" w:cs="Times New Roman"/>
          <w:sz w:val="24"/>
          <w:szCs w:val="24"/>
        </w:rPr>
        <w:t xml:space="preserve">сельской </w:t>
      </w:r>
      <w:r w:rsidRPr="00DE162D">
        <w:rPr>
          <w:rFonts w:ascii="Times New Roman" w:hAnsi="Times New Roman" w:cs="Times New Roman"/>
          <w:sz w:val="24"/>
          <w:szCs w:val="24"/>
        </w:rPr>
        <w:t>администрации положений настоящего административного регламента, иных нормативных правовых актов Российской Федерации и Брянской области.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4.3. Уполномоченное лицо </w:t>
      </w:r>
      <w:r w:rsidR="00F52A61">
        <w:rPr>
          <w:rFonts w:ascii="Times New Roman" w:hAnsi="Times New Roman" w:cs="Times New Roman"/>
          <w:sz w:val="24"/>
          <w:szCs w:val="24"/>
        </w:rPr>
        <w:t xml:space="preserve">сельской </w:t>
      </w:r>
      <w:r w:rsidRPr="00DE162D">
        <w:rPr>
          <w:rFonts w:ascii="Times New Roman" w:hAnsi="Times New Roman" w:cs="Times New Roman"/>
          <w:sz w:val="24"/>
          <w:szCs w:val="24"/>
        </w:rPr>
        <w:t>администрации несет ответственность за несоблюдение сроков и последовательности совершения действий в соответствии с административным регламентом.</w:t>
      </w:r>
    </w:p>
    <w:p w:rsidR="00F324BF" w:rsidRPr="001C18BA" w:rsidRDefault="005C6A4A" w:rsidP="001C18B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4.4. О мерах, принятых в отношении виновного в нарушении законодательства Российской Федерации, положений настоящего административного регламента упо</w:t>
      </w:r>
      <w:r w:rsidR="00F52A61">
        <w:rPr>
          <w:rFonts w:ascii="Times New Roman" w:hAnsi="Times New Roman" w:cs="Times New Roman"/>
          <w:sz w:val="24"/>
          <w:szCs w:val="24"/>
        </w:rPr>
        <w:t>лномоченного лица администрации</w:t>
      </w:r>
      <w:r w:rsidRPr="00DE162D">
        <w:rPr>
          <w:rFonts w:ascii="Times New Roman" w:hAnsi="Times New Roman" w:cs="Times New Roman"/>
          <w:sz w:val="24"/>
          <w:szCs w:val="24"/>
        </w:rPr>
        <w:t xml:space="preserve">, в течение </w:t>
      </w:r>
      <w:r w:rsidR="00F52A61">
        <w:rPr>
          <w:rFonts w:ascii="Times New Roman" w:hAnsi="Times New Roman" w:cs="Times New Roman"/>
          <w:sz w:val="24"/>
          <w:szCs w:val="24"/>
        </w:rPr>
        <w:t>50 (</w:t>
      </w:r>
      <w:r w:rsidRPr="00DE162D">
        <w:rPr>
          <w:rFonts w:ascii="Times New Roman" w:hAnsi="Times New Roman" w:cs="Times New Roman"/>
          <w:sz w:val="24"/>
          <w:szCs w:val="24"/>
        </w:rPr>
        <w:t>десяти</w:t>
      </w:r>
      <w:r w:rsidR="00F52A61">
        <w:rPr>
          <w:rFonts w:ascii="Times New Roman" w:hAnsi="Times New Roman" w:cs="Times New Roman"/>
          <w:sz w:val="24"/>
          <w:szCs w:val="24"/>
        </w:rPr>
        <w:t>)</w:t>
      </w:r>
      <w:r w:rsidRPr="00DE162D">
        <w:rPr>
          <w:rFonts w:ascii="Times New Roman" w:hAnsi="Times New Roman" w:cs="Times New Roman"/>
          <w:sz w:val="24"/>
          <w:szCs w:val="24"/>
        </w:rPr>
        <w:t xml:space="preserve">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w:t>
      </w:r>
      <w:r w:rsidR="001C18BA">
        <w:rPr>
          <w:rFonts w:ascii="Times New Roman" w:hAnsi="Times New Roman" w:cs="Times New Roman"/>
          <w:sz w:val="24"/>
          <w:szCs w:val="24"/>
        </w:rPr>
        <w:t>нные интересы которых нарушены.</w:t>
      </w:r>
    </w:p>
    <w:p w:rsidR="00F324BF" w:rsidRDefault="00F324BF">
      <w:pPr>
        <w:pStyle w:val="ConsPlusNormal"/>
        <w:jc w:val="center"/>
        <w:rPr>
          <w:rFonts w:ascii="Times New Roman" w:hAnsi="Times New Roman" w:cs="Times New Roman"/>
          <w:b/>
          <w:sz w:val="24"/>
          <w:szCs w:val="24"/>
        </w:rPr>
      </w:pPr>
    </w:p>
    <w:p w:rsidR="00F324BF" w:rsidRDefault="00F324BF">
      <w:pPr>
        <w:pStyle w:val="ConsPlusNormal"/>
        <w:jc w:val="center"/>
        <w:rPr>
          <w:rFonts w:ascii="Times New Roman" w:hAnsi="Times New Roman" w:cs="Times New Roman"/>
          <w:b/>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5. Порядок обжалования действий (бездействия)</w:t>
      </w: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должностного лица, а также принимаемого им решения</w:t>
      </w:r>
    </w:p>
    <w:p w:rsidR="005C6A4A" w:rsidRPr="00DE162D" w:rsidRDefault="005C6A4A">
      <w:pPr>
        <w:pStyle w:val="ConsPlusNormal"/>
        <w:jc w:val="center"/>
        <w:rPr>
          <w:rFonts w:ascii="Times New Roman" w:hAnsi="Times New Roman" w:cs="Times New Roman"/>
          <w:sz w:val="24"/>
          <w:szCs w:val="24"/>
        </w:rPr>
      </w:pPr>
      <w:r w:rsidRPr="00181461">
        <w:rPr>
          <w:rFonts w:ascii="Times New Roman" w:hAnsi="Times New Roman" w:cs="Times New Roman"/>
          <w:b/>
          <w:sz w:val="24"/>
          <w:szCs w:val="24"/>
        </w:rPr>
        <w:t>при исполнении регламента</w:t>
      </w:r>
    </w:p>
    <w:p w:rsidR="001C18BA" w:rsidRPr="001C18BA" w:rsidRDefault="00DD58E1" w:rsidP="001C18BA">
      <w:pPr>
        <w:pStyle w:val="ConsPlusNormal"/>
        <w:ind w:firstLine="539"/>
        <w:jc w:val="both"/>
        <w:rPr>
          <w:rFonts w:ascii="Times New Roman" w:hAnsi="Times New Roman" w:cs="Times New Roman"/>
          <w:sz w:val="24"/>
          <w:szCs w:val="24"/>
        </w:rPr>
      </w:pPr>
      <w:r>
        <w:rPr>
          <w:rFonts w:ascii="Times New Roman" w:hAnsi="Times New Roman"/>
          <w:spacing w:val="-3"/>
        </w:rPr>
        <w:t xml:space="preserve">5.1 </w:t>
      </w:r>
      <w:r w:rsidR="001C18BA" w:rsidRPr="001C18BA">
        <w:rPr>
          <w:rFonts w:ascii="Times New Roman" w:hAnsi="Times New Roman" w:cs="Times New Roman"/>
          <w:sz w:val="24"/>
          <w:szCs w:val="24"/>
        </w:rPr>
        <w:t>Проверяемое лицо вправе обжаловать действия (бездействие) и решения, принятые (осуществляемые)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w:t>
      </w:r>
    </w:p>
    <w:p w:rsidR="001C18BA" w:rsidRPr="001C18BA" w:rsidRDefault="001C18BA" w:rsidP="001C18BA">
      <w:pPr>
        <w:autoSpaceDE w:val="0"/>
        <w:autoSpaceDN w:val="0"/>
        <w:adjustRightInd w:val="0"/>
        <w:spacing w:after="0" w:line="240" w:lineRule="auto"/>
        <w:ind w:firstLine="539"/>
        <w:jc w:val="both"/>
        <w:rPr>
          <w:rFonts w:ascii="Times New Roman" w:hAnsi="Times New Roman"/>
          <w:sz w:val="24"/>
        </w:rPr>
      </w:pPr>
      <w:proofErr w:type="gramStart"/>
      <w:r w:rsidRPr="001C18BA">
        <w:rPr>
          <w:rFonts w:ascii="Times New Roman" w:hAnsi="Times New Roman"/>
          <w:sz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C18BA">
        <w:rPr>
          <w:rFonts w:ascii="Times New Roman" w:hAnsi="Times New Roman"/>
          <w:sz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1C18BA">
        <w:rPr>
          <w:rFonts w:ascii="Times New Roman" w:hAnsi="Times New Roman"/>
          <w:sz w:val="24"/>
        </w:rPr>
        <w:t>.»</w:t>
      </w:r>
      <w:proofErr w:type="gramEnd"/>
    </w:p>
    <w:p w:rsidR="001C18BA" w:rsidRPr="001C18BA" w:rsidRDefault="001C18BA" w:rsidP="001C18BA">
      <w:pPr>
        <w:widowControl w:val="0"/>
        <w:autoSpaceDE w:val="0"/>
        <w:autoSpaceDN w:val="0"/>
        <w:spacing w:after="0" w:line="240" w:lineRule="auto"/>
        <w:ind w:firstLine="540"/>
        <w:jc w:val="both"/>
        <w:rPr>
          <w:rFonts w:ascii="Times New Roman" w:hAnsi="Times New Roman"/>
          <w:color w:val="0070C0"/>
          <w:sz w:val="24"/>
          <w:szCs w:val="24"/>
          <w:lang w:eastAsia="ru-RU"/>
        </w:rPr>
      </w:pPr>
      <w:r w:rsidRPr="001C18BA">
        <w:rPr>
          <w:rFonts w:ascii="Times New Roman" w:hAnsi="Times New Roman"/>
          <w:i/>
          <w:color w:val="0000FF"/>
          <w:sz w:val="24"/>
          <w:szCs w:val="24"/>
          <w:lang w:eastAsia="ru-RU"/>
        </w:rPr>
        <w:t xml:space="preserve">(пункт 5.1. в ред. постановления </w:t>
      </w:r>
      <w:r w:rsidR="00E977A2">
        <w:rPr>
          <w:rFonts w:ascii="Times New Roman" w:hAnsi="Times New Roman"/>
          <w:i/>
          <w:color w:val="0000FF"/>
          <w:sz w:val="24"/>
          <w:szCs w:val="24"/>
          <w:lang w:eastAsia="ru-RU"/>
        </w:rPr>
        <w:t xml:space="preserve">сельской </w:t>
      </w:r>
      <w:r w:rsidRPr="001C18BA">
        <w:rPr>
          <w:rFonts w:ascii="Times New Roman" w:hAnsi="Times New Roman"/>
          <w:i/>
          <w:color w:val="0000FF"/>
          <w:sz w:val="24"/>
          <w:szCs w:val="24"/>
          <w:lang w:eastAsia="ru-RU"/>
        </w:rPr>
        <w:t xml:space="preserve">администрации </w:t>
      </w:r>
      <w:r w:rsidRPr="001C18BA">
        <w:rPr>
          <w:rFonts w:ascii="Times New Roman" w:hAnsi="Times New Roman"/>
          <w:color w:val="0070C0"/>
          <w:sz w:val="24"/>
          <w:szCs w:val="24"/>
          <w:lang w:eastAsia="ru-RU"/>
        </w:rPr>
        <w:t>от 2</w:t>
      </w:r>
      <w:r>
        <w:rPr>
          <w:rFonts w:ascii="Times New Roman" w:hAnsi="Times New Roman"/>
          <w:color w:val="0070C0"/>
          <w:sz w:val="24"/>
          <w:szCs w:val="24"/>
          <w:lang w:eastAsia="ru-RU"/>
        </w:rPr>
        <w:t>7</w:t>
      </w:r>
      <w:r w:rsidRPr="001C18BA">
        <w:rPr>
          <w:rFonts w:ascii="Times New Roman" w:hAnsi="Times New Roman"/>
          <w:color w:val="0070C0"/>
          <w:sz w:val="24"/>
          <w:szCs w:val="24"/>
          <w:lang w:eastAsia="ru-RU"/>
        </w:rPr>
        <w:t xml:space="preserve">.12.2017 г. № </w:t>
      </w:r>
      <w:r>
        <w:rPr>
          <w:rFonts w:ascii="Times New Roman" w:hAnsi="Times New Roman"/>
          <w:color w:val="0070C0"/>
          <w:sz w:val="24"/>
          <w:szCs w:val="24"/>
          <w:lang w:eastAsia="ru-RU"/>
        </w:rPr>
        <w:t>54</w:t>
      </w:r>
      <w:r w:rsidRPr="001C18BA">
        <w:rPr>
          <w:rFonts w:ascii="Times New Roman" w:hAnsi="Times New Roman"/>
          <w:color w:val="0000FF"/>
          <w:sz w:val="24"/>
          <w:szCs w:val="24"/>
          <w:lang w:eastAsia="ru-RU"/>
        </w:rPr>
        <w:t>)</w:t>
      </w:r>
    </w:p>
    <w:p w:rsidR="001C18BA" w:rsidRPr="001C18BA" w:rsidRDefault="00DD58E1" w:rsidP="001C18BA">
      <w:pPr>
        <w:shd w:val="clear" w:color="auto" w:fill="FFFFFF"/>
        <w:tabs>
          <w:tab w:val="left" w:pos="3332"/>
        </w:tabs>
        <w:spacing w:after="0"/>
        <w:ind w:left="6" w:right="-45" w:firstLine="420"/>
        <w:jc w:val="both"/>
        <w:rPr>
          <w:rFonts w:ascii="Times New Roman" w:hAnsi="Times New Roman"/>
          <w:spacing w:val="-3"/>
        </w:rPr>
      </w:pPr>
      <w:r w:rsidRPr="00644240">
        <w:rPr>
          <w:rFonts w:ascii="Times New Roman" w:hAnsi="Times New Roman"/>
        </w:rPr>
        <w:t xml:space="preserve">        </w:t>
      </w:r>
      <w:r w:rsidR="001C18BA" w:rsidRPr="001C18BA">
        <w:rPr>
          <w:rFonts w:ascii="Times New Roman" w:hAnsi="Times New Roman"/>
          <w:spacing w:val="-3"/>
        </w:rPr>
        <w:t>5.2. Жалоба в письменной форме должна содержать следующую информацию:</w:t>
      </w:r>
    </w:p>
    <w:p w:rsidR="001C18BA" w:rsidRPr="001C18BA" w:rsidRDefault="001C18BA" w:rsidP="001C18BA">
      <w:pPr>
        <w:shd w:val="clear" w:color="auto" w:fill="FFFFFF"/>
        <w:tabs>
          <w:tab w:val="left" w:pos="3332"/>
        </w:tabs>
        <w:spacing w:after="0"/>
        <w:ind w:left="6" w:right="-45" w:firstLine="420"/>
        <w:jc w:val="both"/>
        <w:rPr>
          <w:rFonts w:ascii="Times New Roman" w:hAnsi="Times New Roman"/>
          <w:spacing w:val="-3"/>
        </w:rPr>
      </w:pPr>
      <w:r w:rsidRPr="001C18BA">
        <w:rPr>
          <w:rFonts w:ascii="Times New Roman" w:hAnsi="Times New Roman"/>
          <w:spacing w:val="-3"/>
        </w:rPr>
        <w:t xml:space="preserve">  - фамилия, имя, отчество заявителя;</w:t>
      </w:r>
    </w:p>
    <w:p w:rsidR="001C18BA" w:rsidRPr="001C18BA" w:rsidRDefault="001C18BA" w:rsidP="001C18BA">
      <w:pPr>
        <w:shd w:val="clear" w:color="auto" w:fill="FFFFFF"/>
        <w:tabs>
          <w:tab w:val="left" w:pos="3332"/>
        </w:tabs>
        <w:spacing w:after="0"/>
        <w:ind w:left="6" w:right="-45" w:firstLine="420"/>
        <w:jc w:val="both"/>
        <w:rPr>
          <w:rFonts w:ascii="Times New Roman" w:hAnsi="Times New Roman"/>
          <w:spacing w:val="-3"/>
        </w:rPr>
      </w:pPr>
      <w:r w:rsidRPr="001C18BA">
        <w:rPr>
          <w:rFonts w:ascii="Times New Roman" w:hAnsi="Times New Roman"/>
          <w:spacing w:val="-3"/>
        </w:rPr>
        <w:t xml:space="preserve">  </w:t>
      </w:r>
      <w:proofErr w:type="gramStart"/>
      <w:r w:rsidRPr="001C18BA">
        <w:rPr>
          <w:rFonts w:ascii="Times New Roman" w:hAnsi="Times New Roman"/>
          <w:spacing w:val="-3"/>
        </w:rPr>
        <w:t>- почтовый адрес места жительства, по которому должен быть направлен ответ (или адрес  электронной почты);</w:t>
      </w:r>
      <w:proofErr w:type="gramEnd"/>
    </w:p>
    <w:p w:rsidR="001C18BA" w:rsidRPr="001C18BA" w:rsidRDefault="001C18BA" w:rsidP="001C18BA">
      <w:pPr>
        <w:shd w:val="clear" w:color="auto" w:fill="FFFFFF"/>
        <w:tabs>
          <w:tab w:val="left" w:pos="3332"/>
        </w:tabs>
        <w:spacing w:after="0"/>
        <w:ind w:left="5" w:right="-43" w:firstLine="421"/>
        <w:jc w:val="both"/>
        <w:rPr>
          <w:rFonts w:ascii="Times New Roman" w:hAnsi="Times New Roman"/>
          <w:spacing w:val="-3"/>
        </w:rPr>
      </w:pPr>
      <w:r w:rsidRPr="001C18BA">
        <w:rPr>
          <w:rFonts w:ascii="Times New Roman" w:hAnsi="Times New Roman"/>
          <w:spacing w:val="-3"/>
        </w:rPr>
        <w:t xml:space="preserve"> </w:t>
      </w:r>
      <w:proofErr w:type="gramStart"/>
      <w:r w:rsidRPr="001C18BA">
        <w:rPr>
          <w:rFonts w:ascii="Times New Roman" w:hAnsi="Times New Roman"/>
          <w:spacing w:val="-3"/>
        </w:rPr>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1C18BA" w:rsidRPr="001C18BA" w:rsidRDefault="001C18BA" w:rsidP="001C18BA">
      <w:pPr>
        <w:shd w:val="clear" w:color="auto" w:fill="FFFFFF"/>
        <w:tabs>
          <w:tab w:val="left" w:pos="3332"/>
        </w:tabs>
        <w:spacing w:after="0"/>
        <w:ind w:left="5" w:right="-43" w:firstLine="421"/>
        <w:jc w:val="both"/>
        <w:rPr>
          <w:rFonts w:ascii="Times New Roman" w:hAnsi="Times New Roman"/>
          <w:spacing w:val="-3"/>
        </w:rPr>
      </w:pPr>
      <w:r w:rsidRPr="001C18BA">
        <w:rPr>
          <w:rFonts w:ascii="Times New Roman" w:hAnsi="Times New Roman"/>
          <w:spacing w:val="-3"/>
        </w:rPr>
        <w:t xml:space="preserve">       -  сущность обжалуемого действия (бездействия) и решения.</w:t>
      </w:r>
    </w:p>
    <w:p w:rsidR="00DD58E1" w:rsidRDefault="00DD58E1" w:rsidP="001C18BA">
      <w:pPr>
        <w:shd w:val="clear" w:color="auto" w:fill="FFFFFF"/>
        <w:tabs>
          <w:tab w:val="left" w:pos="3332"/>
        </w:tabs>
        <w:spacing w:after="0"/>
        <w:ind w:left="5" w:right="-43" w:firstLine="421"/>
        <w:jc w:val="both"/>
        <w:rPr>
          <w:rFonts w:ascii="Times New Roman" w:hAnsi="Times New Roman"/>
        </w:rPr>
      </w:pPr>
    </w:p>
    <w:p w:rsidR="00DD58E1" w:rsidRPr="00644240" w:rsidRDefault="00DD58E1" w:rsidP="00DD58E1">
      <w:pPr>
        <w:tabs>
          <w:tab w:val="left" w:pos="0"/>
        </w:tabs>
        <w:spacing w:after="0"/>
        <w:jc w:val="both"/>
        <w:rPr>
          <w:rFonts w:ascii="Times New Roman" w:hAnsi="Times New Roman"/>
        </w:rPr>
      </w:pPr>
      <w:r>
        <w:rPr>
          <w:rFonts w:ascii="Times New Roman" w:hAnsi="Times New Roman"/>
        </w:rPr>
        <w:t xml:space="preserve">       </w:t>
      </w:r>
      <w:r w:rsidRPr="00644240">
        <w:rPr>
          <w:rFonts w:ascii="Times New Roman" w:hAnsi="Times New Roman"/>
        </w:rPr>
        <w:t xml:space="preserve">   </w:t>
      </w:r>
      <w:r>
        <w:rPr>
          <w:rFonts w:ascii="Times New Roman" w:hAnsi="Times New Roman"/>
        </w:rPr>
        <w:t>5</w:t>
      </w:r>
      <w:r w:rsidRPr="00644240">
        <w:rPr>
          <w:rFonts w:ascii="Times New Roman" w:hAnsi="Times New Roman"/>
        </w:rPr>
        <w:t xml:space="preserve">.3. Дополнительно могут быть </w:t>
      </w:r>
      <w:proofErr w:type="gramStart"/>
      <w:r w:rsidRPr="00644240">
        <w:rPr>
          <w:rFonts w:ascii="Times New Roman" w:hAnsi="Times New Roman"/>
        </w:rPr>
        <w:t>указаны</w:t>
      </w:r>
      <w:proofErr w:type="gramEnd"/>
      <w:r w:rsidRPr="00644240">
        <w:rPr>
          <w:rFonts w:ascii="Times New Roman" w:hAnsi="Times New Roman"/>
        </w:rPr>
        <w:t>:</w:t>
      </w:r>
    </w:p>
    <w:p w:rsidR="00DD58E1" w:rsidRPr="00644240" w:rsidRDefault="00DD58E1" w:rsidP="00DD58E1">
      <w:pPr>
        <w:tabs>
          <w:tab w:val="num" w:pos="720"/>
        </w:tabs>
        <w:spacing w:after="0"/>
        <w:jc w:val="both"/>
        <w:rPr>
          <w:rFonts w:ascii="Times New Roman" w:hAnsi="Times New Roman"/>
        </w:rPr>
      </w:pPr>
      <w:r w:rsidRPr="00644240">
        <w:rPr>
          <w:rFonts w:ascii="Times New Roman" w:hAnsi="Times New Roman"/>
        </w:rPr>
        <w:tab/>
        <w:t>- причины несогласия с обжалуемым действием (бездействием) и решением;</w:t>
      </w:r>
    </w:p>
    <w:p w:rsidR="00DD58E1" w:rsidRPr="00644240" w:rsidRDefault="00DD58E1" w:rsidP="00DD58E1">
      <w:pPr>
        <w:tabs>
          <w:tab w:val="num" w:pos="720"/>
        </w:tabs>
        <w:spacing w:after="0"/>
        <w:jc w:val="both"/>
        <w:rPr>
          <w:rFonts w:ascii="Times New Roman" w:hAnsi="Times New Roman"/>
        </w:rPr>
      </w:pPr>
      <w:r w:rsidRPr="00644240">
        <w:rPr>
          <w:rFonts w:ascii="Times New Roman" w:hAnsi="Times New Roman"/>
        </w:rPr>
        <w:lastRenderedPageBreak/>
        <w:tab/>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DD58E1" w:rsidRPr="00644240" w:rsidRDefault="00DD58E1" w:rsidP="00DD58E1">
      <w:pPr>
        <w:tabs>
          <w:tab w:val="num" w:pos="720"/>
        </w:tabs>
        <w:spacing w:after="0"/>
        <w:jc w:val="both"/>
        <w:rPr>
          <w:rFonts w:ascii="Times New Roman" w:hAnsi="Times New Roman"/>
        </w:rPr>
      </w:pPr>
      <w:r w:rsidRPr="00644240">
        <w:rPr>
          <w:rFonts w:ascii="Times New Roman" w:hAnsi="Times New Roman"/>
        </w:rPr>
        <w:tab/>
        <w:t>- иные сведения, которые автор обращения считает необходимым сообщить;</w:t>
      </w:r>
    </w:p>
    <w:p w:rsidR="00DD58E1" w:rsidRPr="00644240" w:rsidRDefault="00DD58E1" w:rsidP="00DD58E1">
      <w:pPr>
        <w:tabs>
          <w:tab w:val="num" w:pos="720"/>
        </w:tabs>
        <w:spacing w:after="0"/>
        <w:jc w:val="both"/>
        <w:rPr>
          <w:rFonts w:ascii="Times New Roman" w:hAnsi="Times New Roman"/>
        </w:rPr>
      </w:pPr>
      <w:r w:rsidRPr="00644240">
        <w:rPr>
          <w:rFonts w:ascii="Times New Roman" w:hAnsi="Times New Roman"/>
        </w:rPr>
        <w:tab/>
        <w:t>- копии документов, подтверждающих изложенные в жалобе доводы.</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b/>
        </w:rPr>
        <w:t xml:space="preserve">         </w:t>
      </w:r>
      <w:r>
        <w:rPr>
          <w:rFonts w:ascii="Times New Roman" w:hAnsi="Times New Roman"/>
        </w:rPr>
        <w:t>5</w:t>
      </w:r>
      <w:r w:rsidRPr="00644240">
        <w:rPr>
          <w:rFonts w:ascii="Times New Roman" w:hAnsi="Times New Roman"/>
        </w:rPr>
        <w:t>.4. Жалоба подписывается подавшим ее заявителем и ставится дата.</w:t>
      </w:r>
    </w:p>
    <w:p w:rsidR="00DD58E1" w:rsidRPr="00644240" w:rsidRDefault="00DD58E1" w:rsidP="00DD58E1">
      <w:pPr>
        <w:spacing w:after="0"/>
        <w:ind w:firstLine="708"/>
        <w:jc w:val="both"/>
        <w:rPr>
          <w:rFonts w:ascii="Times New Roman" w:hAnsi="Times New Roman"/>
        </w:rPr>
      </w:pPr>
      <w:r w:rsidRPr="00644240">
        <w:rPr>
          <w:rFonts w:ascii="Times New Roman" w:hAnsi="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 xml:space="preserve">         </w:t>
      </w:r>
      <w:r>
        <w:rPr>
          <w:rFonts w:ascii="Times New Roman" w:hAnsi="Times New Roman"/>
        </w:rPr>
        <w:t>5</w:t>
      </w:r>
      <w:r w:rsidRPr="00644240">
        <w:rPr>
          <w:rFonts w:ascii="Times New Roman" w:hAnsi="Times New Roman"/>
        </w:rPr>
        <w:t xml:space="preserve">.5. </w:t>
      </w:r>
      <w:proofErr w:type="gramStart"/>
      <w:r w:rsidRPr="00644240">
        <w:rPr>
          <w:rFonts w:ascii="Times New Roman" w:hAnsi="Times New Roman"/>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DD58E1" w:rsidRPr="00644240" w:rsidRDefault="00DD58E1" w:rsidP="00DD58E1">
      <w:pPr>
        <w:tabs>
          <w:tab w:val="num" w:pos="720"/>
        </w:tabs>
        <w:spacing w:after="0"/>
        <w:jc w:val="both"/>
        <w:rPr>
          <w:rFonts w:ascii="Times New Roman" w:hAnsi="Times New Roman"/>
        </w:rPr>
      </w:pPr>
      <w:r w:rsidRPr="00644240">
        <w:rPr>
          <w:rFonts w:ascii="Times New Roman" w:hAnsi="Times New Roman"/>
        </w:rPr>
        <w:tab/>
        <w:t>5.6. Поступившая к должностному лицу</w:t>
      </w:r>
      <w:r>
        <w:rPr>
          <w:rFonts w:ascii="Times New Roman" w:hAnsi="Times New Roman"/>
        </w:rPr>
        <w:t xml:space="preserve"> сельской </w:t>
      </w:r>
      <w:r w:rsidRPr="00644240">
        <w:rPr>
          <w:rFonts w:ascii="Times New Roman" w:hAnsi="Times New Roman"/>
        </w:rPr>
        <w:t xml:space="preserve"> администрации жалоба регистрируется в установленном порядке. </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r>
      <w:r>
        <w:rPr>
          <w:rFonts w:ascii="Times New Roman" w:hAnsi="Times New Roman"/>
        </w:rPr>
        <w:t>5.7. Должностное лицо сельской администрации</w:t>
      </w:r>
      <w:r w:rsidRPr="00644240">
        <w:rPr>
          <w:rFonts w:ascii="Times New Roman" w:hAnsi="Times New Roman"/>
        </w:rPr>
        <w:t>:</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r>
      <w:r>
        <w:rPr>
          <w:rFonts w:ascii="Times New Roman" w:hAnsi="Times New Roman"/>
        </w:rPr>
        <w:t>5</w:t>
      </w:r>
      <w:r w:rsidRPr="00644240">
        <w:rPr>
          <w:rFonts w:ascii="Times New Roman" w:hAnsi="Times New Roman"/>
        </w:rPr>
        <w:t>.8. Рассмотрение жалобы и подготовка ответа по ней осуществляется в соответствии с установленными в администрации района правилами документооборота.</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r>
      <w:r>
        <w:rPr>
          <w:rFonts w:ascii="Times New Roman" w:hAnsi="Times New Roman"/>
        </w:rPr>
        <w:t>5</w:t>
      </w:r>
      <w:r w:rsidRPr="00644240">
        <w:rPr>
          <w:rFonts w:ascii="Times New Roman" w:hAnsi="Times New Roman"/>
        </w:rPr>
        <w:t xml:space="preserve">.9. Письменная жалоба, поступившая к должностному лицу </w:t>
      </w:r>
      <w:r>
        <w:rPr>
          <w:rFonts w:ascii="Times New Roman" w:hAnsi="Times New Roman"/>
        </w:rPr>
        <w:t xml:space="preserve">сельской </w:t>
      </w:r>
      <w:r w:rsidRPr="00644240">
        <w:rPr>
          <w:rFonts w:ascii="Times New Roman" w:hAnsi="Times New Roman"/>
        </w:rPr>
        <w:t>администрации, рассматривается в течение 15 дней со дня регистрации жалобы.</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r>
      <w:r>
        <w:rPr>
          <w:rFonts w:ascii="Times New Roman" w:hAnsi="Times New Roman"/>
        </w:rPr>
        <w:t>5</w:t>
      </w:r>
      <w:r w:rsidRPr="00644240">
        <w:rPr>
          <w:rFonts w:ascii="Times New Roman" w:hAnsi="Times New Roman"/>
        </w:rPr>
        <w:t>.10.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r>
      <w:r>
        <w:rPr>
          <w:rFonts w:ascii="Times New Roman" w:hAnsi="Times New Roman"/>
        </w:rPr>
        <w:t>5</w:t>
      </w:r>
      <w:r w:rsidRPr="00644240">
        <w:rPr>
          <w:rFonts w:ascii="Times New Roman" w:hAnsi="Times New Roman"/>
        </w:rPr>
        <w:t>.11</w:t>
      </w:r>
      <w:r w:rsidRPr="00644240">
        <w:rPr>
          <w:rFonts w:ascii="Times New Roman" w:hAnsi="Times New Roman"/>
          <w:b/>
        </w:rPr>
        <w:t>.</w:t>
      </w:r>
      <w:r w:rsidRPr="00644240">
        <w:rPr>
          <w:rFonts w:ascii="Times New Roman" w:hAnsi="Times New Roman"/>
        </w:rPr>
        <w:t xml:space="preserve"> </w:t>
      </w:r>
      <w:proofErr w:type="gramStart"/>
      <w:r w:rsidRPr="00644240">
        <w:rPr>
          <w:rFonts w:ascii="Times New Roman" w:hAnsi="Times New Roman"/>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w:t>
      </w:r>
      <w:r>
        <w:rPr>
          <w:rFonts w:ascii="Times New Roman" w:hAnsi="Times New Roman"/>
        </w:rPr>
        <w:t xml:space="preserve">сельской </w:t>
      </w:r>
      <w:r w:rsidRPr="00644240">
        <w:rPr>
          <w:rFonts w:ascii="Times New Roman" w:hAnsi="Times New Roman"/>
        </w:rPr>
        <w:t>администрации  вправе принять решение о безосновательности очередной жалобы и прекращении переписки с заявителем по данному вопросу.</w:t>
      </w:r>
      <w:proofErr w:type="gramEnd"/>
      <w:r w:rsidRPr="00644240">
        <w:rPr>
          <w:rFonts w:ascii="Times New Roman" w:hAnsi="Times New Roman"/>
        </w:rPr>
        <w:t xml:space="preserve"> О принятом решении уведомляется получатель муниципальной услуги, направивший жалобу.</w:t>
      </w:r>
    </w:p>
    <w:p w:rsidR="00DD58E1" w:rsidRPr="00644240" w:rsidRDefault="00DD58E1" w:rsidP="00DD58E1">
      <w:pPr>
        <w:tabs>
          <w:tab w:val="left" w:pos="0"/>
        </w:tabs>
        <w:spacing w:after="0"/>
        <w:jc w:val="both"/>
        <w:rPr>
          <w:rFonts w:ascii="Times New Roman" w:hAnsi="Times New Roman"/>
        </w:rPr>
      </w:pPr>
      <w:r>
        <w:rPr>
          <w:rFonts w:ascii="Times New Roman" w:hAnsi="Times New Roman"/>
        </w:rPr>
        <w:tab/>
        <w:t>6</w:t>
      </w:r>
      <w:r w:rsidRPr="00644240">
        <w:rPr>
          <w:rFonts w:ascii="Times New Roman" w:hAnsi="Times New Roman"/>
        </w:rPr>
        <w:t>.12</w:t>
      </w:r>
      <w:r w:rsidRPr="00644240">
        <w:rPr>
          <w:rFonts w:ascii="Times New Roman" w:hAnsi="Times New Roman"/>
          <w:b/>
        </w:rPr>
        <w:t>.</w:t>
      </w:r>
      <w:r w:rsidRPr="00644240">
        <w:rPr>
          <w:rFonts w:ascii="Times New Roman" w:hAnsi="Times New Roman"/>
        </w:rPr>
        <w:t xml:space="preserve"> Ответ на жалобу подписывается главой</w:t>
      </w:r>
      <w:r>
        <w:rPr>
          <w:rFonts w:ascii="Times New Roman" w:hAnsi="Times New Roman"/>
        </w:rPr>
        <w:t xml:space="preserve"> </w:t>
      </w:r>
      <w:r w:rsidRPr="00644240">
        <w:rPr>
          <w:rFonts w:ascii="Times New Roman" w:hAnsi="Times New Roman"/>
        </w:rPr>
        <w:t xml:space="preserve"> </w:t>
      </w:r>
      <w:r>
        <w:rPr>
          <w:rFonts w:ascii="Times New Roman" w:hAnsi="Times New Roman"/>
        </w:rPr>
        <w:t>сельского поселения.</w:t>
      </w:r>
    </w:p>
    <w:p w:rsidR="00DD58E1" w:rsidRPr="00644240" w:rsidRDefault="00DD58E1" w:rsidP="00DD58E1">
      <w:pPr>
        <w:tabs>
          <w:tab w:val="left" w:pos="0"/>
        </w:tabs>
        <w:spacing w:after="0"/>
        <w:ind w:firstLine="708"/>
        <w:jc w:val="both"/>
        <w:rPr>
          <w:rFonts w:ascii="Times New Roman" w:hAnsi="Times New Roman"/>
        </w:rPr>
      </w:pPr>
      <w:r>
        <w:rPr>
          <w:rFonts w:ascii="Times New Roman" w:hAnsi="Times New Roman"/>
        </w:rPr>
        <w:t>6</w:t>
      </w:r>
      <w:r w:rsidRPr="00644240">
        <w:rPr>
          <w:rFonts w:ascii="Times New Roman" w:hAnsi="Times New Roman"/>
        </w:rPr>
        <w:t>.13</w:t>
      </w:r>
      <w:r w:rsidRPr="00644240">
        <w:rPr>
          <w:rFonts w:ascii="Times New Roman" w:hAnsi="Times New Roman"/>
          <w:b/>
        </w:rPr>
        <w:t>.</w:t>
      </w:r>
      <w:r w:rsidRPr="00644240">
        <w:rPr>
          <w:rFonts w:ascii="Times New Roman" w:hAnsi="Times New Roman"/>
        </w:rPr>
        <w:t xml:space="preserve"> Если в результате рассмотрения жалоба признана обоснованной, то главой</w:t>
      </w:r>
      <w:r w:rsidR="00F324BF">
        <w:rPr>
          <w:rFonts w:ascii="Times New Roman" w:hAnsi="Times New Roman"/>
        </w:rPr>
        <w:t xml:space="preserve"> сельского</w:t>
      </w:r>
      <w:r w:rsidRPr="00644240">
        <w:rPr>
          <w:rFonts w:ascii="Times New Roman" w:hAnsi="Times New Roman"/>
        </w:rPr>
        <w:t xml:space="preserve"> </w:t>
      </w:r>
      <w:r>
        <w:rPr>
          <w:rFonts w:ascii="Times New Roman" w:hAnsi="Times New Roman"/>
        </w:rPr>
        <w:t>поселения</w:t>
      </w:r>
      <w:r w:rsidRPr="00644240">
        <w:rPr>
          <w:rFonts w:ascii="Times New Roman" w:hAnsi="Times New Roman"/>
        </w:rPr>
        <w:t xml:space="preserve"> принимается решение о привлечении к дисциплинарной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r>
      <w:r>
        <w:rPr>
          <w:rFonts w:ascii="Times New Roman" w:hAnsi="Times New Roman"/>
        </w:rPr>
        <w:t>6</w:t>
      </w:r>
      <w:r w:rsidRPr="00644240">
        <w:rPr>
          <w:rFonts w:ascii="Times New Roman" w:hAnsi="Times New Roman"/>
        </w:rPr>
        <w:t>.14</w:t>
      </w:r>
      <w:r w:rsidRPr="00644240">
        <w:rPr>
          <w:rFonts w:ascii="Times New Roman" w:hAnsi="Times New Roman"/>
          <w:b/>
        </w:rPr>
        <w:t>.</w:t>
      </w:r>
      <w:r w:rsidRPr="00644240">
        <w:rPr>
          <w:rFonts w:ascii="Times New Roman" w:hAnsi="Times New Roman"/>
        </w:rPr>
        <w:t xml:space="preserve"> Обращения считаются разрешенными, если рассмотрены все поставленные в них вопросы, приняты необходимые меры и даны письменные ответы.</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ab/>
        <w:t xml:space="preserve"> </w:t>
      </w:r>
      <w:r>
        <w:rPr>
          <w:rFonts w:ascii="Times New Roman" w:hAnsi="Times New Roman"/>
        </w:rPr>
        <w:t>6</w:t>
      </w:r>
      <w:r w:rsidRPr="00644240">
        <w:rPr>
          <w:rFonts w:ascii="Times New Roman" w:hAnsi="Times New Roman"/>
        </w:rPr>
        <w:t>.15. Заявители могут сообщить о нарушении своих прав и законных интересов, противоправных решениях, действиях, бездействия должностных лиц, нарушении положений административного регламента, некорректном поведении или нарушении служебной этики:</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lastRenderedPageBreak/>
        <w:t xml:space="preserve">     - по номерам телефонов:</w:t>
      </w:r>
      <w:r>
        <w:rPr>
          <w:rFonts w:ascii="Times New Roman" w:hAnsi="Times New Roman"/>
        </w:rPr>
        <w:t xml:space="preserve"> 3-27-45</w:t>
      </w:r>
      <w:r w:rsidRPr="00644240">
        <w:rPr>
          <w:rFonts w:ascii="Times New Roman" w:hAnsi="Times New Roman"/>
        </w:rPr>
        <w:t xml:space="preserve"> </w:t>
      </w:r>
      <w:r>
        <w:rPr>
          <w:rFonts w:ascii="Times New Roman" w:hAnsi="Times New Roman"/>
        </w:rPr>
        <w:t>– глава сельского поселения</w:t>
      </w:r>
      <w:r w:rsidRPr="00644240">
        <w:rPr>
          <w:rFonts w:ascii="Times New Roman" w:hAnsi="Times New Roman"/>
        </w:rPr>
        <w:t>;</w:t>
      </w:r>
    </w:p>
    <w:p w:rsidR="00DD58E1" w:rsidRPr="00644240" w:rsidRDefault="00DD58E1" w:rsidP="00DD58E1">
      <w:pPr>
        <w:tabs>
          <w:tab w:val="left" w:pos="0"/>
        </w:tabs>
        <w:spacing w:after="0"/>
        <w:rPr>
          <w:rFonts w:ascii="Times New Roman" w:hAnsi="Times New Roman"/>
        </w:rPr>
      </w:pPr>
      <w:r w:rsidRPr="00644240">
        <w:rPr>
          <w:rFonts w:ascii="Times New Roman" w:hAnsi="Times New Roman"/>
        </w:rPr>
        <w:t xml:space="preserve">     -на официальном сайте администрации Жирятинского района:(www.juratino.ru), по электронной почте: </w:t>
      </w:r>
      <w:hyperlink r:id="rId28" w:history="1">
        <w:r w:rsidRPr="00644240">
          <w:rPr>
            <w:rStyle w:val="a3"/>
            <w:rFonts w:ascii="Times New Roman" w:hAnsi="Times New Roman"/>
          </w:rPr>
          <w:t>zhadm@online.debryansk.ru</w:t>
        </w:r>
      </w:hyperlink>
      <w:r w:rsidRPr="00644240">
        <w:rPr>
          <w:rFonts w:ascii="Times New Roman" w:hAnsi="Times New Roman"/>
        </w:rPr>
        <w:t xml:space="preserve">. </w:t>
      </w:r>
    </w:p>
    <w:p w:rsidR="00DD58E1" w:rsidRPr="00644240" w:rsidRDefault="00DD58E1" w:rsidP="00DD58E1">
      <w:pPr>
        <w:tabs>
          <w:tab w:val="left" w:pos="0"/>
        </w:tabs>
        <w:spacing w:after="0"/>
        <w:jc w:val="both"/>
        <w:rPr>
          <w:rFonts w:ascii="Times New Roman" w:hAnsi="Times New Roman"/>
        </w:rPr>
      </w:pPr>
      <w:r w:rsidRPr="00644240">
        <w:rPr>
          <w:rFonts w:ascii="Times New Roman" w:hAnsi="Times New Roman"/>
        </w:rPr>
        <w:t xml:space="preserve">     - через многофункциональный центр, с использованием информационно</w:t>
      </w:r>
      <w:r>
        <w:rPr>
          <w:rFonts w:ascii="Times New Roman" w:hAnsi="Times New Roman"/>
        </w:rPr>
        <w:t xml:space="preserve"> </w:t>
      </w:r>
      <w:r w:rsidRPr="00644240">
        <w:rPr>
          <w:rFonts w:ascii="Times New Roman" w:hAnsi="Times New Roman"/>
        </w:rPr>
        <w:t>- телекоммуникационной сети «Интернет», единого портала государственных и муниципальных услуг, а так же при личном приеме заявителя.</w:t>
      </w:r>
    </w:p>
    <w:p w:rsidR="00DD58E1" w:rsidRPr="00CA0F47" w:rsidRDefault="00DD58E1" w:rsidP="00DD58E1">
      <w:pPr>
        <w:spacing w:after="0"/>
        <w:ind w:firstLine="708"/>
        <w:rPr>
          <w:rFonts w:ascii="Times New Roman" w:hAnsi="Times New Roman"/>
          <w:lang w:eastAsia="ru-RU"/>
        </w:rPr>
      </w:pPr>
    </w:p>
    <w:p w:rsidR="00083CAA" w:rsidRDefault="00083CAA" w:rsidP="00DD58E1">
      <w:pPr>
        <w:pStyle w:val="ConsPlusNormal"/>
        <w:ind w:firstLine="540"/>
        <w:jc w:val="both"/>
        <w:rPr>
          <w:rFonts w:ascii="Times New Roman" w:hAnsi="Times New Roman" w:cs="Times New Roman"/>
          <w:sz w:val="24"/>
          <w:szCs w:val="24"/>
        </w:rPr>
      </w:pPr>
    </w:p>
    <w:p w:rsidR="001B0165" w:rsidRDefault="001B0165" w:rsidP="00DD58E1">
      <w:pPr>
        <w:pStyle w:val="ConsPlusNormal"/>
        <w:ind w:firstLine="540"/>
        <w:jc w:val="both"/>
        <w:rPr>
          <w:rFonts w:ascii="Times New Roman" w:hAnsi="Times New Roman" w:cs="Times New Roman"/>
          <w:sz w:val="24"/>
          <w:szCs w:val="24"/>
        </w:rPr>
      </w:pPr>
    </w:p>
    <w:p w:rsidR="001B0165" w:rsidRDefault="001B0165" w:rsidP="00DD58E1">
      <w:pPr>
        <w:pStyle w:val="ConsPlusNormal"/>
        <w:ind w:firstLine="540"/>
        <w:jc w:val="both"/>
        <w:rPr>
          <w:rFonts w:ascii="Times New Roman" w:hAnsi="Times New Roman" w:cs="Times New Roman"/>
          <w:sz w:val="24"/>
          <w:szCs w:val="24"/>
        </w:rPr>
      </w:pPr>
    </w:p>
    <w:p w:rsidR="001B0165" w:rsidRDefault="001B0165" w:rsidP="00DD58E1">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1B0165" w:rsidRDefault="001B0165">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DD58E1" w:rsidRDefault="00DD58E1">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1C18BA" w:rsidRDefault="001C18BA">
      <w:pPr>
        <w:pStyle w:val="ConsPlusNormal"/>
        <w:ind w:firstLine="540"/>
        <w:jc w:val="both"/>
        <w:rPr>
          <w:rFonts w:ascii="Times New Roman" w:hAnsi="Times New Roman" w:cs="Times New Roman"/>
          <w:sz w:val="24"/>
          <w:szCs w:val="24"/>
        </w:rPr>
      </w:pPr>
    </w:p>
    <w:p w:rsidR="00DD58E1" w:rsidRDefault="00DD58E1" w:rsidP="001C18BA">
      <w:pPr>
        <w:pStyle w:val="ConsPlusNormal"/>
        <w:jc w:val="both"/>
        <w:rPr>
          <w:rFonts w:ascii="Times New Roman" w:hAnsi="Times New Roman" w:cs="Times New Roman"/>
          <w:sz w:val="24"/>
          <w:szCs w:val="24"/>
        </w:rPr>
      </w:pPr>
    </w:p>
    <w:p w:rsidR="001C18BA" w:rsidRDefault="001C18BA" w:rsidP="001C18BA">
      <w:pPr>
        <w:pStyle w:val="ConsPlusNormal"/>
        <w:jc w:val="both"/>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Приложение N 1</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5C6A4A" w:rsidRPr="00DE162D" w:rsidRDefault="005C6A4A">
      <w:pPr>
        <w:pStyle w:val="ConsPlusNormal"/>
        <w:jc w:val="right"/>
        <w:rPr>
          <w:rFonts w:ascii="Times New Roman" w:hAnsi="Times New Roman" w:cs="Times New Roman"/>
          <w:sz w:val="24"/>
          <w:szCs w:val="24"/>
        </w:rPr>
      </w:pPr>
      <w:proofErr w:type="gramStart"/>
      <w:r w:rsidRPr="00DE162D">
        <w:rPr>
          <w:rFonts w:ascii="Times New Roman" w:hAnsi="Times New Roman" w:cs="Times New Roman"/>
          <w:sz w:val="24"/>
          <w:szCs w:val="24"/>
        </w:rPr>
        <w:t>утвержденному</w:t>
      </w:r>
      <w:proofErr w:type="gramEnd"/>
      <w:r w:rsidRPr="00DE162D">
        <w:rPr>
          <w:rFonts w:ascii="Times New Roman" w:hAnsi="Times New Roman" w:cs="Times New Roman"/>
          <w:sz w:val="24"/>
          <w:szCs w:val="24"/>
        </w:rPr>
        <w:t xml:space="preserve"> Постановлением</w:t>
      </w:r>
    </w:p>
    <w:p w:rsidR="005C6A4A" w:rsidRPr="00DE162D" w:rsidRDefault="00DD58E1">
      <w:pPr>
        <w:pStyle w:val="ConsPlusNormal"/>
        <w:jc w:val="right"/>
        <w:rPr>
          <w:rFonts w:ascii="Times New Roman" w:hAnsi="Times New Roman" w:cs="Times New Roman"/>
          <w:sz w:val="24"/>
          <w:szCs w:val="24"/>
        </w:rPr>
      </w:pPr>
      <w:r>
        <w:rPr>
          <w:rFonts w:ascii="Times New Roman" w:hAnsi="Times New Roman" w:cs="Times New Roman"/>
          <w:sz w:val="24"/>
          <w:szCs w:val="24"/>
        </w:rPr>
        <w:t>Воробейнской сельской администрацией</w:t>
      </w:r>
    </w:p>
    <w:p w:rsidR="005C6A4A" w:rsidRDefault="00DD58E1">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w:t>
      </w:r>
      <w:r w:rsidR="005C6A4A">
        <w:rPr>
          <w:rFonts w:ascii="Times New Roman" w:hAnsi="Times New Roman" w:cs="Times New Roman"/>
          <w:sz w:val="24"/>
          <w:szCs w:val="24"/>
        </w:rPr>
        <w:t>20</w:t>
      </w:r>
      <w:r>
        <w:rPr>
          <w:rFonts w:ascii="Times New Roman" w:hAnsi="Times New Roman" w:cs="Times New Roman"/>
          <w:sz w:val="24"/>
          <w:szCs w:val="24"/>
        </w:rPr>
        <w:t>16</w:t>
      </w:r>
      <w:r w:rsidR="005C6A4A" w:rsidRPr="00DE162D">
        <w:rPr>
          <w:rFonts w:ascii="Times New Roman" w:hAnsi="Times New Roman" w:cs="Times New Roman"/>
          <w:sz w:val="24"/>
          <w:szCs w:val="24"/>
        </w:rPr>
        <w:t xml:space="preserve"> г</w:t>
      </w:r>
      <w:r>
        <w:rPr>
          <w:rFonts w:ascii="Times New Roman" w:hAnsi="Times New Roman" w:cs="Times New Roman"/>
          <w:sz w:val="24"/>
          <w:szCs w:val="24"/>
        </w:rPr>
        <w:t>. №____</w:t>
      </w:r>
    </w:p>
    <w:p w:rsidR="001C18BA" w:rsidRPr="001C18BA" w:rsidRDefault="001C18BA" w:rsidP="001C18BA">
      <w:pPr>
        <w:widowControl w:val="0"/>
        <w:autoSpaceDE w:val="0"/>
        <w:autoSpaceDN w:val="0"/>
        <w:spacing w:after="0" w:line="240" w:lineRule="auto"/>
        <w:ind w:firstLine="540"/>
        <w:jc w:val="both"/>
        <w:rPr>
          <w:rFonts w:ascii="Times New Roman" w:hAnsi="Times New Roman"/>
          <w:color w:val="0070C0"/>
          <w:sz w:val="24"/>
          <w:szCs w:val="24"/>
          <w:lang w:eastAsia="ru-RU"/>
        </w:rPr>
      </w:pPr>
      <w:r w:rsidRPr="001C18BA">
        <w:rPr>
          <w:rFonts w:ascii="Times New Roman" w:hAnsi="Times New Roman"/>
          <w:i/>
          <w:color w:val="0000FF"/>
          <w:sz w:val="24"/>
          <w:szCs w:val="24"/>
          <w:lang w:eastAsia="ru-RU"/>
        </w:rPr>
        <w:t xml:space="preserve">   </w:t>
      </w:r>
      <w:r w:rsidR="00E977A2">
        <w:rPr>
          <w:rFonts w:ascii="Times New Roman" w:hAnsi="Times New Roman"/>
          <w:i/>
          <w:color w:val="0000FF"/>
          <w:sz w:val="24"/>
          <w:szCs w:val="24"/>
          <w:lang w:eastAsia="ru-RU"/>
        </w:rPr>
        <w:t xml:space="preserve">                      </w:t>
      </w:r>
      <w:r w:rsidRPr="001C18BA">
        <w:rPr>
          <w:rFonts w:ascii="Times New Roman" w:hAnsi="Times New Roman"/>
          <w:i/>
          <w:color w:val="0000FF"/>
          <w:sz w:val="24"/>
          <w:szCs w:val="24"/>
          <w:lang w:eastAsia="ru-RU"/>
        </w:rPr>
        <w:t xml:space="preserve"> (в ред. постановления </w:t>
      </w:r>
      <w:r w:rsidR="00E977A2">
        <w:rPr>
          <w:rFonts w:ascii="Times New Roman" w:hAnsi="Times New Roman"/>
          <w:i/>
          <w:color w:val="0000FF"/>
          <w:sz w:val="24"/>
          <w:szCs w:val="24"/>
          <w:lang w:eastAsia="ru-RU"/>
        </w:rPr>
        <w:t>сельской администрации</w:t>
      </w:r>
      <w:r w:rsidRPr="001C18BA">
        <w:rPr>
          <w:rFonts w:ascii="Times New Roman" w:hAnsi="Times New Roman"/>
          <w:i/>
          <w:color w:val="0000FF"/>
          <w:sz w:val="24"/>
          <w:szCs w:val="24"/>
          <w:lang w:eastAsia="ru-RU"/>
        </w:rPr>
        <w:t xml:space="preserve"> </w:t>
      </w:r>
      <w:r w:rsidRPr="001C18BA">
        <w:rPr>
          <w:rFonts w:ascii="Times New Roman" w:hAnsi="Times New Roman"/>
          <w:color w:val="0070C0"/>
          <w:sz w:val="24"/>
          <w:szCs w:val="24"/>
          <w:lang w:eastAsia="ru-RU"/>
        </w:rPr>
        <w:t>от 2</w:t>
      </w:r>
      <w:r>
        <w:rPr>
          <w:rFonts w:ascii="Times New Roman" w:hAnsi="Times New Roman"/>
          <w:color w:val="0070C0"/>
          <w:sz w:val="24"/>
          <w:szCs w:val="24"/>
          <w:lang w:eastAsia="ru-RU"/>
        </w:rPr>
        <w:t>7</w:t>
      </w:r>
      <w:r w:rsidRPr="001C18BA">
        <w:rPr>
          <w:rFonts w:ascii="Times New Roman" w:hAnsi="Times New Roman"/>
          <w:color w:val="0070C0"/>
          <w:sz w:val="24"/>
          <w:szCs w:val="24"/>
          <w:lang w:eastAsia="ru-RU"/>
        </w:rPr>
        <w:t xml:space="preserve">.12.2017 г. № </w:t>
      </w:r>
      <w:r>
        <w:rPr>
          <w:rFonts w:ascii="Times New Roman" w:hAnsi="Times New Roman"/>
          <w:color w:val="0070C0"/>
          <w:sz w:val="24"/>
          <w:szCs w:val="24"/>
          <w:lang w:eastAsia="ru-RU"/>
        </w:rPr>
        <w:t>54</w:t>
      </w:r>
      <w:r w:rsidRPr="001C18BA">
        <w:rPr>
          <w:rFonts w:ascii="Times New Roman" w:hAnsi="Times New Roman"/>
          <w:color w:val="0000FF"/>
          <w:sz w:val="24"/>
          <w:szCs w:val="24"/>
          <w:lang w:eastAsia="ru-RU"/>
        </w:rPr>
        <w:t>)</w:t>
      </w:r>
    </w:p>
    <w:p w:rsidR="001C18BA" w:rsidRPr="00DE162D" w:rsidRDefault="001C18B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b/>
          <w:sz w:val="24"/>
          <w:szCs w:val="24"/>
        </w:rPr>
      </w:pPr>
    </w:p>
    <w:p w:rsidR="005C6A4A" w:rsidRPr="00DE162D" w:rsidRDefault="00DD58E1" w:rsidP="001546A3">
      <w:pPr>
        <w:pStyle w:val="ConsPlusNonformat"/>
        <w:jc w:val="center"/>
        <w:rPr>
          <w:rFonts w:ascii="Times New Roman" w:hAnsi="Times New Roman" w:cs="Times New Roman"/>
          <w:b/>
          <w:sz w:val="24"/>
          <w:szCs w:val="24"/>
        </w:rPr>
      </w:pPr>
      <w:r>
        <w:rPr>
          <w:rFonts w:ascii="Times New Roman" w:hAnsi="Times New Roman" w:cs="Times New Roman"/>
          <w:b/>
          <w:sz w:val="24"/>
          <w:szCs w:val="24"/>
        </w:rPr>
        <w:t>ВОРОБЕЙНСКАЯ СЕЛЬСКАЯ АДМИНИСТРАЦИЯ</w:t>
      </w:r>
    </w:p>
    <w:p w:rsidR="005C6A4A" w:rsidRPr="00DE162D" w:rsidRDefault="005C6A4A">
      <w:pPr>
        <w:pStyle w:val="ConsPlusNonformat"/>
        <w:jc w:val="both"/>
        <w:rPr>
          <w:rFonts w:ascii="Times New Roman" w:hAnsi="Times New Roman" w:cs="Times New Roman"/>
          <w:b/>
          <w:sz w:val="24"/>
          <w:szCs w:val="24"/>
        </w:rPr>
      </w:pPr>
    </w:p>
    <w:p w:rsidR="001C18BA" w:rsidRPr="001C18BA" w:rsidRDefault="001C18BA" w:rsidP="001C18BA">
      <w:pPr>
        <w:widowControl w:val="0"/>
        <w:autoSpaceDE w:val="0"/>
        <w:autoSpaceDN w:val="0"/>
        <w:spacing w:after="0" w:line="240" w:lineRule="auto"/>
        <w:jc w:val="center"/>
        <w:rPr>
          <w:rFonts w:ascii="Times New Roman" w:hAnsi="Times New Roman"/>
          <w:b/>
          <w:sz w:val="24"/>
          <w:szCs w:val="24"/>
          <w:lang w:eastAsia="ru-RU"/>
        </w:rPr>
      </w:pPr>
      <w:r w:rsidRPr="001C18BA">
        <w:rPr>
          <w:rFonts w:ascii="Times New Roman" w:hAnsi="Times New Roman"/>
          <w:b/>
          <w:sz w:val="24"/>
          <w:szCs w:val="24"/>
          <w:lang w:eastAsia="ru-RU"/>
        </w:rPr>
        <w:t xml:space="preserve">РАСПОРЯЖЕНИЕ </w:t>
      </w:r>
    </w:p>
    <w:p w:rsidR="001C18BA" w:rsidRPr="001C18BA" w:rsidRDefault="001C18BA" w:rsidP="001C18BA">
      <w:pPr>
        <w:widowControl w:val="0"/>
        <w:autoSpaceDE w:val="0"/>
        <w:autoSpaceDN w:val="0"/>
        <w:spacing w:after="0" w:line="240" w:lineRule="auto"/>
        <w:jc w:val="center"/>
        <w:rPr>
          <w:rFonts w:ascii="Times New Roman" w:hAnsi="Times New Roman"/>
          <w:b/>
          <w:sz w:val="24"/>
          <w:szCs w:val="24"/>
          <w:lang w:eastAsia="ru-RU"/>
        </w:rPr>
      </w:pPr>
      <w:r w:rsidRPr="001C18BA">
        <w:rPr>
          <w:rFonts w:ascii="Times New Roman" w:hAnsi="Times New Roman"/>
          <w:b/>
          <w:sz w:val="24"/>
          <w:szCs w:val="24"/>
          <w:lang w:eastAsia="ru-RU"/>
        </w:rPr>
        <w:t>органа муниципального контроля о проведении</w:t>
      </w:r>
    </w:p>
    <w:p w:rsidR="001C18BA" w:rsidRPr="001C18BA" w:rsidRDefault="001C18BA" w:rsidP="001C18BA">
      <w:pPr>
        <w:widowControl w:val="0"/>
        <w:autoSpaceDE w:val="0"/>
        <w:autoSpaceDN w:val="0"/>
        <w:spacing w:after="0" w:line="240" w:lineRule="auto"/>
        <w:jc w:val="center"/>
        <w:rPr>
          <w:rFonts w:ascii="Times New Roman" w:hAnsi="Times New Roman"/>
          <w:b/>
          <w:sz w:val="24"/>
          <w:szCs w:val="24"/>
          <w:lang w:eastAsia="ru-RU"/>
        </w:rPr>
      </w:pPr>
      <w:r w:rsidRPr="001C18BA">
        <w:rPr>
          <w:rFonts w:ascii="Times New Roman" w:hAnsi="Times New Roman"/>
          <w:b/>
          <w:sz w:val="24"/>
          <w:szCs w:val="24"/>
          <w:lang w:eastAsia="ru-RU"/>
        </w:rPr>
        <w:t>____________________________________ проверки</w:t>
      </w:r>
    </w:p>
    <w:p w:rsidR="001C18BA" w:rsidRPr="001C18BA" w:rsidRDefault="001C18BA" w:rsidP="001C18BA">
      <w:pPr>
        <w:widowControl w:val="0"/>
        <w:autoSpaceDE w:val="0"/>
        <w:autoSpaceDN w:val="0"/>
        <w:spacing w:after="0" w:line="240" w:lineRule="auto"/>
        <w:jc w:val="center"/>
        <w:rPr>
          <w:rFonts w:ascii="Times New Roman" w:hAnsi="Times New Roman"/>
          <w:b/>
          <w:sz w:val="24"/>
          <w:szCs w:val="24"/>
          <w:lang w:eastAsia="ru-RU"/>
        </w:rPr>
      </w:pPr>
      <w:r w:rsidRPr="001C18BA">
        <w:rPr>
          <w:rFonts w:ascii="Times New Roman" w:hAnsi="Times New Roman"/>
          <w:b/>
          <w:sz w:val="24"/>
          <w:szCs w:val="24"/>
          <w:lang w:eastAsia="ru-RU"/>
        </w:rPr>
        <w:t>(плановой/внеплановой, документарной/выездной)</w:t>
      </w:r>
    </w:p>
    <w:p w:rsidR="001C18BA" w:rsidRPr="001C18BA" w:rsidRDefault="001C18BA" w:rsidP="001C18BA">
      <w:pPr>
        <w:widowControl w:val="0"/>
        <w:autoSpaceDE w:val="0"/>
        <w:autoSpaceDN w:val="0"/>
        <w:spacing w:after="0" w:line="240" w:lineRule="auto"/>
        <w:jc w:val="center"/>
        <w:rPr>
          <w:rFonts w:ascii="Times New Roman" w:hAnsi="Times New Roman"/>
          <w:b/>
          <w:sz w:val="24"/>
          <w:szCs w:val="24"/>
          <w:lang w:eastAsia="ru-RU"/>
        </w:rPr>
      </w:pPr>
      <w:r w:rsidRPr="001C18BA">
        <w:rPr>
          <w:rFonts w:ascii="Times New Roman" w:hAnsi="Times New Roman"/>
          <w:b/>
          <w:sz w:val="24"/>
          <w:szCs w:val="24"/>
          <w:lang w:eastAsia="ru-RU"/>
        </w:rPr>
        <w:t>юридического лица, индивидуального предпринимателя, гражданина</w:t>
      </w:r>
    </w:p>
    <w:p w:rsidR="001C18BA" w:rsidRPr="001C18BA" w:rsidRDefault="001C18BA" w:rsidP="001C18BA">
      <w:pPr>
        <w:widowControl w:val="0"/>
        <w:autoSpaceDE w:val="0"/>
        <w:autoSpaceDN w:val="0"/>
        <w:spacing w:after="0" w:line="240" w:lineRule="auto"/>
        <w:jc w:val="center"/>
        <w:rPr>
          <w:rFonts w:ascii="Times New Roman" w:hAnsi="Times New Roman"/>
          <w:b/>
          <w:sz w:val="24"/>
          <w:szCs w:val="24"/>
          <w:lang w:eastAsia="ru-RU"/>
        </w:rPr>
      </w:pP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sz w:val="24"/>
          <w:szCs w:val="24"/>
          <w:lang w:eastAsia="ru-RU"/>
        </w:rPr>
        <w:t xml:space="preserve">          </w:t>
      </w:r>
      <w:r w:rsidRPr="001C18BA">
        <w:rPr>
          <w:rFonts w:ascii="Times New Roman" w:hAnsi="Times New Roman"/>
          <w:lang w:eastAsia="ru-RU"/>
        </w:rPr>
        <w:t>от "______" ________ ______ г. N 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1. Провести проверку в отношении 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___________________________________________________________________________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(наименование юридического лица, фамилия, имя, отчество предпринимателя, гражданина)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2. Место нахождения: 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(юридического лица (их филиалов, представительств,</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обособленных структурных подразделений) или место</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жительства индивидуального предпринимателя, гражданина и мест</w:t>
      </w:r>
      <w:proofErr w:type="gramStart"/>
      <w:r w:rsidRPr="001C18BA">
        <w:rPr>
          <w:rFonts w:ascii="Times New Roman" w:hAnsi="Times New Roman"/>
          <w:lang w:eastAsia="ru-RU"/>
        </w:rPr>
        <w:t>о(</w:t>
      </w:r>
      <w:proofErr w:type="gramEnd"/>
      <w:r w:rsidRPr="001C18BA">
        <w:rPr>
          <w:rFonts w:ascii="Times New Roman" w:hAnsi="Times New Roman"/>
          <w:lang w:eastAsia="ru-RU"/>
        </w:rPr>
        <w:t>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фактического осуществления им деятельности)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3. Назначить  лицо</w:t>
      </w:r>
      <w:proofErr w:type="gramStart"/>
      <w:r w:rsidRPr="001C18BA">
        <w:rPr>
          <w:rFonts w:ascii="Times New Roman" w:hAnsi="Times New Roman"/>
          <w:lang w:eastAsia="ru-RU"/>
        </w:rPr>
        <w:t>м(</w:t>
      </w:r>
      <w:proofErr w:type="spellStart"/>
      <w:proofErr w:type="gramEnd"/>
      <w:r w:rsidRPr="001C18BA">
        <w:rPr>
          <w:rFonts w:ascii="Times New Roman" w:hAnsi="Times New Roman"/>
          <w:lang w:eastAsia="ru-RU"/>
        </w:rPr>
        <w:t>ами</w:t>
      </w:r>
      <w:proofErr w:type="spellEnd"/>
      <w:r w:rsidRPr="001C18BA">
        <w:rPr>
          <w:rFonts w:ascii="Times New Roman" w:hAnsi="Times New Roman"/>
          <w:lang w:eastAsia="ru-RU"/>
        </w:rPr>
        <w:t>),  уполномоченным(ми)  на проведение  проверки: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___________________________________________________________________________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(фамилия, имя, отчество (последнее - при наличии), должность</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должностного лица (должностных лиц), уполномоченног</w:t>
      </w:r>
      <w:proofErr w:type="gramStart"/>
      <w:r w:rsidRPr="001C18BA">
        <w:rPr>
          <w:rFonts w:ascii="Times New Roman" w:hAnsi="Times New Roman"/>
          <w:lang w:eastAsia="ru-RU"/>
        </w:rPr>
        <w:t>о(</w:t>
      </w:r>
      <w:proofErr w:type="spellStart"/>
      <w:proofErr w:type="gramEnd"/>
      <w:r w:rsidRPr="001C18BA">
        <w:rPr>
          <w:rFonts w:ascii="Times New Roman" w:hAnsi="Times New Roman"/>
          <w:lang w:eastAsia="ru-RU"/>
        </w:rPr>
        <w:t>ых</w:t>
      </w:r>
      <w:proofErr w:type="spellEnd"/>
      <w:r w:rsidRPr="001C18BA">
        <w:rPr>
          <w:rFonts w:ascii="Times New Roman" w:hAnsi="Times New Roman"/>
          <w:lang w:eastAsia="ru-RU"/>
        </w:rPr>
        <w:t>)</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на проведение проверки)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4. Привлечь к проведению проверки в качестве экспертов,  представителей</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экспертных организаций следующих лиц: 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(фамилия, имя, отчество (последнее - при наличии), должности</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привлекаемых к проведению проверки экспертов и (или) наименование</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экспертной организации с указанием реквизитов свидетельства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об аккредитации и наименования органа по аккредитации,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выдавшего</w:t>
      </w:r>
      <w:proofErr w:type="gramEnd"/>
      <w:r w:rsidRPr="001C18BA">
        <w:rPr>
          <w:rFonts w:ascii="Times New Roman" w:hAnsi="Times New Roman"/>
          <w:lang w:eastAsia="ru-RU"/>
        </w:rPr>
        <w:t xml:space="preserve"> свидетельство об аккредитации)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5. Установить, что:</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настоящая проверка проводится с целью: 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При   установлении целей  проводимой  проверки   указывается  </w:t>
      </w:r>
      <w:proofErr w:type="gramStart"/>
      <w:r w:rsidRPr="001C18BA">
        <w:rPr>
          <w:rFonts w:ascii="Times New Roman" w:hAnsi="Times New Roman"/>
          <w:lang w:eastAsia="ru-RU"/>
        </w:rPr>
        <w:t>следующая</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информация:</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а) в случае проведения плановой проверки: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 ссылка на утвержденный ежегодный план проведения плановых проверок;</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б) в случае проведения внеплановой выездной проверки: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 реквизиты ранее выданного проверяемому лицу предписания об устранении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выявленного нарушения, </w:t>
      </w:r>
      <w:proofErr w:type="gramStart"/>
      <w:r w:rsidRPr="001C18BA">
        <w:rPr>
          <w:rFonts w:ascii="Times New Roman" w:hAnsi="Times New Roman"/>
          <w:lang w:eastAsia="ru-RU"/>
        </w:rPr>
        <w:t>срок</w:t>
      </w:r>
      <w:proofErr w:type="gramEnd"/>
      <w:r w:rsidRPr="001C18BA">
        <w:rPr>
          <w:rFonts w:ascii="Times New Roman" w:hAnsi="Times New Roman"/>
          <w:lang w:eastAsia="ru-RU"/>
        </w:rPr>
        <w:t xml:space="preserve"> для исполнения которого истек;</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 реквизиты   обращений   и   заявлений   граждан,   юридических   лиц,</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индивидуальных предпринимателей, поступивших   в  органы   </w:t>
      </w:r>
      <w:proofErr w:type="gramStart"/>
      <w:r w:rsidRPr="001C18BA">
        <w:rPr>
          <w:rFonts w:ascii="Times New Roman" w:hAnsi="Times New Roman"/>
          <w:lang w:eastAsia="ru-RU"/>
        </w:rPr>
        <w:t>государственного</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контроля (надзора), органы муниципального контроля;</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 реквизиты приказа (распоряжения) руководителя органа государственного</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контроля (надзора),  изданного  в  соответствии  с  поручениями  Президента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Российской Федерации, Правительства Российской Федерации;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 реквизиты требования прокурора о проведении  внеплановой  проверки  </w:t>
      </w:r>
      <w:proofErr w:type="gramStart"/>
      <w:r w:rsidRPr="001C18BA">
        <w:rPr>
          <w:rFonts w:ascii="Times New Roman" w:hAnsi="Times New Roman"/>
          <w:lang w:eastAsia="ru-RU"/>
        </w:rPr>
        <w:t>в</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proofErr w:type="gramStart"/>
      <w:r w:rsidRPr="001C18BA">
        <w:rPr>
          <w:rFonts w:ascii="Times New Roman" w:hAnsi="Times New Roman"/>
          <w:lang w:eastAsia="ru-RU"/>
        </w:rPr>
        <w:t>рамках</w:t>
      </w:r>
      <w:proofErr w:type="gramEnd"/>
      <w:r w:rsidRPr="001C18BA">
        <w:rPr>
          <w:rFonts w:ascii="Times New Roman" w:hAnsi="Times New Roman"/>
          <w:lang w:eastAsia="ru-RU"/>
        </w:rPr>
        <w:t xml:space="preserve"> надзора за исполнением законов и реквизиты прилагаемых к  требованию</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материалов и обращений;</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в) в случае проведения внеплановой выездной проверки, которая  подлежит</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lastRenderedPageBreak/>
        <w:t>согласованию органами  прокуратуры, но  в  целях  принятия  неотложных  мер</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должна  быть  проведена  незамедлительно в  связи с причинением вреда  либо</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нарушением   проверяемых  требований,  если  такое  причинение  вреда  либо</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нарушение требований обнаружено непосредственно в момент его совершения:</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 реквизиты прилагаемой копии документа (рапорта, докладной  записки  и</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другие), </w:t>
      </w:r>
      <w:proofErr w:type="gramStart"/>
      <w:r w:rsidRPr="001C18BA">
        <w:rPr>
          <w:rFonts w:ascii="Times New Roman" w:hAnsi="Times New Roman"/>
          <w:lang w:eastAsia="ru-RU"/>
        </w:rPr>
        <w:t>представленного</w:t>
      </w:r>
      <w:proofErr w:type="gramEnd"/>
      <w:r w:rsidRPr="001C18BA">
        <w:rPr>
          <w:rFonts w:ascii="Times New Roman" w:hAnsi="Times New Roman"/>
          <w:lang w:eastAsia="ru-RU"/>
        </w:rPr>
        <w:t xml:space="preserve"> должностным лицом, обнаружившим нарушение;</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задачами настоящей проверки являются: 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6. Предметом настоящей проверки является (отметить </w:t>
      </w:r>
      <w:proofErr w:type="gramStart"/>
      <w:r w:rsidRPr="001C18BA">
        <w:rPr>
          <w:rFonts w:ascii="Times New Roman" w:hAnsi="Times New Roman"/>
          <w:lang w:eastAsia="ru-RU"/>
        </w:rPr>
        <w:t>нужное</w:t>
      </w:r>
      <w:proofErr w:type="gramEnd"/>
      <w:r w:rsidRPr="001C18BA">
        <w:rPr>
          <w:rFonts w:ascii="Times New Roman" w:hAnsi="Times New Roman"/>
          <w:lang w:eastAsia="ru-RU"/>
        </w:rPr>
        <w:t>):</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соблюдение  обязательных   требований  или  требований,   установленных</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муниципальными правовыми актами;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соответствие    сведений,  содержащихся    в   уведомлении   о   начале</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осуществления    отдельных    видов    предпринимательской    деятельности,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обязательным требованиям;</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выполнение предписаний органов  государственного  контроля   (надзора),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органов муниципального контроля;</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проведение мероприятий:</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по предотвращению  причинения  вреда  жизни,  здоровью  граждан,  вреда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животным, растениям, окружающей среде;</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по  предупреждению  возникновения  чрезвычайных  ситуаций  природного 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техногенного характера;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по обеспечению безопасности государства;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по ликвидации последствий причинения такого вреда.</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7. Срок проведения проверки: 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К проведению проверки приступить      с "____" __________ 20________ г.</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Проверку закончить не позднее        "____" __________ 20________ г.</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8. Правовые основания проведения проверки: 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proofErr w:type="gramStart"/>
      <w:r w:rsidRPr="001C18BA">
        <w:rPr>
          <w:rFonts w:ascii="Times New Roman" w:hAnsi="Times New Roman"/>
          <w:lang w:eastAsia="ru-RU"/>
        </w:rPr>
        <w:t>(ссылка на положение нормативного правового акта, в соответствии  с которым</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осуществляется  проверка; ссылка на положения (нормативных) правовых актов,</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proofErr w:type="gramStart"/>
      <w:r w:rsidRPr="001C18BA">
        <w:rPr>
          <w:rFonts w:ascii="Times New Roman" w:hAnsi="Times New Roman"/>
          <w:lang w:eastAsia="ru-RU"/>
        </w:rPr>
        <w:t>устанавливающих</w:t>
      </w:r>
      <w:proofErr w:type="gramEnd"/>
      <w:r w:rsidRPr="001C18BA">
        <w:rPr>
          <w:rFonts w:ascii="Times New Roman" w:hAnsi="Times New Roman"/>
          <w:lang w:eastAsia="ru-RU"/>
        </w:rPr>
        <w:t xml:space="preserve"> требования, которые являются предметом проверки)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9. В процессе проверки  провести  следующие  мероприятия  по  контролю,</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необходимые для достижения целей и задач проведения проверки: 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10. Перечень      административных    регламентов    по   осуществлению</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государственного контроля (надзора), осуществлению муниципального  контроля</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(при их наличии): _______________________________________________________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(с указанием наименований, номеров и дат их принятия)</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11. Перечень  документов,  представление  которых  юридическим   лицом,</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индивидуальным предпринимателем необходимо для  достижения  целей  и  задач</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проведения проверки: _______________________________________________________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(должность, фамилия, инициалы руководителя, заместителя руководителя</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органа государственного контроля (надзора), органа муниципального</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контроля, издавшего распоряжение или приказ о проведении проверки)</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(подпись, заверенная печатью)</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___________________________________________________________________________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___________________________________________________________________________</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w:t>
      </w:r>
      <w:proofErr w:type="gramStart"/>
      <w:r w:rsidRPr="001C18BA">
        <w:rPr>
          <w:rFonts w:ascii="Times New Roman" w:hAnsi="Times New Roman"/>
          <w:lang w:eastAsia="ru-RU"/>
        </w:rPr>
        <w:t>(фамилия, имя, отчество (последнее - при наличии) и должность</w:t>
      </w:r>
      <w:proofErr w:type="gramEnd"/>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должностного лица, непосредственно подготовившего проект</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распоряжения (приказа), контактный телефон, электронный</w:t>
      </w:r>
    </w:p>
    <w:p w:rsidR="001C18BA" w:rsidRPr="001C18BA" w:rsidRDefault="001C18BA" w:rsidP="001C18BA">
      <w:pPr>
        <w:widowControl w:val="0"/>
        <w:autoSpaceDE w:val="0"/>
        <w:autoSpaceDN w:val="0"/>
        <w:spacing w:after="0" w:line="240" w:lineRule="auto"/>
        <w:jc w:val="both"/>
        <w:rPr>
          <w:rFonts w:ascii="Times New Roman" w:hAnsi="Times New Roman"/>
          <w:lang w:eastAsia="ru-RU"/>
        </w:rPr>
      </w:pPr>
      <w:r w:rsidRPr="001C18BA">
        <w:rPr>
          <w:rFonts w:ascii="Times New Roman" w:hAnsi="Times New Roman"/>
          <w:lang w:eastAsia="ru-RU"/>
        </w:rPr>
        <w:t xml:space="preserve">                        адрес (при наличии)</w:t>
      </w:r>
    </w:p>
    <w:p w:rsidR="00083CAA" w:rsidRDefault="00083CAA">
      <w:pPr>
        <w:pStyle w:val="ConsPlusNormal"/>
        <w:jc w:val="right"/>
        <w:rPr>
          <w:rFonts w:ascii="Times New Roman" w:hAnsi="Times New Roman" w:cs="Times New Roman"/>
          <w:sz w:val="24"/>
          <w:szCs w:val="24"/>
        </w:rPr>
      </w:pPr>
    </w:p>
    <w:p w:rsidR="00083CAA" w:rsidRDefault="00083CAA">
      <w:pPr>
        <w:pStyle w:val="ConsPlusNormal"/>
        <w:jc w:val="right"/>
        <w:rPr>
          <w:rFonts w:ascii="Times New Roman" w:hAnsi="Times New Roman" w:cs="Times New Roman"/>
          <w:sz w:val="24"/>
          <w:szCs w:val="24"/>
        </w:rPr>
      </w:pPr>
    </w:p>
    <w:p w:rsidR="00E977A2" w:rsidRDefault="00E977A2">
      <w:pPr>
        <w:pStyle w:val="ConsPlusNormal"/>
        <w:jc w:val="right"/>
        <w:rPr>
          <w:rFonts w:ascii="Times New Roman" w:hAnsi="Times New Roman" w:cs="Times New Roman"/>
          <w:sz w:val="24"/>
          <w:szCs w:val="24"/>
        </w:rPr>
      </w:pPr>
    </w:p>
    <w:p w:rsidR="00E977A2" w:rsidRDefault="00E977A2">
      <w:pPr>
        <w:pStyle w:val="ConsPlusNormal"/>
        <w:jc w:val="right"/>
        <w:rPr>
          <w:rFonts w:ascii="Times New Roman" w:hAnsi="Times New Roman" w:cs="Times New Roman"/>
          <w:sz w:val="24"/>
          <w:szCs w:val="24"/>
        </w:rPr>
      </w:pPr>
    </w:p>
    <w:p w:rsidR="00E977A2" w:rsidRDefault="00E977A2">
      <w:pPr>
        <w:pStyle w:val="ConsPlusNormal"/>
        <w:jc w:val="right"/>
        <w:rPr>
          <w:rFonts w:ascii="Times New Roman" w:hAnsi="Times New Roman" w:cs="Times New Roman"/>
          <w:sz w:val="24"/>
          <w:szCs w:val="24"/>
        </w:rPr>
      </w:pPr>
    </w:p>
    <w:p w:rsidR="00E977A2" w:rsidRDefault="00E977A2">
      <w:pPr>
        <w:pStyle w:val="ConsPlusNormal"/>
        <w:jc w:val="right"/>
        <w:rPr>
          <w:rFonts w:ascii="Times New Roman" w:hAnsi="Times New Roman" w:cs="Times New Roman"/>
          <w:sz w:val="24"/>
          <w:szCs w:val="24"/>
        </w:rPr>
      </w:pPr>
    </w:p>
    <w:p w:rsidR="00E977A2" w:rsidRDefault="00E977A2">
      <w:pPr>
        <w:pStyle w:val="ConsPlusNormal"/>
        <w:jc w:val="right"/>
        <w:rPr>
          <w:rFonts w:ascii="Times New Roman" w:hAnsi="Times New Roman" w:cs="Times New Roman"/>
          <w:sz w:val="24"/>
          <w:szCs w:val="24"/>
        </w:rPr>
      </w:pPr>
    </w:p>
    <w:p w:rsidR="00E977A2" w:rsidRDefault="00E977A2">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Приложение N 2</w:t>
      </w:r>
    </w:p>
    <w:p w:rsidR="005C6A4A" w:rsidRPr="00DE162D" w:rsidRDefault="00E977A2" w:rsidP="00E977A2">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005C6A4A" w:rsidRPr="00DE162D">
        <w:rPr>
          <w:rFonts w:ascii="Times New Roman" w:hAnsi="Times New Roman" w:cs="Times New Roman"/>
          <w:sz w:val="24"/>
          <w:szCs w:val="24"/>
        </w:rPr>
        <w:t xml:space="preserve"> </w:t>
      </w:r>
    </w:p>
    <w:p w:rsidR="005C6A4A" w:rsidRPr="00DE162D" w:rsidRDefault="00E977A2" w:rsidP="00CB26C9">
      <w:pPr>
        <w:pStyle w:val="ConsPlusNonformat"/>
        <w:jc w:val="center"/>
        <w:rPr>
          <w:rFonts w:ascii="Times New Roman" w:hAnsi="Times New Roman" w:cs="Times New Roman"/>
          <w:sz w:val="24"/>
          <w:szCs w:val="24"/>
        </w:rPr>
      </w:pPr>
      <w:r w:rsidRPr="00E977A2">
        <w:rPr>
          <w:rFonts w:ascii="Times New Roman" w:hAnsi="Times New Roman" w:cs="Times New Roman"/>
          <w:i/>
          <w:color w:val="0000FF"/>
          <w:sz w:val="24"/>
          <w:szCs w:val="24"/>
          <w:lang w:eastAsia="en-US"/>
        </w:rPr>
        <w:t xml:space="preserve">(в ред. постановления </w:t>
      </w:r>
      <w:r>
        <w:rPr>
          <w:rFonts w:ascii="Times New Roman" w:hAnsi="Times New Roman" w:cs="Times New Roman"/>
          <w:i/>
          <w:color w:val="0000FF"/>
          <w:sz w:val="24"/>
          <w:szCs w:val="24"/>
          <w:lang w:eastAsia="en-US"/>
        </w:rPr>
        <w:t xml:space="preserve">сельской </w:t>
      </w:r>
      <w:r w:rsidRPr="00E977A2">
        <w:rPr>
          <w:rFonts w:ascii="Times New Roman" w:hAnsi="Times New Roman" w:cs="Times New Roman"/>
          <w:i/>
          <w:color w:val="0000FF"/>
          <w:sz w:val="24"/>
          <w:szCs w:val="24"/>
          <w:lang w:eastAsia="en-US"/>
        </w:rPr>
        <w:t>администрации</w:t>
      </w:r>
      <w:r>
        <w:rPr>
          <w:rFonts w:ascii="Times New Roman" w:hAnsi="Times New Roman" w:cs="Times New Roman"/>
          <w:i/>
          <w:color w:val="0000FF"/>
          <w:sz w:val="24"/>
          <w:szCs w:val="24"/>
          <w:lang w:eastAsia="en-US"/>
        </w:rPr>
        <w:t xml:space="preserve"> </w:t>
      </w:r>
      <w:r>
        <w:rPr>
          <w:rFonts w:ascii="Times New Roman" w:hAnsi="Times New Roman" w:cs="Times New Roman"/>
          <w:color w:val="0000FF"/>
          <w:sz w:val="24"/>
          <w:szCs w:val="24"/>
          <w:lang w:eastAsia="en-US"/>
        </w:rPr>
        <w:t xml:space="preserve"> 27</w:t>
      </w:r>
      <w:r w:rsidRPr="00E977A2">
        <w:rPr>
          <w:rFonts w:ascii="Times New Roman" w:hAnsi="Times New Roman" w:cs="Times New Roman"/>
          <w:color w:val="0000FF"/>
          <w:sz w:val="24"/>
          <w:szCs w:val="24"/>
          <w:lang w:eastAsia="en-US"/>
        </w:rPr>
        <w:t xml:space="preserve">.12.2017 г. № </w:t>
      </w:r>
      <w:r>
        <w:rPr>
          <w:rFonts w:ascii="Times New Roman" w:hAnsi="Times New Roman" w:cs="Times New Roman"/>
          <w:color w:val="0000FF"/>
          <w:sz w:val="24"/>
          <w:szCs w:val="24"/>
          <w:lang w:eastAsia="en-US"/>
        </w:rPr>
        <w:t>54</w:t>
      </w:r>
      <w:r w:rsidRPr="00E977A2">
        <w:rPr>
          <w:rFonts w:ascii="Times New Roman" w:hAnsi="Times New Roman" w:cs="Times New Roman"/>
          <w:color w:val="0000FF"/>
          <w:sz w:val="24"/>
          <w:szCs w:val="24"/>
          <w:lang w:eastAsia="en-US"/>
        </w:rPr>
        <w:t>)</w:t>
      </w:r>
    </w:p>
    <w:p w:rsidR="005C6A4A" w:rsidRPr="00DE162D" w:rsidRDefault="005C6A4A" w:rsidP="00CB26C9">
      <w:pPr>
        <w:pStyle w:val="ConsPlusNonformat"/>
        <w:jc w:val="center"/>
        <w:rPr>
          <w:rFonts w:ascii="Times New Roman" w:hAnsi="Times New Roman" w:cs="Times New Roman"/>
          <w:sz w:val="24"/>
          <w:szCs w:val="24"/>
        </w:rPr>
      </w:pPr>
    </w:p>
    <w:p w:rsidR="005C6A4A" w:rsidRPr="00DE162D" w:rsidRDefault="00DD58E1" w:rsidP="00CB26C9">
      <w:pPr>
        <w:pStyle w:val="ConsPlusNonformat"/>
        <w:jc w:val="center"/>
        <w:rPr>
          <w:rFonts w:ascii="Times New Roman" w:hAnsi="Times New Roman" w:cs="Times New Roman"/>
          <w:b/>
          <w:sz w:val="24"/>
          <w:szCs w:val="24"/>
        </w:rPr>
      </w:pPr>
      <w:r>
        <w:rPr>
          <w:rFonts w:ascii="Times New Roman" w:hAnsi="Times New Roman" w:cs="Times New Roman"/>
          <w:b/>
          <w:sz w:val="24"/>
          <w:szCs w:val="24"/>
        </w:rPr>
        <w:t>ВОРОБЕЙНСКАЯ СЕЛЬСКАЯ АДМИНИСТРАЦИЯ</w:t>
      </w:r>
    </w:p>
    <w:p w:rsidR="005C6A4A" w:rsidRPr="00DE162D" w:rsidRDefault="005C6A4A" w:rsidP="00CB26C9">
      <w:pPr>
        <w:pStyle w:val="ConsPlusNonformat"/>
        <w:jc w:val="center"/>
        <w:rPr>
          <w:rFonts w:ascii="Times New Roman" w:hAnsi="Times New Roman" w:cs="Times New Roman"/>
          <w:b/>
          <w:sz w:val="24"/>
          <w:szCs w:val="24"/>
        </w:rPr>
      </w:pPr>
    </w:p>
    <w:p w:rsidR="005C6A4A" w:rsidRPr="00DE162D" w:rsidRDefault="005C6A4A" w:rsidP="00DC2430">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________________________                                              </w:t>
      </w:r>
      <w:r w:rsidR="001B0165">
        <w:rPr>
          <w:rFonts w:ascii="Times New Roman" w:hAnsi="Times New Roman" w:cs="Times New Roman"/>
          <w:sz w:val="24"/>
          <w:szCs w:val="24"/>
        </w:rPr>
        <w:t xml:space="preserve">        "____" ________ 20____</w:t>
      </w:r>
      <w:r w:rsidRPr="00DE162D">
        <w:rPr>
          <w:rFonts w:ascii="Times New Roman" w:hAnsi="Times New Roman" w:cs="Times New Roman"/>
          <w:sz w:val="24"/>
          <w:szCs w:val="24"/>
        </w:rPr>
        <w:t xml:space="preserve"> г.</w:t>
      </w:r>
      <w:r w:rsidR="00DC2430">
        <w:rPr>
          <w:rFonts w:ascii="Times New Roman" w:hAnsi="Times New Roman" w:cs="Times New Roman"/>
          <w:sz w:val="24"/>
          <w:szCs w:val="24"/>
        </w:rPr>
        <w:t xml:space="preserve">          </w:t>
      </w:r>
      <w:r w:rsidRPr="00DE162D">
        <w:rPr>
          <w:rFonts w:ascii="Times New Roman" w:hAnsi="Times New Roman" w:cs="Times New Roman"/>
          <w:sz w:val="24"/>
          <w:szCs w:val="24"/>
        </w:rPr>
        <w:t xml:space="preserve">(место составления акта)                  </w:t>
      </w:r>
      <w:r w:rsidR="00DC2430">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(дата составления акта)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(время составления акта)</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rsidP="00CB26C9">
      <w:pPr>
        <w:pStyle w:val="ConsPlusNonformat"/>
        <w:jc w:val="center"/>
        <w:rPr>
          <w:rFonts w:ascii="Times New Roman" w:hAnsi="Times New Roman" w:cs="Times New Roman"/>
          <w:b/>
          <w:sz w:val="24"/>
          <w:szCs w:val="24"/>
        </w:rPr>
      </w:pPr>
      <w:bookmarkStart w:id="4" w:name="P464"/>
      <w:bookmarkEnd w:id="4"/>
      <w:r w:rsidRPr="00DE162D">
        <w:rPr>
          <w:rFonts w:ascii="Times New Roman" w:hAnsi="Times New Roman" w:cs="Times New Roman"/>
          <w:b/>
          <w:sz w:val="24"/>
          <w:szCs w:val="24"/>
        </w:rPr>
        <w:t>АКТ ПРОВЕРКИ</w:t>
      </w:r>
    </w:p>
    <w:p w:rsidR="005C6A4A" w:rsidRPr="00DE162D" w:rsidRDefault="005C6A4A" w:rsidP="00DC2430">
      <w:pPr>
        <w:pStyle w:val="ConsPlusNonformat"/>
        <w:jc w:val="right"/>
        <w:rPr>
          <w:rFonts w:ascii="Times New Roman" w:hAnsi="Times New Roman" w:cs="Times New Roman"/>
          <w:sz w:val="24"/>
          <w:szCs w:val="24"/>
        </w:rPr>
      </w:pPr>
      <w:r w:rsidRPr="00DE162D">
        <w:rPr>
          <w:rFonts w:ascii="Times New Roman" w:hAnsi="Times New Roman" w:cs="Times New Roman"/>
          <w:sz w:val="24"/>
          <w:szCs w:val="24"/>
        </w:rPr>
        <w:t>N __</w:t>
      </w:r>
      <w:r w:rsidR="00DC2430">
        <w:rPr>
          <w:rFonts w:ascii="Times New Roman" w:hAnsi="Times New Roman" w:cs="Times New Roman"/>
          <w:sz w:val="24"/>
          <w:szCs w:val="24"/>
        </w:rPr>
        <w:t xml:space="preserve">    </w:t>
      </w:r>
    </w:p>
    <w:p w:rsidR="005C6A4A" w:rsidRPr="00DE162D" w:rsidRDefault="005C6A4A" w:rsidP="00CB26C9">
      <w:pPr>
        <w:pStyle w:val="ConsPlusNonformat"/>
        <w:rPr>
          <w:rFonts w:ascii="Times New Roman" w:hAnsi="Times New Roman" w:cs="Times New Roman"/>
          <w:sz w:val="24"/>
          <w:szCs w:val="24"/>
        </w:rPr>
      </w:pPr>
      <w:r w:rsidRPr="00DE162D">
        <w:rPr>
          <w:rFonts w:ascii="Times New Roman" w:hAnsi="Times New Roman" w:cs="Times New Roman"/>
          <w:sz w:val="24"/>
          <w:szCs w:val="24"/>
        </w:rPr>
        <w:t>по адресу:</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rsidP="00CB26C9">
      <w:pPr>
        <w:pStyle w:val="ConsPlusNonformat"/>
        <w:jc w:val="right"/>
        <w:rPr>
          <w:rFonts w:ascii="Times New Roman" w:hAnsi="Times New Roman" w:cs="Times New Roman"/>
          <w:sz w:val="24"/>
          <w:szCs w:val="24"/>
        </w:rPr>
      </w:pPr>
      <w:r w:rsidRPr="00DE162D">
        <w:rPr>
          <w:rFonts w:ascii="Times New Roman" w:hAnsi="Times New Roman" w:cs="Times New Roman"/>
          <w:sz w:val="24"/>
          <w:szCs w:val="24"/>
        </w:rPr>
        <w:t xml:space="preserve">                        __________________________________</w:t>
      </w:r>
    </w:p>
    <w:p w:rsidR="005C6A4A" w:rsidRPr="00DE162D" w:rsidRDefault="005C6A4A" w:rsidP="00CB26C9">
      <w:pPr>
        <w:pStyle w:val="ConsPlusNonformat"/>
        <w:jc w:val="right"/>
        <w:rPr>
          <w:rFonts w:ascii="Times New Roman" w:hAnsi="Times New Roman" w:cs="Times New Roman"/>
          <w:sz w:val="24"/>
          <w:szCs w:val="24"/>
        </w:rPr>
      </w:pPr>
      <w:r w:rsidRPr="00DE162D">
        <w:rPr>
          <w:rFonts w:ascii="Times New Roman" w:hAnsi="Times New Roman" w:cs="Times New Roman"/>
          <w:sz w:val="24"/>
          <w:szCs w:val="24"/>
        </w:rPr>
        <w:t xml:space="preserve">                           (место проведения проверки)</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На основании распоряжения </w:t>
      </w:r>
      <w:r w:rsidR="00DD58E1">
        <w:rPr>
          <w:rFonts w:ascii="Times New Roman" w:hAnsi="Times New Roman" w:cs="Times New Roman"/>
          <w:sz w:val="24"/>
          <w:szCs w:val="24"/>
        </w:rPr>
        <w:t xml:space="preserve">Воробейнской сельской </w:t>
      </w:r>
      <w:r w:rsidRPr="00DE162D">
        <w:rPr>
          <w:rFonts w:ascii="Times New Roman" w:hAnsi="Times New Roman" w:cs="Times New Roman"/>
          <w:sz w:val="24"/>
          <w:szCs w:val="24"/>
        </w:rPr>
        <w:t>администрации  N 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от 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была проведена проверка в отношении: 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roofErr w:type="gramStart"/>
      <w:r w:rsidRPr="00E977A2">
        <w:rPr>
          <w:rFonts w:ascii="Times New Roman" w:hAnsi="Times New Roman"/>
          <w:sz w:val="24"/>
          <w:szCs w:val="24"/>
          <w:lang w:eastAsia="ru-RU"/>
        </w:rPr>
        <w:t>(фамилия, имя, отчество гражданина (адрес местожительства, телефоны)</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(адрес, площадь, кадастровый номер земельного участка,                         правоустанавливающие документы на земельный участок)</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Продолжительность проверки: 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(дней/часов)</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С копией распоряжения о проведении проверки </w:t>
      </w:r>
      <w:proofErr w:type="gramStart"/>
      <w:r w:rsidRPr="00E977A2">
        <w:rPr>
          <w:rFonts w:ascii="Times New Roman" w:hAnsi="Times New Roman"/>
          <w:sz w:val="24"/>
          <w:szCs w:val="24"/>
          <w:lang w:eastAsia="ru-RU"/>
        </w:rPr>
        <w:t>ознакомлен</w:t>
      </w:r>
      <w:proofErr w:type="gramEnd"/>
      <w:r w:rsidRPr="00E977A2">
        <w:rPr>
          <w:rFonts w:ascii="Times New Roman" w:hAnsi="Times New Roman"/>
          <w:sz w:val="24"/>
          <w:szCs w:val="24"/>
          <w:lang w:eastAsia="ru-RU"/>
        </w:rPr>
        <w:t>: 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(заполняется при проведении выездной проверки)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(фамилии, имена, отчества, подпись, дата, время)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Дата и номер решения прокурора (его заместителя) о согласовании  проведения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проверки: 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(заполняется в случае необходимости согласования проверки с органами прокуратуры)</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Проверку проводи</w:t>
      </w:r>
      <w:proofErr w:type="gramStart"/>
      <w:r w:rsidRPr="00E977A2">
        <w:rPr>
          <w:rFonts w:ascii="Times New Roman" w:hAnsi="Times New Roman"/>
          <w:sz w:val="24"/>
          <w:szCs w:val="24"/>
          <w:lang w:eastAsia="ru-RU"/>
        </w:rPr>
        <w:t>л(</w:t>
      </w:r>
      <w:proofErr w:type="gramEnd"/>
      <w:r w:rsidRPr="00E977A2">
        <w:rPr>
          <w:rFonts w:ascii="Times New Roman" w:hAnsi="Times New Roman"/>
          <w:sz w:val="24"/>
          <w:szCs w:val="24"/>
          <w:lang w:eastAsia="ru-RU"/>
        </w:rPr>
        <w:t>и) 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(фамилия, имя, отчество, должность муниципального инспектора (муниципальных инспекторов), проводившег</w:t>
      </w:r>
      <w:proofErr w:type="gramStart"/>
      <w:r w:rsidRPr="00E977A2">
        <w:rPr>
          <w:rFonts w:ascii="Times New Roman" w:hAnsi="Times New Roman"/>
          <w:sz w:val="24"/>
          <w:szCs w:val="24"/>
          <w:lang w:eastAsia="ru-RU"/>
        </w:rPr>
        <w:t>о(</w:t>
      </w:r>
      <w:proofErr w:type="gramEnd"/>
      <w:r w:rsidRPr="00E977A2">
        <w:rPr>
          <w:rFonts w:ascii="Times New Roman" w:hAnsi="Times New Roman"/>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При проведении проверки присутствовали: 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(фамилия, имя, отчество гражданина   или его представителя)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В ходе проведения проверки установлено: 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(описание территории, строений, сооружений, ограждения, межевых  знаков  и т.д.)</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выявлены  нарушения  действующего   земельного  законодательства  и   (или)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lastRenderedPageBreak/>
        <w:t>требований   в  сфере  земельных  отношений,  установленных  муниципальными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правовыми актами  (с  указанием положений   (нормативных)   правовых актов)</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(с указанием характера  нарушений; лиц, допустивших нарушения)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выявлены факты невыполнения предписаний (с указанием реквизитов выданных предписаний):</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нарушений не выявлено 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Запись   в  журнал  учета   проверок  внесена (заполняется при проведении выездной проверки):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  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roofErr w:type="gramStart"/>
      <w:r w:rsidRPr="00E977A2">
        <w:rPr>
          <w:rFonts w:ascii="Times New Roman" w:hAnsi="Times New Roman"/>
          <w:sz w:val="24"/>
          <w:szCs w:val="24"/>
          <w:lang w:eastAsia="ru-RU"/>
        </w:rPr>
        <w:t>(подпись проверяющего)        (подпись муниципального инспектора муниципального</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земельного контроля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Журнал учета проверок отсутствует (заполняется при проведении выездной проверки):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    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roofErr w:type="gramStart"/>
      <w:r w:rsidRPr="00E977A2">
        <w:rPr>
          <w:rFonts w:ascii="Times New Roman" w:hAnsi="Times New Roman"/>
          <w:sz w:val="24"/>
          <w:szCs w:val="24"/>
          <w:lang w:eastAsia="ru-RU"/>
        </w:rPr>
        <w:t xml:space="preserve">(подпись проверяющего)        (подпись муниципального инспектора  муниципального </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земельного контроля)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В ходе проверки производилось: 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(обмер участка, фото-, видеосъемка и т.п.)</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Прилагаемые документы: 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От участников проверки поступили (не поступили) заявления: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(содержание заявления)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Муниципальный инспектор, составивший акт _________ 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(подпись) (фамилия, имя, отчество)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Иные участники проверки: _________ 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(подпись)         (фамилия, имя, отчество)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С  актом   проверки ознакомле</w:t>
      </w:r>
      <w:proofErr w:type="gramStart"/>
      <w:r w:rsidRPr="00E977A2">
        <w:rPr>
          <w:rFonts w:ascii="Times New Roman" w:hAnsi="Times New Roman"/>
          <w:sz w:val="24"/>
          <w:szCs w:val="24"/>
          <w:lang w:eastAsia="ru-RU"/>
        </w:rPr>
        <w:t>н(</w:t>
      </w:r>
      <w:proofErr w:type="gramEnd"/>
      <w:r w:rsidRPr="00E977A2">
        <w:rPr>
          <w:rFonts w:ascii="Times New Roman" w:hAnsi="Times New Roman"/>
          <w:sz w:val="24"/>
          <w:szCs w:val="24"/>
          <w:lang w:eastAsia="ru-RU"/>
        </w:rPr>
        <w:t>а), копию   акта   со   всеми   приложениями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получи</w:t>
      </w:r>
      <w:proofErr w:type="gramStart"/>
      <w:r w:rsidRPr="00E977A2">
        <w:rPr>
          <w:rFonts w:ascii="Times New Roman" w:hAnsi="Times New Roman"/>
          <w:sz w:val="24"/>
          <w:szCs w:val="24"/>
          <w:lang w:eastAsia="ru-RU"/>
        </w:rPr>
        <w:t>л(</w:t>
      </w:r>
      <w:proofErr w:type="gramEnd"/>
      <w:r w:rsidRPr="00E977A2">
        <w:rPr>
          <w:rFonts w:ascii="Times New Roman" w:hAnsi="Times New Roman"/>
          <w:sz w:val="24"/>
          <w:szCs w:val="24"/>
          <w:lang w:eastAsia="ru-RU"/>
        </w:rPr>
        <w:t>а):</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(фамилия, имя, отчество гражданина или его представителя)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 ___________ 20_____ г.                         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(подпись)</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Объяснения и замечания по содержанию акта прилагаются: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(фамилия, имя, отчество гражданина или его представителя)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 ___________ 20_____ г.                         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(подпись)</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Отметка об отказе ознакомления с актом проверки: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roofErr w:type="gramStart"/>
      <w:r w:rsidRPr="00E977A2">
        <w:rPr>
          <w:rFonts w:ascii="Times New Roman" w:hAnsi="Times New Roman"/>
          <w:sz w:val="24"/>
          <w:szCs w:val="24"/>
          <w:lang w:eastAsia="ru-RU"/>
        </w:rPr>
        <w:t>(подпись муниципального инспектора,</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roofErr w:type="gramStart"/>
      <w:r w:rsidRPr="00E977A2">
        <w:rPr>
          <w:rFonts w:ascii="Times New Roman" w:hAnsi="Times New Roman"/>
          <w:sz w:val="24"/>
          <w:szCs w:val="24"/>
          <w:lang w:eastAsia="ru-RU"/>
        </w:rPr>
        <w:t>проводившего</w:t>
      </w:r>
      <w:proofErr w:type="gramEnd"/>
      <w:r w:rsidRPr="00E977A2">
        <w:rPr>
          <w:rFonts w:ascii="Times New Roman" w:hAnsi="Times New Roman"/>
          <w:sz w:val="24"/>
          <w:szCs w:val="24"/>
          <w:lang w:eastAsia="ru-RU"/>
        </w:rPr>
        <w:t xml:space="preserve"> проверку)</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Акт направлен заказным почтовым отправлением с уведомлением:</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(когда, N почтовой квитанции)</w:t>
      </w:r>
    </w:p>
    <w:p w:rsidR="00E977A2" w:rsidRPr="00E977A2" w:rsidRDefault="00E977A2" w:rsidP="00E977A2">
      <w:pPr>
        <w:widowControl w:val="0"/>
        <w:autoSpaceDE w:val="0"/>
        <w:autoSpaceDN w:val="0"/>
        <w:spacing w:after="0" w:line="240" w:lineRule="auto"/>
        <w:jc w:val="right"/>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jc w:val="right"/>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rPr>
          <w:rFonts w:ascii="Times New Roman" w:hAnsi="Times New Roman"/>
          <w:sz w:val="24"/>
          <w:szCs w:val="24"/>
          <w:lang w:eastAsia="ru-RU"/>
        </w:rPr>
      </w:pPr>
    </w:p>
    <w:p w:rsidR="005C6A4A" w:rsidRPr="00DE162D" w:rsidRDefault="005C6A4A">
      <w:pPr>
        <w:pStyle w:val="ConsPlusNormal"/>
        <w:jc w:val="both"/>
        <w:rPr>
          <w:rFonts w:ascii="Times New Roman" w:hAnsi="Times New Roman" w:cs="Times New Roman"/>
          <w:sz w:val="24"/>
          <w:szCs w:val="24"/>
        </w:rPr>
      </w:pPr>
    </w:p>
    <w:p w:rsidR="00E977A2" w:rsidRDefault="00E977A2" w:rsidP="00E977A2">
      <w:pPr>
        <w:pStyle w:val="ConsPlusNormal"/>
        <w:rPr>
          <w:rFonts w:ascii="Times New Roman" w:hAnsi="Times New Roman" w:cs="Times New Roman"/>
          <w:sz w:val="24"/>
          <w:szCs w:val="24"/>
        </w:rPr>
      </w:pPr>
    </w:p>
    <w:p w:rsidR="005C6A4A" w:rsidRPr="00DE162D" w:rsidRDefault="005C6A4A" w:rsidP="00E977A2">
      <w:pPr>
        <w:pStyle w:val="ConsPlusNormal"/>
        <w:ind w:left="5664" w:firstLine="708"/>
        <w:rPr>
          <w:rFonts w:ascii="Times New Roman" w:hAnsi="Times New Roman" w:cs="Times New Roman"/>
          <w:sz w:val="24"/>
          <w:szCs w:val="24"/>
        </w:rPr>
      </w:pPr>
      <w:r w:rsidRPr="00DE162D">
        <w:rPr>
          <w:rFonts w:ascii="Times New Roman" w:hAnsi="Times New Roman" w:cs="Times New Roman"/>
          <w:sz w:val="24"/>
          <w:szCs w:val="24"/>
        </w:rPr>
        <w:lastRenderedPageBreak/>
        <w:t>Приложение N 3</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483753" w:rsidRDefault="00E977A2" w:rsidP="00CB26C9">
      <w:pPr>
        <w:pStyle w:val="ConsPlusNonformat"/>
        <w:jc w:val="center"/>
        <w:rPr>
          <w:rFonts w:ascii="Times New Roman" w:hAnsi="Times New Roman" w:cs="Times New Roman"/>
          <w:b/>
          <w:sz w:val="24"/>
          <w:szCs w:val="24"/>
        </w:rPr>
      </w:pPr>
      <w:r w:rsidRPr="00E977A2">
        <w:rPr>
          <w:rFonts w:ascii="Times New Roman" w:hAnsi="Times New Roman" w:cs="Times New Roman"/>
          <w:i/>
          <w:color w:val="0000FF"/>
          <w:sz w:val="24"/>
          <w:szCs w:val="24"/>
          <w:lang w:eastAsia="en-US"/>
        </w:rPr>
        <w:t xml:space="preserve">в ред. постановления </w:t>
      </w:r>
      <w:r>
        <w:rPr>
          <w:rFonts w:ascii="Times New Roman" w:hAnsi="Times New Roman" w:cs="Times New Roman"/>
          <w:i/>
          <w:color w:val="0000FF"/>
          <w:sz w:val="24"/>
          <w:szCs w:val="24"/>
          <w:lang w:eastAsia="en-US"/>
        </w:rPr>
        <w:t xml:space="preserve">сельской </w:t>
      </w:r>
      <w:r w:rsidRPr="00E977A2">
        <w:rPr>
          <w:rFonts w:ascii="Times New Roman" w:hAnsi="Times New Roman" w:cs="Times New Roman"/>
          <w:i/>
          <w:color w:val="0000FF"/>
          <w:sz w:val="24"/>
          <w:szCs w:val="24"/>
          <w:lang w:eastAsia="en-US"/>
        </w:rPr>
        <w:t xml:space="preserve">администрации </w:t>
      </w:r>
      <w:r w:rsidRPr="00E977A2">
        <w:rPr>
          <w:rFonts w:ascii="Times New Roman" w:hAnsi="Times New Roman" w:cs="Times New Roman"/>
          <w:color w:val="0000FF"/>
          <w:sz w:val="24"/>
          <w:szCs w:val="24"/>
          <w:lang w:eastAsia="en-US"/>
        </w:rPr>
        <w:t>от 2</w:t>
      </w:r>
      <w:r>
        <w:rPr>
          <w:rFonts w:ascii="Times New Roman" w:hAnsi="Times New Roman" w:cs="Times New Roman"/>
          <w:color w:val="0000FF"/>
          <w:sz w:val="24"/>
          <w:szCs w:val="24"/>
          <w:lang w:eastAsia="en-US"/>
        </w:rPr>
        <w:t>7</w:t>
      </w:r>
      <w:r w:rsidRPr="00E977A2">
        <w:rPr>
          <w:rFonts w:ascii="Times New Roman" w:hAnsi="Times New Roman" w:cs="Times New Roman"/>
          <w:color w:val="0000FF"/>
          <w:sz w:val="24"/>
          <w:szCs w:val="24"/>
          <w:lang w:eastAsia="en-US"/>
        </w:rPr>
        <w:t xml:space="preserve">.12.2017 г. № </w:t>
      </w:r>
      <w:r>
        <w:rPr>
          <w:rFonts w:ascii="Times New Roman" w:hAnsi="Times New Roman" w:cs="Times New Roman"/>
          <w:color w:val="0000FF"/>
          <w:sz w:val="24"/>
          <w:szCs w:val="24"/>
          <w:lang w:eastAsia="en-US"/>
        </w:rPr>
        <w:t>54</w:t>
      </w:r>
      <w:r w:rsidRPr="00E977A2">
        <w:rPr>
          <w:rFonts w:ascii="Times New Roman" w:hAnsi="Times New Roman" w:cs="Times New Roman"/>
          <w:color w:val="0000FF"/>
          <w:sz w:val="24"/>
          <w:szCs w:val="24"/>
          <w:lang w:eastAsia="en-US"/>
        </w:rPr>
        <w:t>)</w:t>
      </w:r>
    </w:p>
    <w:p w:rsidR="005C6A4A" w:rsidRDefault="00483753" w:rsidP="00CB26C9">
      <w:pPr>
        <w:pStyle w:val="ConsPlusNonformat"/>
        <w:jc w:val="center"/>
        <w:rPr>
          <w:rFonts w:ascii="Times New Roman" w:hAnsi="Times New Roman" w:cs="Times New Roman"/>
          <w:b/>
          <w:sz w:val="24"/>
          <w:szCs w:val="24"/>
        </w:rPr>
      </w:pPr>
      <w:r>
        <w:rPr>
          <w:rFonts w:ascii="Times New Roman" w:hAnsi="Times New Roman" w:cs="Times New Roman"/>
          <w:b/>
          <w:sz w:val="24"/>
          <w:szCs w:val="24"/>
        </w:rPr>
        <w:t>ВОРОБЕЙНСКАЯ СЕЛЬСКАЯ АДМИНИСТРАЦИЯ</w:t>
      </w:r>
    </w:p>
    <w:p w:rsidR="00483753" w:rsidRPr="00DE162D" w:rsidRDefault="00483753" w:rsidP="00CB26C9">
      <w:pPr>
        <w:pStyle w:val="ConsPlusNonformat"/>
        <w:jc w:val="center"/>
        <w:rPr>
          <w:rFonts w:ascii="Times New Roman" w:hAnsi="Times New Roman" w:cs="Times New Roman"/>
          <w:b/>
          <w:sz w:val="24"/>
          <w:szCs w:val="24"/>
        </w:rPr>
      </w:pP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ПРЕДПИСАНИЕ</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об устранении нарушения, выявленного</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в результате осуществления муниципального</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земельного контроля</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rsidP="00CB26C9">
      <w:pPr>
        <w:pStyle w:val="ConsPlusNonformat"/>
        <w:jc w:val="right"/>
        <w:rPr>
          <w:rFonts w:ascii="Times New Roman" w:hAnsi="Times New Roman" w:cs="Times New Roman"/>
          <w:sz w:val="24"/>
          <w:szCs w:val="24"/>
        </w:rPr>
      </w:pPr>
      <w:r w:rsidRPr="00DE162D">
        <w:rPr>
          <w:rFonts w:ascii="Times New Roman" w:hAnsi="Times New Roman" w:cs="Times New Roman"/>
          <w:sz w:val="24"/>
          <w:szCs w:val="24"/>
        </w:rPr>
        <w:t xml:space="preserve">от _______20 ___ N ____                                                                                                                  </w:t>
      </w:r>
      <w:proofErr w:type="spellStart"/>
      <w:r w:rsidRPr="00DE162D">
        <w:rPr>
          <w:rFonts w:ascii="Times New Roman" w:hAnsi="Times New Roman" w:cs="Times New Roman"/>
          <w:sz w:val="24"/>
          <w:szCs w:val="24"/>
        </w:rPr>
        <w:t>с</w:t>
      </w:r>
      <w:proofErr w:type="gramStart"/>
      <w:r w:rsidRPr="00DE162D">
        <w:rPr>
          <w:rFonts w:ascii="Times New Roman" w:hAnsi="Times New Roman" w:cs="Times New Roman"/>
          <w:sz w:val="24"/>
          <w:szCs w:val="24"/>
        </w:rPr>
        <w:t>.</w:t>
      </w:r>
      <w:r w:rsidR="00D033E9">
        <w:rPr>
          <w:rFonts w:ascii="Times New Roman" w:hAnsi="Times New Roman" w:cs="Times New Roman"/>
          <w:sz w:val="24"/>
          <w:szCs w:val="24"/>
        </w:rPr>
        <w:t>В</w:t>
      </w:r>
      <w:proofErr w:type="gramEnd"/>
      <w:r w:rsidR="00D033E9">
        <w:rPr>
          <w:rFonts w:ascii="Times New Roman" w:hAnsi="Times New Roman" w:cs="Times New Roman"/>
          <w:sz w:val="24"/>
          <w:szCs w:val="24"/>
        </w:rPr>
        <w:t>оробейня</w:t>
      </w:r>
      <w:proofErr w:type="spellEnd"/>
      <w:r w:rsidRPr="00DE162D">
        <w:rPr>
          <w:rFonts w:ascii="Times New Roman" w:hAnsi="Times New Roman" w:cs="Times New Roman"/>
          <w:sz w:val="24"/>
          <w:szCs w:val="24"/>
        </w:rPr>
        <w:t xml:space="preserve"> </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E977A2" w:rsidRPr="00E977A2" w:rsidRDefault="005C6A4A" w:rsidP="00E977A2">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sidR="00E977A2" w:rsidRPr="00E977A2">
        <w:rPr>
          <w:rFonts w:ascii="Times New Roman" w:hAnsi="Times New Roman" w:cs="Times New Roman"/>
          <w:sz w:val="24"/>
          <w:szCs w:val="24"/>
        </w:rPr>
        <w:t>В порядке осуществления муниципального земельного контроля мною:</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(фамилия, имя, отчество)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проведена проверка соблюдения действующего  земельного  законодательства  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требований   в  сфере  земельных  отношений,  установленных  муниципальными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правовыми актами, на территории </w:t>
      </w:r>
      <w:proofErr w:type="spellStart"/>
      <w:r w:rsidRPr="00E977A2">
        <w:rPr>
          <w:rFonts w:ascii="Times New Roman" w:hAnsi="Times New Roman"/>
          <w:sz w:val="24"/>
          <w:szCs w:val="24"/>
          <w:lang w:eastAsia="ru-RU"/>
        </w:rPr>
        <w:t>Морачевской</w:t>
      </w:r>
      <w:proofErr w:type="spellEnd"/>
      <w:r w:rsidRPr="00E977A2">
        <w:rPr>
          <w:rFonts w:ascii="Times New Roman" w:hAnsi="Times New Roman"/>
          <w:sz w:val="24"/>
          <w:szCs w:val="24"/>
          <w:lang w:eastAsia="ru-RU"/>
        </w:rPr>
        <w:t xml:space="preserve"> сельской администрации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roofErr w:type="gramStart"/>
      <w:r w:rsidRPr="00E977A2">
        <w:rPr>
          <w:rFonts w:ascii="Times New Roman" w:hAnsi="Times New Roman"/>
          <w:sz w:val="24"/>
          <w:szCs w:val="24"/>
          <w:lang w:eastAsia="ru-RU"/>
        </w:rPr>
        <w:t>(наименование и местоположение юридического лица или Ф.И.О. и адрес</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арендатора, собственника, пользователя земли)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В результате проверки установлено, что 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roofErr w:type="gramStart"/>
      <w:r w:rsidRPr="00E977A2">
        <w:rPr>
          <w:rFonts w:ascii="Times New Roman" w:hAnsi="Times New Roman"/>
          <w:sz w:val="24"/>
          <w:szCs w:val="24"/>
          <w:lang w:eastAsia="ru-RU"/>
        </w:rPr>
        <w:t>(описание нарушения: адрес, площадь, кадастровый номер земельного</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участка; наименование </w:t>
      </w:r>
      <w:proofErr w:type="gramStart"/>
      <w:r w:rsidRPr="00E977A2">
        <w:rPr>
          <w:rFonts w:ascii="Times New Roman" w:hAnsi="Times New Roman"/>
          <w:sz w:val="24"/>
          <w:szCs w:val="24"/>
          <w:lang w:eastAsia="ru-RU"/>
        </w:rPr>
        <w:t>законодательных</w:t>
      </w:r>
      <w:proofErr w:type="gramEnd"/>
      <w:r w:rsidRPr="00E977A2">
        <w:rPr>
          <w:rFonts w:ascii="Times New Roman" w:hAnsi="Times New Roman"/>
          <w:sz w:val="24"/>
          <w:szCs w:val="24"/>
          <w:lang w:eastAsia="ru-RU"/>
        </w:rPr>
        <w:t xml:space="preserve"> и муниципальных</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правовых актов с указанием статей, требования которых были нарушены)</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Указанное   нарушение  действующего  земельного  законодательства  и  (или)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требований  в  сфере  земельных отношений,   установленных   муниципальными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правовыми актами, совершено 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roofErr w:type="gramStart"/>
      <w:r w:rsidRPr="00E977A2">
        <w:rPr>
          <w:rFonts w:ascii="Times New Roman" w:hAnsi="Times New Roman"/>
          <w:sz w:val="24"/>
          <w:szCs w:val="24"/>
          <w:lang w:eastAsia="ru-RU"/>
        </w:rPr>
        <w:t>(наименование и адрес юридического лица, фамилия, имя, отчество</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руководителя юридического лица, фамилия, имя, отчество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индивидуального предпринимателя, адрес регистрации,  фамилия,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имя, отчество гражданина, адрес регистрации)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Руководствуясь </w:t>
      </w:r>
      <w:hyperlink r:id="rId29" w:history="1">
        <w:r w:rsidRPr="00E977A2">
          <w:rPr>
            <w:rFonts w:ascii="Times New Roman" w:hAnsi="Times New Roman"/>
            <w:color w:val="0000FF"/>
            <w:sz w:val="24"/>
            <w:szCs w:val="24"/>
            <w:lang w:eastAsia="ru-RU"/>
          </w:rPr>
          <w:t>ст. 72</w:t>
        </w:r>
      </w:hyperlink>
      <w:r w:rsidRPr="00E977A2">
        <w:rPr>
          <w:rFonts w:ascii="Times New Roman" w:hAnsi="Times New Roman"/>
          <w:sz w:val="24"/>
          <w:szCs w:val="24"/>
          <w:lang w:eastAsia="ru-RU"/>
        </w:rPr>
        <w:t xml:space="preserve"> Земельного кодекса РФ и </w:t>
      </w:r>
      <w:hyperlink r:id="rId30" w:history="1">
        <w:r w:rsidRPr="00E977A2">
          <w:rPr>
            <w:rFonts w:ascii="Times New Roman" w:hAnsi="Times New Roman"/>
            <w:color w:val="0000FF"/>
            <w:sz w:val="24"/>
            <w:szCs w:val="24"/>
            <w:lang w:eastAsia="ru-RU"/>
          </w:rPr>
          <w:t>Законом</w:t>
        </w:r>
      </w:hyperlink>
      <w:r w:rsidRPr="00E977A2">
        <w:rPr>
          <w:rFonts w:ascii="Times New Roman" w:hAnsi="Times New Roman"/>
          <w:sz w:val="24"/>
          <w:szCs w:val="24"/>
          <w:lang w:eastAsia="ru-RU"/>
        </w:rPr>
        <w:t xml:space="preserve"> Брянской  области  </w:t>
      </w:r>
      <w:proofErr w:type="gramStart"/>
      <w:r w:rsidRPr="00E977A2">
        <w:rPr>
          <w:rFonts w:ascii="Times New Roman" w:hAnsi="Times New Roman"/>
          <w:sz w:val="24"/>
          <w:szCs w:val="24"/>
          <w:lang w:eastAsia="ru-RU"/>
        </w:rPr>
        <w:t>от</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08.11.2010 N 94-ФЗ "О порядке организации  и  осуществления  муниципального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земельного   контроля  на  территории  муниципальных  образований  Брянской</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области",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предписываю:</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(содержание предписания и срок его выполнения)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Информацию об исполнении настоящего предписания с  приложением  </w:t>
      </w:r>
      <w:proofErr w:type="gramStart"/>
      <w:r w:rsidRPr="00E977A2">
        <w:rPr>
          <w:rFonts w:ascii="Times New Roman" w:hAnsi="Times New Roman"/>
          <w:sz w:val="24"/>
          <w:szCs w:val="24"/>
          <w:lang w:eastAsia="ru-RU"/>
        </w:rPr>
        <w:t>необходимых</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документов,    подтверждающих  устранение  нарушения,  или   ходатайство  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roofErr w:type="gramStart"/>
      <w:r w:rsidRPr="00E977A2">
        <w:rPr>
          <w:rFonts w:ascii="Times New Roman" w:hAnsi="Times New Roman"/>
          <w:sz w:val="24"/>
          <w:szCs w:val="24"/>
          <w:lang w:eastAsia="ru-RU"/>
        </w:rPr>
        <w:t>продлении</w:t>
      </w:r>
      <w:proofErr w:type="gramEnd"/>
      <w:r w:rsidRPr="00E977A2">
        <w:rPr>
          <w:rFonts w:ascii="Times New Roman" w:hAnsi="Times New Roman"/>
          <w:sz w:val="24"/>
          <w:szCs w:val="24"/>
          <w:lang w:eastAsia="ru-RU"/>
        </w:rPr>
        <w:t xml:space="preserve"> сроков исполнения настоящего предписания с указанием  причин,  не</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roofErr w:type="gramStart"/>
      <w:r w:rsidRPr="00E977A2">
        <w:rPr>
          <w:rFonts w:ascii="Times New Roman" w:hAnsi="Times New Roman"/>
          <w:sz w:val="24"/>
          <w:szCs w:val="24"/>
          <w:lang w:eastAsia="ru-RU"/>
        </w:rPr>
        <w:t>позволяющих</w:t>
      </w:r>
      <w:proofErr w:type="gramEnd"/>
      <w:r w:rsidRPr="00E977A2">
        <w:rPr>
          <w:rFonts w:ascii="Times New Roman" w:hAnsi="Times New Roman"/>
          <w:sz w:val="24"/>
          <w:szCs w:val="24"/>
          <w:lang w:eastAsia="ru-RU"/>
        </w:rPr>
        <w:t xml:space="preserve"> устранить нарушение в  установленные  сроки,  и  мотивированных</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предложений о продлении сроков для принятия  мер по  устранению  нарушения,</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roofErr w:type="gramStart"/>
      <w:r w:rsidRPr="00E977A2">
        <w:rPr>
          <w:rFonts w:ascii="Times New Roman" w:hAnsi="Times New Roman"/>
          <w:sz w:val="24"/>
          <w:szCs w:val="24"/>
          <w:lang w:eastAsia="ru-RU"/>
        </w:rPr>
        <w:t>подтвержденных</w:t>
      </w:r>
      <w:proofErr w:type="gramEnd"/>
      <w:r w:rsidRPr="00E977A2">
        <w:rPr>
          <w:rFonts w:ascii="Times New Roman" w:hAnsi="Times New Roman"/>
          <w:sz w:val="24"/>
          <w:szCs w:val="24"/>
          <w:lang w:eastAsia="ru-RU"/>
        </w:rPr>
        <w:t xml:space="preserve">     соответствующими    документами    и материалами,  прошу</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предоставить  в  орган  муниципального  контроля  не  позднее  трех дней </w:t>
      </w:r>
      <w:proofErr w:type="gramStart"/>
      <w:r w:rsidRPr="00E977A2">
        <w:rPr>
          <w:rFonts w:ascii="Times New Roman" w:hAnsi="Times New Roman"/>
          <w:sz w:val="24"/>
          <w:szCs w:val="24"/>
          <w:lang w:eastAsia="ru-RU"/>
        </w:rPr>
        <w:t>до</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lastRenderedPageBreak/>
        <w:t xml:space="preserve">указанного срока окончания предписания по   адресу:  Брянская обл., </w:t>
      </w:r>
      <w:proofErr w:type="spellStart"/>
      <w:r w:rsidRPr="00E977A2">
        <w:rPr>
          <w:rFonts w:ascii="Times New Roman" w:hAnsi="Times New Roman"/>
          <w:sz w:val="24"/>
          <w:szCs w:val="24"/>
          <w:lang w:eastAsia="ru-RU"/>
        </w:rPr>
        <w:t>Жирятинский</w:t>
      </w:r>
      <w:proofErr w:type="spellEnd"/>
      <w:r w:rsidRPr="00E977A2">
        <w:rPr>
          <w:rFonts w:ascii="Times New Roman" w:hAnsi="Times New Roman"/>
          <w:sz w:val="24"/>
          <w:szCs w:val="24"/>
          <w:lang w:eastAsia="ru-RU"/>
        </w:rPr>
        <w:t xml:space="preserve"> район, с .</w:t>
      </w:r>
      <w:proofErr w:type="spellStart"/>
      <w:r w:rsidRPr="00E977A2">
        <w:rPr>
          <w:rFonts w:ascii="Times New Roman" w:hAnsi="Times New Roman"/>
          <w:sz w:val="24"/>
          <w:szCs w:val="24"/>
          <w:lang w:eastAsia="ru-RU"/>
        </w:rPr>
        <w:t>Морачево</w:t>
      </w:r>
      <w:proofErr w:type="spellEnd"/>
      <w:r w:rsidRPr="00E977A2">
        <w:rPr>
          <w:rFonts w:ascii="Times New Roman" w:hAnsi="Times New Roman"/>
          <w:sz w:val="24"/>
          <w:szCs w:val="24"/>
          <w:lang w:eastAsia="ru-RU"/>
        </w:rPr>
        <w:t xml:space="preserve">, </w:t>
      </w:r>
      <w:proofErr w:type="spellStart"/>
      <w:r w:rsidRPr="00E977A2">
        <w:rPr>
          <w:rFonts w:ascii="Times New Roman" w:hAnsi="Times New Roman"/>
          <w:sz w:val="24"/>
          <w:szCs w:val="24"/>
          <w:lang w:eastAsia="ru-RU"/>
        </w:rPr>
        <w:t>ул</w:t>
      </w:r>
      <w:proofErr w:type="gramStart"/>
      <w:r w:rsidRPr="00E977A2">
        <w:rPr>
          <w:rFonts w:ascii="Times New Roman" w:hAnsi="Times New Roman"/>
          <w:sz w:val="24"/>
          <w:szCs w:val="24"/>
          <w:lang w:eastAsia="ru-RU"/>
        </w:rPr>
        <w:t>.П</w:t>
      </w:r>
      <w:proofErr w:type="gramEnd"/>
      <w:r w:rsidRPr="00E977A2">
        <w:rPr>
          <w:rFonts w:ascii="Times New Roman" w:hAnsi="Times New Roman"/>
          <w:sz w:val="24"/>
          <w:szCs w:val="24"/>
          <w:lang w:eastAsia="ru-RU"/>
        </w:rPr>
        <w:t>ролетарская</w:t>
      </w:r>
      <w:proofErr w:type="spellEnd"/>
      <w:r w:rsidRPr="00E977A2">
        <w:rPr>
          <w:rFonts w:ascii="Times New Roman" w:hAnsi="Times New Roman"/>
          <w:sz w:val="24"/>
          <w:szCs w:val="24"/>
          <w:lang w:eastAsia="ru-RU"/>
        </w:rPr>
        <w:t>, д.8</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При невыполнении в установленный срок настоящего предписания 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w:t>
      </w:r>
      <w:proofErr w:type="gramStart"/>
      <w:r w:rsidRPr="00E977A2">
        <w:rPr>
          <w:rFonts w:ascii="Times New Roman" w:hAnsi="Times New Roman"/>
          <w:sz w:val="24"/>
          <w:szCs w:val="24"/>
          <w:lang w:eastAsia="ru-RU"/>
        </w:rPr>
        <w:t>(наименование юридического лица, фамилия, имя, отчество индивидуального</w:t>
      </w:r>
      <w:proofErr w:type="gramEnd"/>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предпринимателя, гражданина)</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будет привлечен  к  административной  ответственности  согласно части 1 статьи 19.5 Кодекса Российской Федерации об административных правонарушениях.</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   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(подпись)               (Ф.И.О.)</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Копию предписания получил:</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___________________________________________________________________________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(Ф.И.О., подпись, дата)</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Копия предписания направлена письмом с уведомлением: ______________________</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r w:rsidRPr="00E977A2">
        <w:rPr>
          <w:rFonts w:ascii="Times New Roman" w:hAnsi="Times New Roman"/>
          <w:sz w:val="24"/>
          <w:szCs w:val="24"/>
          <w:lang w:eastAsia="ru-RU"/>
        </w:rPr>
        <w:t xml:space="preserve">                                              (когда, N почтовой квитанции)</w:t>
      </w:r>
    </w:p>
    <w:p w:rsidR="00E977A2" w:rsidRPr="00E977A2" w:rsidRDefault="00E977A2" w:rsidP="00E977A2">
      <w:pPr>
        <w:widowControl w:val="0"/>
        <w:autoSpaceDE w:val="0"/>
        <w:autoSpaceDN w:val="0"/>
        <w:spacing w:after="0" w:line="240" w:lineRule="auto"/>
        <w:jc w:val="both"/>
        <w:rPr>
          <w:rFonts w:ascii="Times New Roman" w:hAnsi="Times New Roman"/>
          <w:sz w:val="24"/>
          <w:szCs w:val="24"/>
          <w:lang w:eastAsia="ru-RU"/>
        </w:rPr>
      </w:pPr>
    </w:p>
    <w:p w:rsidR="005C6A4A" w:rsidRPr="00DE162D" w:rsidRDefault="005C6A4A" w:rsidP="00E977A2">
      <w:pPr>
        <w:pStyle w:val="ConsPlusNonformat"/>
        <w:jc w:val="both"/>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rsidP="009C333C">
      <w:pPr>
        <w:autoSpaceDE w:val="0"/>
        <w:autoSpaceDN w:val="0"/>
        <w:adjustRightInd w:val="0"/>
        <w:spacing w:after="0" w:line="240" w:lineRule="auto"/>
        <w:ind w:firstLine="540"/>
        <w:jc w:val="both"/>
        <w:rPr>
          <w:rFonts w:ascii="Times New Roman" w:hAnsi="Times New Roman"/>
          <w:sz w:val="24"/>
          <w:szCs w:val="24"/>
        </w:rPr>
      </w:pPr>
    </w:p>
    <w:sectPr w:rsidR="005C6A4A" w:rsidRPr="00DE162D" w:rsidSect="00083CAA">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E54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9867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0A72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6A88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6E2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A2B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4AE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46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BAE1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D246A0"/>
    <w:lvl w:ilvl="0">
      <w:start w:val="1"/>
      <w:numFmt w:val="bullet"/>
      <w:lvlText w:val=""/>
      <w:lvlJc w:val="left"/>
      <w:pPr>
        <w:tabs>
          <w:tab w:val="num" w:pos="360"/>
        </w:tabs>
        <w:ind w:left="360" w:hanging="360"/>
      </w:pPr>
      <w:rPr>
        <w:rFonts w:ascii="Symbol" w:hAnsi="Symbol" w:hint="default"/>
      </w:rPr>
    </w:lvl>
  </w:abstractNum>
  <w:abstractNum w:abstractNumId="10">
    <w:nsid w:val="008633DD"/>
    <w:multiLevelType w:val="multilevel"/>
    <w:tmpl w:val="DC5E80E6"/>
    <w:lvl w:ilvl="0">
      <w:start w:val="1"/>
      <w:numFmt w:val="decimal"/>
      <w:lvlText w:val="%1."/>
      <w:lvlJc w:val="left"/>
      <w:pPr>
        <w:ind w:left="612" w:hanging="612"/>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07445CBE"/>
    <w:multiLevelType w:val="hybridMultilevel"/>
    <w:tmpl w:val="3B20CC30"/>
    <w:lvl w:ilvl="0" w:tplc="85DA6BDC">
      <w:start w:val="1"/>
      <w:numFmt w:val="decimal"/>
      <w:lvlText w:val="%1)"/>
      <w:lvlJc w:val="left"/>
      <w:pPr>
        <w:ind w:left="1584" w:hanging="104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A"/>
    <w:rsid w:val="000011FA"/>
    <w:rsid w:val="00036207"/>
    <w:rsid w:val="00036927"/>
    <w:rsid w:val="00063DEF"/>
    <w:rsid w:val="00072A5C"/>
    <w:rsid w:val="00083CAA"/>
    <w:rsid w:val="00090435"/>
    <w:rsid w:val="000A32A4"/>
    <w:rsid w:val="000D2C4B"/>
    <w:rsid w:val="00101C14"/>
    <w:rsid w:val="00116D9A"/>
    <w:rsid w:val="00124FAD"/>
    <w:rsid w:val="001368F1"/>
    <w:rsid w:val="00137AAE"/>
    <w:rsid w:val="001546A3"/>
    <w:rsid w:val="00181461"/>
    <w:rsid w:val="001B0165"/>
    <w:rsid w:val="001B21D9"/>
    <w:rsid w:val="001B75FA"/>
    <w:rsid w:val="001C18BA"/>
    <w:rsid w:val="001E6FC7"/>
    <w:rsid w:val="001F2577"/>
    <w:rsid w:val="00253542"/>
    <w:rsid w:val="00282971"/>
    <w:rsid w:val="0028664E"/>
    <w:rsid w:val="002D3C84"/>
    <w:rsid w:val="002E2938"/>
    <w:rsid w:val="002E7A94"/>
    <w:rsid w:val="00305D4F"/>
    <w:rsid w:val="00340DDD"/>
    <w:rsid w:val="00366001"/>
    <w:rsid w:val="00373749"/>
    <w:rsid w:val="003775D1"/>
    <w:rsid w:val="003779DA"/>
    <w:rsid w:val="00382D1F"/>
    <w:rsid w:val="0039438E"/>
    <w:rsid w:val="003D7D42"/>
    <w:rsid w:val="003E0D36"/>
    <w:rsid w:val="00411ECA"/>
    <w:rsid w:val="00426686"/>
    <w:rsid w:val="0046052C"/>
    <w:rsid w:val="00473B31"/>
    <w:rsid w:val="00483753"/>
    <w:rsid w:val="00492B5C"/>
    <w:rsid w:val="004C146C"/>
    <w:rsid w:val="004E363A"/>
    <w:rsid w:val="004F20A1"/>
    <w:rsid w:val="004F44DE"/>
    <w:rsid w:val="00505FC0"/>
    <w:rsid w:val="00515773"/>
    <w:rsid w:val="00531E58"/>
    <w:rsid w:val="005700C3"/>
    <w:rsid w:val="0058517D"/>
    <w:rsid w:val="005A04C3"/>
    <w:rsid w:val="005C6A4A"/>
    <w:rsid w:val="005E31D6"/>
    <w:rsid w:val="005F5F64"/>
    <w:rsid w:val="005F67EE"/>
    <w:rsid w:val="00636C23"/>
    <w:rsid w:val="00644240"/>
    <w:rsid w:val="00646109"/>
    <w:rsid w:val="0068785D"/>
    <w:rsid w:val="006A4075"/>
    <w:rsid w:val="006A4983"/>
    <w:rsid w:val="006C7BB4"/>
    <w:rsid w:val="006D4433"/>
    <w:rsid w:val="006E0671"/>
    <w:rsid w:val="00705AC7"/>
    <w:rsid w:val="00736B67"/>
    <w:rsid w:val="00776B3E"/>
    <w:rsid w:val="007B69B3"/>
    <w:rsid w:val="007B7B93"/>
    <w:rsid w:val="007E0461"/>
    <w:rsid w:val="00814582"/>
    <w:rsid w:val="00816D72"/>
    <w:rsid w:val="0083497D"/>
    <w:rsid w:val="00886ADC"/>
    <w:rsid w:val="008873DA"/>
    <w:rsid w:val="009077FA"/>
    <w:rsid w:val="009079A3"/>
    <w:rsid w:val="00912023"/>
    <w:rsid w:val="00983518"/>
    <w:rsid w:val="0099087B"/>
    <w:rsid w:val="00991397"/>
    <w:rsid w:val="009C22D0"/>
    <w:rsid w:val="009C333C"/>
    <w:rsid w:val="009D3117"/>
    <w:rsid w:val="009E22FB"/>
    <w:rsid w:val="009F723C"/>
    <w:rsid w:val="009F7BA9"/>
    <w:rsid w:val="00A13758"/>
    <w:rsid w:val="00A22C2B"/>
    <w:rsid w:val="00A51964"/>
    <w:rsid w:val="00A56235"/>
    <w:rsid w:val="00A801E3"/>
    <w:rsid w:val="00A803BA"/>
    <w:rsid w:val="00B03E40"/>
    <w:rsid w:val="00B81D55"/>
    <w:rsid w:val="00B94394"/>
    <w:rsid w:val="00C03FE6"/>
    <w:rsid w:val="00C373DF"/>
    <w:rsid w:val="00C51A3F"/>
    <w:rsid w:val="00C52D9F"/>
    <w:rsid w:val="00C85974"/>
    <w:rsid w:val="00C93A07"/>
    <w:rsid w:val="00CA0F47"/>
    <w:rsid w:val="00CA2E39"/>
    <w:rsid w:val="00CB26C9"/>
    <w:rsid w:val="00D033E9"/>
    <w:rsid w:val="00D1121F"/>
    <w:rsid w:val="00D45F3C"/>
    <w:rsid w:val="00DA2FBB"/>
    <w:rsid w:val="00DB33B1"/>
    <w:rsid w:val="00DC2035"/>
    <w:rsid w:val="00DC2430"/>
    <w:rsid w:val="00DD58E1"/>
    <w:rsid w:val="00DE162D"/>
    <w:rsid w:val="00DE1D4B"/>
    <w:rsid w:val="00DE2B41"/>
    <w:rsid w:val="00DF740C"/>
    <w:rsid w:val="00DF7DCF"/>
    <w:rsid w:val="00E62F40"/>
    <w:rsid w:val="00E6466B"/>
    <w:rsid w:val="00E92DBF"/>
    <w:rsid w:val="00E9504D"/>
    <w:rsid w:val="00E977A2"/>
    <w:rsid w:val="00EB2D6F"/>
    <w:rsid w:val="00EE1C14"/>
    <w:rsid w:val="00F14FCD"/>
    <w:rsid w:val="00F324BF"/>
    <w:rsid w:val="00F52A61"/>
    <w:rsid w:val="00F57D3F"/>
    <w:rsid w:val="00F7150D"/>
    <w:rsid w:val="00F919F8"/>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A1"/>
    <w:pPr>
      <w:spacing w:after="200" w:line="276" w:lineRule="auto"/>
    </w:pPr>
    <w:rPr>
      <w:rFonts w:cs="Times New Roman"/>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F40"/>
    <w:pPr>
      <w:widowControl w:val="0"/>
      <w:autoSpaceDE w:val="0"/>
      <w:autoSpaceDN w:val="0"/>
    </w:pPr>
    <w:rPr>
      <w:sz w:val="22"/>
    </w:rPr>
  </w:style>
  <w:style w:type="paragraph" w:customStyle="1" w:styleId="ConsPlusNonformat">
    <w:name w:val="ConsPlusNonformat"/>
    <w:uiPriority w:val="99"/>
    <w:rsid w:val="00E62F40"/>
    <w:pPr>
      <w:widowControl w:val="0"/>
      <w:autoSpaceDE w:val="0"/>
      <w:autoSpaceDN w:val="0"/>
    </w:pPr>
    <w:rPr>
      <w:rFonts w:ascii="Courier New" w:hAnsi="Courier New" w:cs="Courier New"/>
    </w:rPr>
  </w:style>
  <w:style w:type="paragraph" w:customStyle="1" w:styleId="ConsPlusTitle">
    <w:name w:val="ConsPlusTitle"/>
    <w:uiPriority w:val="99"/>
    <w:rsid w:val="00E62F40"/>
    <w:pPr>
      <w:widowControl w:val="0"/>
      <w:autoSpaceDE w:val="0"/>
      <w:autoSpaceDN w:val="0"/>
    </w:pPr>
    <w:rPr>
      <w:b/>
      <w:sz w:val="22"/>
    </w:rPr>
  </w:style>
  <w:style w:type="paragraph" w:customStyle="1" w:styleId="ConsPlusCell">
    <w:name w:val="ConsPlusCell"/>
    <w:uiPriority w:val="99"/>
    <w:rsid w:val="00E62F40"/>
    <w:pPr>
      <w:widowControl w:val="0"/>
      <w:autoSpaceDE w:val="0"/>
      <w:autoSpaceDN w:val="0"/>
    </w:pPr>
    <w:rPr>
      <w:rFonts w:ascii="Courier New" w:hAnsi="Courier New" w:cs="Courier New"/>
    </w:rPr>
  </w:style>
  <w:style w:type="paragraph" w:customStyle="1" w:styleId="ConsPlusDocList">
    <w:name w:val="ConsPlusDocList"/>
    <w:uiPriority w:val="99"/>
    <w:rsid w:val="00E62F40"/>
    <w:pPr>
      <w:widowControl w:val="0"/>
      <w:autoSpaceDE w:val="0"/>
      <w:autoSpaceDN w:val="0"/>
    </w:pPr>
    <w:rPr>
      <w:rFonts w:ascii="Courier New" w:hAnsi="Courier New" w:cs="Courier New"/>
    </w:rPr>
  </w:style>
  <w:style w:type="paragraph" w:customStyle="1" w:styleId="ConsPlusTitlePage">
    <w:name w:val="ConsPlusTitlePage"/>
    <w:uiPriority w:val="99"/>
    <w:rsid w:val="00E62F40"/>
    <w:pPr>
      <w:widowControl w:val="0"/>
      <w:autoSpaceDE w:val="0"/>
      <w:autoSpaceDN w:val="0"/>
    </w:pPr>
    <w:rPr>
      <w:rFonts w:ascii="Tahoma" w:hAnsi="Tahoma" w:cs="Tahoma"/>
    </w:rPr>
  </w:style>
  <w:style w:type="paragraph" w:customStyle="1" w:styleId="ConsPlusJurTerm">
    <w:name w:val="ConsPlusJurTerm"/>
    <w:uiPriority w:val="99"/>
    <w:rsid w:val="00E62F40"/>
    <w:pPr>
      <w:widowControl w:val="0"/>
      <w:autoSpaceDE w:val="0"/>
      <w:autoSpaceDN w:val="0"/>
    </w:pPr>
    <w:rPr>
      <w:rFonts w:ascii="Tahoma" w:hAnsi="Tahoma" w:cs="Tahoma"/>
      <w:sz w:val="22"/>
    </w:rPr>
  </w:style>
  <w:style w:type="character" w:styleId="a3">
    <w:name w:val="Hyperlink"/>
    <w:basedOn w:val="a0"/>
    <w:uiPriority w:val="99"/>
    <w:rsid w:val="004F20A1"/>
    <w:rPr>
      <w:rFonts w:cs="Times New Roman"/>
      <w:color w:val="000080"/>
      <w:u w:val="single"/>
    </w:rPr>
  </w:style>
  <w:style w:type="paragraph" w:customStyle="1" w:styleId="a4">
    <w:name w:val="Заголовок"/>
    <w:basedOn w:val="a"/>
    <w:next w:val="a5"/>
    <w:uiPriority w:val="99"/>
    <w:rsid w:val="00B94394"/>
    <w:pPr>
      <w:keepNext/>
      <w:suppressAutoHyphens/>
      <w:spacing w:before="240" w:after="120" w:line="240" w:lineRule="auto"/>
    </w:pPr>
    <w:rPr>
      <w:rFonts w:ascii="Arial" w:hAnsi="Arial" w:cs="Tahoma"/>
      <w:sz w:val="28"/>
      <w:szCs w:val="28"/>
      <w:lang w:eastAsia="ar-SA"/>
    </w:rPr>
  </w:style>
  <w:style w:type="paragraph" w:styleId="a5">
    <w:name w:val="Body Text"/>
    <w:basedOn w:val="a"/>
    <w:link w:val="a6"/>
    <w:uiPriority w:val="99"/>
    <w:rsid w:val="00B94394"/>
    <w:pPr>
      <w:spacing w:after="120"/>
    </w:pPr>
  </w:style>
  <w:style w:type="character" w:customStyle="1" w:styleId="a6">
    <w:name w:val="Основной текст Знак"/>
    <w:basedOn w:val="a0"/>
    <w:link w:val="a5"/>
    <w:uiPriority w:val="99"/>
    <w:semiHidden/>
    <w:locked/>
    <w:rPr>
      <w:rFonts w:eastAsia="Times New Roman"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A1"/>
    <w:pPr>
      <w:spacing w:after="200" w:line="276" w:lineRule="auto"/>
    </w:pPr>
    <w:rPr>
      <w:rFonts w:cs="Times New Roman"/>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F40"/>
    <w:pPr>
      <w:widowControl w:val="0"/>
      <w:autoSpaceDE w:val="0"/>
      <w:autoSpaceDN w:val="0"/>
    </w:pPr>
    <w:rPr>
      <w:sz w:val="22"/>
    </w:rPr>
  </w:style>
  <w:style w:type="paragraph" w:customStyle="1" w:styleId="ConsPlusNonformat">
    <w:name w:val="ConsPlusNonformat"/>
    <w:uiPriority w:val="99"/>
    <w:rsid w:val="00E62F40"/>
    <w:pPr>
      <w:widowControl w:val="0"/>
      <w:autoSpaceDE w:val="0"/>
      <w:autoSpaceDN w:val="0"/>
    </w:pPr>
    <w:rPr>
      <w:rFonts w:ascii="Courier New" w:hAnsi="Courier New" w:cs="Courier New"/>
    </w:rPr>
  </w:style>
  <w:style w:type="paragraph" w:customStyle="1" w:styleId="ConsPlusTitle">
    <w:name w:val="ConsPlusTitle"/>
    <w:uiPriority w:val="99"/>
    <w:rsid w:val="00E62F40"/>
    <w:pPr>
      <w:widowControl w:val="0"/>
      <w:autoSpaceDE w:val="0"/>
      <w:autoSpaceDN w:val="0"/>
    </w:pPr>
    <w:rPr>
      <w:b/>
      <w:sz w:val="22"/>
    </w:rPr>
  </w:style>
  <w:style w:type="paragraph" w:customStyle="1" w:styleId="ConsPlusCell">
    <w:name w:val="ConsPlusCell"/>
    <w:uiPriority w:val="99"/>
    <w:rsid w:val="00E62F40"/>
    <w:pPr>
      <w:widowControl w:val="0"/>
      <w:autoSpaceDE w:val="0"/>
      <w:autoSpaceDN w:val="0"/>
    </w:pPr>
    <w:rPr>
      <w:rFonts w:ascii="Courier New" w:hAnsi="Courier New" w:cs="Courier New"/>
    </w:rPr>
  </w:style>
  <w:style w:type="paragraph" w:customStyle="1" w:styleId="ConsPlusDocList">
    <w:name w:val="ConsPlusDocList"/>
    <w:uiPriority w:val="99"/>
    <w:rsid w:val="00E62F40"/>
    <w:pPr>
      <w:widowControl w:val="0"/>
      <w:autoSpaceDE w:val="0"/>
      <w:autoSpaceDN w:val="0"/>
    </w:pPr>
    <w:rPr>
      <w:rFonts w:ascii="Courier New" w:hAnsi="Courier New" w:cs="Courier New"/>
    </w:rPr>
  </w:style>
  <w:style w:type="paragraph" w:customStyle="1" w:styleId="ConsPlusTitlePage">
    <w:name w:val="ConsPlusTitlePage"/>
    <w:uiPriority w:val="99"/>
    <w:rsid w:val="00E62F40"/>
    <w:pPr>
      <w:widowControl w:val="0"/>
      <w:autoSpaceDE w:val="0"/>
      <w:autoSpaceDN w:val="0"/>
    </w:pPr>
    <w:rPr>
      <w:rFonts w:ascii="Tahoma" w:hAnsi="Tahoma" w:cs="Tahoma"/>
    </w:rPr>
  </w:style>
  <w:style w:type="paragraph" w:customStyle="1" w:styleId="ConsPlusJurTerm">
    <w:name w:val="ConsPlusJurTerm"/>
    <w:uiPriority w:val="99"/>
    <w:rsid w:val="00E62F40"/>
    <w:pPr>
      <w:widowControl w:val="0"/>
      <w:autoSpaceDE w:val="0"/>
      <w:autoSpaceDN w:val="0"/>
    </w:pPr>
    <w:rPr>
      <w:rFonts w:ascii="Tahoma" w:hAnsi="Tahoma" w:cs="Tahoma"/>
      <w:sz w:val="22"/>
    </w:rPr>
  </w:style>
  <w:style w:type="character" w:styleId="a3">
    <w:name w:val="Hyperlink"/>
    <w:basedOn w:val="a0"/>
    <w:uiPriority w:val="99"/>
    <w:rsid w:val="004F20A1"/>
    <w:rPr>
      <w:rFonts w:cs="Times New Roman"/>
      <w:color w:val="000080"/>
      <w:u w:val="single"/>
    </w:rPr>
  </w:style>
  <w:style w:type="paragraph" w:customStyle="1" w:styleId="a4">
    <w:name w:val="Заголовок"/>
    <w:basedOn w:val="a"/>
    <w:next w:val="a5"/>
    <w:uiPriority w:val="99"/>
    <w:rsid w:val="00B94394"/>
    <w:pPr>
      <w:keepNext/>
      <w:suppressAutoHyphens/>
      <w:spacing w:before="240" w:after="120" w:line="240" w:lineRule="auto"/>
    </w:pPr>
    <w:rPr>
      <w:rFonts w:ascii="Arial" w:hAnsi="Arial" w:cs="Tahoma"/>
      <w:sz w:val="28"/>
      <w:szCs w:val="28"/>
      <w:lang w:eastAsia="ar-SA"/>
    </w:rPr>
  </w:style>
  <w:style w:type="paragraph" w:styleId="a5">
    <w:name w:val="Body Text"/>
    <w:basedOn w:val="a"/>
    <w:link w:val="a6"/>
    <w:uiPriority w:val="99"/>
    <w:rsid w:val="00B94394"/>
    <w:pPr>
      <w:spacing w:after="120"/>
    </w:pPr>
  </w:style>
  <w:style w:type="character" w:customStyle="1" w:styleId="a6">
    <w:name w:val="Основной текст Знак"/>
    <w:basedOn w:val="a0"/>
    <w:link w:val="a5"/>
    <w:uiPriority w:val="99"/>
    <w:semiHidden/>
    <w:locked/>
    <w:rPr>
      <w:rFonts w:eastAsia="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4368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D25ADABE27941D45D2F2A1767D28ECBAFD216F16631D36920E3K15AK" TargetMode="External"/><Relationship Id="rId13" Type="http://schemas.openxmlformats.org/officeDocument/2006/relationships/hyperlink" Target="consultantplus://offline/ref=658D25ADABE27941D45D3127010B8E83C8AC8B1EF9386584622AB64279EC0D1BK95BK" TargetMode="External"/><Relationship Id="rId18" Type="http://schemas.openxmlformats.org/officeDocument/2006/relationships/hyperlink" Target="consultantplus://offline/ref=658D25ADABE27941D45D2F2A1767D28EC8AFD613F23066D13875ED1F2EE5074CDC366E72F9KD58K" TargetMode="External"/><Relationship Id="rId26" Type="http://schemas.openxmlformats.org/officeDocument/2006/relationships/hyperlink" Target="consultantplus://offline/ref=658D25ADABE27941D45D2F2A1767D28EC8AFD613F23066D13875ED1F2EE5074CDC366E72F8D85AE7K351K" TargetMode="External"/><Relationship Id="rId3" Type="http://schemas.openxmlformats.org/officeDocument/2006/relationships/styles" Target="styles.xml"/><Relationship Id="rId21" Type="http://schemas.openxmlformats.org/officeDocument/2006/relationships/hyperlink" Target="consultantplus://offline/ref=658D25ADABE27941D45D2F2A1767D28EC8A0D411FF3466D13875ED1F2EKE55K" TargetMode="External"/><Relationship Id="rId7" Type="http://schemas.openxmlformats.org/officeDocument/2006/relationships/hyperlink" Target="consultantplus://offline/ref=658D25ADABE27941D45D2F2A1767D28EC8AFD613F23066D13875ED1F2EKE55K" TargetMode="External"/><Relationship Id="rId12" Type="http://schemas.openxmlformats.org/officeDocument/2006/relationships/hyperlink" Target="consultantplus://offline/ref=658D25ADABE27941D45D2F2A1767D28EC8AFD613F23066D13875ED1F2EKE55K" TargetMode="External"/><Relationship Id="rId17" Type="http://schemas.openxmlformats.org/officeDocument/2006/relationships/hyperlink" Target="consultantplus://offline/ref=514B6F2A8679753A44AF0AEF571E74B2C06626C2FF72B0D6ED89CE7CBCfCOFH" TargetMode="External"/><Relationship Id="rId25" Type="http://schemas.openxmlformats.org/officeDocument/2006/relationships/hyperlink" Target="consultantplus://offline/ref=658D25ADABE27941D45D2F2A1767D28EC8AFD613F23066D13875ED1F2EE5074CDC366E72F8D85AE0K353K" TargetMode="External"/><Relationship Id="rId2" Type="http://schemas.openxmlformats.org/officeDocument/2006/relationships/numbering" Target="numbering.xml"/><Relationship Id="rId16" Type="http://schemas.openxmlformats.org/officeDocument/2006/relationships/hyperlink" Target="consultantplus://offline/ref=658D25ADABE27941D45D3127010B8E83C8AC8B1EF9396982612AB64279EC0D1B9B793730BCD55AE237F9B0K658K" TargetMode="External"/><Relationship Id="rId20" Type="http://schemas.openxmlformats.org/officeDocument/2006/relationships/hyperlink" Target="mailto:zhadm@online.debryansk.ru" TargetMode="External"/><Relationship Id="rId29" Type="http://schemas.openxmlformats.org/officeDocument/2006/relationships/hyperlink" Target="consultantplus://offline/ref=658D25ADABE27941D45D2F2A1767D28EC8AFD71AF83566D13875ED1F2EE5074CDC366E72F8D85DE2K35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8D25ADABE27941D45D2F2A1767D28EC8AFD51BF93266D13875ED1F2EKE55K" TargetMode="External"/><Relationship Id="rId24" Type="http://schemas.openxmlformats.org/officeDocument/2006/relationships/hyperlink" Target="consultantplus://offline/ref=658D25ADABE27941D45D2F2A1767D28EC8AFD613F23066D13875ED1F2EE5074CDC366E72F8D85AE2K355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8D25ADABE27941D45D3127010B8E83C8AC8B1EF9396F82622AB64279EC0D1BK95BK" TargetMode="External"/><Relationship Id="rId23" Type="http://schemas.openxmlformats.org/officeDocument/2006/relationships/hyperlink" Target="consultantplus://offline/ref=658D25ADABE27941D45D2F2A1767D28EC8AFD613F23066D13875ED1F2EKE55K" TargetMode="External"/><Relationship Id="rId28" Type="http://schemas.openxmlformats.org/officeDocument/2006/relationships/hyperlink" Target="mailto:zhadm@online.debryansk.ru" TargetMode="External"/><Relationship Id="rId10" Type="http://schemas.openxmlformats.org/officeDocument/2006/relationships/hyperlink" Target="consultantplus://offline/ref=658D25ADABE27941D45D2F2A1767D28EC8AFD71AF83566D13875ED1F2EE5074CDC366E72F8D85DE2K357K" TargetMode="External"/><Relationship Id="rId19" Type="http://schemas.openxmlformats.org/officeDocument/2006/relationships/hyperlink" Target="http://www.juratino.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58D25ADABE27941D45D2F2A1767D28EC8AFD413FF3566D13875ED1F2EKE55K" TargetMode="External"/><Relationship Id="rId14" Type="http://schemas.openxmlformats.org/officeDocument/2006/relationships/hyperlink" Target="consultantplus://offline/ref=658D25ADABE27941D45D3127010B8E83C8AC8B1EFB386D84652AB64279EC0D1BK95BK" TargetMode="External"/><Relationship Id="rId22" Type="http://schemas.openxmlformats.org/officeDocument/2006/relationships/hyperlink" Target="consultantplus://offline/ref=658D25ADABE27941D45D2F2A1767D28EC8AFD613F23066D13875ED1F2EKE55K" TargetMode="External"/><Relationship Id="rId27" Type="http://schemas.openxmlformats.org/officeDocument/2006/relationships/hyperlink" Target="consultantplus://offline/ref=658D25ADABE27941D45D2F2A1767D28EC8AFD613F23066D13875ED1F2EE5074CDC366E72F8D85AE4K35FK" TargetMode="External"/><Relationship Id="rId30" Type="http://schemas.openxmlformats.org/officeDocument/2006/relationships/hyperlink" Target="consultantplus://offline/ref=658D25ADABE27941D45D3127010B8E83C8AC8B1EF9386584622AB64279EC0D1BK95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5;&#1054;&#1043;&#1054;&#1056;&#1045;&#1051;&#1054;&#1042;&#1040;\&#1056;&#1045;&#1043;&#1051;&#1040;&#1052;&#1045;&#1053;&#1058;&#1067;%20&#1053;&#1040;%20&#1057;&#1040;&#1049;&#1058;\&#1088;&#1077;&#1075;&#1083;&#1072;&#1084;&#1077;&#1085;&#1090;&#1099;%20&#1042;&#1086;&#1088;&#1086;&#1073;&#1077;&#1081;&#1085;&#1089;&#1082;&#1086;&#1077;%20&#1089;&#1077;&#1083;&#1100;&#1089;&#1082;&#1086;&#1077;%20&#1087;&#1086;&#1089;&#1077;&#1083;&#1077;&#1085;&#1080;&#1077;\&#1088;&#1077;&#1075;&#1083;&#1072;&#1084;&#1077;&#1085;&#1090;&#1099;%20&#1042;&#1054;&#1056;&#1054;&#1041;&#1045;&#1049;&#1053;&#1071;%202017&#1075;\&#1053;&#1040;%20&#1057;&#1040;&#1049;&#1058;\&#1040;&#1076;&#1084;&#1080;&#1085;&#1080;&#1089;&#1090;&#1088;&#1072;&#1090;&#1080;&#1074;&#1085;&#1099;&#1081;%20&#1088;&#1077;&#1075;&#1083;&#1072;&#1084;&#1077;&#1085;&#1090;%20&#1054;&#1089;&#1091;&#1097;&#1077;&#1089;&#1090;&#1074;&#1083;&#1077;&#1085;&#1080;&#1077;%20&#1079;&#1077;&#1084;&#1077;&#1083;&#1100;&#1085;&#1086;&#1075;&#1086;%20&#1082;&#1086;&#1085;&#1090;&#1088;&#1086;&#1083;&#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8D32-C29E-41CF-9498-6F165512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Осуществление земельного контроля</Template>
  <TotalTime>56</TotalTime>
  <Pages>21</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66402</CharactersWithSpaces>
  <SharedDoc>false</SharedDoc>
  <HLinks>
    <vt:vector size="180" baseType="variant">
      <vt:variant>
        <vt:i4>4522064</vt:i4>
      </vt:variant>
      <vt:variant>
        <vt:i4>87</vt:i4>
      </vt:variant>
      <vt:variant>
        <vt:i4>0</vt:i4>
      </vt:variant>
      <vt:variant>
        <vt:i4>5</vt:i4>
      </vt:variant>
      <vt:variant>
        <vt:lpwstr>consultantplus://offline/ref=658D25ADABE27941D45D3127010B8E83C8AC8B1EF9396F82622AB64279EC0D1B9B793730BCD55AE236FBB7K655K</vt:lpwstr>
      </vt:variant>
      <vt:variant>
        <vt:lpwstr/>
      </vt:variant>
      <vt:variant>
        <vt:i4>2752614</vt:i4>
      </vt:variant>
      <vt:variant>
        <vt:i4>84</vt:i4>
      </vt:variant>
      <vt:variant>
        <vt:i4>0</vt:i4>
      </vt:variant>
      <vt:variant>
        <vt:i4>5</vt:i4>
      </vt:variant>
      <vt:variant>
        <vt:lpwstr>consultantplus://offline/ref=658D25ADABE27941D45D3127010B8E83C8AC8B1EF9386584622AB64279EC0D1BK95BK</vt:lpwstr>
      </vt:variant>
      <vt:variant>
        <vt:lpwstr/>
      </vt:variant>
      <vt:variant>
        <vt:i4>7733344</vt:i4>
      </vt:variant>
      <vt:variant>
        <vt:i4>81</vt:i4>
      </vt:variant>
      <vt:variant>
        <vt:i4>0</vt:i4>
      </vt:variant>
      <vt:variant>
        <vt:i4>5</vt:i4>
      </vt:variant>
      <vt:variant>
        <vt:lpwstr>consultantplus://offline/ref=658D25ADABE27941D45D2F2A1767D28EC8AFD71AF83566D13875ED1F2EE5074CDC366E72F8D85DE2K357K</vt:lpwstr>
      </vt:variant>
      <vt:variant>
        <vt:lpwstr/>
      </vt:variant>
      <vt:variant>
        <vt:i4>7733357</vt:i4>
      </vt:variant>
      <vt:variant>
        <vt:i4>78</vt:i4>
      </vt:variant>
      <vt:variant>
        <vt:i4>0</vt:i4>
      </vt:variant>
      <vt:variant>
        <vt:i4>5</vt:i4>
      </vt:variant>
      <vt:variant>
        <vt:lpwstr>consultantplus://offline/ref=658D25ADABE27941D45D2F2A1767D28EC8AFD413FF3566D13875ED1F2EE5074CDC366E72F8DA58E0K352K</vt:lpwstr>
      </vt:variant>
      <vt:variant>
        <vt:lpwstr/>
      </vt:variant>
      <vt:variant>
        <vt:i4>7733306</vt:i4>
      </vt:variant>
      <vt:variant>
        <vt:i4>75</vt:i4>
      </vt:variant>
      <vt:variant>
        <vt:i4>0</vt:i4>
      </vt:variant>
      <vt:variant>
        <vt:i4>5</vt:i4>
      </vt:variant>
      <vt:variant>
        <vt:lpwstr>consultantplus://offline/ref=658D25ADABE27941D45D2F2A1767D28EC8AFD413FF3566D13875ED1F2EE5074CDC366E72F8DA58E3K35FK</vt:lpwstr>
      </vt:variant>
      <vt:variant>
        <vt:lpwstr/>
      </vt:variant>
      <vt:variant>
        <vt:i4>7733353</vt:i4>
      </vt:variant>
      <vt:variant>
        <vt:i4>72</vt:i4>
      </vt:variant>
      <vt:variant>
        <vt:i4>0</vt:i4>
      </vt:variant>
      <vt:variant>
        <vt:i4>5</vt:i4>
      </vt:variant>
      <vt:variant>
        <vt:lpwstr>consultantplus://offline/ref=658D25ADABE27941D45D2F2A1767D28EC8AFD413FF3566D13875ED1F2EE5074CDC366E72F8DA58E2K354K</vt:lpwstr>
      </vt:variant>
      <vt:variant>
        <vt:lpwstr/>
      </vt:variant>
      <vt:variant>
        <vt:i4>589932</vt:i4>
      </vt:variant>
      <vt:variant>
        <vt:i4>69</vt:i4>
      </vt:variant>
      <vt:variant>
        <vt:i4>0</vt:i4>
      </vt:variant>
      <vt:variant>
        <vt:i4>5</vt:i4>
      </vt:variant>
      <vt:variant>
        <vt:lpwstr>mailto:zhadm@online.debryansk.ru</vt:lpwstr>
      </vt:variant>
      <vt:variant>
        <vt:lpwstr/>
      </vt:variant>
      <vt:variant>
        <vt:i4>70</vt:i4>
      </vt:variant>
      <vt:variant>
        <vt:i4>66</vt:i4>
      </vt:variant>
      <vt:variant>
        <vt:i4>0</vt:i4>
      </vt:variant>
      <vt:variant>
        <vt:i4>5</vt:i4>
      </vt:variant>
      <vt:variant>
        <vt:lpwstr/>
      </vt:variant>
      <vt:variant>
        <vt:lpwstr>P464</vt:lpwstr>
      </vt:variant>
      <vt:variant>
        <vt:i4>7733358</vt:i4>
      </vt:variant>
      <vt:variant>
        <vt:i4>63</vt:i4>
      </vt:variant>
      <vt:variant>
        <vt:i4>0</vt:i4>
      </vt:variant>
      <vt:variant>
        <vt:i4>5</vt:i4>
      </vt:variant>
      <vt:variant>
        <vt:lpwstr>consultantplus://offline/ref=658D25ADABE27941D45D2F2A1767D28EC8AFD613F23066D13875ED1F2EE5074CDC366E72F8D85AE4K35FK</vt:lpwstr>
      </vt:variant>
      <vt:variant>
        <vt:lpwstr/>
      </vt:variant>
      <vt:variant>
        <vt:i4>7733306</vt:i4>
      </vt:variant>
      <vt:variant>
        <vt:i4>60</vt:i4>
      </vt:variant>
      <vt:variant>
        <vt:i4>0</vt:i4>
      </vt:variant>
      <vt:variant>
        <vt:i4>5</vt:i4>
      </vt:variant>
      <vt:variant>
        <vt:lpwstr>consultantplus://offline/ref=658D25ADABE27941D45D2F2A1767D28EC8AFD613F23066D13875ED1F2EE5074CDC366E72F8D85AE7K351K</vt:lpwstr>
      </vt:variant>
      <vt:variant>
        <vt:lpwstr/>
      </vt:variant>
      <vt:variant>
        <vt:i4>7733311</vt:i4>
      </vt:variant>
      <vt:variant>
        <vt:i4>57</vt:i4>
      </vt:variant>
      <vt:variant>
        <vt:i4>0</vt:i4>
      </vt:variant>
      <vt:variant>
        <vt:i4>5</vt:i4>
      </vt:variant>
      <vt:variant>
        <vt:lpwstr>consultantplus://offline/ref=658D25ADABE27941D45D2F2A1767D28EC8AFD613F23066D13875ED1F2EE5074CDC366E72F8D85AE0K353K</vt:lpwstr>
      </vt:variant>
      <vt:variant>
        <vt:lpwstr/>
      </vt:variant>
      <vt:variant>
        <vt:i4>7733307</vt:i4>
      </vt:variant>
      <vt:variant>
        <vt:i4>54</vt:i4>
      </vt:variant>
      <vt:variant>
        <vt:i4>0</vt:i4>
      </vt:variant>
      <vt:variant>
        <vt:i4>5</vt:i4>
      </vt:variant>
      <vt:variant>
        <vt:lpwstr>consultantplus://offline/ref=658D25ADABE27941D45D2F2A1767D28EC8AFD613F23066D13875ED1F2EE5074CDC366E72F8D85AE2K355K</vt:lpwstr>
      </vt:variant>
      <vt:variant>
        <vt:lpwstr/>
      </vt:variant>
      <vt:variant>
        <vt:i4>1245277</vt:i4>
      </vt:variant>
      <vt:variant>
        <vt:i4>51</vt:i4>
      </vt:variant>
      <vt:variant>
        <vt:i4>0</vt:i4>
      </vt:variant>
      <vt:variant>
        <vt:i4>5</vt:i4>
      </vt:variant>
      <vt:variant>
        <vt:lpwstr>consultantplus://offline/ref=658D25ADABE27941D45D2F2A1767D28EC8AFD613F23066D13875ED1F2EKE55K</vt:lpwstr>
      </vt:variant>
      <vt:variant>
        <vt:lpwstr/>
      </vt:variant>
      <vt:variant>
        <vt:i4>1245277</vt:i4>
      </vt:variant>
      <vt:variant>
        <vt:i4>48</vt:i4>
      </vt:variant>
      <vt:variant>
        <vt:i4>0</vt:i4>
      </vt:variant>
      <vt:variant>
        <vt:i4>5</vt:i4>
      </vt:variant>
      <vt:variant>
        <vt:lpwstr>consultantplus://offline/ref=658D25ADABE27941D45D2F2A1767D28EC8AFD613F23066D13875ED1F2EKE55K</vt:lpwstr>
      </vt:variant>
      <vt:variant>
        <vt:lpwstr/>
      </vt:variant>
      <vt:variant>
        <vt:i4>1245275</vt:i4>
      </vt:variant>
      <vt:variant>
        <vt:i4>45</vt:i4>
      </vt:variant>
      <vt:variant>
        <vt:i4>0</vt:i4>
      </vt:variant>
      <vt:variant>
        <vt:i4>5</vt:i4>
      </vt:variant>
      <vt:variant>
        <vt:lpwstr>consultantplus://offline/ref=658D25ADABE27941D45D2F2A1767D28EC8A0D411FF3466D13875ED1F2EKE55K</vt:lpwstr>
      </vt:variant>
      <vt:variant>
        <vt:lpwstr/>
      </vt:variant>
      <vt:variant>
        <vt:i4>589932</vt:i4>
      </vt:variant>
      <vt:variant>
        <vt:i4>42</vt:i4>
      </vt:variant>
      <vt:variant>
        <vt:i4>0</vt:i4>
      </vt:variant>
      <vt:variant>
        <vt:i4>5</vt:i4>
      </vt:variant>
      <vt:variant>
        <vt:lpwstr>mailto:zhadm@online.debryansk.ru</vt:lpwstr>
      </vt:variant>
      <vt:variant>
        <vt:lpwstr/>
      </vt:variant>
      <vt:variant>
        <vt:i4>7471152</vt:i4>
      </vt:variant>
      <vt:variant>
        <vt:i4>39</vt:i4>
      </vt:variant>
      <vt:variant>
        <vt:i4>0</vt:i4>
      </vt:variant>
      <vt:variant>
        <vt:i4>5</vt:i4>
      </vt:variant>
      <vt:variant>
        <vt:lpwstr>http://www.juratino.ru/</vt:lpwstr>
      </vt:variant>
      <vt:variant>
        <vt:lpwstr/>
      </vt:variant>
      <vt:variant>
        <vt:i4>4325387</vt:i4>
      </vt:variant>
      <vt:variant>
        <vt:i4>36</vt:i4>
      </vt:variant>
      <vt:variant>
        <vt:i4>0</vt:i4>
      </vt:variant>
      <vt:variant>
        <vt:i4>5</vt:i4>
      </vt:variant>
      <vt:variant>
        <vt:lpwstr>consultantplus://offline/ref=658D25ADABE27941D45D2F2A1767D28EC8AFD613F23066D13875ED1F2EE5074CDC366E72F9KD58K</vt:lpwstr>
      </vt:variant>
      <vt:variant>
        <vt:lpwstr/>
      </vt:variant>
      <vt:variant>
        <vt:i4>70</vt:i4>
      </vt:variant>
      <vt:variant>
        <vt:i4>33</vt:i4>
      </vt:variant>
      <vt:variant>
        <vt:i4>0</vt:i4>
      </vt:variant>
      <vt:variant>
        <vt:i4>5</vt:i4>
      </vt:variant>
      <vt:variant>
        <vt:lpwstr/>
      </vt:variant>
      <vt:variant>
        <vt:lpwstr>P464</vt:lpwstr>
      </vt:variant>
      <vt:variant>
        <vt:i4>1245278</vt:i4>
      </vt:variant>
      <vt:variant>
        <vt:i4>30</vt:i4>
      </vt:variant>
      <vt:variant>
        <vt:i4>0</vt:i4>
      </vt:variant>
      <vt:variant>
        <vt:i4>5</vt:i4>
      </vt:variant>
      <vt:variant>
        <vt:lpwstr>consultantplus://offline/ref=658D25ADABE27941D45D2F2A1767D28EC8AFD613F23066D13875ED1F2EE5074CDC366EK755K</vt:lpwstr>
      </vt:variant>
      <vt:variant>
        <vt:lpwstr/>
      </vt:variant>
      <vt:variant>
        <vt:i4>4522076</vt:i4>
      </vt:variant>
      <vt:variant>
        <vt:i4>27</vt:i4>
      </vt:variant>
      <vt:variant>
        <vt:i4>0</vt:i4>
      </vt:variant>
      <vt:variant>
        <vt:i4>5</vt:i4>
      </vt:variant>
      <vt:variant>
        <vt:lpwstr>consultantplus://offline/ref=658D25ADABE27941D45D3127010B8E83C8AC8B1EF9396982612AB64279EC0D1B9B793730BCD55AE237F9B0K658K</vt:lpwstr>
      </vt:variant>
      <vt:variant>
        <vt:lpwstr/>
      </vt:variant>
      <vt:variant>
        <vt:i4>2752562</vt:i4>
      </vt:variant>
      <vt:variant>
        <vt:i4>24</vt:i4>
      </vt:variant>
      <vt:variant>
        <vt:i4>0</vt:i4>
      </vt:variant>
      <vt:variant>
        <vt:i4>5</vt:i4>
      </vt:variant>
      <vt:variant>
        <vt:lpwstr>consultantplus://offline/ref=658D25ADABE27941D45D3127010B8E83C8AC8B1EF9396F82622AB64279EC0D1BK95BK</vt:lpwstr>
      </vt:variant>
      <vt:variant>
        <vt:lpwstr/>
      </vt:variant>
      <vt:variant>
        <vt:i4>2752619</vt:i4>
      </vt:variant>
      <vt:variant>
        <vt:i4>21</vt:i4>
      </vt:variant>
      <vt:variant>
        <vt:i4>0</vt:i4>
      </vt:variant>
      <vt:variant>
        <vt:i4>5</vt:i4>
      </vt:variant>
      <vt:variant>
        <vt:lpwstr>consultantplus://offline/ref=658D25ADABE27941D45D3127010B8E83C8AC8B1EFB386D84652AB64279EC0D1BK95BK</vt:lpwstr>
      </vt:variant>
      <vt:variant>
        <vt:lpwstr/>
      </vt:variant>
      <vt:variant>
        <vt:i4>2752614</vt:i4>
      </vt:variant>
      <vt:variant>
        <vt:i4>18</vt:i4>
      </vt:variant>
      <vt:variant>
        <vt:i4>0</vt:i4>
      </vt:variant>
      <vt:variant>
        <vt:i4>5</vt:i4>
      </vt:variant>
      <vt:variant>
        <vt:lpwstr>consultantplus://offline/ref=658D25ADABE27941D45D3127010B8E83C8AC8B1EF9386584622AB64279EC0D1BK95BK</vt:lpwstr>
      </vt:variant>
      <vt:variant>
        <vt:lpwstr/>
      </vt:variant>
      <vt:variant>
        <vt:i4>1245277</vt:i4>
      </vt:variant>
      <vt:variant>
        <vt:i4>15</vt:i4>
      </vt:variant>
      <vt:variant>
        <vt:i4>0</vt:i4>
      </vt:variant>
      <vt:variant>
        <vt:i4>5</vt:i4>
      </vt:variant>
      <vt:variant>
        <vt:lpwstr>consultantplus://offline/ref=658D25ADABE27941D45D2F2A1767D28EC8AFD613F23066D13875ED1F2EKE55K</vt:lpwstr>
      </vt:variant>
      <vt:variant>
        <vt:lpwstr/>
      </vt:variant>
      <vt:variant>
        <vt:i4>1245190</vt:i4>
      </vt:variant>
      <vt:variant>
        <vt:i4>12</vt:i4>
      </vt:variant>
      <vt:variant>
        <vt:i4>0</vt:i4>
      </vt:variant>
      <vt:variant>
        <vt:i4>5</vt:i4>
      </vt:variant>
      <vt:variant>
        <vt:lpwstr>consultantplus://offline/ref=658D25ADABE27941D45D2F2A1767D28EC8AFD51BF93266D13875ED1F2EKE55K</vt:lpwstr>
      </vt:variant>
      <vt:variant>
        <vt:lpwstr/>
      </vt:variant>
      <vt:variant>
        <vt:i4>7733344</vt:i4>
      </vt:variant>
      <vt:variant>
        <vt:i4>9</vt:i4>
      </vt:variant>
      <vt:variant>
        <vt:i4>0</vt:i4>
      </vt:variant>
      <vt:variant>
        <vt:i4>5</vt:i4>
      </vt:variant>
      <vt:variant>
        <vt:lpwstr>consultantplus://offline/ref=658D25ADABE27941D45D2F2A1767D28EC8AFD71AF83566D13875ED1F2EE5074CDC366E72F8D85DE2K357K</vt:lpwstr>
      </vt:variant>
      <vt:variant>
        <vt:lpwstr/>
      </vt:variant>
      <vt:variant>
        <vt:i4>1245198</vt:i4>
      </vt:variant>
      <vt:variant>
        <vt:i4>6</vt:i4>
      </vt:variant>
      <vt:variant>
        <vt:i4>0</vt:i4>
      </vt:variant>
      <vt:variant>
        <vt:i4>5</vt:i4>
      </vt:variant>
      <vt:variant>
        <vt:lpwstr>consultantplus://offline/ref=658D25ADABE27941D45D2F2A1767D28EC8AFD413FF3566D13875ED1F2EKE55K</vt:lpwstr>
      </vt:variant>
      <vt:variant>
        <vt:lpwstr/>
      </vt:variant>
      <vt:variant>
        <vt:i4>1048662</vt:i4>
      </vt:variant>
      <vt:variant>
        <vt:i4>3</vt:i4>
      </vt:variant>
      <vt:variant>
        <vt:i4>0</vt:i4>
      </vt:variant>
      <vt:variant>
        <vt:i4>5</vt:i4>
      </vt:variant>
      <vt:variant>
        <vt:lpwstr>consultantplus://offline/ref=658D25ADABE27941D45D2F2A1767D28ECBAFD216F16631D36920E3K15AK</vt:lpwstr>
      </vt:variant>
      <vt:variant>
        <vt:lpwstr/>
      </vt:variant>
      <vt:variant>
        <vt:i4>1245277</vt:i4>
      </vt:variant>
      <vt:variant>
        <vt:i4>0</vt:i4>
      </vt:variant>
      <vt:variant>
        <vt:i4>0</vt:i4>
      </vt:variant>
      <vt:variant>
        <vt:i4>5</vt:i4>
      </vt:variant>
      <vt:variant>
        <vt:lpwstr>consultantplus://offline/ref=658D25ADABE27941D45D2F2A1767D28EC8AFD613F23066D13875ED1F2EKE55K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Пользователь</cp:lastModifiedBy>
  <cp:revision>1</cp:revision>
  <dcterms:created xsi:type="dcterms:W3CDTF">2017-12-27T05:49:00Z</dcterms:created>
  <dcterms:modified xsi:type="dcterms:W3CDTF">2017-12-27T06:49:00Z</dcterms:modified>
</cp:coreProperties>
</file>