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D7A" w:rsidRDefault="002822EF" w:rsidP="005E4D7A">
      <w:pPr>
        <w:pStyle w:val="a3"/>
      </w:pPr>
      <w:r>
        <w:t>25 сентября</w:t>
      </w:r>
      <w:r w:rsidR="00F95E5B" w:rsidRPr="009C7463">
        <w:t xml:space="preserve"> 2023 года состоялось заседание комиссии </w:t>
      </w:r>
      <w:r w:rsidR="009C7463" w:rsidRPr="009C7463">
        <w:t>по соблюдению требований к служебному поведению муниципальных служащих</w:t>
      </w:r>
      <w:r w:rsidR="00523562">
        <w:t xml:space="preserve"> Жирятинского района</w:t>
      </w:r>
      <w:r w:rsidR="009C7463" w:rsidRPr="009C7463">
        <w:t xml:space="preserve"> и урегулированию конфликта интересов</w:t>
      </w:r>
      <w:r w:rsidR="005E4D7A">
        <w:t xml:space="preserve"> (далее – Комиссия)</w:t>
      </w:r>
      <w:r w:rsidR="009C7463">
        <w:t>.</w:t>
      </w:r>
      <w:r w:rsidR="009C7463" w:rsidRPr="009C7463">
        <w:t xml:space="preserve"> </w:t>
      </w:r>
    </w:p>
    <w:p w:rsidR="005E4D7A" w:rsidRDefault="005E4D7A" w:rsidP="005E4D7A">
      <w:pPr>
        <w:pStyle w:val="a3"/>
      </w:pPr>
      <w:r>
        <w:rPr>
          <w:rStyle w:val="a4"/>
        </w:rPr>
        <w:t>В ходе заседания Комиссией рассмотрен</w:t>
      </w:r>
      <w:r w:rsidR="003A23F9">
        <w:rPr>
          <w:rStyle w:val="a4"/>
        </w:rPr>
        <w:t>ы</w:t>
      </w:r>
      <w:r>
        <w:rPr>
          <w:rStyle w:val="a4"/>
        </w:rPr>
        <w:t>:</w:t>
      </w:r>
    </w:p>
    <w:p w:rsidR="00FD66D0" w:rsidRDefault="003158C1" w:rsidP="005E4D7A">
      <w:pPr>
        <w:pStyle w:val="a3"/>
      </w:pPr>
      <w:r>
        <w:t>1)</w:t>
      </w:r>
      <w:r w:rsidR="00273224">
        <w:t xml:space="preserve"> Об</w:t>
      </w:r>
      <w:r w:rsidR="00FD66D0">
        <w:t xml:space="preserve">ращение </w:t>
      </w:r>
      <w:r w:rsidR="002822EF">
        <w:t xml:space="preserve">администрации Жирятинского района по вопросу отсутствия конфликта интересов </w:t>
      </w:r>
      <w:r w:rsidR="00784365">
        <w:t>у муниципальных служащих</w:t>
      </w:r>
      <w:r w:rsidR="0065647B">
        <w:t xml:space="preserve"> </w:t>
      </w:r>
      <w:r w:rsidR="002822EF">
        <w:t xml:space="preserve">при занятии </w:t>
      </w:r>
      <w:r w:rsidR="00166C29">
        <w:t>преподавательской деятельностью</w:t>
      </w:r>
      <w:r w:rsidR="00B23FC3">
        <w:t>.</w:t>
      </w:r>
    </w:p>
    <w:p w:rsidR="003E2696" w:rsidRDefault="003158C1" w:rsidP="005E4D7A">
      <w:pPr>
        <w:pStyle w:val="a3"/>
      </w:pPr>
      <w:r>
        <w:t>2)</w:t>
      </w:r>
      <w:r w:rsidR="00B23FC3">
        <w:t xml:space="preserve"> </w:t>
      </w:r>
      <w:r w:rsidR="0014518E">
        <w:t xml:space="preserve">Обращение </w:t>
      </w:r>
      <w:r w:rsidR="0065647B">
        <w:t xml:space="preserve">Отдела образования </w:t>
      </w:r>
      <w:r w:rsidR="0065647B">
        <w:t>по вопросу отсутствия конфликта интересов у муниципального служащего при занятии преподавательской деятельностью.</w:t>
      </w:r>
    </w:p>
    <w:p w:rsidR="00B23FC3" w:rsidRDefault="003E2696" w:rsidP="005E4D7A">
      <w:pPr>
        <w:pStyle w:val="a3"/>
        <w:rPr>
          <w:rStyle w:val="a4"/>
        </w:rPr>
      </w:pPr>
      <w:r>
        <w:t>Рассмотрев</w:t>
      </w:r>
      <w:r w:rsidR="004126FB">
        <w:t xml:space="preserve"> поставленные</w:t>
      </w:r>
      <w:r>
        <w:t xml:space="preserve"> </w:t>
      </w:r>
      <w:r w:rsidR="00095760">
        <w:t>вопросы,</w:t>
      </w:r>
      <w:r w:rsidR="004126FB">
        <w:t xml:space="preserve"> </w:t>
      </w:r>
      <w:r w:rsidR="00AA1DCF">
        <w:t>комиссия установила</w:t>
      </w:r>
      <w:r w:rsidR="004126FB">
        <w:t>, что предполагаемые деятельности не предусматривают возникновения ситуаций конфликтов интересов или возможности</w:t>
      </w:r>
      <w:r>
        <w:t xml:space="preserve"> ее возникновения, </w:t>
      </w:r>
      <w:r w:rsidR="004126FB">
        <w:t>личные заинтересованности</w:t>
      </w:r>
      <w:r>
        <w:t xml:space="preserve"> при исполнении должн</w:t>
      </w:r>
      <w:r w:rsidR="00573C6C">
        <w:t>остных обязанностей, которые могут привести к конфликтам</w:t>
      </w:r>
      <w:r w:rsidR="00095760">
        <w:t xml:space="preserve"> интересов отсутствуют.</w:t>
      </w:r>
    </w:p>
    <w:p w:rsidR="005E4D7A" w:rsidRDefault="005E4D7A" w:rsidP="005E4D7A">
      <w:pPr>
        <w:pStyle w:val="a3"/>
      </w:pPr>
      <w:r>
        <w:rPr>
          <w:rStyle w:val="a4"/>
        </w:rPr>
        <w:t>По итогам заседания Комиссией принято решение:</w:t>
      </w:r>
    </w:p>
    <w:p w:rsidR="005E4D7A" w:rsidRDefault="00C70412" w:rsidP="005E4D7A">
      <w:pPr>
        <w:pStyle w:val="a3"/>
      </w:pPr>
      <w:r>
        <w:t xml:space="preserve">1) </w:t>
      </w:r>
      <w:r w:rsidR="00256FCB">
        <w:t>Муниципальным служащим администрации района</w:t>
      </w:r>
      <w:r w:rsidR="00CF28ED">
        <w:t xml:space="preserve"> разрешить работу педагогами по </w:t>
      </w:r>
      <w:r w:rsidR="00D22C8F">
        <w:t>совместительству.</w:t>
      </w:r>
    </w:p>
    <w:p w:rsidR="000D6073" w:rsidRDefault="00D22C8F" w:rsidP="000D6073">
      <w:pPr>
        <w:pStyle w:val="a3"/>
      </w:pPr>
      <w:r>
        <w:t xml:space="preserve">2) </w:t>
      </w:r>
      <w:r w:rsidR="000D6073">
        <w:t>Муни</w:t>
      </w:r>
      <w:r w:rsidR="000D6073">
        <w:t>ципальному служащему</w:t>
      </w:r>
      <w:r w:rsidR="000D6073">
        <w:t xml:space="preserve"> </w:t>
      </w:r>
      <w:r w:rsidR="000D6073">
        <w:t xml:space="preserve">Отдела образования </w:t>
      </w:r>
      <w:r w:rsidR="000D6073">
        <w:t>администрации района разрешить работу</w:t>
      </w:r>
      <w:r w:rsidR="000D6073">
        <w:t xml:space="preserve"> педагогом</w:t>
      </w:r>
      <w:r w:rsidR="000D6073">
        <w:t xml:space="preserve"> по совместительству.</w:t>
      </w:r>
    </w:p>
    <w:p w:rsidR="001C1E5E" w:rsidRDefault="001C1E5E" w:rsidP="000D6073">
      <w:pPr>
        <w:pStyle w:val="a3"/>
      </w:pPr>
      <w:bookmarkStart w:id="0" w:name="_GoBack"/>
      <w:bookmarkEnd w:id="0"/>
    </w:p>
    <w:sectPr w:rsidR="001C1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5B"/>
    <w:rsid w:val="00024AEC"/>
    <w:rsid w:val="00095760"/>
    <w:rsid w:val="000D6073"/>
    <w:rsid w:val="001431B9"/>
    <w:rsid w:val="0014518E"/>
    <w:rsid w:val="00166C29"/>
    <w:rsid w:val="001878B9"/>
    <w:rsid w:val="00194F69"/>
    <w:rsid w:val="001C1E5E"/>
    <w:rsid w:val="00256FCB"/>
    <w:rsid w:val="00273224"/>
    <w:rsid w:val="002822EF"/>
    <w:rsid w:val="003158C1"/>
    <w:rsid w:val="00372BE2"/>
    <w:rsid w:val="003A23F9"/>
    <w:rsid w:val="003A2CF3"/>
    <w:rsid w:val="003A66EB"/>
    <w:rsid w:val="003E2696"/>
    <w:rsid w:val="004126FB"/>
    <w:rsid w:val="0046658A"/>
    <w:rsid w:val="00523562"/>
    <w:rsid w:val="005346D9"/>
    <w:rsid w:val="00573C6C"/>
    <w:rsid w:val="00574CA1"/>
    <w:rsid w:val="005E4D7A"/>
    <w:rsid w:val="00650216"/>
    <w:rsid w:val="0065647B"/>
    <w:rsid w:val="007224E2"/>
    <w:rsid w:val="00784365"/>
    <w:rsid w:val="007B6781"/>
    <w:rsid w:val="007D3407"/>
    <w:rsid w:val="008966C2"/>
    <w:rsid w:val="009277FF"/>
    <w:rsid w:val="009C7463"/>
    <w:rsid w:val="00AA1DCF"/>
    <w:rsid w:val="00B23FC3"/>
    <w:rsid w:val="00C70412"/>
    <w:rsid w:val="00CF28ED"/>
    <w:rsid w:val="00D22C8F"/>
    <w:rsid w:val="00E14700"/>
    <w:rsid w:val="00F95E5B"/>
    <w:rsid w:val="00FB7240"/>
    <w:rsid w:val="00FD48CF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F86C2-DFF4-4D4D-A6A2-BE3C94CF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8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5E5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E4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Татькова</dc:creator>
  <cp:keywords/>
  <dc:description/>
  <cp:lastModifiedBy>Татькова</cp:lastModifiedBy>
  <cp:revision>3</cp:revision>
  <dcterms:created xsi:type="dcterms:W3CDTF">2024-01-30T12:11:00Z</dcterms:created>
  <dcterms:modified xsi:type="dcterms:W3CDTF">2024-01-30T12:21:00Z</dcterms:modified>
</cp:coreProperties>
</file>