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498" w:rsidRPr="005C36CF" w:rsidRDefault="00ED66F6" w:rsidP="00FF5498">
      <w:pPr>
        <w:jc w:val="center"/>
        <w:rPr>
          <w:b/>
          <w:sz w:val="32"/>
          <w:szCs w:val="32"/>
        </w:rPr>
      </w:pPr>
      <w:r w:rsidRPr="005C36CF">
        <w:rPr>
          <w:b/>
          <w:sz w:val="32"/>
          <w:szCs w:val="32"/>
        </w:rPr>
        <w:t>АДМИНИСТРАЦИЯ   ЖИРЯТИНСКОГО   РАЙОНА</w:t>
      </w:r>
    </w:p>
    <w:p w:rsidR="00FF5498" w:rsidRDefault="00FF5498" w:rsidP="00FF5498">
      <w:pPr>
        <w:jc w:val="center"/>
        <w:rPr>
          <w:b/>
        </w:rPr>
      </w:pPr>
    </w:p>
    <w:p w:rsidR="00FF5498" w:rsidRDefault="00FF5498" w:rsidP="00FF5498">
      <w:pPr>
        <w:jc w:val="center"/>
        <w:rPr>
          <w:b/>
        </w:rPr>
      </w:pPr>
    </w:p>
    <w:p w:rsidR="00FF5498" w:rsidRPr="002719DA" w:rsidRDefault="00FF5498" w:rsidP="00FF5498">
      <w:pPr>
        <w:jc w:val="center"/>
        <w:rPr>
          <w:b/>
          <w:sz w:val="28"/>
          <w:szCs w:val="28"/>
        </w:rPr>
      </w:pPr>
      <w:r w:rsidRPr="002719DA">
        <w:rPr>
          <w:b/>
          <w:sz w:val="28"/>
          <w:szCs w:val="28"/>
        </w:rPr>
        <w:t>ПОСТАНОВЛЕНИЕ</w:t>
      </w:r>
    </w:p>
    <w:p w:rsidR="00FF5498" w:rsidRDefault="00FF5498" w:rsidP="00FF5498">
      <w:pPr>
        <w:jc w:val="center"/>
        <w:rPr>
          <w:b/>
        </w:rPr>
      </w:pPr>
    </w:p>
    <w:p w:rsidR="00FF5498" w:rsidRDefault="00FF5498" w:rsidP="00FF5498">
      <w:pPr>
        <w:jc w:val="center"/>
        <w:rPr>
          <w:b/>
        </w:rPr>
      </w:pPr>
    </w:p>
    <w:p w:rsidR="00FF5498" w:rsidRPr="008B67F7" w:rsidRDefault="00A77945" w:rsidP="00FF549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40771" w:rsidRPr="008B67F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15</w:t>
      </w:r>
      <w:r>
        <w:rPr>
          <w:sz w:val="28"/>
          <w:szCs w:val="28"/>
        </w:rPr>
        <w:t>.01.</w:t>
      </w:r>
      <w:r w:rsidR="00FF5498" w:rsidRPr="008B67F7">
        <w:rPr>
          <w:sz w:val="28"/>
          <w:szCs w:val="28"/>
        </w:rPr>
        <w:t>20</w:t>
      </w:r>
      <w:r w:rsidR="00660BFF">
        <w:rPr>
          <w:sz w:val="28"/>
          <w:szCs w:val="28"/>
        </w:rPr>
        <w:t>21</w:t>
      </w:r>
      <w:r w:rsidR="00FF5498" w:rsidRPr="008B67F7">
        <w:rPr>
          <w:sz w:val="28"/>
          <w:szCs w:val="28"/>
        </w:rPr>
        <w:t xml:space="preserve"> года </w:t>
      </w:r>
      <w:r w:rsidR="00455A7C" w:rsidRPr="008B67F7">
        <w:rPr>
          <w:sz w:val="28"/>
          <w:szCs w:val="28"/>
        </w:rPr>
        <w:t xml:space="preserve">   </w:t>
      </w:r>
      <w:r w:rsidR="00FF5498" w:rsidRPr="008B67F7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906600" w:rsidRPr="008B67F7">
        <w:rPr>
          <w:color w:val="FFFFFF"/>
          <w:sz w:val="28"/>
          <w:szCs w:val="28"/>
        </w:rPr>
        <w:t>.</w:t>
      </w:r>
    </w:p>
    <w:p w:rsidR="00455A7C" w:rsidRPr="008B67F7" w:rsidRDefault="00E135E2" w:rsidP="00FF5498">
      <w:pPr>
        <w:rPr>
          <w:sz w:val="28"/>
          <w:szCs w:val="28"/>
        </w:rPr>
      </w:pPr>
      <w:r w:rsidRPr="008B67F7">
        <w:rPr>
          <w:sz w:val="28"/>
          <w:szCs w:val="28"/>
        </w:rPr>
        <w:t>с</w:t>
      </w:r>
      <w:r w:rsidR="00455A7C" w:rsidRPr="008B67F7">
        <w:rPr>
          <w:sz w:val="28"/>
          <w:szCs w:val="28"/>
        </w:rPr>
        <w:t>. Жирятино</w:t>
      </w:r>
    </w:p>
    <w:p w:rsidR="00FF5498" w:rsidRPr="008B67F7" w:rsidRDefault="00FF5498" w:rsidP="00FF549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4"/>
        <w:gridCol w:w="4641"/>
      </w:tblGrid>
      <w:tr w:rsidR="00E135E2" w:rsidRPr="008B67F7" w:rsidTr="003D4DB4">
        <w:tc>
          <w:tcPr>
            <w:tcW w:w="4785" w:type="dxa"/>
          </w:tcPr>
          <w:p w:rsidR="00002180" w:rsidRPr="008B67F7" w:rsidRDefault="00E135E2" w:rsidP="00E135E2">
            <w:pPr>
              <w:rPr>
                <w:sz w:val="28"/>
                <w:szCs w:val="28"/>
              </w:rPr>
            </w:pPr>
            <w:r w:rsidRPr="008B67F7">
              <w:rPr>
                <w:sz w:val="28"/>
                <w:szCs w:val="28"/>
              </w:rPr>
              <w:t>О</w:t>
            </w:r>
            <w:r w:rsidR="00002180" w:rsidRPr="008B67F7">
              <w:rPr>
                <w:sz w:val="28"/>
                <w:szCs w:val="28"/>
              </w:rPr>
              <w:t>б</w:t>
            </w:r>
            <w:r w:rsidRPr="008B67F7">
              <w:rPr>
                <w:sz w:val="28"/>
                <w:szCs w:val="28"/>
              </w:rPr>
              <w:t xml:space="preserve"> </w:t>
            </w:r>
            <w:r w:rsidR="00002180" w:rsidRPr="008B67F7">
              <w:rPr>
                <w:sz w:val="28"/>
                <w:szCs w:val="28"/>
              </w:rPr>
              <w:t xml:space="preserve">утверждении положения об </w:t>
            </w:r>
            <w:r w:rsidR="00B2790B">
              <w:rPr>
                <w:sz w:val="28"/>
                <w:szCs w:val="28"/>
              </w:rPr>
              <w:t>а</w:t>
            </w:r>
            <w:r w:rsidR="00002180" w:rsidRPr="008B67F7">
              <w:rPr>
                <w:sz w:val="28"/>
                <w:szCs w:val="28"/>
              </w:rPr>
              <w:t xml:space="preserve">нтинаркотической комиссии Жирятинского </w:t>
            </w:r>
            <w:r w:rsidR="00B2790B">
              <w:rPr>
                <w:sz w:val="28"/>
                <w:szCs w:val="28"/>
              </w:rPr>
              <w:t xml:space="preserve">муниципального </w:t>
            </w:r>
            <w:r w:rsidR="00002180" w:rsidRPr="008B67F7">
              <w:rPr>
                <w:sz w:val="28"/>
                <w:szCs w:val="28"/>
              </w:rPr>
              <w:t xml:space="preserve">района  </w:t>
            </w:r>
          </w:p>
          <w:p w:rsidR="00E135E2" w:rsidRPr="008B67F7" w:rsidRDefault="00E135E2" w:rsidP="00FF549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135E2" w:rsidRPr="008B67F7" w:rsidRDefault="00E135E2" w:rsidP="00FF5498">
            <w:pPr>
              <w:rPr>
                <w:sz w:val="28"/>
                <w:szCs w:val="28"/>
              </w:rPr>
            </w:pPr>
          </w:p>
        </w:tc>
      </w:tr>
    </w:tbl>
    <w:p w:rsidR="00ED66F6" w:rsidRPr="008B67F7" w:rsidRDefault="00ED66F6" w:rsidP="00FF5498">
      <w:pPr>
        <w:rPr>
          <w:sz w:val="28"/>
          <w:szCs w:val="28"/>
        </w:rPr>
      </w:pPr>
    </w:p>
    <w:p w:rsidR="0016181B" w:rsidRPr="008B67F7" w:rsidRDefault="0016181B" w:rsidP="00911FCE">
      <w:pPr>
        <w:rPr>
          <w:sz w:val="28"/>
          <w:szCs w:val="28"/>
        </w:rPr>
      </w:pPr>
    </w:p>
    <w:p w:rsidR="003A0DB6" w:rsidRPr="008B67F7" w:rsidRDefault="00026D1D" w:rsidP="00911FCE">
      <w:pPr>
        <w:jc w:val="both"/>
        <w:rPr>
          <w:sz w:val="28"/>
          <w:szCs w:val="28"/>
        </w:rPr>
      </w:pPr>
      <w:r w:rsidRPr="008B67F7">
        <w:rPr>
          <w:sz w:val="28"/>
          <w:szCs w:val="28"/>
        </w:rPr>
        <w:tab/>
      </w:r>
      <w:r w:rsidR="006023E6" w:rsidRPr="008B67F7">
        <w:rPr>
          <w:sz w:val="28"/>
          <w:szCs w:val="28"/>
        </w:rPr>
        <w:t>Во исполнение Указа Президента Российской Федерации от 18 октября 2007 года № 1374 «О дополнительных мерах по противодействию незаконному обороту наркотических средств, психотропных веществ и их прекурсоров»</w:t>
      </w:r>
      <w:r w:rsidR="00B01A2C" w:rsidRPr="008B67F7">
        <w:rPr>
          <w:sz w:val="28"/>
          <w:szCs w:val="28"/>
        </w:rPr>
        <w:t>,</w:t>
      </w:r>
    </w:p>
    <w:p w:rsidR="00B01A2C" w:rsidRPr="008B67F7" w:rsidRDefault="00B01A2C" w:rsidP="00911FCE">
      <w:pPr>
        <w:jc w:val="both"/>
        <w:rPr>
          <w:sz w:val="28"/>
          <w:szCs w:val="28"/>
        </w:rPr>
      </w:pPr>
    </w:p>
    <w:p w:rsidR="00073808" w:rsidRPr="008B67F7" w:rsidRDefault="00FF5498" w:rsidP="00911FCE">
      <w:pPr>
        <w:rPr>
          <w:sz w:val="28"/>
          <w:szCs w:val="28"/>
        </w:rPr>
      </w:pPr>
      <w:r w:rsidRPr="008B67F7">
        <w:rPr>
          <w:sz w:val="28"/>
          <w:szCs w:val="28"/>
        </w:rPr>
        <w:t>ПОСТАНОВЛЯЮ:</w:t>
      </w:r>
    </w:p>
    <w:p w:rsidR="00073808" w:rsidRPr="008B67F7" w:rsidRDefault="00073808" w:rsidP="00911FCE">
      <w:pPr>
        <w:rPr>
          <w:sz w:val="28"/>
          <w:szCs w:val="28"/>
        </w:rPr>
      </w:pPr>
    </w:p>
    <w:p w:rsidR="006023E6" w:rsidRPr="008B67F7" w:rsidRDefault="00B01A2C" w:rsidP="00911FC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7F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023E6" w:rsidRPr="008B67F7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об антинаркотической комиссии Жирятинского </w:t>
      </w:r>
      <w:r w:rsidR="00911FC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6023E6" w:rsidRPr="008B67F7">
        <w:rPr>
          <w:rFonts w:ascii="Times New Roman" w:hAnsi="Times New Roman" w:cs="Times New Roman"/>
          <w:color w:val="000000"/>
          <w:sz w:val="28"/>
          <w:szCs w:val="28"/>
        </w:rPr>
        <w:t xml:space="preserve">района, согласно </w:t>
      </w:r>
      <w:r w:rsidR="00240F0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023E6" w:rsidRPr="008B67F7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 w:rsidR="00240F0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023E6" w:rsidRPr="008B67F7">
        <w:rPr>
          <w:rFonts w:ascii="Times New Roman" w:hAnsi="Times New Roman" w:cs="Times New Roman"/>
          <w:color w:val="000000"/>
          <w:sz w:val="28"/>
          <w:szCs w:val="28"/>
        </w:rPr>
        <w:t xml:space="preserve"> 1 к настоящему постановлению.</w:t>
      </w:r>
    </w:p>
    <w:p w:rsidR="006023E6" w:rsidRPr="008B67F7" w:rsidRDefault="006023E6" w:rsidP="00911FC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7F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11FCE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Жирятинского района от</w:t>
      </w:r>
      <w:r w:rsidR="00660BFF">
        <w:rPr>
          <w:rFonts w:ascii="Times New Roman" w:hAnsi="Times New Roman" w:cs="Times New Roman"/>
          <w:color w:val="000000"/>
          <w:sz w:val="28"/>
          <w:szCs w:val="28"/>
        </w:rPr>
        <w:t xml:space="preserve"> 30.11.2020 года</w:t>
      </w:r>
      <w:r w:rsidR="00911FC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660BFF">
        <w:rPr>
          <w:rFonts w:ascii="Times New Roman" w:hAnsi="Times New Roman" w:cs="Times New Roman"/>
          <w:color w:val="000000"/>
          <w:sz w:val="28"/>
          <w:szCs w:val="28"/>
        </w:rPr>
        <w:t xml:space="preserve"> 433</w:t>
      </w:r>
      <w:r w:rsidR="00911FCE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об антинаркотической комиссии администрации Жирятинского района и состава антинаркотической комиссии».</w:t>
      </w:r>
    </w:p>
    <w:p w:rsidR="006023E6" w:rsidRPr="008B67F7" w:rsidRDefault="006023E6" w:rsidP="00911FC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7F7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постановления возложить на заместителя главы администрации Жирятинского района Пожарскую В. П.</w:t>
      </w:r>
    </w:p>
    <w:p w:rsidR="00FF5498" w:rsidRPr="008B67F7" w:rsidRDefault="00FF5498" w:rsidP="00911FCE">
      <w:pPr>
        <w:rPr>
          <w:sz w:val="28"/>
          <w:szCs w:val="28"/>
        </w:rPr>
      </w:pPr>
    </w:p>
    <w:p w:rsidR="003D4DB4" w:rsidRPr="008B67F7" w:rsidRDefault="003D4DB4" w:rsidP="00911FCE">
      <w:pPr>
        <w:rPr>
          <w:sz w:val="28"/>
          <w:szCs w:val="28"/>
        </w:rPr>
      </w:pPr>
    </w:p>
    <w:p w:rsidR="003D4DB4" w:rsidRPr="008B67F7" w:rsidRDefault="003D4DB4" w:rsidP="00911FCE">
      <w:pPr>
        <w:rPr>
          <w:sz w:val="28"/>
          <w:szCs w:val="28"/>
        </w:rPr>
      </w:pPr>
    </w:p>
    <w:p w:rsidR="00FF5498" w:rsidRPr="008B67F7" w:rsidRDefault="006023E6" w:rsidP="00911FCE">
      <w:pPr>
        <w:ind w:firstLine="708"/>
        <w:jc w:val="both"/>
        <w:rPr>
          <w:sz w:val="28"/>
          <w:szCs w:val="28"/>
        </w:rPr>
      </w:pPr>
      <w:r w:rsidRPr="008B67F7">
        <w:rPr>
          <w:sz w:val="28"/>
          <w:szCs w:val="28"/>
        </w:rPr>
        <w:t xml:space="preserve">Глава </w:t>
      </w:r>
      <w:r w:rsidR="00187042" w:rsidRPr="008B67F7">
        <w:rPr>
          <w:sz w:val="28"/>
          <w:szCs w:val="28"/>
        </w:rPr>
        <w:t>администрации</w:t>
      </w:r>
      <w:r w:rsidR="00FF5498" w:rsidRPr="008B67F7">
        <w:rPr>
          <w:sz w:val="28"/>
          <w:szCs w:val="28"/>
        </w:rPr>
        <w:t xml:space="preserve"> </w:t>
      </w:r>
    </w:p>
    <w:p w:rsidR="00FF5498" w:rsidRPr="008B67F7" w:rsidRDefault="00187042" w:rsidP="00911FCE">
      <w:pPr>
        <w:ind w:firstLine="708"/>
        <w:rPr>
          <w:sz w:val="28"/>
          <w:szCs w:val="28"/>
        </w:rPr>
      </w:pPr>
      <w:r w:rsidRPr="008B67F7">
        <w:rPr>
          <w:sz w:val="28"/>
          <w:szCs w:val="28"/>
        </w:rPr>
        <w:t>Жирятинского района</w:t>
      </w:r>
      <w:r w:rsidR="00FF5498" w:rsidRPr="008B67F7">
        <w:rPr>
          <w:sz w:val="28"/>
          <w:szCs w:val="28"/>
        </w:rPr>
        <w:t xml:space="preserve"> </w:t>
      </w:r>
      <w:r w:rsidR="00FF5498" w:rsidRPr="008B67F7">
        <w:rPr>
          <w:sz w:val="28"/>
          <w:szCs w:val="28"/>
        </w:rPr>
        <w:tab/>
      </w:r>
      <w:r w:rsidR="00FF5498" w:rsidRPr="008B67F7">
        <w:rPr>
          <w:sz w:val="28"/>
          <w:szCs w:val="28"/>
        </w:rPr>
        <w:tab/>
      </w:r>
      <w:r w:rsidR="00FF5498" w:rsidRPr="008B67F7">
        <w:rPr>
          <w:sz w:val="28"/>
          <w:szCs w:val="28"/>
        </w:rPr>
        <w:tab/>
      </w:r>
      <w:r w:rsidR="00FF5498" w:rsidRPr="008B67F7">
        <w:rPr>
          <w:sz w:val="28"/>
          <w:szCs w:val="28"/>
        </w:rPr>
        <w:tab/>
      </w:r>
      <w:r w:rsidR="00FF5498" w:rsidRPr="008B67F7">
        <w:rPr>
          <w:sz w:val="28"/>
          <w:szCs w:val="28"/>
        </w:rPr>
        <w:tab/>
      </w:r>
      <w:r w:rsidR="00FF5498" w:rsidRPr="008B67F7">
        <w:rPr>
          <w:sz w:val="28"/>
          <w:szCs w:val="28"/>
        </w:rPr>
        <w:tab/>
      </w:r>
      <w:r w:rsidR="006023E6" w:rsidRPr="008B67F7">
        <w:rPr>
          <w:sz w:val="28"/>
          <w:szCs w:val="28"/>
        </w:rPr>
        <w:t xml:space="preserve">    Л</w:t>
      </w:r>
      <w:r w:rsidRPr="008B67F7">
        <w:rPr>
          <w:sz w:val="28"/>
          <w:szCs w:val="28"/>
        </w:rPr>
        <w:t>.</w:t>
      </w:r>
      <w:r w:rsidR="006023E6" w:rsidRPr="008B67F7">
        <w:rPr>
          <w:sz w:val="28"/>
          <w:szCs w:val="28"/>
        </w:rPr>
        <w:t>А</w:t>
      </w:r>
      <w:r w:rsidRPr="008B67F7">
        <w:rPr>
          <w:sz w:val="28"/>
          <w:szCs w:val="28"/>
        </w:rPr>
        <w:t xml:space="preserve">. </w:t>
      </w:r>
      <w:proofErr w:type="spellStart"/>
      <w:r w:rsidR="006023E6" w:rsidRPr="008B67F7">
        <w:rPr>
          <w:sz w:val="28"/>
          <w:szCs w:val="28"/>
        </w:rPr>
        <w:t>Антюхов</w:t>
      </w:r>
      <w:proofErr w:type="spellEnd"/>
    </w:p>
    <w:p w:rsidR="002719DA" w:rsidRDefault="002719DA" w:rsidP="00911FCE"/>
    <w:p w:rsidR="005F27F4" w:rsidRDefault="005F27F4" w:rsidP="008B67F7">
      <w:pPr>
        <w:widowControl w:val="0"/>
        <w:autoSpaceDE w:val="0"/>
        <w:autoSpaceDN w:val="0"/>
        <w:adjustRightInd w:val="0"/>
        <w:jc w:val="right"/>
        <w:outlineLvl w:val="0"/>
      </w:pPr>
    </w:p>
    <w:p w:rsidR="00665B34" w:rsidRDefault="00665B34" w:rsidP="008B67F7">
      <w:pPr>
        <w:widowControl w:val="0"/>
        <w:autoSpaceDE w:val="0"/>
        <w:autoSpaceDN w:val="0"/>
        <w:adjustRightInd w:val="0"/>
        <w:jc w:val="right"/>
        <w:outlineLvl w:val="0"/>
      </w:pPr>
    </w:p>
    <w:p w:rsidR="005F27F4" w:rsidRDefault="005F27F4" w:rsidP="008B67F7">
      <w:pPr>
        <w:widowControl w:val="0"/>
        <w:autoSpaceDE w:val="0"/>
        <w:autoSpaceDN w:val="0"/>
        <w:adjustRightInd w:val="0"/>
        <w:jc w:val="right"/>
        <w:outlineLvl w:val="0"/>
      </w:pPr>
    </w:p>
    <w:p w:rsidR="005F27F4" w:rsidRDefault="005F27F4" w:rsidP="008B67F7">
      <w:pPr>
        <w:widowControl w:val="0"/>
        <w:autoSpaceDE w:val="0"/>
        <w:autoSpaceDN w:val="0"/>
        <w:adjustRightInd w:val="0"/>
        <w:jc w:val="right"/>
        <w:outlineLvl w:val="0"/>
      </w:pPr>
    </w:p>
    <w:p w:rsidR="005F27F4" w:rsidRDefault="005F27F4" w:rsidP="008B67F7">
      <w:pPr>
        <w:widowControl w:val="0"/>
        <w:autoSpaceDE w:val="0"/>
        <w:autoSpaceDN w:val="0"/>
        <w:adjustRightInd w:val="0"/>
        <w:jc w:val="right"/>
        <w:outlineLvl w:val="0"/>
      </w:pPr>
    </w:p>
    <w:p w:rsidR="005F27F4" w:rsidRDefault="005F27F4" w:rsidP="008B67F7">
      <w:pPr>
        <w:widowControl w:val="0"/>
        <w:autoSpaceDE w:val="0"/>
        <w:autoSpaceDN w:val="0"/>
        <w:adjustRightInd w:val="0"/>
        <w:jc w:val="right"/>
        <w:outlineLvl w:val="0"/>
      </w:pPr>
    </w:p>
    <w:p w:rsidR="005F27F4" w:rsidRDefault="005F27F4" w:rsidP="008B67F7">
      <w:pPr>
        <w:widowControl w:val="0"/>
        <w:autoSpaceDE w:val="0"/>
        <w:autoSpaceDN w:val="0"/>
        <w:adjustRightInd w:val="0"/>
        <w:jc w:val="right"/>
        <w:outlineLvl w:val="0"/>
      </w:pPr>
    </w:p>
    <w:p w:rsidR="005F27F4" w:rsidRDefault="005F27F4" w:rsidP="008B67F7">
      <w:pPr>
        <w:widowControl w:val="0"/>
        <w:autoSpaceDE w:val="0"/>
        <w:autoSpaceDN w:val="0"/>
        <w:adjustRightInd w:val="0"/>
        <w:jc w:val="right"/>
        <w:outlineLvl w:val="0"/>
      </w:pPr>
    </w:p>
    <w:p w:rsidR="005F27F4" w:rsidRDefault="005F27F4" w:rsidP="008B67F7">
      <w:pPr>
        <w:widowControl w:val="0"/>
        <w:autoSpaceDE w:val="0"/>
        <w:autoSpaceDN w:val="0"/>
        <w:adjustRightInd w:val="0"/>
        <w:jc w:val="right"/>
        <w:outlineLvl w:val="0"/>
      </w:pPr>
    </w:p>
    <w:p w:rsidR="005F27F4" w:rsidRDefault="005F27F4" w:rsidP="008B67F7">
      <w:pPr>
        <w:widowControl w:val="0"/>
        <w:autoSpaceDE w:val="0"/>
        <w:autoSpaceDN w:val="0"/>
        <w:adjustRightInd w:val="0"/>
        <w:jc w:val="right"/>
        <w:outlineLvl w:val="0"/>
      </w:pPr>
    </w:p>
    <w:p w:rsidR="005F27F4" w:rsidRDefault="005F27F4" w:rsidP="008B67F7">
      <w:pPr>
        <w:widowControl w:val="0"/>
        <w:autoSpaceDE w:val="0"/>
        <w:autoSpaceDN w:val="0"/>
        <w:adjustRightInd w:val="0"/>
        <w:jc w:val="right"/>
        <w:outlineLvl w:val="0"/>
      </w:pPr>
    </w:p>
    <w:p w:rsidR="008B67F7" w:rsidRPr="008B67F7" w:rsidRDefault="006F179A" w:rsidP="008B67F7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</w:t>
      </w:r>
      <w:r w:rsidR="008B67F7" w:rsidRPr="008B67F7">
        <w:t>иложение 1</w:t>
      </w:r>
    </w:p>
    <w:p w:rsidR="0074011F" w:rsidRPr="008B67F7" w:rsidRDefault="0063225A" w:rsidP="008B67F7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к </w:t>
      </w:r>
      <w:r w:rsidR="008B67F7" w:rsidRPr="008B67F7">
        <w:t>п</w:t>
      </w:r>
      <w:r w:rsidR="0074011F" w:rsidRPr="008B67F7">
        <w:t>остановлени</w:t>
      </w:r>
      <w:r>
        <w:t>ю</w:t>
      </w:r>
      <w:r w:rsidR="006F179A">
        <w:t xml:space="preserve"> администрации</w:t>
      </w:r>
    </w:p>
    <w:p w:rsidR="008B67F7" w:rsidRPr="008B67F7" w:rsidRDefault="008B67F7" w:rsidP="008B67F7">
      <w:pPr>
        <w:widowControl w:val="0"/>
        <w:autoSpaceDE w:val="0"/>
        <w:autoSpaceDN w:val="0"/>
        <w:adjustRightInd w:val="0"/>
        <w:jc w:val="right"/>
        <w:outlineLvl w:val="0"/>
      </w:pPr>
      <w:r w:rsidRPr="008B67F7">
        <w:t>Жирятинского района</w:t>
      </w:r>
    </w:p>
    <w:p w:rsidR="0074011F" w:rsidRPr="008B67F7" w:rsidRDefault="008B67F7" w:rsidP="008B67F7">
      <w:pPr>
        <w:widowControl w:val="0"/>
        <w:autoSpaceDE w:val="0"/>
        <w:autoSpaceDN w:val="0"/>
        <w:adjustRightInd w:val="0"/>
        <w:jc w:val="right"/>
      </w:pPr>
      <w:r w:rsidRPr="008B67F7">
        <w:t xml:space="preserve">от </w:t>
      </w:r>
      <w:bookmarkStart w:id="0" w:name="_GoBack"/>
      <w:r w:rsidR="00774E7E">
        <w:t>15.01.</w:t>
      </w:r>
      <w:r w:rsidR="0074011F" w:rsidRPr="008B67F7">
        <w:t>20</w:t>
      </w:r>
      <w:r w:rsidR="00705528">
        <w:t>21</w:t>
      </w:r>
      <w:r w:rsidR="0074011F" w:rsidRPr="008B67F7">
        <w:t xml:space="preserve"> </w:t>
      </w:r>
      <w:bookmarkEnd w:id="0"/>
      <w:r w:rsidR="0074011F" w:rsidRPr="008B67F7">
        <w:t xml:space="preserve">г. </w:t>
      </w:r>
      <w:r w:rsidR="00705528">
        <w:t>№</w:t>
      </w:r>
      <w:r w:rsidR="0074011F" w:rsidRPr="008B67F7">
        <w:t xml:space="preserve"> </w:t>
      </w:r>
      <w:r w:rsidR="00774E7E">
        <w:t>8</w:t>
      </w:r>
    </w:p>
    <w:p w:rsidR="0074011F" w:rsidRPr="008B67F7" w:rsidRDefault="0074011F" w:rsidP="007401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5528" w:rsidRDefault="00705528" w:rsidP="00705528">
      <w:pPr>
        <w:pStyle w:val="20"/>
        <w:keepNext/>
        <w:keepLines/>
        <w:shd w:val="clear" w:color="auto" w:fill="auto"/>
        <w:spacing w:before="0" w:line="240" w:lineRule="auto"/>
        <w:jc w:val="center"/>
      </w:pPr>
      <w:bookmarkStart w:id="1" w:name="Par29"/>
      <w:bookmarkStart w:id="2" w:name="bookmark5"/>
      <w:bookmarkEnd w:id="1"/>
      <w:r>
        <w:t>ПОЛОЖЕНИЕ</w:t>
      </w:r>
      <w:bookmarkEnd w:id="2"/>
    </w:p>
    <w:p w:rsidR="00705528" w:rsidRDefault="00705528" w:rsidP="00705528">
      <w:pPr>
        <w:pStyle w:val="22"/>
        <w:shd w:val="clear" w:color="auto" w:fill="auto"/>
        <w:spacing w:before="0" w:line="240" w:lineRule="auto"/>
        <w:jc w:val="center"/>
      </w:pPr>
      <w:r>
        <w:t>об антинаркотической комиссии Жирятинского муниципального района.</w:t>
      </w:r>
    </w:p>
    <w:p w:rsidR="00705528" w:rsidRDefault="00705528" w:rsidP="00705528">
      <w:pPr>
        <w:pStyle w:val="22"/>
        <w:shd w:val="clear" w:color="auto" w:fill="auto"/>
        <w:spacing w:before="0" w:line="240" w:lineRule="auto"/>
        <w:jc w:val="center"/>
      </w:pPr>
    </w:p>
    <w:p w:rsidR="00705528" w:rsidRDefault="00705528" w:rsidP="00705528">
      <w:pPr>
        <w:pStyle w:val="22"/>
        <w:numPr>
          <w:ilvl w:val="0"/>
          <w:numId w:val="1"/>
        </w:numPr>
        <w:shd w:val="clear" w:color="auto" w:fill="auto"/>
        <w:tabs>
          <w:tab w:val="left" w:pos="1410"/>
        </w:tabs>
        <w:spacing w:before="0" w:line="240" w:lineRule="auto"/>
        <w:ind w:firstLine="600"/>
      </w:pPr>
      <w:r>
        <w:t>Антинаркотическая комиссия Жирятинского муниципального района (далее - Комиссия) является постоянно действующим коллегиальным органом, создаваемым для обеспечения согласованных действий органов местного самоуправления Жирятинского муниципального района и подведомственных им организаций, а также их взаимодействия с территориальными органами федеральных органов исполнительной власти (подразделениями территориальных органов федеральных органов исполнительной власти по Брянской области в муниципальных образованиях), исполнительными органами государственной власти, иными органами и организациями, общественными и религиозными объединениями (далее - заинтересованные органы и организации) по вопросам реализации государственной антинаркотической политики на территории Жирятинского муниципального района.</w:t>
      </w:r>
    </w:p>
    <w:p w:rsidR="00705528" w:rsidRDefault="00705528" w:rsidP="00705528">
      <w:pPr>
        <w:pStyle w:val="22"/>
        <w:numPr>
          <w:ilvl w:val="0"/>
          <w:numId w:val="1"/>
        </w:numPr>
        <w:shd w:val="clear" w:color="auto" w:fill="auto"/>
        <w:tabs>
          <w:tab w:val="left" w:pos="1410"/>
        </w:tabs>
        <w:spacing w:before="0" w:line="240" w:lineRule="auto"/>
      </w:pPr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международными договорами Российской Федерации, законами и нормативными правовыми актами Брянской области, решениями Государственного антинаркотического комитета и антинаркотической комиссии Брянской области, а также настоящим Положением.</w:t>
      </w:r>
    </w:p>
    <w:p w:rsidR="00705528" w:rsidRDefault="00705528" w:rsidP="00705528">
      <w:pPr>
        <w:pStyle w:val="22"/>
        <w:numPr>
          <w:ilvl w:val="0"/>
          <w:numId w:val="1"/>
        </w:numPr>
        <w:shd w:val="clear" w:color="auto" w:fill="auto"/>
        <w:tabs>
          <w:tab w:val="left" w:pos="1410"/>
        </w:tabs>
        <w:spacing w:before="0" w:line="240" w:lineRule="auto"/>
        <w:ind w:firstLine="600"/>
      </w:pPr>
      <w:r>
        <w:t>В своей деятельности Комиссия руководствуется положениями Стратегии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года №733 «Об утверждении Стратегии государственной антинаркотической политики Российской Федерации на период до 2030 года».</w:t>
      </w:r>
    </w:p>
    <w:p w:rsidR="00705528" w:rsidRDefault="00705528" w:rsidP="00705528">
      <w:pPr>
        <w:pStyle w:val="22"/>
        <w:numPr>
          <w:ilvl w:val="0"/>
          <w:numId w:val="1"/>
        </w:numPr>
        <w:shd w:val="clear" w:color="auto" w:fill="auto"/>
        <w:tabs>
          <w:tab w:val="left" w:pos="1410"/>
        </w:tabs>
        <w:spacing w:before="0" w:line="240" w:lineRule="auto"/>
        <w:ind w:firstLine="600"/>
      </w:pPr>
      <w:r>
        <w:t>Комиссия осуществляет свою деятельность во взаимодействии с антинаркотической комиссией Брянской области (далее - АНК Брянской области) и её аппаратом.</w:t>
      </w:r>
    </w:p>
    <w:p w:rsidR="00705528" w:rsidRDefault="00705528" w:rsidP="00705528">
      <w:pPr>
        <w:pStyle w:val="22"/>
        <w:numPr>
          <w:ilvl w:val="0"/>
          <w:numId w:val="1"/>
        </w:numPr>
        <w:shd w:val="clear" w:color="auto" w:fill="auto"/>
        <w:tabs>
          <w:tab w:val="left" w:pos="924"/>
        </w:tabs>
        <w:spacing w:before="0" w:line="240" w:lineRule="auto"/>
        <w:ind w:firstLine="600"/>
      </w:pPr>
      <w:r>
        <w:t>Основными задачами Комиссии являются:</w:t>
      </w:r>
    </w:p>
    <w:p w:rsidR="00705528" w:rsidRDefault="00705528" w:rsidP="00705528">
      <w:pPr>
        <w:pStyle w:val="22"/>
        <w:shd w:val="clear" w:color="auto" w:fill="auto"/>
        <w:tabs>
          <w:tab w:val="left" w:pos="1044"/>
        </w:tabs>
        <w:spacing w:before="0" w:line="240" w:lineRule="auto"/>
        <w:ind w:firstLine="740"/>
      </w:pPr>
      <w:r>
        <w:t>а)</w:t>
      </w:r>
      <w:r>
        <w:tab/>
        <w:t>участие в формировании и реализации на территории Жирятинского муниципального района государственной антинаркотической политики Российской</w:t>
      </w:r>
    </w:p>
    <w:p w:rsidR="00705528" w:rsidRDefault="00705528" w:rsidP="00705528">
      <w:pPr>
        <w:pStyle w:val="22"/>
        <w:shd w:val="clear" w:color="auto" w:fill="auto"/>
        <w:tabs>
          <w:tab w:val="left" w:pos="3049"/>
        </w:tabs>
        <w:spacing w:before="0" w:line="240" w:lineRule="auto"/>
      </w:pPr>
      <w:r>
        <w:t>Федерации, в том числе: в разработке и реализации нормативных правовых актов, муниципальных программ, иных документов стратегического планирования и в реализации решений Государственного антинаркотического комитета и АНК Брянской области;</w:t>
      </w:r>
    </w:p>
    <w:p w:rsidR="00705528" w:rsidRDefault="00705528" w:rsidP="00705528">
      <w:pPr>
        <w:pStyle w:val="22"/>
        <w:shd w:val="clear" w:color="auto" w:fill="auto"/>
        <w:tabs>
          <w:tab w:val="left" w:pos="1433"/>
        </w:tabs>
        <w:spacing w:before="0" w:line="240" w:lineRule="auto"/>
        <w:ind w:firstLine="740"/>
      </w:pPr>
      <w:r>
        <w:lastRenderedPageBreak/>
        <w:t>б)</w:t>
      </w:r>
      <w:r>
        <w:tab/>
        <w:t>координация и обеспечение согласованной деятельности заинтересованных органов и организаций, в области профилактики наркомании и борьбы с незаконным оборотом наркотических средств и психотропных веществ, направленной на сокращение незаконного оборота и доступности наркотиков для потребления без назначения врача, минимизацию негативных последствий такого потребления, формирование в обществе ценностей здорового и безопасного образа жизни, нетерпимости к участию в незаконном обороте наркотиков;</w:t>
      </w:r>
    </w:p>
    <w:p w:rsidR="00705528" w:rsidRDefault="00705528" w:rsidP="00705528">
      <w:pPr>
        <w:pStyle w:val="22"/>
        <w:shd w:val="clear" w:color="auto" w:fill="auto"/>
        <w:tabs>
          <w:tab w:val="left" w:pos="1068"/>
        </w:tabs>
        <w:spacing w:before="0" w:line="240" w:lineRule="auto"/>
        <w:ind w:firstLine="740"/>
      </w:pPr>
      <w:r>
        <w:t>в)</w:t>
      </w:r>
      <w:r>
        <w:tab/>
        <w:t>разработка и реализация мер в сфере противодействия незаконному обороту наркотических средств, психотропных веществ и их прекурсоров (сокращение предложения наркотиков), профилактики немедицинского потребления наркотических средств и психотропных веществ (сокращение незаконного спроса на наркотики), а также содействия лечению, социальной реабилитации и ресоциализации наркопотребителей и членов их семей, в том числе:</w:t>
      </w:r>
    </w:p>
    <w:p w:rsidR="00705528" w:rsidRDefault="00705528" w:rsidP="00705528">
      <w:pPr>
        <w:pStyle w:val="22"/>
        <w:shd w:val="clear" w:color="auto" w:fill="auto"/>
        <w:spacing w:before="0" w:line="240" w:lineRule="auto"/>
        <w:ind w:firstLine="740"/>
      </w:pPr>
      <w:r>
        <w:t>участие в разработке, реализации, обеспечении результативности и эффективности комплексов антинаркотических мероприятий, планов, муниципальных программ/подпрограмм;</w:t>
      </w:r>
    </w:p>
    <w:p w:rsidR="00705528" w:rsidRDefault="00705528" w:rsidP="00705528">
      <w:pPr>
        <w:pStyle w:val="22"/>
        <w:shd w:val="clear" w:color="auto" w:fill="auto"/>
        <w:spacing w:before="0" w:line="240" w:lineRule="auto"/>
        <w:ind w:firstLine="740"/>
      </w:pPr>
      <w:r>
        <w:t>участие в проведении на муниципальном уровне межведомственных мероприятий антинаркотической направленности, проводимых федеральными органами исполнительной власти, исполнительными органами государственной власти Брянской области, органами местного самоуправления муниципального образования;</w:t>
      </w:r>
    </w:p>
    <w:p w:rsidR="00705528" w:rsidRDefault="00705528" w:rsidP="00705528">
      <w:pPr>
        <w:pStyle w:val="22"/>
        <w:shd w:val="clear" w:color="auto" w:fill="auto"/>
        <w:spacing w:before="0" w:line="240" w:lineRule="auto"/>
        <w:ind w:firstLine="740"/>
      </w:pPr>
      <w:r>
        <w:t>содействие в развитии инфраструктуры, форм и методов антинаркотической работы, распространении лучших практик работы;</w:t>
      </w:r>
    </w:p>
    <w:p w:rsidR="00705528" w:rsidRDefault="00705528" w:rsidP="00705528">
      <w:pPr>
        <w:pStyle w:val="22"/>
        <w:shd w:val="clear" w:color="auto" w:fill="auto"/>
        <w:tabs>
          <w:tab w:val="left" w:pos="1068"/>
        </w:tabs>
        <w:spacing w:before="0" w:line="240" w:lineRule="auto"/>
        <w:ind w:firstLine="740"/>
      </w:pPr>
      <w:r>
        <w:t>г)</w:t>
      </w:r>
      <w:r>
        <w:tab/>
        <w:t>принятие мер по защите прав и законных интересов лиц, находящихся в социально опасном положении, трудной жизненной ситуации, нуждающихся в социальной защите в связи с последствиями потребления наркотических средств или психотропных веществ, совершения правонарушений, преступлений в сфере незаконного оборота наркотиков;</w:t>
      </w:r>
    </w:p>
    <w:p w:rsidR="00705528" w:rsidRDefault="00705528" w:rsidP="00705528">
      <w:pPr>
        <w:pStyle w:val="22"/>
        <w:shd w:val="clear" w:color="auto" w:fill="auto"/>
        <w:tabs>
          <w:tab w:val="left" w:pos="1068"/>
        </w:tabs>
        <w:spacing w:before="0" w:line="240" w:lineRule="auto"/>
        <w:ind w:firstLine="740"/>
      </w:pPr>
      <w:r>
        <w:t>д)</w:t>
      </w:r>
      <w:r>
        <w:tab/>
        <w:t>обеспечение информационного сопровождения своей деятельности, участие в информационно-пропагандистской работе по вопросам реализации государственной антинаркотической политики в муниципальном образовании;</w:t>
      </w:r>
    </w:p>
    <w:p w:rsidR="00705528" w:rsidRDefault="00705528" w:rsidP="00705528">
      <w:pPr>
        <w:pStyle w:val="22"/>
        <w:shd w:val="clear" w:color="auto" w:fill="auto"/>
        <w:tabs>
          <w:tab w:val="left" w:pos="1068"/>
        </w:tabs>
        <w:spacing w:before="0" w:line="240" w:lineRule="auto"/>
        <w:ind w:firstLine="740"/>
      </w:pPr>
      <w:r>
        <w:t>е)</w:t>
      </w:r>
      <w:r>
        <w:tab/>
        <w:t>сотрудничество с органами местного самоуправления, коллегиальными и координационными органами других муниципальных образований Брянской области;</w:t>
      </w:r>
    </w:p>
    <w:p w:rsidR="00705528" w:rsidRDefault="00705528" w:rsidP="00705528">
      <w:pPr>
        <w:pStyle w:val="22"/>
        <w:shd w:val="clear" w:color="auto" w:fill="auto"/>
        <w:tabs>
          <w:tab w:val="left" w:pos="1101"/>
        </w:tabs>
        <w:spacing w:before="0" w:line="240" w:lineRule="auto"/>
        <w:ind w:firstLine="740"/>
      </w:pPr>
      <w:r>
        <w:t>ж)</w:t>
      </w:r>
      <w:r>
        <w:tab/>
        <w:t>анализ эффективности деятельности заинтересованных органов и организаций, принятие мер по совершенствованию их деятельности;</w:t>
      </w:r>
    </w:p>
    <w:p w:rsidR="00705528" w:rsidRDefault="00705528" w:rsidP="00705528">
      <w:pPr>
        <w:pStyle w:val="22"/>
        <w:shd w:val="clear" w:color="auto" w:fill="auto"/>
        <w:tabs>
          <w:tab w:val="left" w:pos="1112"/>
        </w:tabs>
        <w:spacing w:before="0" w:line="240" w:lineRule="auto"/>
        <w:ind w:firstLine="740"/>
      </w:pPr>
      <w:r>
        <w:t>з)</w:t>
      </w:r>
      <w:r>
        <w:tab/>
        <w:t>мониторинг и оценка развития наркоситуации в муниципальном образовании с использованием статистических, информационно-аналитических сведений и экспертных оценок, результатов социологических исследований, а также разработка и реализация предложений по улучшению наркоситуации в муниципальном образовании и в Брянской области;</w:t>
      </w:r>
    </w:p>
    <w:p w:rsidR="00705528" w:rsidRDefault="00705528" w:rsidP="00705528">
      <w:pPr>
        <w:pStyle w:val="22"/>
        <w:shd w:val="clear" w:color="auto" w:fill="auto"/>
        <w:tabs>
          <w:tab w:val="left" w:pos="1080"/>
        </w:tabs>
        <w:spacing w:before="0" w:line="240" w:lineRule="auto"/>
        <w:ind w:firstLine="740"/>
      </w:pPr>
      <w:r>
        <w:t>и)</w:t>
      </w:r>
      <w:r>
        <w:tab/>
        <w:t>решение иных задач, предусмотренных законодательством Российской Федерации о наркотических средствах, психотропных веществах и их прекурсорах.</w:t>
      </w:r>
    </w:p>
    <w:p w:rsidR="00705528" w:rsidRDefault="00705528" w:rsidP="00705528">
      <w:pPr>
        <w:pStyle w:val="22"/>
        <w:shd w:val="clear" w:color="auto" w:fill="auto"/>
        <w:spacing w:before="0" w:line="240" w:lineRule="auto"/>
        <w:ind w:firstLine="580"/>
      </w:pPr>
      <w:r>
        <w:lastRenderedPageBreak/>
        <w:t>5. Для осуществления своих задач Комиссия имеет право:</w:t>
      </w:r>
    </w:p>
    <w:p w:rsidR="00705528" w:rsidRDefault="00705528" w:rsidP="00705528">
      <w:pPr>
        <w:pStyle w:val="22"/>
        <w:shd w:val="clear" w:color="auto" w:fill="auto"/>
        <w:tabs>
          <w:tab w:val="left" w:pos="1080"/>
        </w:tabs>
        <w:spacing w:before="0" w:line="240" w:lineRule="auto"/>
        <w:ind w:firstLine="580"/>
      </w:pPr>
      <w:r>
        <w:t>а)</w:t>
      </w:r>
      <w:r>
        <w:tab/>
        <w:t>принимать в пределах своей компетенции решения, касающиеся организации, совершенствования и оценки эффективности деятельности заинтересованных органов и организаций по профилактике наркомании и борьбе с незаконным оборотом наркотических средств, психотропных веществ и их прекурсоров, а также осуществлять контроль за исполнением этих решений;</w:t>
      </w:r>
    </w:p>
    <w:p w:rsidR="00705528" w:rsidRDefault="00705528" w:rsidP="00705528">
      <w:pPr>
        <w:pStyle w:val="22"/>
        <w:shd w:val="clear" w:color="auto" w:fill="auto"/>
        <w:tabs>
          <w:tab w:val="left" w:pos="913"/>
        </w:tabs>
        <w:spacing w:before="0" w:line="240" w:lineRule="auto"/>
        <w:ind w:firstLine="580"/>
      </w:pPr>
      <w:r>
        <w:t>б)</w:t>
      </w:r>
      <w:r>
        <w:tab/>
        <w:t>вносить председателю антинаркотической комиссии Брянской области предложения по вопросам, требующим решения Губернатора Брянской области и Правительства Брянской области;</w:t>
      </w:r>
    </w:p>
    <w:p w:rsidR="00705528" w:rsidRDefault="00705528" w:rsidP="00705528">
      <w:pPr>
        <w:pStyle w:val="22"/>
        <w:shd w:val="clear" w:color="auto" w:fill="auto"/>
        <w:tabs>
          <w:tab w:val="left" w:pos="1080"/>
        </w:tabs>
        <w:spacing w:before="0" w:line="240" w:lineRule="auto"/>
        <w:ind w:firstLine="580"/>
      </w:pPr>
      <w:r>
        <w:t>в)</w:t>
      </w:r>
      <w:r>
        <w:tab/>
        <w:t>вносить председателю антинаркотической Комиссии предложения по вопросам, требующим решения органов местного самоуправления муниципального образования;</w:t>
      </w:r>
    </w:p>
    <w:p w:rsidR="00705528" w:rsidRDefault="00705528" w:rsidP="00705528">
      <w:pPr>
        <w:pStyle w:val="22"/>
        <w:shd w:val="clear" w:color="auto" w:fill="auto"/>
        <w:tabs>
          <w:tab w:val="left" w:pos="1080"/>
        </w:tabs>
        <w:spacing w:before="0" w:line="240" w:lineRule="auto"/>
        <w:ind w:firstLine="580"/>
      </w:pPr>
      <w:r>
        <w:t>г)</w:t>
      </w:r>
      <w:r>
        <w:tab/>
        <w:t>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</w:p>
    <w:p w:rsidR="00705528" w:rsidRDefault="00705528" w:rsidP="00705528">
      <w:pPr>
        <w:pStyle w:val="22"/>
        <w:shd w:val="clear" w:color="auto" w:fill="auto"/>
        <w:tabs>
          <w:tab w:val="left" w:pos="913"/>
        </w:tabs>
        <w:spacing w:before="0" w:line="240" w:lineRule="auto"/>
        <w:ind w:firstLine="580"/>
      </w:pPr>
      <w:r>
        <w:t>д)</w:t>
      </w:r>
      <w:r>
        <w:tab/>
        <w:t>запрашивать и получать в установленном законодательством Российской Федерации порядке необходимые материалы и информацию от территориальных органов федеральных органов исполнительной власти, исполнительных органов государственной власти Брянской области, органов местного самоуправления, общественных объединений, организаций и должностных лиц;</w:t>
      </w:r>
    </w:p>
    <w:p w:rsidR="00705528" w:rsidRDefault="00705528" w:rsidP="00705528">
      <w:pPr>
        <w:pStyle w:val="22"/>
        <w:shd w:val="clear" w:color="auto" w:fill="auto"/>
        <w:tabs>
          <w:tab w:val="left" w:pos="913"/>
        </w:tabs>
        <w:spacing w:before="0" w:line="240" w:lineRule="auto"/>
        <w:ind w:firstLine="580"/>
      </w:pPr>
      <w:r>
        <w:t>е)</w:t>
      </w:r>
      <w:r>
        <w:tab/>
        <w:t>привлекать для участия в работе комиссии должностных лиц и специалистов территориальных органов федеральных органов исполнительной власти, исполнительных органов государственной власти Брянской области, органов местного самоуправления, а также представителей общественных объединений и организаций (с их согласия).</w:t>
      </w:r>
    </w:p>
    <w:p w:rsidR="00705528" w:rsidRDefault="00705528" w:rsidP="00705528">
      <w:pPr>
        <w:pStyle w:val="22"/>
        <w:numPr>
          <w:ilvl w:val="0"/>
          <w:numId w:val="1"/>
        </w:numPr>
        <w:shd w:val="clear" w:color="auto" w:fill="auto"/>
        <w:tabs>
          <w:tab w:val="left" w:pos="1080"/>
        </w:tabs>
        <w:spacing w:before="0" w:line="240" w:lineRule="auto"/>
        <w:ind w:firstLine="740"/>
      </w:pPr>
      <w:r>
        <w:t>Заседания Комиссии проводятся в соответствии с планом. План утверждается председателем Комиссии и составляется на один год.</w:t>
      </w:r>
    </w:p>
    <w:p w:rsidR="00705528" w:rsidRDefault="00705528" w:rsidP="00705528">
      <w:pPr>
        <w:pStyle w:val="22"/>
        <w:shd w:val="clear" w:color="auto" w:fill="auto"/>
        <w:spacing w:before="0" w:line="240" w:lineRule="auto"/>
        <w:ind w:firstLine="580"/>
      </w:pPr>
      <w:r>
        <w:t>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705528" w:rsidRDefault="00705528" w:rsidP="00705528">
      <w:pPr>
        <w:pStyle w:val="22"/>
        <w:shd w:val="clear" w:color="auto" w:fill="auto"/>
        <w:spacing w:before="0" w:line="240" w:lineRule="auto"/>
        <w:ind w:firstLine="580"/>
      </w:pPr>
      <w:r>
        <w:t>План заседаний Комиссии формируется на основе предложений, поступивших в аппарат Комиссии, который по согласованию с председателем Комиссии выносится для обсуждения на последнем в текущем году заседании Комиссии.</w:t>
      </w:r>
    </w:p>
    <w:p w:rsidR="00705528" w:rsidRDefault="00705528" w:rsidP="00705528">
      <w:pPr>
        <w:pStyle w:val="22"/>
        <w:shd w:val="clear" w:color="auto" w:fill="auto"/>
        <w:spacing w:before="0" w:line="240" w:lineRule="auto"/>
        <w:ind w:firstLine="580"/>
      </w:pPr>
      <w:r>
        <w:t>Решение об изменении утвержденного плана в части перечня рассматриваемых вопросов, содержания вопроса и срока его рассмотрения принимается председателем Комиссии:</w:t>
      </w:r>
    </w:p>
    <w:p w:rsidR="00705528" w:rsidRDefault="00705528" w:rsidP="00705528">
      <w:pPr>
        <w:pStyle w:val="22"/>
        <w:shd w:val="clear" w:color="auto" w:fill="auto"/>
        <w:spacing w:before="0" w:line="240" w:lineRule="auto"/>
        <w:ind w:firstLine="580"/>
      </w:pPr>
      <w:r>
        <w:t>по мотивированному письменному предложению члена Комиссии (органа), ответственного за подготовку вопроса;</w:t>
      </w:r>
    </w:p>
    <w:p w:rsidR="00705528" w:rsidRDefault="00705528" w:rsidP="00705528">
      <w:pPr>
        <w:pStyle w:val="22"/>
        <w:shd w:val="clear" w:color="auto" w:fill="auto"/>
        <w:spacing w:before="0" w:line="240" w:lineRule="auto"/>
        <w:ind w:firstLine="580"/>
      </w:pPr>
      <w:r>
        <w:t>по рекомендациям АНК Брянской области, касающимся рассмотрения Комиссией вопросов.</w:t>
      </w:r>
    </w:p>
    <w:p w:rsidR="00705528" w:rsidRDefault="00705528" w:rsidP="00705528">
      <w:pPr>
        <w:pStyle w:val="22"/>
        <w:numPr>
          <w:ilvl w:val="0"/>
          <w:numId w:val="1"/>
        </w:numPr>
        <w:shd w:val="clear" w:color="auto" w:fill="auto"/>
        <w:tabs>
          <w:tab w:val="left" w:pos="914"/>
        </w:tabs>
        <w:spacing w:before="0" w:line="240" w:lineRule="auto"/>
        <w:ind w:firstLine="580"/>
      </w:pPr>
      <w:r>
        <w:t xml:space="preserve">Заседания Комиссии проводятся не реже одного раза в квартал. В случае необходимости по решению председателя Комиссии могут </w:t>
      </w:r>
      <w:r>
        <w:lastRenderedPageBreak/>
        <w:t>проводиться внеочередные заседания Комиссии.</w:t>
      </w:r>
    </w:p>
    <w:p w:rsidR="00705528" w:rsidRDefault="00705528" w:rsidP="00705528">
      <w:pPr>
        <w:pStyle w:val="22"/>
        <w:numPr>
          <w:ilvl w:val="0"/>
          <w:numId w:val="1"/>
        </w:numPr>
        <w:shd w:val="clear" w:color="auto" w:fill="auto"/>
        <w:tabs>
          <w:tab w:val="left" w:pos="914"/>
        </w:tabs>
        <w:spacing w:before="0" w:line="240" w:lineRule="auto"/>
        <w:ind w:firstLine="580"/>
      </w:pPr>
      <w:r>
        <w:t>Присутствие на заседании председателя Комиссии, других ее членов обязательно.</w:t>
      </w:r>
    </w:p>
    <w:p w:rsidR="00705528" w:rsidRDefault="00705528" w:rsidP="00705528">
      <w:pPr>
        <w:pStyle w:val="22"/>
        <w:shd w:val="clear" w:color="auto" w:fill="auto"/>
        <w:spacing w:before="0" w:line="240" w:lineRule="auto"/>
        <w:ind w:firstLine="580"/>
      </w:pPr>
      <w:r>
        <w:t>Заседание Комиссии считается правомочным, если на нем присутствует более половины ее членов.</w:t>
      </w:r>
    </w:p>
    <w:p w:rsidR="00705528" w:rsidRDefault="00705528" w:rsidP="00705528">
      <w:pPr>
        <w:pStyle w:val="22"/>
        <w:numPr>
          <w:ilvl w:val="0"/>
          <w:numId w:val="1"/>
        </w:numPr>
        <w:shd w:val="clear" w:color="auto" w:fill="auto"/>
        <w:tabs>
          <w:tab w:val="left" w:pos="914"/>
        </w:tabs>
        <w:spacing w:before="0" w:line="240" w:lineRule="auto"/>
        <w:ind w:firstLine="580"/>
      </w:pPr>
      <w:r>
        <w:t>Решение Комиссии оформляется протоколом, который подписывается председателем Комиссии.</w:t>
      </w:r>
    </w:p>
    <w:p w:rsidR="00705528" w:rsidRDefault="00705528" w:rsidP="00705528">
      <w:pPr>
        <w:pStyle w:val="22"/>
        <w:shd w:val="clear" w:color="auto" w:fill="auto"/>
        <w:spacing w:before="0" w:line="240" w:lineRule="auto"/>
        <w:ind w:firstLine="580"/>
      </w:pPr>
      <w:r>
        <w:t>Для реализации решений Комиссии могут подготавливаться проекты нормативных актов высшего должностного лица муниципального образования, которые представляются на рассмотрение в установленном порядке.</w:t>
      </w:r>
    </w:p>
    <w:p w:rsidR="00705528" w:rsidRDefault="00705528" w:rsidP="00705528">
      <w:pPr>
        <w:pStyle w:val="22"/>
        <w:numPr>
          <w:ilvl w:val="0"/>
          <w:numId w:val="1"/>
        </w:numPr>
        <w:shd w:val="clear" w:color="auto" w:fill="auto"/>
        <w:tabs>
          <w:tab w:val="left" w:pos="1003"/>
        </w:tabs>
        <w:spacing w:before="0" w:line="240" w:lineRule="auto"/>
        <w:ind w:firstLine="580"/>
      </w:pPr>
      <w:r>
        <w:t>Председателем Комиссии является глава администрации Жирятинского муниципального района.</w:t>
      </w:r>
    </w:p>
    <w:p w:rsidR="00705528" w:rsidRDefault="00705528" w:rsidP="00705528">
      <w:pPr>
        <w:pStyle w:val="22"/>
        <w:shd w:val="clear" w:color="auto" w:fill="auto"/>
        <w:spacing w:before="0" w:line="240" w:lineRule="auto"/>
        <w:ind w:firstLine="580"/>
      </w:pPr>
      <w:r>
        <w:t>Заместителями председателя Комиссии являются начальник территориального подразделения МВД России, расположенного на территории Жирятинского муниципального района, (по согласованию), заместитель главы администрации Жирятинского муниципального района.</w:t>
      </w:r>
    </w:p>
    <w:p w:rsidR="00705528" w:rsidRDefault="00705528" w:rsidP="00705528">
      <w:pPr>
        <w:pStyle w:val="22"/>
        <w:shd w:val="clear" w:color="auto" w:fill="auto"/>
        <w:spacing w:before="0" w:line="240" w:lineRule="auto"/>
        <w:ind w:firstLine="580"/>
      </w:pPr>
      <w:r>
        <w:t>Секретарем Комиссии назначается муниципальный служащий администрации муниципального образования, осуществляющего организационное сопровождение деятельности Комиссии.</w:t>
      </w:r>
    </w:p>
    <w:p w:rsidR="00705528" w:rsidRDefault="00705528" w:rsidP="00705528">
      <w:pPr>
        <w:pStyle w:val="22"/>
        <w:shd w:val="clear" w:color="auto" w:fill="auto"/>
        <w:spacing w:before="0" w:line="240" w:lineRule="auto"/>
        <w:ind w:firstLine="580"/>
      </w:pPr>
      <w:r>
        <w:t>Членами Комиссии являются представители заинтересованных органов и организаций: руководители и должностные лица органов местного самоуправления муниципального образования, их структурных подразделений, руководители подведомственных им организаций, подразделений органов исполнительной власти, территориальных органов федеральных органов исполнительной власти (по согласованию), иных органов и организаций, общественных объединений.</w:t>
      </w:r>
    </w:p>
    <w:p w:rsidR="00705528" w:rsidRDefault="00705528" w:rsidP="00705528">
      <w:pPr>
        <w:pStyle w:val="22"/>
        <w:numPr>
          <w:ilvl w:val="0"/>
          <w:numId w:val="1"/>
        </w:numPr>
        <w:shd w:val="clear" w:color="auto" w:fill="auto"/>
        <w:tabs>
          <w:tab w:val="left" w:pos="1145"/>
        </w:tabs>
        <w:spacing w:before="0" w:line="240" w:lineRule="auto"/>
        <w:ind w:firstLine="700"/>
      </w:pPr>
      <w:r>
        <w:t>Председатель Комиссии:</w:t>
      </w:r>
    </w:p>
    <w:p w:rsidR="00705528" w:rsidRDefault="00705528" w:rsidP="00705528">
      <w:pPr>
        <w:pStyle w:val="22"/>
        <w:shd w:val="clear" w:color="auto" w:fill="auto"/>
        <w:tabs>
          <w:tab w:val="left" w:pos="1106"/>
        </w:tabs>
        <w:spacing w:before="0" w:line="240" w:lineRule="auto"/>
        <w:ind w:firstLine="700"/>
      </w:pPr>
      <w:r>
        <w:t>а)</w:t>
      </w:r>
      <w:r>
        <w:tab/>
        <w:t>осуществляет руководство деятельностью Комиссии;</w:t>
      </w:r>
    </w:p>
    <w:p w:rsidR="00705528" w:rsidRDefault="00705528" w:rsidP="00705528">
      <w:pPr>
        <w:pStyle w:val="22"/>
        <w:shd w:val="clear" w:color="auto" w:fill="auto"/>
        <w:tabs>
          <w:tab w:val="left" w:pos="1106"/>
        </w:tabs>
        <w:spacing w:before="0" w:line="240" w:lineRule="auto"/>
        <w:ind w:firstLine="700"/>
      </w:pPr>
      <w:r>
        <w:t>б)</w:t>
      </w:r>
      <w:r>
        <w:tab/>
        <w:t>утверждает повестку заседания Комиссии (перечень, сроки и порядок рассмотрения вопросов);</w:t>
      </w:r>
    </w:p>
    <w:p w:rsidR="00705528" w:rsidRDefault="00705528" w:rsidP="00705528">
      <w:pPr>
        <w:pStyle w:val="22"/>
        <w:shd w:val="clear" w:color="auto" w:fill="auto"/>
        <w:tabs>
          <w:tab w:val="left" w:pos="1106"/>
        </w:tabs>
        <w:spacing w:before="0" w:line="240" w:lineRule="auto"/>
        <w:ind w:firstLine="700"/>
      </w:pPr>
      <w:r>
        <w:t>в)</w:t>
      </w:r>
      <w:r>
        <w:tab/>
        <w:t>ведет заседания Комиссии; организует голосование по принятию решения Комиссии; подписывает протоколы заседаний Комиссии;</w:t>
      </w:r>
    </w:p>
    <w:p w:rsidR="00705528" w:rsidRDefault="00705528" w:rsidP="00705528">
      <w:pPr>
        <w:pStyle w:val="22"/>
        <w:shd w:val="clear" w:color="auto" w:fill="auto"/>
        <w:tabs>
          <w:tab w:val="left" w:pos="1106"/>
        </w:tabs>
        <w:spacing w:before="0" w:line="240" w:lineRule="auto"/>
        <w:ind w:firstLine="700"/>
      </w:pPr>
      <w:r>
        <w:t>г)</w:t>
      </w:r>
      <w:r>
        <w:tab/>
        <w:t>дает поручения членам Комиссии по вопросам, отнесенным к ее компетенции;</w:t>
      </w:r>
    </w:p>
    <w:p w:rsidR="00705528" w:rsidRDefault="00705528" w:rsidP="00705528">
      <w:pPr>
        <w:pStyle w:val="22"/>
        <w:shd w:val="clear" w:color="auto" w:fill="auto"/>
        <w:tabs>
          <w:tab w:val="left" w:pos="1106"/>
        </w:tabs>
        <w:spacing w:before="0" w:line="240" w:lineRule="auto"/>
        <w:ind w:firstLine="700"/>
      </w:pPr>
      <w:r>
        <w:t>д)</w:t>
      </w:r>
      <w:r>
        <w:tab/>
        <w:t>принимает решения, связанные с деятельностью Комиссии;</w:t>
      </w:r>
    </w:p>
    <w:p w:rsidR="00705528" w:rsidRDefault="00705528" w:rsidP="00705528">
      <w:pPr>
        <w:pStyle w:val="22"/>
        <w:shd w:val="clear" w:color="auto" w:fill="auto"/>
        <w:tabs>
          <w:tab w:val="left" w:pos="1106"/>
        </w:tabs>
        <w:spacing w:before="0" w:line="240" w:lineRule="auto"/>
        <w:ind w:firstLine="700"/>
      </w:pPr>
      <w:r>
        <w:t>е)</w:t>
      </w:r>
      <w:r>
        <w:tab/>
        <w:t>контролирует исполнение планов работы, решений Комиссии;</w:t>
      </w:r>
    </w:p>
    <w:p w:rsidR="00705528" w:rsidRDefault="00705528" w:rsidP="00705528">
      <w:pPr>
        <w:pStyle w:val="22"/>
        <w:shd w:val="clear" w:color="auto" w:fill="auto"/>
        <w:tabs>
          <w:tab w:val="left" w:pos="1106"/>
        </w:tabs>
        <w:spacing w:before="0" w:line="240" w:lineRule="auto"/>
        <w:ind w:firstLine="700"/>
      </w:pPr>
      <w:r>
        <w:t>ж)</w:t>
      </w:r>
      <w:r>
        <w:tab/>
        <w:t>обеспечивает представление установленной отчетности о деятельности Комиссии;</w:t>
      </w:r>
    </w:p>
    <w:p w:rsidR="00705528" w:rsidRDefault="00705528" w:rsidP="00705528">
      <w:pPr>
        <w:pStyle w:val="22"/>
        <w:shd w:val="clear" w:color="auto" w:fill="auto"/>
        <w:tabs>
          <w:tab w:val="left" w:pos="1106"/>
        </w:tabs>
        <w:spacing w:before="0" w:line="240" w:lineRule="auto"/>
        <w:ind w:firstLine="700"/>
      </w:pPr>
      <w:r>
        <w:t>з)</w:t>
      </w:r>
      <w:r>
        <w:tab/>
        <w:t>представляет Комиссию во взаимоотношениях с АНК Брянской области, территориальными органами федеральных органов исполнительной власти, органами исполнительной власти Брянской области, органами местного самоуправления муниципальных образований, общественными объединениями и организациями, а также средствами массовой информации, по вопросам, отнесенным к компетенции Комиссии;</w:t>
      </w:r>
    </w:p>
    <w:p w:rsidR="00705528" w:rsidRDefault="00705528" w:rsidP="00705528">
      <w:pPr>
        <w:pStyle w:val="22"/>
        <w:shd w:val="clear" w:color="auto" w:fill="auto"/>
        <w:tabs>
          <w:tab w:val="left" w:pos="1106"/>
        </w:tabs>
        <w:spacing w:before="0" w:line="240" w:lineRule="auto"/>
        <w:ind w:firstLine="700"/>
      </w:pPr>
      <w:r>
        <w:t>и)</w:t>
      </w:r>
      <w:r>
        <w:tab/>
        <w:t>несет персональную ответственность за организацию работы Комиссии и представление отчетности о ее деятельности.</w:t>
      </w:r>
    </w:p>
    <w:p w:rsidR="00705528" w:rsidRDefault="00705528" w:rsidP="00705528">
      <w:pPr>
        <w:pStyle w:val="22"/>
        <w:numPr>
          <w:ilvl w:val="0"/>
          <w:numId w:val="1"/>
        </w:numPr>
        <w:shd w:val="clear" w:color="auto" w:fill="auto"/>
        <w:tabs>
          <w:tab w:val="left" w:pos="1106"/>
        </w:tabs>
        <w:spacing w:before="0" w:line="240" w:lineRule="auto"/>
        <w:ind w:firstLine="700"/>
      </w:pPr>
      <w:r>
        <w:lastRenderedPageBreak/>
        <w:t>Заместитель председателя Комиссии, по решению председателя Комиссии, в его отсутствие и по его поручению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территориальными органами федеральных органов исполнительной власти, органами исполнительной власти Брянской области, органами местного самоуправления муниципальных образований, а также общественными объединениями и организациями.</w:t>
      </w:r>
    </w:p>
    <w:p w:rsidR="00705528" w:rsidRDefault="00705528" w:rsidP="00705528">
      <w:pPr>
        <w:pStyle w:val="22"/>
        <w:numPr>
          <w:ilvl w:val="0"/>
          <w:numId w:val="1"/>
        </w:numPr>
        <w:shd w:val="clear" w:color="auto" w:fill="auto"/>
        <w:tabs>
          <w:tab w:val="left" w:pos="1152"/>
        </w:tabs>
        <w:spacing w:before="0" w:line="240" w:lineRule="auto"/>
        <w:ind w:firstLine="700"/>
      </w:pPr>
      <w:r>
        <w:t>Члены Комиссии имеют право:</w:t>
      </w:r>
    </w:p>
    <w:p w:rsidR="00705528" w:rsidRDefault="00705528" w:rsidP="00705528">
      <w:pPr>
        <w:pStyle w:val="22"/>
        <w:shd w:val="clear" w:color="auto" w:fill="auto"/>
        <w:tabs>
          <w:tab w:val="left" w:pos="1106"/>
        </w:tabs>
        <w:spacing w:before="0" w:line="240" w:lineRule="auto"/>
        <w:ind w:firstLine="700"/>
      </w:pPr>
      <w:r>
        <w:t>а)</w:t>
      </w:r>
      <w:r>
        <w:tab/>
        <w:t>знакомиться с документами и материалами Комиссии, непосредственно касающимися деятельности Комиссии;</w:t>
      </w:r>
    </w:p>
    <w:p w:rsidR="00705528" w:rsidRDefault="00705528" w:rsidP="00705528">
      <w:pPr>
        <w:pStyle w:val="22"/>
        <w:shd w:val="clear" w:color="auto" w:fill="auto"/>
        <w:tabs>
          <w:tab w:val="left" w:pos="1106"/>
        </w:tabs>
        <w:spacing w:before="0" w:line="240" w:lineRule="auto"/>
        <w:ind w:firstLine="700"/>
      </w:pPr>
      <w:r>
        <w:t>б)</w:t>
      </w:r>
      <w:r>
        <w:tab/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705528" w:rsidRDefault="00705528" w:rsidP="00705528">
      <w:pPr>
        <w:pStyle w:val="22"/>
        <w:shd w:val="clear" w:color="auto" w:fill="auto"/>
        <w:tabs>
          <w:tab w:val="left" w:pos="1106"/>
        </w:tabs>
        <w:spacing w:before="0" w:line="240" w:lineRule="auto"/>
        <w:ind w:firstLine="700"/>
      </w:pPr>
      <w:r>
        <w:t>в)</w:t>
      </w:r>
      <w:r>
        <w:tab/>
        <w:t>голосовать на заседаниях Комиссии;</w:t>
      </w:r>
    </w:p>
    <w:p w:rsidR="00705528" w:rsidRDefault="00705528" w:rsidP="00705528">
      <w:pPr>
        <w:pStyle w:val="22"/>
        <w:shd w:val="clear" w:color="auto" w:fill="auto"/>
        <w:tabs>
          <w:tab w:val="left" w:pos="1080"/>
        </w:tabs>
        <w:spacing w:before="0" w:line="240" w:lineRule="auto"/>
        <w:ind w:firstLine="740"/>
      </w:pPr>
      <w:r>
        <w:t>г)</w:t>
      </w:r>
      <w:r>
        <w:tab/>
        <w:t>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705528" w:rsidRDefault="00705528" w:rsidP="00705528">
      <w:pPr>
        <w:pStyle w:val="22"/>
        <w:shd w:val="clear" w:color="auto" w:fill="auto"/>
        <w:tabs>
          <w:tab w:val="left" w:pos="1080"/>
        </w:tabs>
        <w:spacing w:before="0" w:line="240" w:lineRule="auto"/>
        <w:ind w:firstLine="740"/>
      </w:pPr>
      <w:r>
        <w:t>д)</w:t>
      </w:r>
      <w:r>
        <w:tab/>
        <w:t>излагать в случае несогласия с решением Комиссии в письменной форме особое мнение.</w:t>
      </w:r>
    </w:p>
    <w:p w:rsidR="00705528" w:rsidRDefault="00705528" w:rsidP="00705528">
      <w:pPr>
        <w:pStyle w:val="22"/>
        <w:shd w:val="clear" w:color="auto" w:fill="auto"/>
        <w:spacing w:before="0" w:line="240" w:lineRule="auto"/>
        <w:ind w:firstLine="540"/>
      </w:pPr>
      <w:r>
        <w:t>Члены Комиссии обладают равными правами при обсуждении рассматриваемых на заседании вопросов.</w:t>
      </w:r>
    </w:p>
    <w:p w:rsidR="00705528" w:rsidRDefault="00705528" w:rsidP="00705528">
      <w:pPr>
        <w:pStyle w:val="22"/>
        <w:shd w:val="clear" w:color="auto" w:fill="auto"/>
        <w:spacing w:before="0" w:line="240" w:lineRule="auto"/>
        <w:ind w:firstLine="540"/>
      </w:pPr>
      <w: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705528" w:rsidRDefault="00705528" w:rsidP="00705528">
      <w:pPr>
        <w:pStyle w:val="22"/>
        <w:shd w:val="clear" w:color="auto" w:fill="auto"/>
        <w:spacing w:before="0" w:line="240" w:lineRule="auto"/>
        <w:ind w:firstLine="540"/>
      </w:pPr>
      <w: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705528" w:rsidRDefault="00705528" w:rsidP="00705528">
      <w:pPr>
        <w:pStyle w:val="22"/>
        <w:shd w:val="clear" w:color="auto" w:fill="auto"/>
        <w:spacing w:before="0" w:line="240" w:lineRule="auto"/>
        <w:ind w:firstLine="540"/>
      </w:pPr>
      <w:r>
        <w:t>14. Члены Комиссии обязаны:</w:t>
      </w:r>
    </w:p>
    <w:p w:rsidR="00705528" w:rsidRDefault="00705528" w:rsidP="00705528">
      <w:pPr>
        <w:pStyle w:val="22"/>
        <w:shd w:val="clear" w:color="auto" w:fill="auto"/>
        <w:tabs>
          <w:tab w:val="left" w:pos="1080"/>
        </w:tabs>
        <w:spacing w:before="0" w:line="240" w:lineRule="auto"/>
        <w:ind w:firstLine="740"/>
      </w:pPr>
      <w:r>
        <w:t>а)</w:t>
      </w:r>
      <w:r>
        <w:tab/>
        <w:t>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705528" w:rsidRDefault="00705528" w:rsidP="00705528">
      <w:pPr>
        <w:pStyle w:val="22"/>
        <w:shd w:val="clear" w:color="auto" w:fill="auto"/>
        <w:tabs>
          <w:tab w:val="left" w:pos="1080"/>
        </w:tabs>
        <w:spacing w:before="0" w:line="240" w:lineRule="auto"/>
        <w:ind w:firstLine="740"/>
      </w:pPr>
      <w:r>
        <w:t>б)</w:t>
      </w:r>
      <w:r>
        <w:tab/>
        <w:t>организовывать в рамках своих должностных полномочий выполнение решений Комиссии.</w:t>
      </w:r>
    </w:p>
    <w:p w:rsidR="00705528" w:rsidRDefault="00705528" w:rsidP="00705528">
      <w:pPr>
        <w:pStyle w:val="22"/>
        <w:shd w:val="clear" w:color="auto" w:fill="auto"/>
        <w:spacing w:before="0" w:line="240" w:lineRule="auto"/>
        <w:ind w:firstLine="740"/>
      </w:pPr>
      <w: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705528" w:rsidRDefault="00705528" w:rsidP="00705528">
      <w:pPr>
        <w:pStyle w:val="22"/>
        <w:shd w:val="clear" w:color="auto" w:fill="auto"/>
        <w:spacing w:before="0" w:line="240" w:lineRule="auto"/>
        <w:ind w:firstLine="540"/>
      </w:pPr>
      <w:r>
        <w:t>15. Для организационного обеспечения деятельности Комиссии председатель Комиссии вправе назначить должностное лицо (руководителя аппарата Комиссии), ответственного за организацию этой работы, а также секретаря Комиссии. Руководитель аппарата Комиссии может быть назначен также секретарем Комиссии.</w:t>
      </w:r>
    </w:p>
    <w:p w:rsidR="00705528" w:rsidRDefault="00705528" w:rsidP="00705528">
      <w:pPr>
        <w:pStyle w:val="22"/>
        <w:shd w:val="clear" w:color="auto" w:fill="auto"/>
        <w:spacing w:before="0" w:line="240" w:lineRule="auto"/>
        <w:ind w:firstLine="540"/>
      </w:pPr>
      <w:r>
        <w:t>Руководитель аппарата Комиссии (Секретарь Комиссии):</w:t>
      </w:r>
    </w:p>
    <w:p w:rsidR="00705528" w:rsidRDefault="00705528" w:rsidP="00705528">
      <w:pPr>
        <w:pStyle w:val="22"/>
        <w:shd w:val="clear" w:color="auto" w:fill="auto"/>
        <w:spacing w:before="0" w:line="240" w:lineRule="auto"/>
        <w:ind w:firstLine="740"/>
      </w:pPr>
      <w:r>
        <w:t>а) формирует проекты планов работы Комиссии, готовит отчеты о результатах деятельности Комиссии;</w:t>
      </w:r>
    </w:p>
    <w:p w:rsidR="00705528" w:rsidRDefault="00705528" w:rsidP="00705528">
      <w:pPr>
        <w:pStyle w:val="22"/>
        <w:shd w:val="clear" w:color="auto" w:fill="auto"/>
        <w:tabs>
          <w:tab w:val="left" w:pos="1080"/>
        </w:tabs>
        <w:spacing w:before="0" w:line="240" w:lineRule="auto"/>
        <w:ind w:firstLine="740"/>
      </w:pPr>
      <w:r>
        <w:t>б)</w:t>
      </w:r>
      <w:r>
        <w:tab/>
        <w:t xml:space="preserve">обеспечивает подготовку и проведение заседаний Комиссии; в том числе - формирует проекты решений Комиссии; информирует членов </w:t>
      </w:r>
      <w:r>
        <w:lastRenderedPageBreak/>
        <w:t>Комиссии и приглашенных о месте, времени проведения и повестке дня очередного заседания Комиссии; рассылает необходимые материалы членам Комиссии;</w:t>
      </w:r>
    </w:p>
    <w:p w:rsidR="00705528" w:rsidRDefault="00705528" w:rsidP="00705528">
      <w:pPr>
        <w:pStyle w:val="22"/>
        <w:shd w:val="clear" w:color="auto" w:fill="auto"/>
        <w:tabs>
          <w:tab w:val="left" w:pos="1080"/>
        </w:tabs>
        <w:spacing w:before="0" w:line="240" w:lineRule="auto"/>
        <w:ind w:firstLine="740"/>
      </w:pPr>
      <w:r>
        <w:t>в)</w:t>
      </w:r>
      <w:r>
        <w:tab/>
        <w:t>ведет протокол заседания Комиссии, оформляет его для подписания председателем Комиссии, обеспечивает направление протокола членам Комиссии;</w:t>
      </w:r>
    </w:p>
    <w:p w:rsidR="00705528" w:rsidRDefault="00705528" w:rsidP="00705528">
      <w:pPr>
        <w:pStyle w:val="22"/>
        <w:shd w:val="clear" w:color="auto" w:fill="auto"/>
        <w:spacing w:before="0" w:line="240" w:lineRule="auto"/>
        <w:ind w:firstLine="740"/>
      </w:pPr>
      <w:r>
        <w:t>г) обеспечивает контроль исполнения поручений, содержащихся в решениях Комиссии;</w:t>
      </w:r>
    </w:p>
    <w:p w:rsidR="00705528" w:rsidRDefault="00705528" w:rsidP="00705528">
      <w:pPr>
        <w:pStyle w:val="22"/>
        <w:shd w:val="clear" w:color="auto" w:fill="auto"/>
        <w:tabs>
          <w:tab w:val="left" w:pos="1138"/>
        </w:tabs>
        <w:spacing w:before="0" w:line="240" w:lineRule="auto"/>
        <w:ind w:firstLine="720"/>
      </w:pPr>
      <w:r>
        <w:t>д)</w:t>
      </w:r>
      <w:r>
        <w:tab/>
        <w:t>обеспечивает контроль исполнения муниципальных правовых актов, нормативных правовых документов органов местного самоуправления, связанных с деятельностью Комиссии;</w:t>
      </w:r>
    </w:p>
    <w:p w:rsidR="00705528" w:rsidRDefault="00705528" w:rsidP="00705528">
      <w:pPr>
        <w:pStyle w:val="22"/>
        <w:shd w:val="clear" w:color="auto" w:fill="auto"/>
        <w:tabs>
          <w:tab w:val="left" w:pos="1138"/>
        </w:tabs>
        <w:spacing w:before="0" w:line="240" w:lineRule="auto"/>
        <w:ind w:firstLine="720"/>
      </w:pPr>
      <w:r>
        <w:t>е)</w:t>
      </w:r>
      <w:r>
        <w:tab/>
        <w:t>обеспечивает подготовку запросов, проектов решений и других документов и материалов, касающихся выполнения задач Комиссии;</w:t>
      </w:r>
    </w:p>
    <w:p w:rsidR="00705528" w:rsidRDefault="00705528" w:rsidP="00705528">
      <w:pPr>
        <w:pStyle w:val="22"/>
        <w:shd w:val="clear" w:color="auto" w:fill="auto"/>
        <w:tabs>
          <w:tab w:val="left" w:pos="1186"/>
        </w:tabs>
        <w:spacing w:before="0" w:line="240" w:lineRule="auto"/>
        <w:ind w:firstLine="720"/>
      </w:pPr>
      <w:r>
        <w:t>ж)</w:t>
      </w:r>
      <w:r>
        <w:tab/>
        <w:t>организует работу по сбору, накоплению, обобщению и анализу информации в рамках мониторинга наркоситуации на территории муниципального образования, разработке предложений по улучшению наркоситуации;</w:t>
      </w:r>
    </w:p>
    <w:p w:rsidR="00705528" w:rsidRDefault="00705528" w:rsidP="00705528">
      <w:pPr>
        <w:pStyle w:val="22"/>
        <w:shd w:val="clear" w:color="auto" w:fill="auto"/>
        <w:tabs>
          <w:tab w:val="left" w:pos="1138"/>
        </w:tabs>
        <w:spacing w:before="0" w:line="240" w:lineRule="auto"/>
        <w:ind w:firstLine="720"/>
      </w:pPr>
      <w:r>
        <w:t>з)</w:t>
      </w:r>
      <w:r>
        <w:tab/>
        <w:t>обеспечивает взаимодействие Комиссии с антинаркотической комиссией Брянской области и ее аппаратом; организует контроль исполнения решений антинаркотической комиссией Брянской области в части компетенции Комиссии;</w:t>
      </w:r>
    </w:p>
    <w:p w:rsidR="00705528" w:rsidRDefault="00705528" w:rsidP="00705528">
      <w:pPr>
        <w:pStyle w:val="22"/>
        <w:shd w:val="clear" w:color="auto" w:fill="auto"/>
        <w:tabs>
          <w:tab w:val="left" w:pos="1143"/>
        </w:tabs>
        <w:spacing w:before="0" w:line="240" w:lineRule="auto"/>
        <w:ind w:firstLine="720"/>
      </w:pPr>
      <w:r>
        <w:t>и)</w:t>
      </w:r>
      <w:r>
        <w:tab/>
        <w:t>обеспечивает деятельность рабочих групп, иных рабочих органов Комиссии;</w:t>
      </w:r>
    </w:p>
    <w:p w:rsidR="00705528" w:rsidRDefault="00705528" w:rsidP="00705528">
      <w:pPr>
        <w:pStyle w:val="22"/>
        <w:shd w:val="clear" w:color="auto" w:fill="auto"/>
        <w:tabs>
          <w:tab w:val="left" w:pos="1186"/>
        </w:tabs>
        <w:spacing w:before="0" w:line="240" w:lineRule="auto"/>
        <w:ind w:firstLine="720"/>
      </w:pPr>
      <w:r>
        <w:t>к)</w:t>
      </w:r>
      <w:r>
        <w:tab/>
        <w:t>ведет делопроизводство Комиссии.</w:t>
      </w:r>
    </w:p>
    <w:p w:rsidR="00794B41" w:rsidRDefault="00794B41" w:rsidP="007401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4B41" w:rsidRDefault="00794B41" w:rsidP="007401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4B41" w:rsidRDefault="00794B41" w:rsidP="007401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4B41" w:rsidRDefault="00794B41" w:rsidP="007401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4B41" w:rsidRDefault="00794B41" w:rsidP="007401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4B41" w:rsidRDefault="00794B41" w:rsidP="007401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4B41" w:rsidRDefault="00794B41" w:rsidP="007401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4B41" w:rsidRDefault="00794B41" w:rsidP="007401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4B41" w:rsidRDefault="00794B41" w:rsidP="007401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4B41" w:rsidRDefault="00794B41" w:rsidP="007401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4B41" w:rsidRDefault="00794B41" w:rsidP="007401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4B41" w:rsidRDefault="00794B41" w:rsidP="007401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4B41" w:rsidRDefault="00794B41" w:rsidP="007401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598" w:rsidRPr="008B67F7" w:rsidRDefault="00274598" w:rsidP="0016181B">
      <w:pPr>
        <w:rPr>
          <w:sz w:val="28"/>
          <w:szCs w:val="28"/>
        </w:rPr>
      </w:pPr>
    </w:p>
    <w:sectPr w:rsidR="00274598" w:rsidRPr="008B67F7" w:rsidSect="008446D1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97095"/>
    <w:multiLevelType w:val="multilevel"/>
    <w:tmpl w:val="880A6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07"/>
    <w:rsid w:val="00002180"/>
    <w:rsid w:val="0002662F"/>
    <w:rsid w:val="00026D1D"/>
    <w:rsid w:val="000603CA"/>
    <w:rsid w:val="00073808"/>
    <w:rsid w:val="00091F41"/>
    <w:rsid w:val="0016181B"/>
    <w:rsid w:val="00187042"/>
    <w:rsid w:val="00202107"/>
    <w:rsid w:val="0022479A"/>
    <w:rsid w:val="00240F06"/>
    <w:rsid w:val="002609D4"/>
    <w:rsid w:val="00261C85"/>
    <w:rsid w:val="002719DA"/>
    <w:rsid w:val="00274598"/>
    <w:rsid w:val="00291751"/>
    <w:rsid w:val="00325875"/>
    <w:rsid w:val="003A0DB6"/>
    <w:rsid w:val="003D4DB4"/>
    <w:rsid w:val="00455A7C"/>
    <w:rsid w:val="005227EF"/>
    <w:rsid w:val="00540771"/>
    <w:rsid w:val="005667C0"/>
    <w:rsid w:val="005C36CF"/>
    <w:rsid w:val="005F27F4"/>
    <w:rsid w:val="006023E6"/>
    <w:rsid w:val="0063225A"/>
    <w:rsid w:val="00660BFF"/>
    <w:rsid w:val="00661B16"/>
    <w:rsid w:val="00665B34"/>
    <w:rsid w:val="006F179A"/>
    <w:rsid w:val="00705528"/>
    <w:rsid w:val="0074011F"/>
    <w:rsid w:val="00774E7E"/>
    <w:rsid w:val="00794B41"/>
    <w:rsid w:val="007E00CC"/>
    <w:rsid w:val="008446D1"/>
    <w:rsid w:val="008550D8"/>
    <w:rsid w:val="00862703"/>
    <w:rsid w:val="00887540"/>
    <w:rsid w:val="008B67F7"/>
    <w:rsid w:val="00906600"/>
    <w:rsid w:val="00911FCE"/>
    <w:rsid w:val="009230B1"/>
    <w:rsid w:val="009443B6"/>
    <w:rsid w:val="00952859"/>
    <w:rsid w:val="00977F5F"/>
    <w:rsid w:val="009E797A"/>
    <w:rsid w:val="00A3649A"/>
    <w:rsid w:val="00A4321F"/>
    <w:rsid w:val="00A77945"/>
    <w:rsid w:val="00B01A2C"/>
    <w:rsid w:val="00B2790B"/>
    <w:rsid w:val="00B5608B"/>
    <w:rsid w:val="00C93B70"/>
    <w:rsid w:val="00E135E2"/>
    <w:rsid w:val="00E50E3F"/>
    <w:rsid w:val="00EB288F"/>
    <w:rsid w:val="00ED66F6"/>
    <w:rsid w:val="00F4575B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5C301"/>
  <w15:chartTrackingRefBased/>
  <w15:docId w15:val="{DD59DFBA-5F98-4BA7-BFB4-B212B0E2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58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1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1A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Заголовок №2_"/>
    <w:link w:val="20"/>
    <w:rsid w:val="00705528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70552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5528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</w:rPr>
  </w:style>
  <w:style w:type="paragraph" w:customStyle="1" w:styleId="20">
    <w:name w:val="Заголовок №2"/>
    <w:basedOn w:val="a"/>
    <w:link w:val="2"/>
    <w:rsid w:val="00705528"/>
    <w:pPr>
      <w:widowControl w:val="0"/>
      <w:shd w:val="clear" w:color="auto" w:fill="FFFFFF"/>
      <w:spacing w:before="300" w:line="328" w:lineRule="exact"/>
      <w:jc w:val="both"/>
      <w:outlineLvl w:val="1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8D83-6FD3-4A90-B37D-5B63CFC8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ЖИРЯТИНСКОГО   РАЙОНА</vt:lpstr>
    </vt:vector>
  </TitlesOfParts>
  <Company>Организация</Company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ЖИРЯТИНСКОГО   РАЙОНА</dc:title>
  <dc:subject/>
  <dc:creator>User</dc:creator>
  <cp:keywords/>
  <cp:lastModifiedBy>Администратор</cp:lastModifiedBy>
  <cp:revision>2</cp:revision>
  <cp:lastPrinted>2014-12-05T13:21:00Z</cp:lastPrinted>
  <dcterms:created xsi:type="dcterms:W3CDTF">2021-02-12T09:26:00Z</dcterms:created>
  <dcterms:modified xsi:type="dcterms:W3CDTF">2021-02-12T09:26:00Z</dcterms:modified>
</cp:coreProperties>
</file>