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B198" w14:textId="77777777" w:rsidR="00D91CE2" w:rsidRPr="00827461" w:rsidRDefault="00D91CE2" w:rsidP="00D91CE2">
      <w:pPr>
        <w:ind w:firstLine="567"/>
        <w:jc w:val="center"/>
        <w:rPr>
          <w:b/>
          <w:bCs/>
          <w:sz w:val="36"/>
          <w:szCs w:val="36"/>
        </w:rPr>
      </w:pPr>
      <w:r w:rsidRPr="00827461">
        <w:rPr>
          <w:b/>
          <w:bCs/>
          <w:sz w:val="36"/>
          <w:szCs w:val="36"/>
        </w:rPr>
        <w:t>ИЗВЕЩЕНИЕ</w:t>
      </w:r>
    </w:p>
    <w:p w14:paraId="7F710D26" w14:textId="77777777" w:rsidR="00D91CE2" w:rsidRPr="00D91CE2" w:rsidRDefault="00D91CE2" w:rsidP="00D91CE2">
      <w:pPr>
        <w:ind w:firstLine="567"/>
        <w:jc w:val="center"/>
        <w:rPr>
          <w:b/>
          <w:bCs/>
          <w:sz w:val="32"/>
          <w:szCs w:val="32"/>
        </w:rPr>
      </w:pPr>
      <w:r w:rsidRPr="00D91CE2">
        <w:rPr>
          <w:b/>
          <w:bCs/>
          <w:sz w:val="32"/>
          <w:szCs w:val="32"/>
        </w:rPr>
        <w:t>о проведении аукциона в электронной форме</w:t>
      </w:r>
    </w:p>
    <w:p w14:paraId="2F127174" w14:textId="77777777" w:rsidR="00D91CE2" w:rsidRPr="00D91CE2" w:rsidRDefault="00D91CE2" w:rsidP="00D91CE2">
      <w:pPr>
        <w:ind w:firstLine="567"/>
        <w:jc w:val="center"/>
        <w:rPr>
          <w:b/>
          <w:bCs/>
          <w:sz w:val="32"/>
          <w:szCs w:val="32"/>
        </w:rPr>
      </w:pPr>
      <w:r w:rsidRPr="00D91CE2">
        <w:rPr>
          <w:b/>
          <w:bCs/>
          <w:sz w:val="32"/>
          <w:szCs w:val="32"/>
        </w:rPr>
        <w:t xml:space="preserve">по </w:t>
      </w:r>
      <w:r w:rsidR="00963BF1">
        <w:rPr>
          <w:b/>
          <w:bCs/>
          <w:sz w:val="32"/>
          <w:szCs w:val="32"/>
        </w:rPr>
        <w:t>продаж</w:t>
      </w:r>
      <w:r w:rsidR="00CA130B">
        <w:rPr>
          <w:b/>
          <w:bCs/>
          <w:sz w:val="32"/>
          <w:szCs w:val="32"/>
        </w:rPr>
        <w:t>е</w:t>
      </w:r>
      <w:r w:rsidRPr="00D91CE2">
        <w:rPr>
          <w:b/>
          <w:bCs/>
          <w:sz w:val="32"/>
          <w:szCs w:val="32"/>
        </w:rPr>
        <w:t xml:space="preserve"> земельн</w:t>
      </w:r>
      <w:r w:rsidR="00963BF1">
        <w:rPr>
          <w:b/>
          <w:bCs/>
          <w:sz w:val="32"/>
          <w:szCs w:val="32"/>
        </w:rPr>
        <w:t>ых участков.</w:t>
      </w:r>
    </w:p>
    <w:p w14:paraId="71973259" w14:textId="77777777" w:rsidR="00D91CE2" w:rsidRPr="00D91CE2" w:rsidRDefault="00D91CE2" w:rsidP="00D91CE2">
      <w:pPr>
        <w:ind w:firstLine="567"/>
        <w:jc w:val="center"/>
        <w:rPr>
          <w:b/>
          <w:bCs/>
          <w:sz w:val="28"/>
          <w:szCs w:val="28"/>
        </w:rPr>
      </w:pPr>
    </w:p>
    <w:p w14:paraId="50737DE9" w14:textId="77777777" w:rsidR="00D91CE2" w:rsidRDefault="00D91CE2" w:rsidP="00D91CE2">
      <w:pPr>
        <w:ind w:firstLine="426"/>
        <w:contextualSpacing/>
        <w:jc w:val="both"/>
        <w:rPr>
          <w:color w:val="000000"/>
          <w:sz w:val="24"/>
          <w:szCs w:val="24"/>
        </w:rPr>
      </w:pPr>
      <w:r>
        <w:rPr>
          <w:color w:val="000000"/>
          <w:sz w:val="24"/>
          <w:szCs w:val="24"/>
        </w:rPr>
        <w:t xml:space="preserve">Администрация </w:t>
      </w:r>
      <w:r w:rsidR="00145615">
        <w:rPr>
          <w:color w:val="000000"/>
          <w:sz w:val="24"/>
          <w:szCs w:val="24"/>
        </w:rPr>
        <w:t>Жирятинского района</w:t>
      </w:r>
      <w:r>
        <w:rPr>
          <w:color w:val="000000"/>
          <w:sz w:val="24"/>
          <w:szCs w:val="24"/>
        </w:rPr>
        <w:t xml:space="preserve"> сообщает о проведении аукциона в электронной форме </w:t>
      </w:r>
      <w:r w:rsidR="00EB36CA">
        <w:rPr>
          <w:color w:val="000000"/>
          <w:sz w:val="24"/>
          <w:szCs w:val="24"/>
        </w:rPr>
        <w:t xml:space="preserve">(электронного аукциона) </w:t>
      </w:r>
      <w:r>
        <w:rPr>
          <w:color w:val="000000"/>
          <w:sz w:val="24"/>
          <w:szCs w:val="24"/>
        </w:rPr>
        <w:t xml:space="preserve">по </w:t>
      </w:r>
      <w:r w:rsidR="00145615">
        <w:rPr>
          <w:color w:val="000000"/>
          <w:sz w:val="24"/>
          <w:szCs w:val="24"/>
        </w:rPr>
        <w:t>продаже земельных</w:t>
      </w:r>
      <w:r>
        <w:rPr>
          <w:color w:val="000000"/>
          <w:sz w:val="24"/>
          <w:szCs w:val="24"/>
        </w:rPr>
        <w:t xml:space="preserve"> участк</w:t>
      </w:r>
      <w:r w:rsidR="00963BF1">
        <w:rPr>
          <w:color w:val="000000"/>
          <w:sz w:val="24"/>
          <w:szCs w:val="24"/>
        </w:rPr>
        <w:t>ов</w:t>
      </w:r>
      <w:r w:rsidR="00145615">
        <w:rPr>
          <w:color w:val="000000"/>
          <w:sz w:val="24"/>
          <w:szCs w:val="24"/>
        </w:rPr>
        <w:t xml:space="preserve"> из земель сельскохозяйственного назначения</w:t>
      </w:r>
      <w:r>
        <w:rPr>
          <w:color w:val="000000"/>
          <w:sz w:val="24"/>
          <w:szCs w:val="24"/>
        </w:rPr>
        <w:t>, собственность на которы</w:t>
      </w:r>
      <w:r w:rsidR="00E356B4">
        <w:rPr>
          <w:color w:val="000000"/>
          <w:sz w:val="24"/>
          <w:szCs w:val="24"/>
        </w:rPr>
        <w:t>е</w:t>
      </w:r>
      <w:r>
        <w:rPr>
          <w:color w:val="000000"/>
          <w:sz w:val="24"/>
          <w:szCs w:val="24"/>
        </w:rPr>
        <w:t xml:space="preserve"> не разграничена.</w:t>
      </w:r>
    </w:p>
    <w:p w14:paraId="79B23DF7" w14:textId="77777777" w:rsidR="00D91CE2" w:rsidRDefault="00D91CE2" w:rsidP="00EB36CA">
      <w:pPr>
        <w:spacing w:line="274" w:lineRule="exact"/>
        <w:ind w:right="40" w:firstLine="426"/>
        <w:jc w:val="both"/>
        <w:rPr>
          <w:rFonts w:eastAsia="Arial Unicode MS"/>
          <w:color w:val="000000"/>
          <w:sz w:val="24"/>
          <w:szCs w:val="24"/>
        </w:rPr>
      </w:pPr>
      <w:r w:rsidRPr="00EB36CA">
        <w:rPr>
          <w:rFonts w:eastAsia="Batang"/>
          <w:b/>
          <w:color w:val="000000"/>
          <w:sz w:val="24"/>
          <w:szCs w:val="24"/>
          <w:shd w:val="clear" w:color="auto" w:fill="FFFFFF"/>
        </w:rPr>
        <w:t>Организатор аукциона</w:t>
      </w:r>
      <w:r>
        <w:rPr>
          <w:rFonts w:eastAsia="Batang"/>
          <w:color w:val="000000"/>
          <w:sz w:val="24"/>
          <w:szCs w:val="24"/>
          <w:shd w:val="clear" w:color="auto" w:fill="FFFFFF"/>
        </w:rPr>
        <w:t xml:space="preserve"> – </w:t>
      </w:r>
      <w:r>
        <w:rPr>
          <w:rFonts w:eastAsia="Batang"/>
          <w:color w:val="000000"/>
          <w:sz w:val="24"/>
          <w:szCs w:val="24"/>
        </w:rPr>
        <w:t xml:space="preserve">Администрация </w:t>
      </w:r>
      <w:r w:rsidR="00145615">
        <w:rPr>
          <w:rFonts w:eastAsia="Batang"/>
          <w:color w:val="000000"/>
          <w:sz w:val="24"/>
          <w:szCs w:val="24"/>
        </w:rPr>
        <w:t>Жирятинского района</w:t>
      </w:r>
      <w:r>
        <w:rPr>
          <w:rFonts w:eastAsia="Batang"/>
          <w:color w:val="000000"/>
          <w:sz w:val="24"/>
          <w:szCs w:val="24"/>
        </w:rPr>
        <w:t xml:space="preserve"> (далее - Продавец)</w:t>
      </w:r>
      <w:r w:rsidR="00EB36CA">
        <w:rPr>
          <w:rFonts w:eastAsia="Batang"/>
          <w:color w:val="000000"/>
          <w:sz w:val="24"/>
          <w:szCs w:val="24"/>
        </w:rPr>
        <w:t xml:space="preserve">, </w:t>
      </w:r>
      <w:r>
        <w:rPr>
          <w:rFonts w:eastAsia="Arial Unicode MS"/>
          <w:color w:val="000000"/>
          <w:sz w:val="24"/>
          <w:szCs w:val="24"/>
        </w:rPr>
        <w:t>242</w:t>
      </w:r>
      <w:r w:rsidR="00145615">
        <w:rPr>
          <w:rFonts w:eastAsia="Arial Unicode MS"/>
          <w:color w:val="000000"/>
          <w:sz w:val="24"/>
          <w:szCs w:val="24"/>
        </w:rPr>
        <w:t>0</w:t>
      </w:r>
      <w:r>
        <w:rPr>
          <w:rFonts w:eastAsia="Arial Unicode MS"/>
          <w:color w:val="000000"/>
          <w:sz w:val="24"/>
          <w:szCs w:val="24"/>
        </w:rPr>
        <w:t xml:space="preserve">30, Брянская область, </w:t>
      </w:r>
      <w:r w:rsidR="00145615">
        <w:rPr>
          <w:rFonts w:eastAsia="Arial Unicode MS"/>
          <w:color w:val="000000"/>
          <w:sz w:val="24"/>
          <w:szCs w:val="24"/>
        </w:rPr>
        <w:t>Жирятинский район</w:t>
      </w:r>
      <w:r>
        <w:rPr>
          <w:rFonts w:eastAsia="Arial Unicode MS"/>
          <w:color w:val="000000"/>
          <w:sz w:val="24"/>
          <w:szCs w:val="24"/>
        </w:rPr>
        <w:t xml:space="preserve">, </w:t>
      </w:r>
      <w:r w:rsidR="00145615">
        <w:rPr>
          <w:rFonts w:eastAsia="Arial Unicode MS"/>
          <w:color w:val="000000"/>
          <w:sz w:val="24"/>
          <w:szCs w:val="24"/>
        </w:rPr>
        <w:t xml:space="preserve">с. Жирятино, ул. Мира, д. 10, 1 этаж, каб. №6, </w:t>
      </w:r>
      <w:r>
        <w:rPr>
          <w:rFonts w:eastAsia="Arial Unicode MS"/>
          <w:color w:val="000000"/>
          <w:sz w:val="24"/>
          <w:szCs w:val="24"/>
        </w:rPr>
        <w:t>тел. 8(4834</w:t>
      </w:r>
      <w:r w:rsidR="00145615">
        <w:rPr>
          <w:rFonts w:eastAsia="Arial Unicode MS"/>
          <w:color w:val="000000"/>
          <w:sz w:val="24"/>
          <w:szCs w:val="24"/>
        </w:rPr>
        <w:t>4</w:t>
      </w:r>
      <w:r>
        <w:rPr>
          <w:rFonts w:eastAsia="Arial Unicode MS"/>
          <w:color w:val="000000"/>
          <w:sz w:val="24"/>
          <w:szCs w:val="24"/>
        </w:rPr>
        <w:t>)</w:t>
      </w:r>
      <w:r w:rsidR="00145615">
        <w:rPr>
          <w:rFonts w:eastAsia="Arial Unicode MS"/>
          <w:color w:val="000000"/>
          <w:sz w:val="24"/>
          <w:szCs w:val="24"/>
        </w:rPr>
        <w:t xml:space="preserve"> 3-06-20.</w:t>
      </w:r>
    </w:p>
    <w:p w14:paraId="46002344" w14:textId="77777777" w:rsidR="00EB36CA" w:rsidRPr="00EB36CA" w:rsidRDefault="00EB36CA" w:rsidP="00EB36CA">
      <w:pPr>
        <w:spacing w:line="274" w:lineRule="exact"/>
        <w:ind w:right="40" w:firstLine="426"/>
        <w:jc w:val="both"/>
        <w:rPr>
          <w:rFonts w:eastAsia="Batang"/>
          <w:color w:val="000000"/>
          <w:sz w:val="24"/>
          <w:szCs w:val="24"/>
        </w:rPr>
      </w:pPr>
      <w:r w:rsidRPr="00EB36CA">
        <w:rPr>
          <w:rFonts w:eastAsia="Batang"/>
          <w:b/>
          <w:color w:val="000000"/>
          <w:sz w:val="24"/>
          <w:szCs w:val="24"/>
        </w:rPr>
        <w:t>Уполномоченный орган, принявший решение о проведении аукциона:</w:t>
      </w:r>
      <w:r w:rsidRPr="00EB36CA">
        <w:rPr>
          <w:rFonts w:eastAsia="Batang"/>
          <w:color w:val="000000"/>
          <w:sz w:val="24"/>
          <w:szCs w:val="24"/>
        </w:rPr>
        <w:t xml:space="preserve"> </w:t>
      </w:r>
      <w:r>
        <w:rPr>
          <w:rFonts w:eastAsia="Batang"/>
          <w:color w:val="000000"/>
          <w:sz w:val="24"/>
          <w:szCs w:val="24"/>
        </w:rPr>
        <w:t>Администрация Жирятинского района</w:t>
      </w:r>
    </w:p>
    <w:p w14:paraId="0E55CF55" w14:textId="77777777" w:rsidR="00D91CE2" w:rsidRDefault="00E11EA9" w:rsidP="00145615">
      <w:pPr>
        <w:jc w:val="both"/>
        <w:rPr>
          <w:rFonts w:eastAsia="Batang"/>
          <w:color w:val="000000"/>
          <w:sz w:val="24"/>
          <w:szCs w:val="24"/>
        </w:rPr>
      </w:pPr>
      <w:r>
        <w:rPr>
          <w:rFonts w:eastAsia="Batang"/>
          <w:b/>
          <w:bCs/>
          <w:color w:val="000000"/>
          <w:sz w:val="24"/>
          <w:szCs w:val="24"/>
          <w:shd w:val="clear" w:color="auto" w:fill="FFFFFF"/>
        </w:rPr>
        <w:t xml:space="preserve">        </w:t>
      </w:r>
      <w:r w:rsidR="00D91CE2">
        <w:rPr>
          <w:rFonts w:eastAsia="Batang"/>
          <w:b/>
          <w:bCs/>
          <w:color w:val="000000"/>
          <w:sz w:val="24"/>
          <w:szCs w:val="24"/>
          <w:shd w:val="clear" w:color="auto" w:fill="FFFFFF"/>
        </w:rPr>
        <w:t>Оператор электронной площадки</w:t>
      </w:r>
      <w:r>
        <w:rPr>
          <w:rFonts w:eastAsia="Batang"/>
          <w:b/>
          <w:bCs/>
          <w:color w:val="000000"/>
          <w:sz w:val="24"/>
          <w:szCs w:val="24"/>
          <w:shd w:val="clear" w:color="auto" w:fill="FFFFFF"/>
        </w:rPr>
        <w:t>,</w:t>
      </w:r>
      <w:r w:rsidR="00D91CE2">
        <w:rPr>
          <w:rFonts w:eastAsia="Batang"/>
          <w:b/>
          <w:bCs/>
          <w:color w:val="000000"/>
          <w:sz w:val="24"/>
          <w:szCs w:val="24"/>
          <w:shd w:val="clear" w:color="auto" w:fill="FFFFFF"/>
        </w:rPr>
        <w:t xml:space="preserve"> (далее - Оператор электронной площадки)</w:t>
      </w:r>
      <w:r w:rsidR="00D91CE2">
        <w:rPr>
          <w:rFonts w:eastAsia="Batang"/>
          <w:color w:val="000000"/>
          <w:sz w:val="24"/>
          <w:szCs w:val="24"/>
        </w:rPr>
        <w:t xml:space="preserve"> </w:t>
      </w:r>
      <w:r w:rsidR="00145615">
        <w:rPr>
          <w:rFonts w:eastAsia="Batang"/>
          <w:color w:val="000000"/>
          <w:sz w:val="24"/>
          <w:szCs w:val="24"/>
        </w:rPr>
        <w:t>–</w:t>
      </w:r>
      <w:r w:rsidR="00D91CE2">
        <w:rPr>
          <w:rFonts w:eastAsia="Batang"/>
          <w:color w:val="000000"/>
          <w:sz w:val="24"/>
          <w:szCs w:val="24"/>
        </w:rPr>
        <w:t xml:space="preserve"> </w:t>
      </w:r>
      <w:r w:rsidR="00145615">
        <w:rPr>
          <w:rFonts w:eastAsia="Batang"/>
          <w:color w:val="000000"/>
          <w:sz w:val="24"/>
          <w:szCs w:val="24"/>
        </w:rPr>
        <w:t xml:space="preserve">Общество с ограниченной ответственной «РТС – Тендер», </w:t>
      </w:r>
      <w:r w:rsidR="00D91CE2">
        <w:rPr>
          <w:rFonts w:eastAsia="Batang"/>
          <w:color w:val="000000"/>
          <w:sz w:val="24"/>
          <w:szCs w:val="24"/>
        </w:rPr>
        <w:t xml:space="preserve">адрес местонахождения: </w:t>
      </w:r>
      <w:r w:rsidR="00145615">
        <w:rPr>
          <w:rFonts w:eastAsia="Batang"/>
          <w:color w:val="000000"/>
          <w:sz w:val="24"/>
          <w:szCs w:val="24"/>
        </w:rPr>
        <w:t>121151</w:t>
      </w:r>
      <w:r w:rsidR="00D91CE2">
        <w:rPr>
          <w:rFonts w:eastAsia="Batang"/>
          <w:color w:val="000000"/>
          <w:sz w:val="24"/>
          <w:szCs w:val="24"/>
        </w:rPr>
        <w:t xml:space="preserve">, г. Москва, </w:t>
      </w:r>
      <w:r w:rsidR="00145615">
        <w:rPr>
          <w:rFonts w:eastAsia="Batang"/>
          <w:color w:val="000000"/>
          <w:sz w:val="24"/>
          <w:szCs w:val="24"/>
        </w:rPr>
        <w:t xml:space="preserve">наб. Тараса Шевченко, д. 23а, </w:t>
      </w:r>
      <w:r>
        <w:rPr>
          <w:rFonts w:eastAsia="Batang"/>
          <w:color w:val="000000"/>
          <w:sz w:val="24"/>
          <w:szCs w:val="24"/>
        </w:rPr>
        <w:t>сектор В, 25этаж,</w:t>
      </w:r>
      <w:r w:rsidR="00D91CE2">
        <w:rPr>
          <w:rFonts w:eastAsia="Batang"/>
          <w:color w:val="000000"/>
          <w:sz w:val="24"/>
          <w:szCs w:val="24"/>
        </w:rPr>
        <w:t xml:space="preserve"> тел. +7 (495) </w:t>
      </w:r>
      <w:r w:rsidR="00145615">
        <w:rPr>
          <w:rFonts w:eastAsia="Batang"/>
          <w:color w:val="000000"/>
          <w:sz w:val="24"/>
          <w:szCs w:val="24"/>
        </w:rPr>
        <w:t>419-17-25</w:t>
      </w:r>
      <w:r w:rsidR="00D91CE2">
        <w:rPr>
          <w:rFonts w:eastAsia="Batang"/>
          <w:color w:val="000000"/>
          <w:sz w:val="24"/>
          <w:szCs w:val="24"/>
        </w:rPr>
        <w:t xml:space="preserve">, официальный сайт </w:t>
      </w:r>
      <w:hyperlink r:id="rId8" w:history="1">
        <w:r w:rsidR="00145615" w:rsidRPr="00E62544">
          <w:rPr>
            <w:rStyle w:val="a3"/>
            <w:rFonts w:eastAsia="Batang"/>
            <w:sz w:val="24"/>
            <w:szCs w:val="24"/>
            <w:lang w:val="en-US"/>
          </w:rPr>
          <w:t>www</w:t>
        </w:r>
        <w:r w:rsidR="00145615" w:rsidRPr="00E62544">
          <w:rPr>
            <w:rStyle w:val="a3"/>
            <w:rFonts w:eastAsia="Batang"/>
            <w:sz w:val="24"/>
            <w:szCs w:val="24"/>
          </w:rPr>
          <w:t>.</w:t>
        </w:r>
        <w:r w:rsidR="00145615" w:rsidRPr="00E62544">
          <w:rPr>
            <w:rStyle w:val="a3"/>
            <w:rFonts w:eastAsia="Batang"/>
            <w:sz w:val="24"/>
            <w:szCs w:val="24"/>
            <w:lang w:val="en-US"/>
          </w:rPr>
          <w:t>rts</w:t>
        </w:r>
        <w:r w:rsidR="00145615" w:rsidRPr="00145615">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w:t>
        </w:r>
        <w:r w:rsidR="00145615" w:rsidRPr="00E62544">
          <w:rPr>
            <w:rStyle w:val="a3"/>
            <w:rFonts w:eastAsia="Batang"/>
            <w:sz w:val="24"/>
            <w:szCs w:val="24"/>
            <w:lang w:val="en-US"/>
          </w:rPr>
          <w:t>ru</w:t>
        </w:r>
      </w:hyperlink>
      <w:r>
        <w:rPr>
          <w:rFonts w:eastAsia="Batang"/>
          <w:color w:val="000000"/>
          <w:sz w:val="24"/>
          <w:szCs w:val="24"/>
        </w:rPr>
        <w:t>, (далее – электронная площадка).</w:t>
      </w:r>
    </w:p>
    <w:p w14:paraId="0CFFAB60" w14:textId="77777777" w:rsidR="001F2B10" w:rsidRDefault="00D91CE2" w:rsidP="001F2B10">
      <w:pPr>
        <w:tabs>
          <w:tab w:val="left" w:pos="965"/>
        </w:tabs>
        <w:spacing w:line="274" w:lineRule="exact"/>
        <w:ind w:firstLine="426"/>
        <w:jc w:val="both"/>
        <w:rPr>
          <w:rFonts w:eastAsia="Arial Unicode MS"/>
          <w:color w:val="000000"/>
          <w:sz w:val="24"/>
          <w:szCs w:val="24"/>
        </w:rPr>
      </w:pPr>
      <w:r>
        <w:rPr>
          <w:rFonts w:eastAsia="Arial Unicode MS"/>
          <w:color w:val="000000"/>
          <w:sz w:val="24"/>
          <w:szCs w:val="24"/>
        </w:rPr>
        <w:t xml:space="preserve">Основание проведения аукциона в электронной форме по продаже земельного участка </w:t>
      </w:r>
      <w:r w:rsidR="00145615">
        <w:rPr>
          <w:rFonts w:eastAsia="Arial Unicode MS"/>
          <w:color w:val="000000"/>
          <w:sz w:val="24"/>
          <w:szCs w:val="24"/>
        </w:rPr>
        <w:t xml:space="preserve">– постановление администрации Жирятинского района </w:t>
      </w:r>
      <w:r w:rsidR="00145615" w:rsidRPr="001E6AE6">
        <w:rPr>
          <w:rFonts w:eastAsia="Arial Unicode MS"/>
          <w:color w:val="000000"/>
          <w:sz w:val="24"/>
          <w:szCs w:val="24"/>
        </w:rPr>
        <w:t>от</w:t>
      </w:r>
      <w:r w:rsidR="00212A89" w:rsidRPr="001E6AE6">
        <w:rPr>
          <w:rFonts w:eastAsia="Arial Unicode MS"/>
          <w:color w:val="000000"/>
          <w:sz w:val="24"/>
          <w:szCs w:val="24"/>
        </w:rPr>
        <w:t xml:space="preserve"> </w:t>
      </w:r>
      <w:r w:rsidR="00582D5D" w:rsidRPr="001E6AE6">
        <w:rPr>
          <w:rFonts w:eastAsia="Arial Unicode MS"/>
          <w:color w:val="000000"/>
          <w:sz w:val="24"/>
          <w:szCs w:val="24"/>
        </w:rPr>
        <w:t>2</w:t>
      </w:r>
      <w:r w:rsidR="00B96D89" w:rsidRPr="001E6AE6">
        <w:rPr>
          <w:rFonts w:eastAsia="Arial Unicode MS"/>
          <w:color w:val="000000"/>
          <w:sz w:val="24"/>
          <w:szCs w:val="24"/>
        </w:rPr>
        <w:t>7</w:t>
      </w:r>
      <w:r w:rsidR="005C51C6" w:rsidRPr="001E6AE6">
        <w:rPr>
          <w:rFonts w:eastAsia="Arial Unicode MS"/>
          <w:color w:val="000000"/>
          <w:sz w:val="24"/>
          <w:szCs w:val="24"/>
        </w:rPr>
        <w:t>.0</w:t>
      </w:r>
      <w:r w:rsidR="00D82E5E" w:rsidRPr="001E6AE6">
        <w:rPr>
          <w:rFonts w:eastAsia="Arial Unicode MS"/>
          <w:color w:val="000000"/>
          <w:sz w:val="24"/>
          <w:szCs w:val="24"/>
        </w:rPr>
        <w:t>6</w:t>
      </w:r>
      <w:r w:rsidR="005C51C6" w:rsidRPr="001E6AE6">
        <w:rPr>
          <w:rFonts w:eastAsia="Arial Unicode MS"/>
          <w:color w:val="000000"/>
          <w:sz w:val="24"/>
          <w:szCs w:val="24"/>
        </w:rPr>
        <w:t>.202</w:t>
      </w:r>
      <w:r w:rsidR="00A97F0B" w:rsidRPr="001E6AE6">
        <w:rPr>
          <w:rFonts w:eastAsia="Arial Unicode MS"/>
          <w:color w:val="000000"/>
          <w:sz w:val="24"/>
          <w:szCs w:val="24"/>
        </w:rPr>
        <w:t>4</w:t>
      </w:r>
      <w:r w:rsidR="00582D5D" w:rsidRPr="001E6AE6">
        <w:rPr>
          <w:rFonts w:eastAsia="Arial Unicode MS"/>
          <w:color w:val="000000"/>
          <w:sz w:val="24"/>
          <w:szCs w:val="24"/>
        </w:rPr>
        <w:t xml:space="preserve"> года </w:t>
      </w:r>
      <w:r w:rsidR="005C51C6" w:rsidRPr="001E6AE6">
        <w:rPr>
          <w:rFonts w:eastAsia="Arial Unicode MS"/>
          <w:color w:val="000000"/>
          <w:sz w:val="24"/>
          <w:szCs w:val="24"/>
        </w:rPr>
        <w:t>№</w:t>
      </w:r>
      <w:r w:rsidR="00B96D89" w:rsidRPr="001E6AE6">
        <w:rPr>
          <w:rFonts w:eastAsia="Arial Unicode MS"/>
          <w:color w:val="000000"/>
          <w:sz w:val="24"/>
          <w:szCs w:val="24"/>
        </w:rPr>
        <w:t>168</w:t>
      </w:r>
      <w:r w:rsidR="005C51C6" w:rsidRPr="0064289A">
        <w:rPr>
          <w:rFonts w:eastAsia="Arial Unicode MS"/>
          <w:color w:val="FF0000"/>
          <w:sz w:val="24"/>
          <w:szCs w:val="24"/>
        </w:rPr>
        <w:t xml:space="preserve"> </w:t>
      </w:r>
      <w:r w:rsidR="005C51C6">
        <w:rPr>
          <w:rFonts w:eastAsia="Arial Unicode MS"/>
          <w:color w:val="000000"/>
          <w:sz w:val="24"/>
          <w:szCs w:val="24"/>
        </w:rPr>
        <w:t xml:space="preserve">«О проведении </w:t>
      </w:r>
      <w:r w:rsidR="0074331F">
        <w:rPr>
          <w:rFonts w:eastAsia="Arial Unicode MS"/>
          <w:color w:val="000000"/>
          <w:sz w:val="24"/>
          <w:szCs w:val="24"/>
        </w:rPr>
        <w:t>электронного</w:t>
      </w:r>
      <w:r w:rsidR="005C51C6">
        <w:rPr>
          <w:rFonts w:eastAsia="Arial Unicode MS"/>
          <w:color w:val="000000"/>
          <w:sz w:val="24"/>
          <w:szCs w:val="24"/>
        </w:rPr>
        <w:t xml:space="preserve"> аукциона </w:t>
      </w:r>
      <w:r w:rsidR="0074331F">
        <w:rPr>
          <w:rFonts w:eastAsia="Arial Unicode MS"/>
          <w:color w:val="000000"/>
          <w:sz w:val="24"/>
          <w:szCs w:val="24"/>
        </w:rPr>
        <w:t>по продаже</w:t>
      </w:r>
      <w:r w:rsidR="005C51C6">
        <w:rPr>
          <w:rFonts w:eastAsia="Arial Unicode MS"/>
          <w:color w:val="000000"/>
          <w:sz w:val="24"/>
          <w:szCs w:val="24"/>
        </w:rPr>
        <w:t xml:space="preserve"> земельны</w:t>
      </w:r>
      <w:r w:rsidR="0074331F">
        <w:rPr>
          <w:rFonts w:eastAsia="Arial Unicode MS"/>
          <w:color w:val="000000"/>
          <w:sz w:val="24"/>
          <w:szCs w:val="24"/>
        </w:rPr>
        <w:t>х</w:t>
      </w:r>
      <w:r w:rsidR="005C51C6">
        <w:rPr>
          <w:rFonts w:eastAsia="Arial Unicode MS"/>
          <w:color w:val="000000"/>
          <w:sz w:val="24"/>
          <w:szCs w:val="24"/>
        </w:rPr>
        <w:t xml:space="preserve"> участк</w:t>
      </w:r>
      <w:r w:rsidR="0074331F">
        <w:rPr>
          <w:rFonts w:eastAsia="Arial Unicode MS"/>
          <w:color w:val="000000"/>
          <w:sz w:val="24"/>
          <w:szCs w:val="24"/>
        </w:rPr>
        <w:t>ов</w:t>
      </w:r>
      <w:r w:rsidR="005C51C6">
        <w:rPr>
          <w:rFonts w:eastAsia="Arial Unicode MS"/>
          <w:color w:val="000000"/>
          <w:sz w:val="24"/>
          <w:szCs w:val="24"/>
        </w:rPr>
        <w:t>, находящи</w:t>
      </w:r>
      <w:r w:rsidR="00A97F0B">
        <w:rPr>
          <w:rFonts w:eastAsia="Arial Unicode MS"/>
          <w:color w:val="000000"/>
          <w:sz w:val="24"/>
          <w:szCs w:val="24"/>
        </w:rPr>
        <w:t>х</w:t>
      </w:r>
      <w:r w:rsidR="005C51C6">
        <w:rPr>
          <w:rFonts w:eastAsia="Arial Unicode MS"/>
          <w:color w:val="000000"/>
          <w:sz w:val="24"/>
          <w:szCs w:val="24"/>
        </w:rPr>
        <w:t>ся в государственной неразграниченной собственности»</w:t>
      </w:r>
      <w:r>
        <w:rPr>
          <w:rFonts w:eastAsia="Arial Unicode MS"/>
          <w:color w:val="000000"/>
          <w:sz w:val="24"/>
          <w:szCs w:val="24"/>
        </w:rPr>
        <w:t>.</w:t>
      </w:r>
    </w:p>
    <w:p w14:paraId="475E3DE4" w14:textId="77777777" w:rsidR="00D91CE2" w:rsidRPr="001F2B10" w:rsidRDefault="00D91CE2" w:rsidP="001F2B10">
      <w:pPr>
        <w:tabs>
          <w:tab w:val="left" w:pos="965"/>
        </w:tabs>
        <w:spacing w:line="274" w:lineRule="exact"/>
        <w:ind w:firstLine="426"/>
        <w:jc w:val="both"/>
        <w:rPr>
          <w:rFonts w:eastAsia="Arial Unicode MS"/>
          <w:color w:val="000000"/>
          <w:sz w:val="24"/>
          <w:szCs w:val="24"/>
        </w:rPr>
      </w:pPr>
      <w:r>
        <w:rPr>
          <w:rFonts w:eastAsia="Batang"/>
          <w:b/>
          <w:bCs/>
          <w:color w:val="000000"/>
          <w:sz w:val="24"/>
          <w:szCs w:val="24"/>
          <w:shd w:val="clear" w:color="auto" w:fill="FFFFFF"/>
        </w:rPr>
        <w:t>Дата, время и место проведения аукциона в электронной форме</w:t>
      </w:r>
      <w:r>
        <w:rPr>
          <w:rFonts w:eastAsia="Batang"/>
          <w:color w:val="000000"/>
          <w:sz w:val="24"/>
          <w:szCs w:val="24"/>
        </w:rPr>
        <w:t xml:space="preserve"> – </w:t>
      </w:r>
      <w:r w:rsidR="00D82E5E" w:rsidRPr="00696937">
        <w:rPr>
          <w:rFonts w:eastAsia="Batang"/>
          <w:color w:val="000000"/>
          <w:sz w:val="24"/>
          <w:szCs w:val="24"/>
          <w:u w:val="single"/>
        </w:rPr>
        <w:t>08.08</w:t>
      </w:r>
      <w:r w:rsidR="00A5409F" w:rsidRPr="00696937">
        <w:rPr>
          <w:rFonts w:eastAsia="Batang"/>
          <w:color w:val="000000"/>
          <w:sz w:val="24"/>
          <w:szCs w:val="24"/>
          <w:u w:val="single"/>
        </w:rPr>
        <w:t>.</w:t>
      </w:r>
      <w:r w:rsidR="003D3F80" w:rsidRPr="00696937">
        <w:rPr>
          <w:rFonts w:eastAsia="Batang"/>
          <w:color w:val="000000"/>
          <w:sz w:val="24"/>
          <w:szCs w:val="24"/>
          <w:u w:val="single"/>
        </w:rPr>
        <w:t>202</w:t>
      </w:r>
      <w:r w:rsidR="009E3BA6" w:rsidRPr="00696937">
        <w:rPr>
          <w:rFonts w:eastAsia="Batang"/>
          <w:color w:val="000000"/>
          <w:sz w:val="24"/>
          <w:szCs w:val="24"/>
          <w:u w:val="single"/>
        </w:rPr>
        <w:t>4</w:t>
      </w:r>
      <w:r w:rsidR="0074331F" w:rsidRPr="00696937">
        <w:rPr>
          <w:rFonts w:eastAsia="Batang"/>
          <w:color w:val="000000"/>
          <w:sz w:val="24"/>
          <w:szCs w:val="24"/>
          <w:u w:val="single"/>
        </w:rPr>
        <w:t xml:space="preserve"> </w:t>
      </w:r>
      <w:r w:rsidRPr="00696937">
        <w:rPr>
          <w:rFonts w:eastAsia="Batang"/>
          <w:bCs/>
          <w:color w:val="000000"/>
          <w:sz w:val="24"/>
          <w:szCs w:val="24"/>
          <w:u w:val="single"/>
        </w:rPr>
        <w:t>г.</w:t>
      </w:r>
      <w:r w:rsidRPr="00F824D2">
        <w:rPr>
          <w:rFonts w:eastAsia="Batang"/>
          <w:bCs/>
          <w:color w:val="000000"/>
          <w:sz w:val="24"/>
          <w:szCs w:val="24"/>
          <w:u w:val="single"/>
        </w:rPr>
        <w:t xml:space="preserve"> в 1</w:t>
      </w:r>
      <w:r w:rsidR="00D82E5E">
        <w:rPr>
          <w:rFonts w:eastAsia="Batang"/>
          <w:bCs/>
          <w:color w:val="000000"/>
          <w:sz w:val="24"/>
          <w:szCs w:val="24"/>
          <w:u w:val="single"/>
        </w:rPr>
        <w:t>1</w:t>
      </w:r>
      <w:r w:rsidRPr="00F824D2">
        <w:rPr>
          <w:rFonts w:eastAsia="Batang"/>
          <w:bCs/>
          <w:color w:val="000000"/>
          <w:sz w:val="24"/>
          <w:szCs w:val="24"/>
          <w:u w:val="single"/>
        </w:rPr>
        <w:t xml:space="preserve"> часов 00</w:t>
      </w:r>
      <w:r w:rsidRPr="00F824D2">
        <w:rPr>
          <w:rFonts w:eastAsia="Batang"/>
          <w:bCs/>
          <w:color w:val="000000"/>
          <w:sz w:val="24"/>
          <w:szCs w:val="24"/>
        </w:rPr>
        <w:t xml:space="preserve"> минут по местному времени на электронной торговой площадке </w:t>
      </w:r>
      <w:r w:rsidR="00145615" w:rsidRPr="00F824D2">
        <w:rPr>
          <w:rFonts w:eastAsia="Batang"/>
          <w:bCs/>
          <w:color w:val="000000"/>
          <w:sz w:val="24"/>
          <w:szCs w:val="24"/>
        </w:rPr>
        <w:t>ООО</w:t>
      </w:r>
      <w:r w:rsidRPr="00F824D2">
        <w:rPr>
          <w:rFonts w:eastAsia="Batang"/>
          <w:bCs/>
          <w:color w:val="000000"/>
          <w:sz w:val="24"/>
          <w:szCs w:val="24"/>
        </w:rPr>
        <w:t xml:space="preserve"> «</w:t>
      </w:r>
      <w:r w:rsidR="00145615" w:rsidRPr="00F824D2">
        <w:rPr>
          <w:rFonts w:eastAsia="Batang"/>
          <w:bCs/>
          <w:color w:val="000000"/>
          <w:sz w:val="24"/>
          <w:szCs w:val="24"/>
        </w:rPr>
        <w:t>РТС-Тендер</w:t>
      </w:r>
      <w:r w:rsidRPr="00F824D2">
        <w:rPr>
          <w:rFonts w:eastAsia="Batang"/>
          <w:color w:val="000000"/>
          <w:sz w:val="24"/>
          <w:szCs w:val="24"/>
        </w:rPr>
        <w:t xml:space="preserve">» </w:t>
      </w:r>
      <w:hyperlink w:history="1">
        <w:r w:rsidR="00145615" w:rsidRPr="00F824D2">
          <w:rPr>
            <w:rStyle w:val="a3"/>
            <w:rFonts w:eastAsia="Batang"/>
            <w:color w:val="000000"/>
            <w:sz w:val="24"/>
            <w:szCs w:val="24"/>
            <w:lang w:val="en-US"/>
          </w:rPr>
          <w:t>www</w:t>
        </w:r>
        <w:r w:rsidR="00145615" w:rsidRPr="00F824D2">
          <w:rPr>
            <w:rStyle w:val="a3"/>
            <w:rFonts w:eastAsia="Batang"/>
            <w:color w:val="000000"/>
            <w:sz w:val="24"/>
            <w:szCs w:val="24"/>
          </w:rPr>
          <w:t>.</w:t>
        </w:r>
        <w:r w:rsidR="00145615" w:rsidRPr="00F824D2">
          <w:rPr>
            <w:rStyle w:val="a3"/>
            <w:rFonts w:eastAsia="Batang"/>
            <w:color w:val="000000"/>
            <w:sz w:val="24"/>
            <w:szCs w:val="24"/>
            <w:lang w:val="en-US"/>
          </w:rPr>
          <w:t>rts</w:t>
        </w:r>
        <w:r w:rsidR="00145615" w:rsidRPr="00F824D2">
          <w:rPr>
            <w:rStyle w:val="a3"/>
            <w:rFonts w:eastAsia="Batang"/>
            <w:color w:val="000000"/>
            <w:sz w:val="24"/>
            <w:szCs w:val="24"/>
          </w:rPr>
          <w:t>-</w:t>
        </w:r>
        <w:r w:rsidR="00145615" w:rsidRPr="00F824D2">
          <w:rPr>
            <w:rStyle w:val="a3"/>
            <w:rFonts w:eastAsia="Batang"/>
            <w:color w:val="000000"/>
            <w:sz w:val="24"/>
            <w:szCs w:val="24"/>
            <w:lang w:val="en-US"/>
          </w:rPr>
          <w:t>tender</w:t>
        </w:r>
        <w:r w:rsidR="00145615" w:rsidRPr="00F824D2">
          <w:rPr>
            <w:rStyle w:val="a3"/>
            <w:rFonts w:eastAsia="Batang"/>
            <w:color w:val="000000"/>
            <w:sz w:val="24"/>
            <w:szCs w:val="24"/>
          </w:rPr>
          <w:t xml:space="preserve">. </w:t>
        </w:r>
        <w:r w:rsidR="00145615" w:rsidRPr="00F824D2">
          <w:rPr>
            <w:rStyle w:val="a3"/>
            <w:rFonts w:eastAsia="Batang"/>
            <w:color w:val="000000"/>
            <w:sz w:val="24"/>
            <w:szCs w:val="24"/>
            <w:lang w:val="en-US"/>
          </w:rPr>
          <w:t>ru</w:t>
        </w:r>
      </w:hyperlink>
      <w:r w:rsidRPr="00F824D2">
        <w:rPr>
          <w:rFonts w:eastAsia="Batang"/>
          <w:color w:val="000000"/>
          <w:sz w:val="24"/>
          <w:szCs w:val="24"/>
        </w:rPr>
        <w:t>.</w:t>
      </w:r>
    </w:p>
    <w:p w14:paraId="057940A1" w14:textId="77777777" w:rsidR="00D91CE2" w:rsidRDefault="00D91CE2" w:rsidP="00D91CE2">
      <w:pPr>
        <w:tabs>
          <w:tab w:val="left" w:pos="1091"/>
        </w:tabs>
        <w:ind w:right="40" w:firstLine="425"/>
        <w:contextualSpacing/>
        <w:jc w:val="both"/>
        <w:rPr>
          <w:rFonts w:eastAsia="Batang"/>
          <w:color w:val="000000"/>
          <w:sz w:val="24"/>
          <w:szCs w:val="24"/>
        </w:rPr>
      </w:pPr>
      <w:r>
        <w:rPr>
          <w:rFonts w:eastAsia="Batang"/>
          <w:b/>
          <w:bCs/>
          <w:color w:val="000000"/>
          <w:sz w:val="24"/>
          <w:szCs w:val="24"/>
          <w:shd w:val="clear" w:color="auto" w:fill="FFFFFF"/>
        </w:rPr>
        <w:t xml:space="preserve">Форма </w:t>
      </w:r>
      <w:r w:rsidR="0064289A">
        <w:rPr>
          <w:rFonts w:eastAsia="Batang"/>
          <w:b/>
          <w:bCs/>
          <w:color w:val="000000"/>
          <w:sz w:val="24"/>
          <w:szCs w:val="24"/>
          <w:shd w:val="clear" w:color="auto" w:fill="FFFFFF"/>
        </w:rPr>
        <w:t>торгов:</w:t>
      </w:r>
      <w:r>
        <w:rPr>
          <w:rFonts w:eastAsia="Batang"/>
          <w:b/>
          <w:bCs/>
          <w:color w:val="000000"/>
          <w:sz w:val="24"/>
          <w:szCs w:val="24"/>
          <w:shd w:val="clear" w:color="auto" w:fill="FFFFFF"/>
        </w:rPr>
        <w:t xml:space="preserve"> </w:t>
      </w:r>
      <w:r w:rsidR="0064289A">
        <w:rPr>
          <w:rFonts w:eastAsia="Batang"/>
          <w:color w:val="000000"/>
          <w:sz w:val="24"/>
          <w:szCs w:val="24"/>
        </w:rPr>
        <w:t xml:space="preserve">аукционы в электронной форме, </w:t>
      </w:r>
      <w:r>
        <w:rPr>
          <w:rFonts w:eastAsia="Batang"/>
          <w:color w:val="000000"/>
          <w:sz w:val="24"/>
          <w:szCs w:val="24"/>
        </w:rPr>
        <w:t>открыт</w:t>
      </w:r>
      <w:r w:rsidR="0064289A">
        <w:rPr>
          <w:rFonts w:eastAsia="Batang"/>
          <w:color w:val="000000"/>
          <w:sz w:val="24"/>
          <w:szCs w:val="24"/>
        </w:rPr>
        <w:t>ые по составу участников с открытой формой подачи предложений о цене</w:t>
      </w:r>
      <w:r>
        <w:rPr>
          <w:rFonts w:eastAsia="Batang"/>
          <w:color w:val="000000"/>
          <w:sz w:val="24"/>
          <w:szCs w:val="24"/>
        </w:rPr>
        <w:t>.</w:t>
      </w:r>
    </w:p>
    <w:p w14:paraId="17B10A14" w14:textId="77777777" w:rsidR="00D91CE2" w:rsidRPr="00EA126A" w:rsidRDefault="00D82E5E" w:rsidP="00D82E5E">
      <w:pPr>
        <w:jc w:val="both"/>
        <w:rPr>
          <w:sz w:val="24"/>
          <w:szCs w:val="24"/>
        </w:rPr>
      </w:pPr>
      <w:r>
        <w:rPr>
          <w:b/>
          <w:sz w:val="24"/>
          <w:szCs w:val="24"/>
        </w:rPr>
        <w:t xml:space="preserve">       </w:t>
      </w:r>
      <w:r w:rsidR="00D91CE2" w:rsidRPr="00EA126A">
        <w:rPr>
          <w:b/>
          <w:sz w:val="24"/>
          <w:szCs w:val="24"/>
        </w:rPr>
        <w:t>Предмет аукцион</w:t>
      </w:r>
      <w:r w:rsidR="00BE13A9">
        <w:rPr>
          <w:b/>
          <w:sz w:val="24"/>
          <w:szCs w:val="24"/>
        </w:rPr>
        <w:t>а</w:t>
      </w:r>
      <w:r w:rsidR="00D91CE2" w:rsidRPr="00EA126A">
        <w:rPr>
          <w:sz w:val="24"/>
          <w:szCs w:val="24"/>
        </w:rPr>
        <w:t xml:space="preserve"> – </w:t>
      </w:r>
      <w:r w:rsidR="00963BF1">
        <w:rPr>
          <w:sz w:val="24"/>
          <w:szCs w:val="24"/>
        </w:rPr>
        <w:t>продаж</w:t>
      </w:r>
      <w:r w:rsidR="0064289A">
        <w:rPr>
          <w:sz w:val="24"/>
          <w:szCs w:val="24"/>
        </w:rPr>
        <w:t>а</w:t>
      </w:r>
      <w:r w:rsidR="00D91CE2">
        <w:rPr>
          <w:sz w:val="24"/>
          <w:szCs w:val="24"/>
        </w:rPr>
        <w:t xml:space="preserve"> </w:t>
      </w:r>
      <w:r w:rsidR="00D91CE2" w:rsidRPr="00EA126A">
        <w:rPr>
          <w:sz w:val="24"/>
          <w:szCs w:val="24"/>
        </w:rPr>
        <w:t>земельн</w:t>
      </w:r>
      <w:r w:rsidR="00BE13A9">
        <w:rPr>
          <w:sz w:val="24"/>
          <w:szCs w:val="24"/>
        </w:rPr>
        <w:t>ых</w:t>
      </w:r>
      <w:r w:rsidR="00D91CE2" w:rsidRPr="00EA126A">
        <w:rPr>
          <w:sz w:val="24"/>
          <w:szCs w:val="24"/>
        </w:rPr>
        <w:t xml:space="preserve"> участк</w:t>
      </w:r>
      <w:r w:rsidR="00BE13A9">
        <w:rPr>
          <w:sz w:val="24"/>
          <w:szCs w:val="24"/>
        </w:rPr>
        <w:t>ов</w:t>
      </w:r>
      <w:r w:rsidR="00925A3B">
        <w:rPr>
          <w:sz w:val="24"/>
          <w:szCs w:val="24"/>
        </w:rPr>
        <w:t>.</w:t>
      </w:r>
      <w:r w:rsidR="009E4B85">
        <w:rPr>
          <w:sz w:val="24"/>
          <w:szCs w:val="24"/>
        </w:rPr>
        <w:t xml:space="preserve"> </w:t>
      </w:r>
      <w:r w:rsidR="00925A3B">
        <w:rPr>
          <w:sz w:val="24"/>
          <w:szCs w:val="24"/>
        </w:rPr>
        <w:t xml:space="preserve"> </w:t>
      </w:r>
    </w:p>
    <w:p w14:paraId="7DDC4D78" w14:textId="77777777" w:rsidR="00D91CE2" w:rsidRDefault="00D82E5E" w:rsidP="00D82E5E">
      <w:pPr>
        <w:jc w:val="both"/>
        <w:rPr>
          <w:color w:val="000000"/>
          <w:sz w:val="24"/>
          <w:szCs w:val="24"/>
        </w:rPr>
      </w:pPr>
      <w:r>
        <w:rPr>
          <w:b/>
          <w:color w:val="000000"/>
          <w:sz w:val="24"/>
          <w:szCs w:val="24"/>
        </w:rPr>
        <w:t xml:space="preserve">      </w:t>
      </w:r>
      <w:r w:rsidR="00D91CE2">
        <w:rPr>
          <w:b/>
          <w:color w:val="000000"/>
          <w:sz w:val="24"/>
          <w:szCs w:val="24"/>
        </w:rPr>
        <w:t>Земельные участки из категории земель</w:t>
      </w:r>
      <w:r w:rsidR="00D91CE2">
        <w:rPr>
          <w:color w:val="000000"/>
          <w:sz w:val="24"/>
          <w:szCs w:val="24"/>
        </w:rPr>
        <w:t xml:space="preserve"> – земли сельскохозяйственного назначения.        </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130"/>
        <w:gridCol w:w="1191"/>
        <w:gridCol w:w="21"/>
        <w:gridCol w:w="1322"/>
        <w:gridCol w:w="10"/>
        <w:gridCol w:w="994"/>
        <w:gridCol w:w="1571"/>
        <w:gridCol w:w="1281"/>
        <w:gridCol w:w="995"/>
        <w:gridCol w:w="10"/>
        <w:gridCol w:w="1441"/>
        <w:gridCol w:w="7"/>
        <w:gridCol w:w="46"/>
      </w:tblGrid>
      <w:tr w:rsidR="00145615" w:rsidRPr="00B01BB2" w14:paraId="18FB89DC" w14:textId="77777777" w:rsidTr="002E25BC">
        <w:trPr>
          <w:gridAfter w:val="2"/>
          <w:wAfter w:w="53" w:type="dxa"/>
          <w:trHeight w:val="541"/>
        </w:trPr>
        <w:tc>
          <w:tcPr>
            <w:tcW w:w="532" w:type="dxa"/>
            <w:tcBorders>
              <w:top w:val="single" w:sz="4" w:space="0" w:color="auto"/>
              <w:left w:val="single" w:sz="4" w:space="0" w:color="auto"/>
              <w:bottom w:val="single" w:sz="4" w:space="0" w:color="auto"/>
              <w:right w:val="single" w:sz="4" w:space="0" w:color="auto"/>
            </w:tcBorders>
          </w:tcPr>
          <w:p w14:paraId="0794FB3E" w14:textId="77777777" w:rsidR="00145615" w:rsidRDefault="00145615" w:rsidP="00AD02CD">
            <w:pPr>
              <w:jc w:val="both"/>
              <w:rPr>
                <w:sz w:val="18"/>
                <w:szCs w:val="18"/>
              </w:rPr>
            </w:pPr>
            <w:r>
              <w:rPr>
                <w:sz w:val="18"/>
                <w:szCs w:val="18"/>
              </w:rPr>
              <w:t>№ п/п</w:t>
            </w:r>
          </w:p>
        </w:tc>
        <w:tc>
          <w:tcPr>
            <w:tcW w:w="1130" w:type="dxa"/>
            <w:tcBorders>
              <w:top w:val="single" w:sz="4" w:space="0" w:color="auto"/>
              <w:left w:val="single" w:sz="4" w:space="0" w:color="auto"/>
              <w:bottom w:val="single" w:sz="4" w:space="0" w:color="auto"/>
              <w:right w:val="single" w:sz="4" w:space="0" w:color="auto"/>
            </w:tcBorders>
          </w:tcPr>
          <w:p w14:paraId="79773CBB" w14:textId="77777777" w:rsidR="00145615" w:rsidRDefault="00145615" w:rsidP="00AD02CD">
            <w:pPr>
              <w:jc w:val="center"/>
              <w:rPr>
                <w:sz w:val="18"/>
                <w:szCs w:val="18"/>
              </w:rPr>
            </w:pPr>
            <w:r>
              <w:rPr>
                <w:sz w:val="18"/>
                <w:szCs w:val="18"/>
              </w:rPr>
              <w:t>Дата и время проведения аукционов (подведения итогов)</w:t>
            </w:r>
          </w:p>
        </w:tc>
        <w:tc>
          <w:tcPr>
            <w:tcW w:w="1212" w:type="dxa"/>
            <w:gridSpan w:val="2"/>
            <w:tcBorders>
              <w:top w:val="single" w:sz="4" w:space="0" w:color="auto"/>
              <w:left w:val="single" w:sz="4" w:space="0" w:color="auto"/>
              <w:bottom w:val="single" w:sz="4" w:space="0" w:color="auto"/>
              <w:right w:val="single" w:sz="4" w:space="0" w:color="auto"/>
            </w:tcBorders>
          </w:tcPr>
          <w:p w14:paraId="6E61CF83" w14:textId="77777777" w:rsidR="00145615" w:rsidRDefault="00145615" w:rsidP="00AD02CD">
            <w:pPr>
              <w:jc w:val="center"/>
              <w:rPr>
                <w:sz w:val="18"/>
                <w:szCs w:val="18"/>
              </w:rPr>
            </w:pPr>
            <w:r>
              <w:rPr>
                <w:sz w:val="18"/>
                <w:szCs w:val="18"/>
              </w:rPr>
              <w:t>Дата и время окончания приёма заявок и документов</w:t>
            </w:r>
          </w:p>
        </w:tc>
        <w:tc>
          <w:tcPr>
            <w:tcW w:w="1322" w:type="dxa"/>
            <w:tcBorders>
              <w:top w:val="single" w:sz="4" w:space="0" w:color="auto"/>
              <w:left w:val="single" w:sz="4" w:space="0" w:color="auto"/>
              <w:bottom w:val="single" w:sz="4" w:space="0" w:color="auto"/>
              <w:right w:val="single" w:sz="4" w:space="0" w:color="auto"/>
            </w:tcBorders>
          </w:tcPr>
          <w:p w14:paraId="3962BEEA" w14:textId="77777777" w:rsidR="00145615" w:rsidRDefault="00145615" w:rsidP="00AD02CD">
            <w:pPr>
              <w:jc w:val="center"/>
              <w:rPr>
                <w:sz w:val="18"/>
                <w:szCs w:val="18"/>
              </w:rPr>
            </w:pPr>
            <w:r>
              <w:rPr>
                <w:sz w:val="18"/>
                <w:szCs w:val="18"/>
              </w:rPr>
              <w:t>Реквизиты решения уполномоченного органа</w:t>
            </w:r>
          </w:p>
        </w:tc>
        <w:tc>
          <w:tcPr>
            <w:tcW w:w="1004" w:type="dxa"/>
            <w:gridSpan w:val="2"/>
            <w:tcBorders>
              <w:top w:val="single" w:sz="4" w:space="0" w:color="auto"/>
              <w:left w:val="single" w:sz="4" w:space="0" w:color="auto"/>
              <w:bottom w:val="single" w:sz="4" w:space="0" w:color="auto"/>
              <w:right w:val="single" w:sz="4" w:space="0" w:color="auto"/>
            </w:tcBorders>
          </w:tcPr>
          <w:p w14:paraId="1C42E742" w14:textId="77777777" w:rsidR="00145615" w:rsidRDefault="00145615" w:rsidP="00AD02CD">
            <w:pPr>
              <w:jc w:val="center"/>
              <w:rPr>
                <w:sz w:val="18"/>
                <w:szCs w:val="18"/>
              </w:rPr>
            </w:pPr>
            <w:r>
              <w:rPr>
                <w:sz w:val="18"/>
                <w:szCs w:val="18"/>
              </w:rPr>
              <w:t>Площадь, кв.м.</w:t>
            </w:r>
          </w:p>
        </w:tc>
        <w:tc>
          <w:tcPr>
            <w:tcW w:w="1571" w:type="dxa"/>
            <w:tcBorders>
              <w:top w:val="single" w:sz="4" w:space="0" w:color="auto"/>
              <w:left w:val="single" w:sz="4" w:space="0" w:color="auto"/>
              <w:bottom w:val="single" w:sz="4" w:space="0" w:color="auto"/>
              <w:right w:val="single" w:sz="4" w:space="0" w:color="auto"/>
            </w:tcBorders>
          </w:tcPr>
          <w:p w14:paraId="4DAE970F" w14:textId="77777777" w:rsidR="00145615" w:rsidRDefault="00145615" w:rsidP="00AD02CD">
            <w:pPr>
              <w:jc w:val="center"/>
              <w:rPr>
                <w:sz w:val="18"/>
                <w:szCs w:val="18"/>
              </w:rPr>
            </w:pPr>
            <w:r>
              <w:rPr>
                <w:sz w:val="18"/>
                <w:szCs w:val="18"/>
              </w:rPr>
              <w:t>Кадастровый номер</w:t>
            </w:r>
          </w:p>
          <w:p w14:paraId="3DE5EA40" w14:textId="77777777" w:rsidR="00145615" w:rsidRDefault="00145615" w:rsidP="00AD02CD">
            <w:pPr>
              <w:jc w:val="center"/>
              <w:rPr>
                <w:sz w:val="18"/>
                <w:szCs w:val="18"/>
              </w:rPr>
            </w:pPr>
            <w:r>
              <w:rPr>
                <w:sz w:val="18"/>
                <w:szCs w:val="18"/>
              </w:rPr>
              <w:t>земельного</w:t>
            </w:r>
          </w:p>
          <w:p w14:paraId="38585DE3" w14:textId="77777777" w:rsidR="00145615" w:rsidRDefault="00145615" w:rsidP="00AD02CD">
            <w:pPr>
              <w:jc w:val="center"/>
              <w:rPr>
                <w:sz w:val="18"/>
                <w:szCs w:val="18"/>
              </w:rPr>
            </w:pPr>
            <w:r>
              <w:rPr>
                <w:sz w:val="18"/>
                <w:szCs w:val="18"/>
              </w:rPr>
              <w:t>участка</w:t>
            </w:r>
          </w:p>
          <w:p w14:paraId="31168FA1" w14:textId="77777777" w:rsidR="00145615" w:rsidRDefault="00145615" w:rsidP="00AD02CD">
            <w:pPr>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14:paraId="4990D5E0" w14:textId="77777777" w:rsidR="00145615" w:rsidRDefault="00145615" w:rsidP="00AD02CD">
            <w:pPr>
              <w:jc w:val="center"/>
              <w:rPr>
                <w:sz w:val="18"/>
                <w:szCs w:val="18"/>
              </w:rPr>
            </w:pPr>
            <w:r>
              <w:rPr>
                <w:sz w:val="18"/>
                <w:szCs w:val="18"/>
              </w:rPr>
              <w:t>Начальная цена земельного участка (руб</w:t>
            </w:r>
            <w:r w:rsidR="00A457DE">
              <w:rPr>
                <w:sz w:val="18"/>
                <w:szCs w:val="18"/>
              </w:rPr>
              <w:t>.</w:t>
            </w:r>
            <w:r>
              <w:rPr>
                <w:sz w:val="18"/>
                <w:szCs w:val="18"/>
              </w:rPr>
              <w:t>)</w:t>
            </w:r>
          </w:p>
        </w:tc>
        <w:tc>
          <w:tcPr>
            <w:tcW w:w="1005" w:type="dxa"/>
            <w:gridSpan w:val="2"/>
            <w:tcBorders>
              <w:top w:val="single" w:sz="4" w:space="0" w:color="auto"/>
              <w:left w:val="single" w:sz="4" w:space="0" w:color="auto"/>
              <w:bottom w:val="single" w:sz="4" w:space="0" w:color="auto"/>
              <w:right w:val="single" w:sz="4" w:space="0" w:color="auto"/>
            </w:tcBorders>
          </w:tcPr>
          <w:p w14:paraId="5469C9AA" w14:textId="77777777" w:rsidR="00145615" w:rsidRDefault="00145615" w:rsidP="00AD4E4B">
            <w:pPr>
              <w:ind w:left="-35" w:hanging="8711"/>
              <w:jc w:val="center"/>
              <w:rPr>
                <w:sz w:val="18"/>
                <w:szCs w:val="18"/>
              </w:rPr>
            </w:pPr>
            <w:r>
              <w:rPr>
                <w:sz w:val="18"/>
                <w:szCs w:val="18"/>
              </w:rPr>
              <w:t>Шаг аукциона</w:t>
            </w:r>
            <w:r w:rsidR="00212A89">
              <w:rPr>
                <w:sz w:val="18"/>
                <w:szCs w:val="18"/>
              </w:rPr>
              <w:t xml:space="preserve">, </w:t>
            </w:r>
            <w:r>
              <w:rPr>
                <w:sz w:val="18"/>
                <w:szCs w:val="18"/>
              </w:rPr>
              <w:t>(руб.)</w:t>
            </w:r>
          </w:p>
          <w:p w14:paraId="796A700C" w14:textId="77777777" w:rsidR="00A457DE" w:rsidRPr="00A457DE" w:rsidRDefault="00A457DE" w:rsidP="00A457DE">
            <w:pPr>
              <w:ind w:right="-95"/>
              <w:rPr>
                <w:sz w:val="18"/>
                <w:szCs w:val="18"/>
              </w:rPr>
            </w:pPr>
            <w:r>
              <w:rPr>
                <w:sz w:val="18"/>
                <w:szCs w:val="18"/>
              </w:rPr>
              <w:t>Шаг аукциона, 3%, (руб.)</w:t>
            </w:r>
          </w:p>
        </w:tc>
        <w:tc>
          <w:tcPr>
            <w:tcW w:w="1441" w:type="dxa"/>
            <w:tcBorders>
              <w:top w:val="single" w:sz="4" w:space="0" w:color="auto"/>
              <w:left w:val="single" w:sz="4" w:space="0" w:color="auto"/>
              <w:bottom w:val="single" w:sz="4" w:space="0" w:color="auto"/>
              <w:right w:val="single" w:sz="4" w:space="0" w:color="auto"/>
            </w:tcBorders>
          </w:tcPr>
          <w:p w14:paraId="03596EC7" w14:textId="77777777" w:rsidR="00145615" w:rsidRDefault="00145615" w:rsidP="00AD02CD">
            <w:pPr>
              <w:jc w:val="center"/>
              <w:rPr>
                <w:sz w:val="18"/>
                <w:szCs w:val="18"/>
              </w:rPr>
            </w:pPr>
            <w:r>
              <w:rPr>
                <w:sz w:val="18"/>
                <w:szCs w:val="18"/>
              </w:rPr>
              <w:t>Задаток,</w:t>
            </w:r>
            <w:r w:rsidR="00A457DE">
              <w:rPr>
                <w:sz w:val="18"/>
                <w:szCs w:val="18"/>
              </w:rPr>
              <w:t xml:space="preserve"> 90%</w:t>
            </w:r>
            <w:r>
              <w:rPr>
                <w:sz w:val="18"/>
                <w:szCs w:val="18"/>
              </w:rPr>
              <w:t xml:space="preserve"> (руб.)</w:t>
            </w:r>
          </w:p>
        </w:tc>
      </w:tr>
      <w:tr w:rsidR="00B84653" w:rsidRPr="00C762FD" w14:paraId="16A71B82"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04E46DEE" w14:textId="77777777" w:rsidR="00303169" w:rsidRPr="00F824D2" w:rsidRDefault="0027246E" w:rsidP="00303169">
            <w:pPr>
              <w:jc w:val="both"/>
              <w:rPr>
                <w:bCs/>
                <w:color w:val="000000"/>
                <w:sz w:val="18"/>
                <w:szCs w:val="18"/>
              </w:rPr>
            </w:pPr>
            <w:r>
              <w:rPr>
                <w:bCs/>
                <w:color w:val="000000"/>
                <w:sz w:val="18"/>
                <w:szCs w:val="18"/>
              </w:rPr>
              <w:t>1</w:t>
            </w:r>
            <w:r w:rsidR="00303169"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4A59EEFE" w14:textId="77777777" w:rsidR="00303169" w:rsidRPr="00F824D2" w:rsidRDefault="0027246E" w:rsidP="00303169">
            <w:pPr>
              <w:rPr>
                <w:color w:val="000000"/>
                <w:sz w:val="18"/>
                <w:szCs w:val="18"/>
              </w:rPr>
            </w:pPr>
            <w:r>
              <w:rPr>
                <w:color w:val="000000"/>
                <w:sz w:val="18"/>
                <w:szCs w:val="18"/>
              </w:rPr>
              <w:t>08.08</w:t>
            </w:r>
            <w:r w:rsidR="00303169">
              <w:rPr>
                <w:color w:val="000000"/>
                <w:sz w:val="18"/>
                <w:szCs w:val="18"/>
              </w:rPr>
              <w:t>.2024</w:t>
            </w:r>
          </w:p>
          <w:p w14:paraId="77327491" w14:textId="77777777" w:rsidR="00303169" w:rsidRPr="00F824D2" w:rsidRDefault="00303169" w:rsidP="00085F63">
            <w:pPr>
              <w:ind w:left="-165" w:firstLine="40"/>
              <w:jc w:val="center"/>
              <w:rPr>
                <w:color w:val="000000"/>
                <w:sz w:val="18"/>
                <w:szCs w:val="18"/>
              </w:rPr>
            </w:pPr>
            <w:r w:rsidRPr="00F824D2">
              <w:rPr>
                <w:color w:val="000000"/>
                <w:sz w:val="18"/>
                <w:szCs w:val="18"/>
              </w:rPr>
              <w:t xml:space="preserve"> в 1</w:t>
            </w:r>
            <w:r w:rsidR="0027246E">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65AEC6E6" w14:textId="77777777" w:rsidR="00303169" w:rsidRPr="00F824D2" w:rsidRDefault="0027246E" w:rsidP="00303169">
            <w:pPr>
              <w:widowControl w:val="0"/>
              <w:jc w:val="center"/>
              <w:rPr>
                <w:color w:val="000000"/>
                <w:sz w:val="18"/>
                <w:szCs w:val="18"/>
              </w:rPr>
            </w:pPr>
            <w:r>
              <w:rPr>
                <w:color w:val="000000"/>
                <w:sz w:val="18"/>
                <w:szCs w:val="18"/>
              </w:rPr>
              <w:t>0</w:t>
            </w:r>
            <w:r w:rsidR="0004108E">
              <w:rPr>
                <w:color w:val="000000"/>
                <w:sz w:val="18"/>
                <w:szCs w:val="18"/>
              </w:rPr>
              <w:t>5</w:t>
            </w:r>
            <w:r>
              <w:rPr>
                <w:color w:val="000000"/>
                <w:sz w:val="18"/>
                <w:szCs w:val="18"/>
              </w:rPr>
              <w:t>.08</w:t>
            </w:r>
            <w:r w:rsidR="00BE4CA4">
              <w:rPr>
                <w:color w:val="000000"/>
                <w:sz w:val="18"/>
                <w:szCs w:val="18"/>
              </w:rPr>
              <w:t>.2024</w:t>
            </w:r>
            <w:r w:rsidR="00BE4CA4" w:rsidRPr="00F824D2">
              <w:rPr>
                <w:color w:val="000000"/>
                <w:sz w:val="18"/>
                <w:szCs w:val="18"/>
              </w:rPr>
              <w:t xml:space="preserve"> в 1</w:t>
            </w:r>
            <w:r>
              <w:rPr>
                <w:color w:val="000000"/>
                <w:sz w:val="18"/>
                <w:szCs w:val="18"/>
              </w:rPr>
              <w:t>1</w:t>
            </w:r>
            <w:r w:rsidR="00BE4CA4"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7D1158DE" w14:textId="77777777" w:rsidR="00303169" w:rsidRPr="00F824D2" w:rsidRDefault="00303169" w:rsidP="00303169">
            <w:pPr>
              <w:widowControl w:val="0"/>
              <w:ind w:right="-124"/>
              <w:jc w:val="center"/>
              <w:rPr>
                <w:color w:val="000000"/>
                <w:sz w:val="18"/>
                <w:szCs w:val="18"/>
              </w:rPr>
            </w:pPr>
            <w:r w:rsidRPr="00F824D2">
              <w:rPr>
                <w:color w:val="000000"/>
                <w:sz w:val="18"/>
                <w:szCs w:val="18"/>
              </w:rPr>
              <w:t>Постановление</w:t>
            </w:r>
          </w:p>
          <w:p w14:paraId="1D8B2B65" w14:textId="77777777" w:rsidR="00303169" w:rsidRPr="00F824D2" w:rsidRDefault="00303169" w:rsidP="00576127">
            <w:pPr>
              <w:widowControl w:val="0"/>
              <w:ind w:left="-44" w:right="-124"/>
              <w:jc w:val="center"/>
              <w:rPr>
                <w:color w:val="000000"/>
                <w:sz w:val="18"/>
                <w:szCs w:val="18"/>
              </w:rPr>
            </w:pPr>
            <w:r w:rsidRPr="00F824D2">
              <w:rPr>
                <w:color w:val="000000"/>
                <w:sz w:val="18"/>
                <w:szCs w:val="18"/>
              </w:rPr>
              <w:t>№</w:t>
            </w:r>
            <w:r w:rsidR="00B84653">
              <w:rPr>
                <w:color w:val="000000"/>
                <w:sz w:val="18"/>
                <w:szCs w:val="18"/>
              </w:rPr>
              <w:t xml:space="preserve">168 </w:t>
            </w:r>
            <w:r>
              <w:rPr>
                <w:color w:val="000000"/>
                <w:sz w:val="18"/>
                <w:szCs w:val="18"/>
              </w:rPr>
              <w:t>от</w:t>
            </w:r>
            <w:r w:rsidR="0027246E">
              <w:rPr>
                <w:color w:val="000000"/>
                <w:sz w:val="18"/>
                <w:szCs w:val="18"/>
              </w:rPr>
              <w:t xml:space="preserve"> </w:t>
            </w:r>
            <w:r w:rsidR="00B84653">
              <w:rPr>
                <w:color w:val="000000"/>
                <w:sz w:val="18"/>
                <w:szCs w:val="18"/>
              </w:rPr>
              <w:t>27</w:t>
            </w:r>
            <w:r>
              <w:rPr>
                <w:color w:val="000000"/>
                <w:sz w:val="18"/>
                <w:szCs w:val="18"/>
              </w:rPr>
              <w:t>.0</w:t>
            </w:r>
            <w:r w:rsidR="0027246E">
              <w:rPr>
                <w:color w:val="000000"/>
                <w:sz w:val="18"/>
                <w:szCs w:val="18"/>
              </w:rPr>
              <w:t>6</w:t>
            </w:r>
            <w:r>
              <w:rPr>
                <w:color w:val="000000"/>
                <w:sz w:val="18"/>
                <w:szCs w:val="18"/>
              </w:rPr>
              <w:t>.2024</w:t>
            </w:r>
          </w:p>
        </w:tc>
        <w:tc>
          <w:tcPr>
            <w:tcW w:w="994" w:type="dxa"/>
            <w:tcBorders>
              <w:top w:val="single" w:sz="4" w:space="0" w:color="auto"/>
              <w:left w:val="single" w:sz="4" w:space="0" w:color="auto"/>
              <w:bottom w:val="single" w:sz="4" w:space="0" w:color="auto"/>
              <w:right w:val="single" w:sz="4" w:space="0" w:color="auto"/>
            </w:tcBorders>
          </w:tcPr>
          <w:p w14:paraId="7F0C8725" w14:textId="77777777" w:rsidR="00303169" w:rsidRPr="00F824D2" w:rsidRDefault="00303169" w:rsidP="00303169">
            <w:pPr>
              <w:jc w:val="center"/>
              <w:rPr>
                <w:b/>
                <w:color w:val="000000"/>
                <w:sz w:val="18"/>
                <w:szCs w:val="18"/>
              </w:rPr>
            </w:pPr>
            <w:r w:rsidRPr="00F824D2">
              <w:rPr>
                <w:b/>
                <w:color w:val="000000"/>
                <w:sz w:val="18"/>
                <w:szCs w:val="18"/>
              </w:rPr>
              <w:t>62241</w:t>
            </w:r>
          </w:p>
        </w:tc>
        <w:tc>
          <w:tcPr>
            <w:tcW w:w="1571" w:type="dxa"/>
            <w:tcBorders>
              <w:top w:val="single" w:sz="4" w:space="0" w:color="auto"/>
              <w:left w:val="single" w:sz="4" w:space="0" w:color="auto"/>
              <w:bottom w:val="single" w:sz="4" w:space="0" w:color="auto"/>
              <w:right w:val="single" w:sz="4" w:space="0" w:color="auto"/>
            </w:tcBorders>
          </w:tcPr>
          <w:p w14:paraId="1EA9A542" w14:textId="77777777" w:rsidR="00303169" w:rsidRPr="00F824D2" w:rsidRDefault="00303169" w:rsidP="00303169">
            <w:pPr>
              <w:ind w:left="-108" w:right="-63"/>
              <w:jc w:val="center"/>
              <w:rPr>
                <w:bCs/>
                <w:color w:val="000000"/>
                <w:sz w:val="18"/>
                <w:szCs w:val="18"/>
              </w:rPr>
            </w:pPr>
            <w:r w:rsidRPr="00F824D2">
              <w:rPr>
                <w:bCs/>
                <w:color w:val="000000"/>
                <w:sz w:val="18"/>
                <w:szCs w:val="18"/>
              </w:rPr>
              <w:t>32:07:0100201:271</w:t>
            </w:r>
          </w:p>
        </w:tc>
        <w:tc>
          <w:tcPr>
            <w:tcW w:w="1281" w:type="dxa"/>
            <w:tcBorders>
              <w:top w:val="single" w:sz="4" w:space="0" w:color="auto"/>
              <w:left w:val="single" w:sz="4" w:space="0" w:color="auto"/>
              <w:bottom w:val="single" w:sz="4" w:space="0" w:color="auto"/>
              <w:right w:val="single" w:sz="4" w:space="0" w:color="auto"/>
            </w:tcBorders>
          </w:tcPr>
          <w:p w14:paraId="6D35908B" w14:textId="77777777" w:rsidR="00303169" w:rsidRPr="00F824D2" w:rsidRDefault="00303169" w:rsidP="00303169">
            <w:pPr>
              <w:jc w:val="center"/>
              <w:rPr>
                <w:bCs/>
                <w:color w:val="000000"/>
                <w:sz w:val="18"/>
                <w:szCs w:val="18"/>
              </w:rPr>
            </w:pPr>
            <w:r w:rsidRPr="00F824D2">
              <w:rPr>
                <w:bCs/>
                <w:color w:val="000000"/>
                <w:sz w:val="18"/>
                <w:szCs w:val="18"/>
              </w:rPr>
              <w:t>238383,03</w:t>
            </w:r>
          </w:p>
        </w:tc>
        <w:tc>
          <w:tcPr>
            <w:tcW w:w="995" w:type="dxa"/>
            <w:tcBorders>
              <w:top w:val="single" w:sz="4" w:space="0" w:color="auto"/>
              <w:left w:val="single" w:sz="4" w:space="0" w:color="auto"/>
              <w:bottom w:val="single" w:sz="4" w:space="0" w:color="auto"/>
              <w:right w:val="single" w:sz="4" w:space="0" w:color="auto"/>
            </w:tcBorders>
          </w:tcPr>
          <w:p w14:paraId="3AF70DD9" w14:textId="77777777" w:rsidR="00303169" w:rsidRPr="00F824D2" w:rsidRDefault="00303169" w:rsidP="00303169">
            <w:pPr>
              <w:jc w:val="center"/>
              <w:rPr>
                <w:bCs/>
                <w:color w:val="000000"/>
                <w:sz w:val="18"/>
                <w:szCs w:val="18"/>
              </w:rPr>
            </w:pPr>
            <w:r w:rsidRPr="00F824D2">
              <w:rPr>
                <w:bCs/>
                <w:color w:val="000000"/>
                <w:sz w:val="18"/>
                <w:szCs w:val="18"/>
              </w:rPr>
              <w:t>7151,49</w:t>
            </w:r>
          </w:p>
        </w:tc>
        <w:tc>
          <w:tcPr>
            <w:tcW w:w="1458" w:type="dxa"/>
            <w:gridSpan w:val="3"/>
            <w:tcBorders>
              <w:top w:val="single" w:sz="4" w:space="0" w:color="auto"/>
              <w:left w:val="single" w:sz="4" w:space="0" w:color="auto"/>
              <w:bottom w:val="single" w:sz="4" w:space="0" w:color="auto"/>
              <w:right w:val="single" w:sz="4" w:space="0" w:color="auto"/>
            </w:tcBorders>
          </w:tcPr>
          <w:p w14:paraId="32DB004B" w14:textId="77777777" w:rsidR="00303169" w:rsidRPr="00F824D2" w:rsidRDefault="00303169" w:rsidP="00303169">
            <w:pPr>
              <w:jc w:val="center"/>
              <w:rPr>
                <w:bCs/>
                <w:color w:val="000000"/>
                <w:sz w:val="18"/>
                <w:szCs w:val="18"/>
              </w:rPr>
            </w:pPr>
            <w:r w:rsidRPr="00F824D2">
              <w:rPr>
                <w:bCs/>
                <w:color w:val="000000"/>
                <w:sz w:val="18"/>
                <w:szCs w:val="18"/>
              </w:rPr>
              <w:t>214544,73</w:t>
            </w:r>
          </w:p>
        </w:tc>
      </w:tr>
      <w:tr w:rsidR="00C762FD" w:rsidRPr="00F824D2" w14:paraId="0CB552B3"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23D71109" w14:textId="77777777" w:rsidR="00943B1D" w:rsidRPr="00F824D2" w:rsidRDefault="00943B1D"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w:t>
            </w:r>
            <w:r w:rsidR="004B6285" w:rsidRPr="00F824D2">
              <w:rPr>
                <w:bCs/>
                <w:color w:val="000000"/>
                <w:sz w:val="18"/>
                <w:szCs w:val="18"/>
              </w:rPr>
              <w:t>животноводство</w:t>
            </w:r>
            <w:r w:rsidRPr="00F824D2">
              <w:rPr>
                <w:bCs/>
                <w:color w:val="000000"/>
                <w:sz w:val="18"/>
                <w:szCs w:val="18"/>
              </w:rPr>
              <w:t xml:space="preserve">.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w:t>
            </w:r>
            <w:r w:rsidR="00B84653" w:rsidRPr="00B84653">
              <w:rPr>
                <w:color w:val="000000"/>
                <w:sz w:val="18"/>
                <w:szCs w:val="18"/>
                <w:shd w:val="clear" w:color="auto" w:fill="FFFFFF"/>
              </w:rPr>
              <w:t>На земельном участке расположены газораспределительные сети. Ограничения прав на земельный участок, предусмотренные ст. 56 Земельного кодекса Российской Федерации, Приказом департамента топливно-энергетического комплекса и жилищно-коммунального хозяйства Брянской области «Об утверждении охранных зон газораспределительных сетей и наложении ограничений (обременений) на входящие в них земельные участки» от 12.12.2020 г. №128.</w:t>
            </w:r>
            <w:r w:rsidRPr="00B84653">
              <w:rPr>
                <w:bCs/>
                <w:color w:val="000000"/>
                <w:sz w:val="18"/>
                <w:szCs w:val="18"/>
              </w:rPr>
              <w:t>Форма собственности: неразграниченная</w:t>
            </w:r>
            <w:r w:rsidR="00B84653">
              <w:rPr>
                <w:bCs/>
                <w:color w:val="000000"/>
                <w:sz w:val="18"/>
                <w:szCs w:val="18"/>
              </w:rPr>
              <w:t>.</w:t>
            </w:r>
          </w:p>
        </w:tc>
      </w:tr>
      <w:tr w:rsidR="00B84653" w:rsidRPr="00F824D2" w14:paraId="2FBE3C61"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23325AFF" w14:textId="77777777" w:rsidR="0027246E" w:rsidRPr="00F824D2" w:rsidRDefault="0027246E" w:rsidP="0027246E">
            <w:pPr>
              <w:jc w:val="both"/>
              <w:rPr>
                <w:bCs/>
                <w:color w:val="000000"/>
                <w:sz w:val="18"/>
                <w:szCs w:val="18"/>
              </w:rPr>
            </w:pPr>
            <w:r>
              <w:rPr>
                <w:bCs/>
                <w:color w:val="000000"/>
                <w:sz w:val="18"/>
                <w:szCs w:val="18"/>
              </w:rPr>
              <w:t>2</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5DD9A46E" w14:textId="77777777" w:rsidR="0027246E" w:rsidRPr="00F824D2" w:rsidRDefault="0027246E" w:rsidP="0027246E">
            <w:pPr>
              <w:rPr>
                <w:color w:val="000000"/>
                <w:sz w:val="18"/>
                <w:szCs w:val="18"/>
              </w:rPr>
            </w:pPr>
            <w:r>
              <w:rPr>
                <w:color w:val="000000"/>
                <w:sz w:val="18"/>
                <w:szCs w:val="18"/>
              </w:rPr>
              <w:t>08.08.2024</w:t>
            </w:r>
          </w:p>
          <w:p w14:paraId="0185E7DB" w14:textId="77777777" w:rsidR="0027246E" w:rsidRPr="00F824D2" w:rsidRDefault="0027246E" w:rsidP="0027246E">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091C7283" w14:textId="77777777" w:rsidR="0027246E" w:rsidRPr="00F824D2" w:rsidRDefault="0004108E" w:rsidP="0027246E">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2361B6AD"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76A9DAD5" w14:textId="77777777" w:rsidR="0027246E"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6D3D069D" w14:textId="77777777" w:rsidR="0027246E" w:rsidRPr="00F824D2" w:rsidRDefault="0027246E" w:rsidP="0027246E">
            <w:pPr>
              <w:jc w:val="center"/>
              <w:rPr>
                <w:b/>
                <w:color w:val="000000"/>
                <w:sz w:val="18"/>
                <w:szCs w:val="18"/>
              </w:rPr>
            </w:pPr>
            <w:r w:rsidRPr="00F824D2">
              <w:rPr>
                <w:b/>
                <w:color w:val="000000"/>
                <w:sz w:val="18"/>
                <w:szCs w:val="18"/>
              </w:rPr>
              <w:t>93179</w:t>
            </w:r>
          </w:p>
        </w:tc>
        <w:tc>
          <w:tcPr>
            <w:tcW w:w="1571" w:type="dxa"/>
            <w:tcBorders>
              <w:top w:val="single" w:sz="4" w:space="0" w:color="auto"/>
              <w:left w:val="single" w:sz="4" w:space="0" w:color="auto"/>
              <w:bottom w:val="single" w:sz="4" w:space="0" w:color="auto"/>
              <w:right w:val="single" w:sz="4" w:space="0" w:color="auto"/>
            </w:tcBorders>
          </w:tcPr>
          <w:p w14:paraId="5933A68D" w14:textId="77777777" w:rsidR="0027246E" w:rsidRPr="00F824D2" w:rsidRDefault="0027246E" w:rsidP="0027246E">
            <w:pPr>
              <w:ind w:left="-108" w:right="-63"/>
              <w:jc w:val="center"/>
              <w:rPr>
                <w:bCs/>
                <w:color w:val="000000"/>
                <w:sz w:val="18"/>
                <w:szCs w:val="18"/>
              </w:rPr>
            </w:pPr>
            <w:r w:rsidRPr="00F824D2">
              <w:rPr>
                <w:bCs/>
                <w:color w:val="000000"/>
                <w:sz w:val="18"/>
                <w:szCs w:val="18"/>
              </w:rPr>
              <w:t>32:07:0100103:162</w:t>
            </w:r>
          </w:p>
        </w:tc>
        <w:tc>
          <w:tcPr>
            <w:tcW w:w="1281" w:type="dxa"/>
            <w:tcBorders>
              <w:top w:val="single" w:sz="4" w:space="0" w:color="auto"/>
              <w:left w:val="single" w:sz="4" w:space="0" w:color="auto"/>
              <w:bottom w:val="single" w:sz="4" w:space="0" w:color="auto"/>
              <w:right w:val="single" w:sz="4" w:space="0" w:color="auto"/>
            </w:tcBorders>
          </w:tcPr>
          <w:p w14:paraId="2D895042" w14:textId="77777777" w:rsidR="0027246E" w:rsidRPr="00F824D2" w:rsidRDefault="0027246E" w:rsidP="0027246E">
            <w:pPr>
              <w:jc w:val="center"/>
              <w:rPr>
                <w:bCs/>
                <w:color w:val="000000"/>
                <w:sz w:val="18"/>
                <w:szCs w:val="18"/>
              </w:rPr>
            </w:pPr>
            <w:r w:rsidRPr="00F824D2">
              <w:rPr>
                <w:bCs/>
                <w:color w:val="000000"/>
                <w:sz w:val="18"/>
                <w:szCs w:val="18"/>
              </w:rPr>
              <w:t>356875,57</w:t>
            </w:r>
          </w:p>
        </w:tc>
        <w:tc>
          <w:tcPr>
            <w:tcW w:w="995" w:type="dxa"/>
            <w:tcBorders>
              <w:top w:val="single" w:sz="4" w:space="0" w:color="auto"/>
              <w:left w:val="single" w:sz="4" w:space="0" w:color="auto"/>
              <w:bottom w:val="single" w:sz="4" w:space="0" w:color="auto"/>
              <w:right w:val="single" w:sz="4" w:space="0" w:color="auto"/>
            </w:tcBorders>
          </w:tcPr>
          <w:p w14:paraId="07D8B013" w14:textId="77777777" w:rsidR="0027246E" w:rsidRPr="00F824D2" w:rsidRDefault="0027246E" w:rsidP="0027246E">
            <w:pPr>
              <w:jc w:val="center"/>
              <w:rPr>
                <w:bCs/>
                <w:color w:val="000000"/>
                <w:sz w:val="18"/>
                <w:szCs w:val="18"/>
              </w:rPr>
            </w:pPr>
            <w:r w:rsidRPr="00F824D2">
              <w:rPr>
                <w:bCs/>
                <w:color w:val="000000"/>
                <w:sz w:val="18"/>
                <w:szCs w:val="18"/>
              </w:rPr>
              <w:t>10706,27</w:t>
            </w:r>
          </w:p>
        </w:tc>
        <w:tc>
          <w:tcPr>
            <w:tcW w:w="1458" w:type="dxa"/>
            <w:gridSpan w:val="3"/>
            <w:tcBorders>
              <w:top w:val="single" w:sz="4" w:space="0" w:color="auto"/>
              <w:left w:val="single" w:sz="4" w:space="0" w:color="auto"/>
              <w:bottom w:val="single" w:sz="4" w:space="0" w:color="auto"/>
              <w:right w:val="single" w:sz="4" w:space="0" w:color="auto"/>
            </w:tcBorders>
          </w:tcPr>
          <w:p w14:paraId="1EE76FF1" w14:textId="77777777" w:rsidR="0027246E" w:rsidRPr="00F824D2" w:rsidRDefault="0027246E" w:rsidP="0027246E">
            <w:pPr>
              <w:jc w:val="center"/>
              <w:rPr>
                <w:bCs/>
                <w:color w:val="000000"/>
                <w:sz w:val="18"/>
                <w:szCs w:val="18"/>
              </w:rPr>
            </w:pPr>
            <w:r w:rsidRPr="00F824D2">
              <w:rPr>
                <w:bCs/>
                <w:color w:val="000000"/>
                <w:sz w:val="18"/>
                <w:szCs w:val="18"/>
              </w:rPr>
              <w:t>321188,01</w:t>
            </w:r>
          </w:p>
        </w:tc>
      </w:tr>
      <w:tr w:rsidR="00C762FD" w:rsidRPr="00F824D2" w14:paraId="06B039A4"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301F282F" w14:textId="77777777" w:rsidR="00A613B2" w:rsidRPr="00F824D2" w:rsidRDefault="00C762FD" w:rsidP="00A613B2">
            <w:pPr>
              <w:autoSpaceDE w:val="0"/>
              <w:autoSpaceDN w:val="0"/>
              <w:adjustRightInd w:val="0"/>
              <w:jc w:val="both"/>
              <w:rPr>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w:t>
            </w:r>
            <w:r w:rsidR="000A1A88" w:rsidRPr="00F824D2">
              <w:rPr>
                <w:bCs/>
                <w:color w:val="000000"/>
                <w:sz w:val="18"/>
                <w:szCs w:val="18"/>
              </w:rPr>
              <w:t>Воробейнское</w:t>
            </w:r>
            <w:r w:rsidRPr="00F824D2">
              <w:rPr>
                <w:bCs/>
                <w:color w:val="000000"/>
                <w:sz w:val="18"/>
                <w:szCs w:val="18"/>
              </w:rPr>
              <w:t xml:space="preserve">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w:t>
            </w:r>
            <w:r w:rsidR="00A613B2" w:rsidRPr="00F824D2">
              <w:rPr>
                <w:color w:val="000000"/>
                <w:sz w:val="18"/>
                <w:szCs w:val="18"/>
              </w:rPr>
              <w:t xml:space="preserve">На земельном участке расположены </w:t>
            </w:r>
            <w:r w:rsidR="00A613B2" w:rsidRPr="00F824D2">
              <w:rPr>
                <w:rFonts w:eastAsia="TimesNewRomanPSMT"/>
                <w:color w:val="000000"/>
                <w:sz w:val="18"/>
                <w:szCs w:val="18"/>
              </w:rPr>
              <w:t>линии и сооружений связи Российской Федерации</w:t>
            </w:r>
            <w:r w:rsidR="00A613B2" w:rsidRPr="00F824D2">
              <w:rPr>
                <w:color w:val="000000"/>
                <w:sz w:val="18"/>
                <w:szCs w:val="18"/>
              </w:rPr>
              <w:t>. Ограничения прав на земельный участок, предусмотренные статьями 56 Земельного кодекса Российской Федерации.</w:t>
            </w:r>
            <w:r w:rsidR="00A613B2" w:rsidRPr="00F824D2">
              <w:rPr>
                <w:rFonts w:ascii="TimesNewRomanPSMT" w:eastAsia="TimesNewRomanPSMT" w:cs="TimesNewRomanPSMT" w:hint="eastAsia"/>
                <w:color w:val="000000"/>
                <w:sz w:val="18"/>
                <w:szCs w:val="18"/>
              </w:rPr>
              <w:t xml:space="preserve"> </w:t>
            </w:r>
            <w:r w:rsidR="00A613B2" w:rsidRPr="00F824D2">
              <w:rPr>
                <w:rFonts w:eastAsia="TimesNewRomanPSMT"/>
                <w:color w:val="000000"/>
                <w:sz w:val="18"/>
                <w:szCs w:val="18"/>
              </w:rPr>
              <w:t>Постановление Правительства РФ от 9 июня 1995 г. N 578 "Об утверждении Правил охраны линий и сооружений связи Российской Федерации".</w:t>
            </w:r>
          </w:p>
          <w:p w14:paraId="36556FD6" w14:textId="77777777" w:rsidR="00C762FD" w:rsidRPr="00F824D2" w:rsidRDefault="00C762FD" w:rsidP="009351AE">
            <w:pPr>
              <w:jc w:val="both"/>
              <w:rPr>
                <w:bCs/>
                <w:color w:val="000000"/>
                <w:sz w:val="18"/>
                <w:szCs w:val="18"/>
              </w:rPr>
            </w:pPr>
            <w:r w:rsidRPr="00F824D2">
              <w:rPr>
                <w:bCs/>
                <w:color w:val="000000"/>
                <w:sz w:val="18"/>
                <w:szCs w:val="18"/>
              </w:rPr>
              <w:t>Форма собственности: неразграниченная</w:t>
            </w:r>
          </w:p>
        </w:tc>
      </w:tr>
      <w:tr w:rsidR="00B84653" w:rsidRPr="00F824D2" w14:paraId="0424F3D9"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319FF456" w14:textId="77777777" w:rsidR="0027246E" w:rsidRPr="00F824D2" w:rsidRDefault="0027246E" w:rsidP="0027246E">
            <w:pPr>
              <w:jc w:val="both"/>
              <w:rPr>
                <w:bCs/>
                <w:color w:val="000000"/>
                <w:sz w:val="18"/>
                <w:szCs w:val="18"/>
              </w:rPr>
            </w:pPr>
            <w:r>
              <w:rPr>
                <w:bCs/>
                <w:color w:val="000000"/>
                <w:sz w:val="18"/>
                <w:szCs w:val="18"/>
              </w:rPr>
              <w:t>3</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606D6414" w14:textId="77777777" w:rsidR="0027246E" w:rsidRPr="00F824D2" w:rsidRDefault="0027246E" w:rsidP="0027246E">
            <w:pPr>
              <w:rPr>
                <w:color w:val="000000"/>
                <w:sz w:val="18"/>
                <w:szCs w:val="18"/>
              </w:rPr>
            </w:pPr>
            <w:r>
              <w:rPr>
                <w:color w:val="000000"/>
                <w:sz w:val="18"/>
                <w:szCs w:val="18"/>
              </w:rPr>
              <w:t>08.08.2024</w:t>
            </w:r>
          </w:p>
          <w:p w14:paraId="5FA52F20" w14:textId="77777777" w:rsidR="0027246E" w:rsidRPr="00F824D2" w:rsidRDefault="0027246E" w:rsidP="0027246E">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5F0DD2FD" w14:textId="77777777" w:rsidR="0027246E" w:rsidRPr="00F824D2" w:rsidRDefault="0004108E" w:rsidP="0027246E">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3064111F"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09F1AA9B" w14:textId="77777777" w:rsidR="0027246E"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172AB5B5" w14:textId="77777777" w:rsidR="0027246E" w:rsidRPr="00F824D2" w:rsidRDefault="0027246E" w:rsidP="0027246E">
            <w:pPr>
              <w:jc w:val="center"/>
              <w:rPr>
                <w:b/>
                <w:color w:val="000000"/>
                <w:sz w:val="18"/>
                <w:szCs w:val="18"/>
              </w:rPr>
            </w:pPr>
            <w:r w:rsidRPr="00F824D2">
              <w:rPr>
                <w:b/>
                <w:color w:val="000000"/>
                <w:sz w:val="18"/>
                <w:szCs w:val="18"/>
              </w:rPr>
              <w:t>97769</w:t>
            </w:r>
          </w:p>
        </w:tc>
        <w:tc>
          <w:tcPr>
            <w:tcW w:w="1571" w:type="dxa"/>
            <w:tcBorders>
              <w:top w:val="single" w:sz="4" w:space="0" w:color="auto"/>
              <w:left w:val="single" w:sz="4" w:space="0" w:color="auto"/>
              <w:bottom w:val="single" w:sz="4" w:space="0" w:color="auto"/>
              <w:right w:val="single" w:sz="4" w:space="0" w:color="auto"/>
            </w:tcBorders>
          </w:tcPr>
          <w:p w14:paraId="5C899979" w14:textId="77777777" w:rsidR="0027246E" w:rsidRPr="00F824D2" w:rsidRDefault="0027246E" w:rsidP="0027246E">
            <w:pPr>
              <w:ind w:left="-108" w:right="-63"/>
              <w:jc w:val="center"/>
              <w:rPr>
                <w:bCs/>
                <w:color w:val="000000"/>
                <w:sz w:val="18"/>
                <w:szCs w:val="18"/>
              </w:rPr>
            </w:pPr>
            <w:r w:rsidRPr="00F824D2">
              <w:rPr>
                <w:bCs/>
                <w:color w:val="000000"/>
                <w:sz w:val="18"/>
                <w:szCs w:val="18"/>
              </w:rPr>
              <w:t>32:07:0110102:140</w:t>
            </w:r>
          </w:p>
        </w:tc>
        <w:tc>
          <w:tcPr>
            <w:tcW w:w="1281" w:type="dxa"/>
            <w:tcBorders>
              <w:top w:val="single" w:sz="4" w:space="0" w:color="auto"/>
              <w:left w:val="single" w:sz="4" w:space="0" w:color="auto"/>
              <w:bottom w:val="single" w:sz="4" w:space="0" w:color="auto"/>
              <w:right w:val="single" w:sz="4" w:space="0" w:color="auto"/>
            </w:tcBorders>
          </w:tcPr>
          <w:p w14:paraId="25D1A40E" w14:textId="77777777" w:rsidR="0027246E" w:rsidRPr="00F824D2" w:rsidRDefault="0027246E" w:rsidP="0027246E">
            <w:pPr>
              <w:jc w:val="center"/>
              <w:rPr>
                <w:bCs/>
                <w:color w:val="000000"/>
                <w:sz w:val="18"/>
                <w:szCs w:val="18"/>
              </w:rPr>
            </w:pPr>
            <w:r w:rsidRPr="00F824D2">
              <w:rPr>
                <w:bCs/>
                <w:color w:val="000000"/>
                <w:sz w:val="18"/>
                <w:szCs w:val="18"/>
              </w:rPr>
              <w:t>374455,27</w:t>
            </w:r>
          </w:p>
        </w:tc>
        <w:tc>
          <w:tcPr>
            <w:tcW w:w="995" w:type="dxa"/>
            <w:tcBorders>
              <w:top w:val="single" w:sz="4" w:space="0" w:color="auto"/>
              <w:left w:val="single" w:sz="4" w:space="0" w:color="auto"/>
              <w:bottom w:val="single" w:sz="4" w:space="0" w:color="auto"/>
              <w:right w:val="single" w:sz="4" w:space="0" w:color="auto"/>
            </w:tcBorders>
          </w:tcPr>
          <w:p w14:paraId="768F728B" w14:textId="77777777" w:rsidR="0027246E" w:rsidRPr="00F824D2" w:rsidRDefault="0027246E" w:rsidP="0027246E">
            <w:pPr>
              <w:jc w:val="center"/>
              <w:rPr>
                <w:bCs/>
                <w:color w:val="000000"/>
                <w:sz w:val="18"/>
                <w:szCs w:val="18"/>
              </w:rPr>
            </w:pPr>
            <w:r w:rsidRPr="00F824D2">
              <w:rPr>
                <w:bCs/>
                <w:color w:val="000000"/>
                <w:sz w:val="18"/>
                <w:szCs w:val="18"/>
              </w:rPr>
              <w:t>11233,66</w:t>
            </w:r>
          </w:p>
        </w:tc>
        <w:tc>
          <w:tcPr>
            <w:tcW w:w="1458" w:type="dxa"/>
            <w:gridSpan w:val="3"/>
            <w:tcBorders>
              <w:top w:val="single" w:sz="4" w:space="0" w:color="auto"/>
              <w:left w:val="single" w:sz="4" w:space="0" w:color="auto"/>
              <w:bottom w:val="single" w:sz="4" w:space="0" w:color="auto"/>
              <w:right w:val="single" w:sz="4" w:space="0" w:color="auto"/>
            </w:tcBorders>
          </w:tcPr>
          <w:p w14:paraId="782A26F1" w14:textId="77777777" w:rsidR="0027246E" w:rsidRPr="00F824D2" w:rsidRDefault="0027246E" w:rsidP="0027246E">
            <w:pPr>
              <w:jc w:val="center"/>
              <w:rPr>
                <w:bCs/>
                <w:color w:val="000000"/>
                <w:sz w:val="18"/>
                <w:szCs w:val="18"/>
              </w:rPr>
            </w:pPr>
            <w:r w:rsidRPr="00F824D2">
              <w:rPr>
                <w:bCs/>
                <w:color w:val="000000"/>
                <w:sz w:val="18"/>
                <w:szCs w:val="18"/>
              </w:rPr>
              <w:t>337009,74</w:t>
            </w:r>
          </w:p>
        </w:tc>
      </w:tr>
      <w:tr w:rsidR="00C959F9" w:rsidRPr="00F824D2" w14:paraId="0895B07A"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18AB8EE5" w14:textId="77777777" w:rsidR="00C959F9" w:rsidRPr="00F824D2" w:rsidRDefault="00C959F9" w:rsidP="009351A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животноводство. В соответствии с выпиской из Правил землепользования и застройки </w:t>
            </w:r>
            <w:r w:rsidR="00B56758">
              <w:rPr>
                <w:bCs/>
                <w:color w:val="000000"/>
                <w:sz w:val="18"/>
                <w:szCs w:val="18"/>
              </w:rPr>
              <w:t>Воробейнского</w:t>
            </w:r>
            <w:r w:rsidR="00B56758" w:rsidRPr="00F824D2">
              <w:rPr>
                <w:bCs/>
                <w:color w:val="000000"/>
                <w:sz w:val="18"/>
                <w:szCs w:val="18"/>
              </w:rPr>
              <w:t xml:space="preserve"> </w:t>
            </w:r>
            <w:r w:rsidRPr="00F824D2">
              <w:rPr>
                <w:bCs/>
                <w:color w:val="000000"/>
                <w:sz w:val="18"/>
                <w:szCs w:val="18"/>
              </w:rPr>
              <w:t>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B84653" w:rsidRPr="00F824D2" w14:paraId="01ADFC19"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719FDE28" w14:textId="77777777" w:rsidR="000D3511" w:rsidRPr="00F824D2" w:rsidRDefault="000D3511" w:rsidP="000D3511">
            <w:pPr>
              <w:jc w:val="both"/>
              <w:rPr>
                <w:bCs/>
                <w:color w:val="000000"/>
                <w:sz w:val="18"/>
                <w:szCs w:val="18"/>
              </w:rPr>
            </w:pPr>
            <w:r>
              <w:rPr>
                <w:bCs/>
                <w:color w:val="000000"/>
                <w:sz w:val="18"/>
                <w:szCs w:val="18"/>
              </w:rPr>
              <w:t>4</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1D1A9A52" w14:textId="77777777" w:rsidR="000D3511" w:rsidRPr="00F824D2" w:rsidRDefault="000D3511" w:rsidP="000D3511">
            <w:pPr>
              <w:rPr>
                <w:color w:val="000000"/>
                <w:sz w:val="18"/>
                <w:szCs w:val="18"/>
              </w:rPr>
            </w:pPr>
            <w:r>
              <w:rPr>
                <w:color w:val="000000"/>
                <w:sz w:val="18"/>
                <w:szCs w:val="18"/>
              </w:rPr>
              <w:t>08.08.2024</w:t>
            </w:r>
          </w:p>
          <w:p w14:paraId="209F03F2" w14:textId="77777777" w:rsidR="000D3511" w:rsidRPr="00F824D2" w:rsidRDefault="000D3511" w:rsidP="000D3511">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0F6731AF" w14:textId="77777777" w:rsidR="000D3511" w:rsidRPr="00F824D2" w:rsidRDefault="0004108E" w:rsidP="000D3511">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04E9C717"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17877FE5" w14:textId="77777777" w:rsidR="000D3511"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4442330E" w14:textId="77777777" w:rsidR="000D3511" w:rsidRPr="00F824D2" w:rsidRDefault="000D3511" w:rsidP="000D3511">
            <w:pPr>
              <w:jc w:val="center"/>
              <w:rPr>
                <w:b/>
                <w:color w:val="000000"/>
                <w:sz w:val="18"/>
                <w:szCs w:val="18"/>
              </w:rPr>
            </w:pPr>
            <w:r>
              <w:rPr>
                <w:b/>
                <w:color w:val="000000"/>
                <w:sz w:val="18"/>
                <w:szCs w:val="18"/>
              </w:rPr>
              <w:t>50000</w:t>
            </w:r>
          </w:p>
        </w:tc>
        <w:tc>
          <w:tcPr>
            <w:tcW w:w="1571" w:type="dxa"/>
            <w:tcBorders>
              <w:top w:val="single" w:sz="4" w:space="0" w:color="auto"/>
              <w:left w:val="single" w:sz="4" w:space="0" w:color="auto"/>
              <w:bottom w:val="single" w:sz="4" w:space="0" w:color="auto"/>
              <w:right w:val="single" w:sz="4" w:space="0" w:color="auto"/>
            </w:tcBorders>
          </w:tcPr>
          <w:p w14:paraId="3AAD8923" w14:textId="77777777" w:rsidR="000D3511" w:rsidRPr="00F824D2" w:rsidRDefault="000D3511" w:rsidP="000D3511">
            <w:pPr>
              <w:ind w:left="-108" w:right="-63"/>
              <w:jc w:val="center"/>
              <w:rPr>
                <w:bCs/>
                <w:color w:val="000000"/>
                <w:sz w:val="18"/>
                <w:szCs w:val="18"/>
              </w:rPr>
            </w:pPr>
            <w:r w:rsidRPr="00F824D2">
              <w:rPr>
                <w:bCs/>
                <w:color w:val="000000"/>
                <w:sz w:val="18"/>
                <w:szCs w:val="18"/>
              </w:rPr>
              <w:t>32:07:</w:t>
            </w:r>
            <w:r>
              <w:rPr>
                <w:bCs/>
                <w:color w:val="000000"/>
                <w:sz w:val="18"/>
                <w:szCs w:val="18"/>
              </w:rPr>
              <w:t>0100106</w:t>
            </w:r>
            <w:r w:rsidRPr="00F824D2">
              <w:rPr>
                <w:bCs/>
                <w:color w:val="000000"/>
                <w:sz w:val="18"/>
                <w:szCs w:val="18"/>
              </w:rPr>
              <w:t>:</w:t>
            </w:r>
            <w:r>
              <w:rPr>
                <w:bCs/>
                <w:color w:val="000000"/>
                <w:sz w:val="18"/>
                <w:szCs w:val="18"/>
              </w:rPr>
              <w:t>245</w:t>
            </w:r>
          </w:p>
        </w:tc>
        <w:tc>
          <w:tcPr>
            <w:tcW w:w="1281" w:type="dxa"/>
            <w:tcBorders>
              <w:top w:val="single" w:sz="4" w:space="0" w:color="auto"/>
              <w:left w:val="single" w:sz="4" w:space="0" w:color="auto"/>
              <w:bottom w:val="single" w:sz="4" w:space="0" w:color="auto"/>
              <w:right w:val="single" w:sz="4" w:space="0" w:color="auto"/>
            </w:tcBorders>
          </w:tcPr>
          <w:p w14:paraId="2E72D085" w14:textId="77777777" w:rsidR="000D3511" w:rsidRPr="00F824D2" w:rsidRDefault="000D3511" w:rsidP="000D3511">
            <w:pPr>
              <w:jc w:val="center"/>
              <w:rPr>
                <w:bCs/>
                <w:color w:val="000000"/>
                <w:sz w:val="18"/>
                <w:szCs w:val="18"/>
              </w:rPr>
            </w:pPr>
            <w:r>
              <w:rPr>
                <w:bCs/>
                <w:color w:val="000000"/>
                <w:sz w:val="18"/>
                <w:szCs w:val="18"/>
              </w:rPr>
              <w:t>191500,00</w:t>
            </w:r>
          </w:p>
        </w:tc>
        <w:tc>
          <w:tcPr>
            <w:tcW w:w="995" w:type="dxa"/>
            <w:tcBorders>
              <w:top w:val="single" w:sz="4" w:space="0" w:color="auto"/>
              <w:left w:val="single" w:sz="4" w:space="0" w:color="auto"/>
              <w:bottom w:val="single" w:sz="4" w:space="0" w:color="auto"/>
              <w:right w:val="single" w:sz="4" w:space="0" w:color="auto"/>
            </w:tcBorders>
          </w:tcPr>
          <w:p w14:paraId="05B638C4" w14:textId="77777777" w:rsidR="000D3511" w:rsidRPr="00F824D2" w:rsidRDefault="000D3511" w:rsidP="000D3511">
            <w:pPr>
              <w:jc w:val="center"/>
              <w:rPr>
                <w:bCs/>
                <w:color w:val="000000"/>
                <w:sz w:val="18"/>
                <w:szCs w:val="18"/>
              </w:rPr>
            </w:pPr>
            <w:r>
              <w:rPr>
                <w:bCs/>
                <w:color w:val="000000"/>
                <w:sz w:val="18"/>
                <w:szCs w:val="18"/>
              </w:rPr>
              <w:t>5745,00</w:t>
            </w:r>
          </w:p>
        </w:tc>
        <w:tc>
          <w:tcPr>
            <w:tcW w:w="1458" w:type="dxa"/>
            <w:gridSpan w:val="3"/>
            <w:tcBorders>
              <w:top w:val="single" w:sz="4" w:space="0" w:color="auto"/>
              <w:left w:val="single" w:sz="4" w:space="0" w:color="auto"/>
              <w:bottom w:val="single" w:sz="4" w:space="0" w:color="auto"/>
              <w:right w:val="single" w:sz="4" w:space="0" w:color="auto"/>
            </w:tcBorders>
          </w:tcPr>
          <w:p w14:paraId="3AAC5E64" w14:textId="77777777" w:rsidR="000D3511" w:rsidRPr="00F824D2" w:rsidRDefault="000D3511" w:rsidP="000D3511">
            <w:pPr>
              <w:jc w:val="center"/>
              <w:rPr>
                <w:bCs/>
                <w:color w:val="000000"/>
                <w:sz w:val="18"/>
                <w:szCs w:val="18"/>
              </w:rPr>
            </w:pPr>
            <w:r>
              <w:rPr>
                <w:bCs/>
                <w:color w:val="000000"/>
                <w:sz w:val="18"/>
                <w:szCs w:val="18"/>
              </w:rPr>
              <w:t>172350,00</w:t>
            </w:r>
          </w:p>
        </w:tc>
      </w:tr>
      <w:tr w:rsidR="0027246E" w:rsidRPr="00F824D2" w14:paraId="2769DFC0"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0AACEF6D" w14:textId="77777777" w:rsidR="0027246E" w:rsidRPr="00F824D2" w:rsidRDefault="0027246E" w:rsidP="0027246E">
            <w:pPr>
              <w:jc w:val="both"/>
              <w:rPr>
                <w:bCs/>
                <w:color w:val="000000"/>
                <w:sz w:val="18"/>
                <w:szCs w:val="18"/>
              </w:rPr>
            </w:pPr>
            <w:r w:rsidRPr="00F824D2">
              <w:rPr>
                <w:bCs/>
                <w:color w:val="000000"/>
                <w:sz w:val="18"/>
                <w:szCs w:val="18"/>
              </w:rPr>
              <w:lastRenderedPageBreak/>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w:t>
            </w:r>
            <w:r>
              <w:rPr>
                <w:bCs/>
                <w:color w:val="000000"/>
                <w:sz w:val="18"/>
                <w:szCs w:val="18"/>
              </w:rPr>
              <w:t>растениеводство</w:t>
            </w:r>
            <w:r w:rsidRPr="00F824D2">
              <w:rPr>
                <w:bCs/>
                <w:color w:val="000000"/>
                <w:sz w:val="18"/>
                <w:szCs w:val="18"/>
              </w:rPr>
              <w:t xml:space="preserve">. В соответствии с выпиской из Правил землепользования и застройки </w:t>
            </w:r>
            <w:r>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B84653" w:rsidRPr="00F824D2" w14:paraId="4C5C1A13"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23B9873C" w14:textId="77777777" w:rsidR="000D3511" w:rsidRPr="00F824D2" w:rsidRDefault="000D3511" w:rsidP="000D3511">
            <w:pPr>
              <w:jc w:val="both"/>
              <w:rPr>
                <w:bCs/>
                <w:color w:val="000000"/>
                <w:sz w:val="18"/>
                <w:szCs w:val="18"/>
              </w:rPr>
            </w:pPr>
            <w:r>
              <w:rPr>
                <w:bCs/>
                <w:color w:val="000000"/>
                <w:sz w:val="18"/>
                <w:szCs w:val="18"/>
              </w:rPr>
              <w:t>5</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1F85BFC2" w14:textId="77777777" w:rsidR="000D3511" w:rsidRPr="00F824D2" w:rsidRDefault="000D3511" w:rsidP="000D3511">
            <w:pPr>
              <w:rPr>
                <w:color w:val="000000"/>
                <w:sz w:val="18"/>
                <w:szCs w:val="18"/>
              </w:rPr>
            </w:pPr>
            <w:r>
              <w:rPr>
                <w:color w:val="000000"/>
                <w:sz w:val="18"/>
                <w:szCs w:val="18"/>
              </w:rPr>
              <w:t>08.08.2024</w:t>
            </w:r>
          </w:p>
          <w:p w14:paraId="691A4516" w14:textId="77777777" w:rsidR="000D3511" w:rsidRPr="00F824D2" w:rsidRDefault="000D3511" w:rsidP="000D3511">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2FD949C0" w14:textId="77777777" w:rsidR="000D3511" w:rsidRPr="00F824D2" w:rsidRDefault="0004108E" w:rsidP="000D3511">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3DEF2A5C"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1B38DC92" w14:textId="77777777" w:rsidR="000D3511"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6F729C03" w14:textId="77777777" w:rsidR="000D3511" w:rsidRPr="00F824D2" w:rsidRDefault="000D3511" w:rsidP="000D3511">
            <w:pPr>
              <w:jc w:val="center"/>
              <w:rPr>
                <w:b/>
                <w:color w:val="000000"/>
                <w:sz w:val="18"/>
                <w:szCs w:val="18"/>
              </w:rPr>
            </w:pPr>
            <w:r>
              <w:rPr>
                <w:b/>
                <w:color w:val="000000"/>
                <w:sz w:val="18"/>
                <w:szCs w:val="18"/>
              </w:rPr>
              <w:t>140775</w:t>
            </w:r>
          </w:p>
        </w:tc>
        <w:tc>
          <w:tcPr>
            <w:tcW w:w="1571" w:type="dxa"/>
            <w:tcBorders>
              <w:top w:val="single" w:sz="4" w:space="0" w:color="auto"/>
              <w:left w:val="single" w:sz="4" w:space="0" w:color="auto"/>
              <w:bottom w:val="single" w:sz="4" w:space="0" w:color="auto"/>
              <w:right w:val="single" w:sz="4" w:space="0" w:color="auto"/>
            </w:tcBorders>
          </w:tcPr>
          <w:p w14:paraId="1AD80A2A" w14:textId="77777777" w:rsidR="000D3511" w:rsidRPr="00F824D2" w:rsidRDefault="000D3511" w:rsidP="000D3511">
            <w:pPr>
              <w:ind w:left="-108" w:right="-63"/>
              <w:jc w:val="center"/>
              <w:rPr>
                <w:bCs/>
                <w:color w:val="000000"/>
                <w:sz w:val="18"/>
                <w:szCs w:val="18"/>
              </w:rPr>
            </w:pPr>
            <w:r w:rsidRPr="00F824D2">
              <w:rPr>
                <w:bCs/>
                <w:color w:val="000000"/>
                <w:sz w:val="18"/>
                <w:szCs w:val="18"/>
              </w:rPr>
              <w:t>32:07:</w:t>
            </w:r>
            <w:r>
              <w:rPr>
                <w:bCs/>
                <w:color w:val="000000"/>
                <w:sz w:val="18"/>
                <w:szCs w:val="18"/>
              </w:rPr>
              <w:t>0100106</w:t>
            </w:r>
            <w:r w:rsidRPr="00F824D2">
              <w:rPr>
                <w:bCs/>
                <w:color w:val="000000"/>
                <w:sz w:val="18"/>
                <w:szCs w:val="18"/>
              </w:rPr>
              <w:t>:</w:t>
            </w:r>
            <w:r>
              <w:rPr>
                <w:bCs/>
                <w:color w:val="000000"/>
                <w:sz w:val="18"/>
                <w:szCs w:val="18"/>
              </w:rPr>
              <w:t>244</w:t>
            </w:r>
          </w:p>
        </w:tc>
        <w:tc>
          <w:tcPr>
            <w:tcW w:w="1281" w:type="dxa"/>
            <w:tcBorders>
              <w:top w:val="single" w:sz="4" w:space="0" w:color="auto"/>
              <w:left w:val="single" w:sz="4" w:space="0" w:color="auto"/>
              <w:bottom w:val="single" w:sz="4" w:space="0" w:color="auto"/>
              <w:right w:val="single" w:sz="4" w:space="0" w:color="auto"/>
            </w:tcBorders>
          </w:tcPr>
          <w:p w14:paraId="6D0AB676" w14:textId="77777777" w:rsidR="000D3511" w:rsidRPr="00F824D2" w:rsidRDefault="000D3511" w:rsidP="000D3511">
            <w:pPr>
              <w:jc w:val="center"/>
              <w:rPr>
                <w:bCs/>
                <w:color w:val="000000"/>
                <w:sz w:val="18"/>
                <w:szCs w:val="18"/>
              </w:rPr>
            </w:pPr>
            <w:r>
              <w:rPr>
                <w:bCs/>
                <w:color w:val="000000"/>
                <w:sz w:val="18"/>
                <w:szCs w:val="18"/>
              </w:rPr>
              <w:t>539168,25</w:t>
            </w:r>
          </w:p>
        </w:tc>
        <w:tc>
          <w:tcPr>
            <w:tcW w:w="995" w:type="dxa"/>
            <w:tcBorders>
              <w:top w:val="single" w:sz="4" w:space="0" w:color="auto"/>
              <w:left w:val="single" w:sz="4" w:space="0" w:color="auto"/>
              <w:bottom w:val="single" w:sz="4" w:space="0" w:color="auto"/>
              <w:right w:val="single" w:sz="4" w:space="0" w:color="auto"/>
            </w:tcBorders>
          </w:tcPr>
          <w:p w14:paraId="4F06B877" w14:textId="77777777" w:rsidR="000D3511" w:rsidRPr="00F824D2" w:rsidRDefault="000D3511" w:rsidP="000D3511">
            <w:pPr>
              <w:jc w:val="center"/>
              <w:rPr>
                <w:bCs/>
                <w:color w:val="000000"/>
                <w:sz w:val="18"/>
                <w:szCs w:val="18"/>
              </w:rPr>
            </w:pPr>
            <w:r>
              <w:rPr>
                <w:bCs/>
                <w:color w:val="000000"/>
                <w:sz w:val="18"/>
                <w:szCs w:val="18"/>
              </w:rPr>
              <w:t>16175,05</w:t>
            </w:r>
          </w:p>
        </w:tc>
        <w:tc>
          <w:tcPr>
            <w:tcW w:w="1458" w:type="dxa"/>
            <w:gridSpan w:val="3"/>
            <w:tcBorders>
              <w:top w:val="single" w:sz="4" w:space="0" w:color="auto"/>
              <w:left w:val="single" w:sz="4" w:space="0" w:color="auto"/>
              <w:bottom w:val="single" w:sz="4" w:space="0" w:color="auto"/>
              <w:right w:val="single" w:sz="4" w:space="0" w:color="auto"/>
            </w:tcBorders>
          </w:tcPr>
          <w:p w14:paraId="4FDF80C6" w14:textId="77777777" w:rsidR="000D3511" w:rsidRPr="00F824D2" w:rsidRDefault="000D3511" w:rsidP="000D3511">
            <w:pPr>
              <w:jc w:val="center"/>
              <w:rPr>
                <w:bCs/>
                <w:color w:val="000000"/>
                <w:sz w:val="18"/>
                <w:szCs w:val="18"/>
              </w:rPr>
            </w:pPr>
            <w:r>
              <w:rPr>
                <w:bCs/>
                <w:color w:val="000000"/>
                <w:sz w:val="18"/>
                <w:szCs w:val="18"/>
              </w:rPr>
              <w:t>485251,43</w:t>
            </w:r>
          </w:p>
        </w:tc>
      </w:tr>
      <w:tr w:rsidR="0027246E" w:rsidRPr="00F824D2" w14:paraId="1DDC9DEC"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04612532" w14:textId="77777777" w:rsidR="0027246E" w:rsidRPr="00F824D2" w:rsidRDefault="0027246E" w:rsidP="0027246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Жирятинский муниципальный район, Воробейнское сельское поселение. Разрешенное использование – </w:t>
            </w:r>
            <w:r>
              <w:rPr>
                <w:bCs/>
                <w:color w:val="000000"/>
                <w:sz w:val="18"/>
                <w:szCs w:val="18"/>
              </w:rPr>
              <w:t>растениеводство</w:t>
            </w:r>
            <w:r w:rsidRPr="00F824D2">
              <w:rPr>
                <w:bCs/>
                <w:color w:val="000000"/>
                <w:sz w:val="18"/>
                <w:szCs w:val="18"/>
              </w:rPr>
              <w:t xml:space="preserve">. В соответствии с выпиской из Правил землепользования и застройки </w:t>
            </w:r>
            <w:r>
              <w:rPr>
                <w:bCs/>
                <w:color w:val="000000"/>
                <w:sz w:val="18"/>
                <w:szCs w:val="18"/>
              </w:rPr>
              <w:t>Воробейнского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B84653" w:rsidRPr="00F824D2" w14:paraId="2A1151BF"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33A32766" w14:textId="77777777" w:rsidR="000D3511" w:rsidRPr="00F824D2" w:rsidRDefault="000D3511" w:rsidP="000D3511">
            <w:pPr>
              <w:jc w:val="both"/>
              <w:rPr>
                <w:bCs/>
                <w:color w:val="000000"/>
                <w:sz w:val="18"/>
                <w:szCs w:val="18"/>
              </w:rPr>
            </w:pPr>
            <w:r>
              <w:rPr>
                <w:bCs/>
                <w:color w:val="000000"/>
                <w:sz w:val="18"/>
                <w:szCs w:val="18"/>
              </w:rPr>
              <w:t>6</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152B4488" w14:textId="77777777" w:rsidR="000D3511" w:rsidRPr="00F824D2" w:rsidRDefault="000D3511" w:rsidP="000D3511">
            <w:pPr>
              <w:rPr>
                <w:color w:val="000000"/>
                <w:sz w:val="18"/>
                <w:szCs w:val="18"/>
              </w:rPr>
            </w:pPr>
            <w:r>
              <w:rPr>
                <w:color w:val="000000"/>
                <w:sz w:val="18"/>
                <w:szCs w:val="18"/>
              </w:rPr>
              <w:t>08.08.2024</w:t>
            </w:r>
          </w:p>
          <w:p w14:paraId="37F0CC08" w14:textId="77777777" w:rsidR="000D3511" w:rsidRPr="00F824D2" w:rsidRDefault="000D3511" w:rsidP="000D3511">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2BD01258" w14:textId="77777777" w:rsidR="000D3511" w:rsidRPr="00F824D2" w:rsidRDefault="0004108E" w:rsidP="000D3511">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685C7FBA"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3F9CE088" w14:textId="77777777" w:rsidR="000D3511"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005E92B5" w14:textId="77777777" w:rsidR="000D3511" w:rsidRPr="00F824D2" w:rsidRDefault="000D3511" w:rsidP="000D3511">
            <w:pPr>
              <w:jc w:val="center"/>
              <w:rPr>
                <w:b/>
                <w:color w:val="000000"/>
                <w:sz w:val="18"/>
                <w:szCs w:val="18"/>
              </w:rPr>
            </w:pPr>
            <w:r>
              <w:rPr>
                <w:b/>
                <w:color w:val="000000"/>
                <w:sz w:val="18"/>
                <w:szCs w:val="18"/>
              </w:rPr>
              <w:t>25000</w:t>
            </w:r>
          </w:p>
        </w:tc>
        <w:tc>
          <w:tcPr>
            <w:tcW w:w="1571" w:type="dxa"/>
            <w:tcBorders>
              <w:top w:val="single" w:sz="4" w:space="0" w:color="auto"/>
              <w:left w:val="single" w:sz="4" w:space="0" w:color="auto"/>
              <w:bottom w:val="single" w:sz="4" w:space="0" w:color="auto"/>
              <w:right w:val="single" w:sz="4" w:space="0" w:color="auto"/>
            </w:tcBorders>
          </w:tcPr>
          <w:p w14:paraId="472EE04D" w14:textId="77777777" w:rsidR="000D3511" w:rsidRPr="00F824D2" w:rsidRDefault="000D3511" w:rsidP="000D3511">
            <w:pPr>
              <w:ind w:left="-108" w:right="-63"/>
              <w:jc w:val="center"/>
              <w:rPr>
                <w:bCs/>
                <w:color w:val="000000"/>
                <w:sz w:val="18"/>
                <w:szCs w:val="18"/>
              </w:rPr>
            </w:pPr>
            <w:r w:rsidRPr="00F824D2">
              <w:rPr>
                <w:bCs/>
                <w:color w:val="000000"/>
                <w:sz w:val="18"/>
                <w:szCs w:val="18"/>
              </w:rPr>
              <w:t>32:07:00</w:t>
            </w:r>
            <w:r>
              <w:rPr>
                <w:bCs/>
                <w:color w:val="000000"/>
                <w:sz w:val="18"/>
                <w:szCs w:val="18"/>
              </w:rPr>
              <w:t>0</w:t>
            </w:r>
            <w:r w:rsidRPr="00F824D2">
              <w:rPr>
                <w:bCs/>
                <w:color w:val="000000"/>
                <w:sz w:val="18"/>
                <w:szCs w:val="18"/>
              </w:rPr>
              <w:t>0</w:t>
            </w:r>
            <w:r>
              <w:rPr>
                <w:bCs/>
                <w:color w:val="000000"/>
                <w:sz w:val="18"/>
                <w:szCs w:val="18"/>
              </w:rPr>
              <w:t>0</w:t>
            </w:r>
            <w:r w:rsidRPr="00F824D2">
              <w:rPr>
                <w:bCs/>
                <w:color w:val="000000"/>
                <w:sz w:val="18"/>
                <w:szCs w:val="18"/>
              </w:rPr>
              <w:t>0</w:t>
            </w:r>
            <w:r>
              <w:rPr>
                <w:bCs/>
                <w:color w:val="000000"/>
                <w:sz w:val="18"/>
                <w:szCs w:val="18"/>
              </w:rPr>
              <w:t>0</w:t>
            </w:r>
            <w:r w:rsidRPr="00F824D2">
              <w:rPr>
                <w:bCs/>
                <w:color w:val="000000"/>
                <w:sz w:val="18"/>
                <w:szCs w:val="18"/>
              </w:rPr>
              <w:t>:</w:t>
            </w:r>
            <w:r>
              <w:rPr>
                <w:bCs/>
                <w:color w:val="000000"/>
                <w:sz w:val="18"/>
                <w:szCs w:val="18"/>
              </w:rPr>
              <w:t>346</w:t>
            </w:r>
          </w:p>
        </w:tc>
        <w:tc>
          <w:tcPr>
            <w:tcW w:w="1281" w:type="dxa"/>
            <w:tcBorders>
              <w:top w:val="single" w:sz="4" w:space="0" w:color="auto"/>
              <w:left w:val="single" w:sz="4" w:space="0" w:color="auto"/>
              <w:bottom w:val="single" w:sz="4" w:space="0" w:color="auto"/>
              <w:right w:val="single" w:sz="4" w:space="0" w:color="auto"/>
            </w:tcBorders>
          </w:tcPr>
          <w:p w14:paraId="6C5FCCCD" w14:textId="77777777" w:rsidR="000D3511" w:rsidRPr="00F824D2" w:rsidRDefault="000D3511" w:rsidP="000D3511">
            <w:pPr>
              <w:jc w:val="center"/>
              <w:rPr>
                <w:bCs/>
                <w:color w:val="000000"/>
                <w:sz w:val="18"/>
                <w:szCs w:val="18"/>
              </w:rPr>
            </w:pPr>
            <w:r>
              <w:rPr>
                <w:bCs/>
                <w:color w:val="000000"/>
                <w:sz w:val="18"/>
                <w:szCs w:val="18"/>
              </w:rPr>
              <w:t>95750,00</w:t>
            </w:r>
          </w:p>
        </w:tc>
        <w:tc>
          <w:tcPr>
            <w:tcW w:w="995" w:type="dxa"/>
            <w:tcBorders>
              <w:top w:val="single" w:sz="4" w:space="0" w:color="auto"/>
              <w:left w:val="single" w:sz="4" w:space="0" w:color="auto"/>
              <w:bottom w:val="single" w:sz="4" w:space="0" w:color="auto"/>
              <w:right w:val="single" w:sz="4" w:space="0" w:color="auto"/>
            </w:tcBorders>
          </w:tcPr>
          <w:p w14:paraId="3240D31A" w14:textId="77777777" w:rsidR="000D3511" w:rsidRPr="00F824D2" w:rsidRDefault="000D3511" w:rsidP="000D3511">
            <w:pPr>
              <w:jc w:val="center"/>
              <w:rPr>
                <w:bCs/>
                <w:color w:val="000000"/>
                <w:sz w:val="18"/>
                <w:szCs w:val="18"/>
              </w:rPr>
            </w:pPr>
            <w:r>
              <w:rPr>
                <w:bCs/>
                <w:color w:val="000000"/>
                <w:sz w:val="18"/>
                <w:szCs w:val="18"/>
              </w:rPr>
              <w:t>2872,50</w:t>
            </w:r>
          </w:p>
        </w:tc>
        <w:tc>
          <w:tcPr>
            <w:tcW w:w="1458" w:type="dxa"/>
            <w:gridSpan w:val="3"/>
            <w:tcBorders>
              <w:top w:val="single" w:sz="4" w:space="0" w:color="auto"/>
              <w:left w:val="single" w:sz="4" w:space="0" w:color="auto"/>
              <w:bottom w:val="single" w:sz="4" w:space="0" w:color="auto"/>
              <w:right w:val="single" w:sz="4" w:space="0" w:color="auto"/>
            </w:tcBorders>
          </w:tcPr>
          <w:p w14:paraId="7BEF6562" w14:textId="77777777" w:rsidR="000D3511" w:rsidRPr="00F824D2" w:rsidRDefault="000D3511" w:rsidP="000D3511">
            <w:pPr>
              <w:jc w:val="center"/>
              <w:rPr>
                <w:bCs/>
                <w:color w:val="000000"/>
                <w:sz w:val="18"/>
                <w:szCs w:val="18"/>
              </w:rPr>
            </w:pPr>
            <w:r>
              <w:rPr>
                <w:bCs/>
                <w:color w:val="000000"/>
                <w:sz w:val="18"/>
                <w:szCs w:val="18"/>
              </w:rPr>
              <w:t>86175,00</w:t>
            </w:r>
          </w:p>
        </w:tc>
      </w:tr>
      <w:tr w:rsidR="0027246E" w:rsidRPr="00F824D2" w14:paraId="5C604055"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7579CAA6" w14:textId="77777777" w:rsidR="0027246E" w:rsidRPr="00F824D2" w:rsidRDefault="0027246E" w:rsidP="0027246E">
            <w:pPr>
              <w:jc w:val="both"/>
              <w:rPr>
                <w:bCs/>
                <w:color w:val="000000"/>
                <w:sz w:val="18"/>
                <w:szCs w:val="18"/>
              </w:rPr>
            </w:pPr>
            <w:r w:rsidRPr="00F824D2">
              <w:rPr>
                <w:bCs/>
                <w:color w:val="000000"/>
                <w:sz w:val="18"/>
                <w:szCs w:val="18"/>
              </w:rPr>
              <w:t xml:space="preserve">Местоположение земельного участка: Российская Федерация, Брянская область, </w:t>
            </w:r>
            <w:r>
              <w:rPr>
                <w:bCs/>
                <w:color w:val="000000"/>
                <w:sz w:val="18"/>
                <w:szCs w:val="18"/>
              </w:rPr>
              <w:t xml:space="preserve">р-н </w:t>
            </w:r>
            <w:r w:rsidRPr="00F824D2">
              <w:rPr>
                <w:bCs/>
                <w:color w:val="000000"/>
                <w:sz w:val="18"/>
                <w:szCs w:val="18"/>
              </w:rPr>
              <w:t xml:space="preserve">Жирятинский, </w:t>
            </w:r>
            <w:r>
              <w:rPr>
                <w:bCs/>
                <w:color w:val="000000"/>
                <w:sz w:val="18"/>
                <w:szCs w:val="18"/>
              </w:rPr>
              <w:t>Жирятинское</w:t>
            </w:r>
            <w:r w:rsidRPr="00F824D2">
              <w:rPr>
                <w:bCs/>
                <w:color w:val="000000"/>
                <w:sz w:val="18"/>
                <w:szCs w:val="18"/>
              </w:rPr>
              <w:t xml:space="preserve"> сельское поселение. Разрешенное использование – </w:t>
            </w:r>
            <w:r>
              <w:rPr>
                <w:bCs/>
                <w:color w:val="000000"/>
                <w:sz w:val="18"/>
                <w:szCs w:val="18"/>
              </w:rPr>
              <w:t>обеспечение сельскохозяйственного производства</w:t>
            </w:r>
            <w:r w:rsidRPr="00F824D2">
              <w:rPr>
                <w:bCs/>
                <w:color w:val="000000"/>
                <w:sz w:val="18"/>
                <w:szCs w:val="18"/>
              </w:rPr>
              <w:t xml:space="preserve">. В соответствии с выпиской из Правил землепользования и застройки </w:t>
            </w:r>
            <w:r>
              <w:rPr>
                <w:bCs/>
                <w:color w:val="000000"/>
                <w:sz w:val="18"/>
                <w:szCs w:val="18"/>
              </w:rPr>
              <w:t>Жирятинского</w:t>
            </w:r>
            <w:r w:rsidRPr="00F824D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w:t>
            </w:r>
            <w:r w:rsidR="00626D61" w:rsidRPr="00B84653">
              <w:rPr>
                <w:color w:val="000000"/>
                <w:sz w:val="18"/>
                <w:szCs w:val="18"/>
                <w:shd w:val="clear" w:color="auto" w:fill="FFFFFF"/>
              </w:rPr>
              <w:t xml:space="preserve"> На земельном участке расположены газораспределительные сети. Ограничения прав на земельный участок, предусмотренные ст. 56 Земельного кодекса Российской Федерации, Приказом департамента топливно-энергетического комплекса и жилищно-коммунального хозяйства Брянской области «Об утверждении охранных зон газораспределительных сетей и наложении ограничений (обременений) на входящие в них земельные участки» от 12.12.2020 г. №128</w:t>
            </w:r>
            <w:r w:rsidR="00626D61">
              <w:rPr>
                <w:color w:val="000000"/>
                <w:sz w:val="18"/>
                <w:szCs w:val="18"/>
                <w:shd w:val="clear" w:color="auto" w:fill="FFFFFF"/>
              </w:rPr>
              <w:t>.</w:t>
            </w:r>
            <w:r w:rsidRPr="00F824D2">
              <w:rPr>
                <w:bCs/>
                <w:color w:val="000000"/>
                <w:sz w:val="18"/>
                <w:szCs w:val="18"/>
              </w:rPr>
              <w:t xml:space="preserve"> Форма собственности: неразграниченная</w:t>
            </w:r>
            <w:r w:rsidR="00F71962">
              <w:rPr>
                <w:bCs/>
                <w:color w:val="000000"/>
                <w:sz w:val="18"/>
                <w:szCs w:val="18"/>
              </w:rPr>
              <w:t>.</w:t>
            </w:r>
          </w:p>
        </w:tc>
      </w:tr>
      <w:tr w:rsidR="00B84653" w:rsidRPr="00F824D2" w14:paraId="03B1A52C"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7390EACC" w14:textId="77777777" w:rsidR="00AF6A4C" w:rsidRPr="00F824D2" w:rsidRDefault="00AF6A4C" w:rsidP="00696937">
            <w:pPr>
              <w:jc w:val="both"/>
              <w:rPr>
                <w:bCs/>
                <w:color w:val="000000"/>
                <w:sz w:val="18"/>
                <w:szCs w:val="18"/>
              </w:rPr>
            </w:pPr>
            <w:r>
              <w:rPr>
                <w:bCs/>
                <w:color w:val="000000"/>
                <w:sz w:val="18"/>
                <w:szCs w:val="18"/>
              </w:rPr>
              <w:t>7</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198C7FDC" w14:textId="77777777" w:rsidR="00AF6A4C" w:rsidRPr="00F824D2" w:rsidRDefault="00AF6A4C" w:rsidP="00696937">
            <w:pPr>
              <w:rPr>
                <w:color w:val="000000"/>
                <w:sz w:val="18"/>
                <w:szCs w:val="18"/>
              </w:rPr>
            </w:pPr>
            <w:r>
              <w:rPr>
                <w:color w:val="000000"/>
                <w:sz w:val="18"/>
                <w:szCs w:val="18"/>
              </w:rPr>
              <w:t>08.08.2024</w:t>
            </w:r>
          </w:p>
          <w:p w14:paraId="3E11D631" w14:textId="77777777" w:rsidR="00AF6A4C" w:rsidRPr="00F824D2" w:rsidRDefault="00AF6A4C" w:rsidP="00696937">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4D52E347" w14:textId="77777777" w:rsidR="00AF6A4C" w:rsidRPr="00F824D2" w:rsidRDefault="0004108E" w:rsidP="00696937">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7FE5ED96"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32D888AE" w14:textId="77777777" w:rsidR="00AF6A4C"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38005859" w14:textId="77777777" w:rsidR="00AF6A4C" w:rsidRPr="00F824D2" w:rsidRDefault="00AF6A4C" w:rsidP="00696937">
            <w:pPr>
              <w:jc w:val="center"/>
              <w:rPr>
                <w:b/>
                <w:color w:val="000000"/>
                <w:sz w:val="18"/>
                <w:szCs w:val="18"/>
              </w:rPr>
            </w:pPr>
            <w:r>
              <w:rPr>
                <w:b/>
                <w:color w:val="000000"/>
                <w:sz w:val="18"/>
                <w:szCs w:val="18"/>
              </w:rPr>
              <w:t>92917</w:t>
            </w:r>
          </w:p>
        </w:tc>
        <w:tc>
          <w:tcPr>
            <w:tcW w:w="1571" w:type="dxa"/>
            <w:tcBorders>
              <w:top w:val="single" w:sz="4" w:space="0" w:color="auto"/>
              <w:left w:val="single" w:sz="4" w:space="0" w:color="auto"/>
              <w:bottom w:val="single" w:sz="4" w:space="0" w:color="auto"/>
              <w:right w:val="single" w:sz="4" w:space="0" w:color="auto"/>
            </w:tcBorders>
          </w:tcPr>
          <w:p w14:paraId="004A1FB5" w14:textId="77777777" w:rsidR="00AF6A4C" w:rsidRPr="00F824D2" w:rsidRDefault="00AF6A4C" w:rsidP="00696937">
            <w:pPr>
              <w:ind w:left="-108" w:right="-63"/>
              <w:jc w:val="center"/>
              <w:rPr>
                <w:bCs/>
                <w:color w:val="000000"/>
                <w:sz w:val="18"/>
                <w:szCs w:val="18"/>
              </w:rPr>
            </w:pPr>
            <w:r w:rsidRPr="00F824D2">
              <w:rPr>
                <w:bCs/>
                <w:color w:val="000000"/>
                <w:sz w:val="18"/>
                <w:szCs w:val="18"/>
              </w:rPr>
              <w:t>32:07:00</w:t>
            </w:r>
            <w:r>
              <w:rPr>
                <w:bCs/>
                <w:color w:val="000000"/>
                <w:sz w:val="18"/>
                <w:szCs w:val="18"/>
              </w:rPr>
              <w:t>80102</w:t>
            </w:r>
            <w:r w:rsidRPr="00F824D2">
              <w:rPr>
                <w:bCs/>
                <w:color w:val="000000"/>
                <w:sz w:val="18"/>
                <w:szCs w:val="18"/>
              </w:rPr>
              <w:t>:</w:t>
            </w:r>
            <w:r>
              <w:rPr>
                <w:bCs/>
                <w:color w:val="000000"/>
                <w:sz w:val="18"/>
                <w:szCs w:val="18"/>
              </w:rPr>
              <w:t>163</w:t>
            </w:r>
          </w:p>
        </w:tc>
        <w:tc>
          <w:tcPr>
            <w:tcW w:w="1281" w:type="dxa"/>
            <w:tcBorders>
              <w:top w:val="single" w:sz="4" w:space="0" w:color="auto"/>
              <w:left w:val="single" w:sz="4" w:space="0" w:color="auto"/>
              <w:bottom w:val="single" w:sz="4" w:space="0" w:color="auto"/>
              <w:right w:val="single" w:sz="4" w:space="0" w:color="auto"/>
            </w:tcBorders>
          </w:tcPr>
          <w:p w14:paraId="36AF2045" w14:textId="77777777" w:rsidR="00AF6A4C" w:rsidRPr="00F824D2" w:rsidRDefault="00AF6A4C" w:rsidP="00696937">
            <w:pPr>
              <w:jc w:val="center"/>
              <w:rPr>
                <w:bCs/>
                <w:color w:val="000000"/>
                <w:sz w:val="18"/>
                <w:szCs w:val="18"/>
              </w:rPr>
            </w:pPr>
            <w:r>
              <w:rPr>
                <w:bCs/>
                <w:color w:val="000000"/>
                <w:sz w:val="18"/>
                <w:szCs w:val="18"/>
              </w:rPr>
              <w:t>355872,11</w:t>
            </w:r>
          </w:p>
        </w:tc>
        <w:tc>
          <w:tcPr>
            <w:tcW w:w="995" w:type="dxa"/>
            <w:tcBorders>
              <w:top w:val="single" w:sz="4" w:space="0" w:color="auto"/>
              <w:left w:val="single" w:sz="4" w:space="0" w:color="auto"/>
              <w:bottom w:val="single" w:sz="4" w:space="0" w:color="auto"/>
              <w:right w:val="single" w:sz="4" w:space="0" w:color="auto"/>
            </w:tcBorders>
          </w:tcPr>
          <w:p w14:paraId="7775D5C6" w14:textId="77777777" w:rsidR="00AF6A4C" w:rsidRPr="00F824D2" w:rsidRDefault="00AF6A4C" w:rsidP="00696937">
            <w:pPr>
              <w:jc w:val="center"/>
              <w:rPr>
                <w:bCs/>
                <w:color w:val="000000"/>
                <w:sz w:val="18"/>
                <w:szCs w:val="18"/>
              </w:rPr>
            </w:pPr>
            <w:r>
              <w:rPr>
                <w:bCs/>
                <w:color w:val="000000"/>
                <w:sz w:val="18"/>
                <w:szCs w:val="18"/>
              </w:rPr>
              <w:t>10676,16</w:t>
            </w:r>
          </w:p>
        </w:tc>
        <w:tc>
          <w:tcPr>
            <w:tcW w:w="1458" w:type="dxa"/>
            <w:gridSpan w:val="3"/>
            <w:tcBorders>
              <w:top w:val="single" w:sz="4" w:space="0" w:color="auto"/>
              <w:left w:val="single" w:sz="4" w:space="0" w:color="auto"/>
              <w:bottom w:val="single" w:sz="4" w:space="0" w:color="auto"/>
              <w:right w:val="single" w:sz="4" w:space="0" w:color="auto"/>
            </w:tcBorders>
          </w:tcPr>
          <w:p w14:paraId="7E970BEE" w14:textId="77777777" w:rsidR="00AF6A4C" w:rsidRPr="00F824D2" w:rsidRDefault="00AF6A4C" w:rsidP="00696937">
            <w:pPr>
              <w:jc w:val="center"/>
              <w:rPr>
                <w:bCs/>
                <w:color w:val="000000"/>
                <w:sz w:val="18"/>
                <w:szCs w:val="18"/>
              </w:rPr>
            </w:pPr>
            <w:r>
              <w:rPr>
                <w:bCs/>
                <w:color w:val="000000"/>
                <w:sz w:val="18"/>
                <w:szCs w:val="18"/>
              </w:rPr>
              <w:t>320284,90</w:t>
            </w:r>
          </w:p>
        </w:tc>
      </w:tr>
      <w:tr w:rsidR="00AF6A4C" w:rsidRPr="00F824D2" w14:paraId="75ED53C7"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511A3843" w14:textId="77777777" w:rsidR="00AF6A4C" w:rsidRPr="00F71962" w:rsidRDefault="00AF6A4C" w:rsidP="00696937">
            <w:pPr>
              <w:jc w:val="both"/>
              <w:rPr>
                <w:bCs/>
                <w:color w:val="000000"/>
                <w:sz w:val="18"/>
                <w:szCs w:val="18"/>
              </w:rPr>
            </w:pPr>
            <w:r w:rsidRPr="00F71962">
              <w:rPr>
                <w:bCs/>
                <w:color w:val="000000"/>
                <w:sz w:val="18"/>
                <w:szCs w:val="18"/>
              </w:rPr>
              <w:t xml:space="preserve">Местоположение земельного участка: </w:t>
            </w:r>
            <w:r w:rsidR="0018679F" w:rsidRPr="00F71962">
              <w:rPr>
                <w:sz w:val="18"/>
                <w:szCs w:val="18"/>
              </w:rPr>
              <w:t>Российская Федерация, Брянская область, Жирятинский муниципальный район, Воробейнское сельское поселение</w:t>
            </w:r>
            <w:r w:rsidRPr="00F71962">
              <w:rPr>
                <w:bCs/>
                <w:color w:val="000000"/>
                <w:sz w:val="18"/>
                <w:szCs w:val="18"/>
              </w:rPr>
              <w:t xml:space="preserve">. Разрешенное использование – </w:t>
            </w:r>
            <w:r w:rsidR="00A53FB8" w:rsidRPr="00F824D2">
              <w:rPr>
                <w:bCs/>
                <w:color w:val="000000"/>
                <w:sz w:val="18"/>
                <w:szCs w:val="18"/>
              </w:rPr>
              <w:t>животноводств</w:t>
            </w:r>
            <w:r w:rsidRPr="00F71962">
              <w:rPr>
                <w:bCs/>
                <w:color w:val="000000"/>
                <w:sz w:val="18"/>
                <w:szCs w:val="18"/>
              </w:rPr>
              <w:t xml:space="preserve">. В соответствии с выпиской из Правил землепользования и застройки </w:t>
            </w:r>
            <w:r w:rsidR="0018679F" w:rsidRPr="00F71962">
              <w:rPr>
                <w:bCs/>
                <w:color w:val="000000"/>
                <w:sz w:val="18"/>
                <w:szCs w:val="18"/>
              </w:rPr>
              <w:t>Воробейнского</w:t>
            </w:r>
            <w:r w:rsidRPr="00F71962">
              <w:rPr>
                <w:bCs/>
                <w:color w:val="000000"/>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r w:rsidR="00F71962">
              <w:rPr>
                <w:bCs/>
                <w:color w:val="000000"/>
                <w:sz w:val="18"/>
                <w:szCs w:val="18"/>
              </w:rPr>
              <w:t>.</w:t>
            </w:r>
          </w:p>
        </w:tc>
      </w:tr>
      <w:tr w:rsidR="00B84653" w:rsidRPr="00F824D2" w14:paraId="4F12DDFE"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2CB3F9A6" w14:textId="77777777" w:rsidR="00521040" w:rsidRPr="00F824D2" w:rsidRDefault="00521040" w:rsidP="00696937">
            <w:pPr>
              <w:jc w:val="both"/>
              <w:rPr>
                <w:bCs/>
                <w:color w:val="000000"/>
                <w:sz w:val="18"/>
                <w:szCs w:val="18"/>
              </w:rPr>
            </w:pPr>
            <w:r>
              <w:rPr>
                <w:bCs/>
                <w:color w:val="000000"/>
                <w:sz w:val="18"/>
                <w:szCs w:val="18"/>
              </w:rPr>
              <w:t>8</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0F7D0EA1" w14:textId="77777777" w:rsidR="00521040" w:rsidRPr="00F824D2" w:rsidRDefault="00521040" w:rsidP="00696937">
            <w:pPr>
              <w:rPr>
                <w:color w:val="000000"/>
                <w:sz w:val="18"/>
                <w:szCs w:val="18"/>
              </w:rPr>
            </w:pPr>
            <w:r>
              <w:rPr>
                <w:color w:val="000000"/>
                <w:sz w:val="18"/>
                <w:szCs w:val="18"/>
              </w:rPr>
              <w:t>08.08.2024</w:t>
            </w:r>
          </w:p>
          <w:p w14:paraId="4BA6E83E" w14:textId="77777777" w:rsidR="00521040" w:rsidRPr="00F824D2" w:rsidRDefault="00521040" w:rsidP="00696937">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5D285D60" w14:textId="77777777" w:rsidR="00521040" w:rsidRPr="00F824D2" w:rsidRDefault="0004108E" w:rsidP="00696937">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70931752"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55F290C2" w14:textId="77777777" w:rsidR="00521040"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55A858F0" w14:textId="77777777" w:rsidR="00521040" w:rsidRPr="00F824D2" w:rsidRDefault="00521040" w:rsidP="00696937">
            <w:pPr>
              <w:jc w:val="center"/>
              <w:rPr>
                <w:b/>
                <w:color w:val="000000"/>
                <w:sz w:val="18"/>
                <w:szCs w:val="18"/>
              </w:rPr>
            </w:pPr>
            <w:r>
              <w:rPr>
                <w:b/>
                <w:color w:val="000000"/>
                <w:sz w:val="18"/>
                <w:szCs w:val="18"/>
              </w:rPr>
              <w:t>43965</w:t>
            </w:r>
          </w:p>
        </w:tc>
        <w:tc>
          <w:tcPr>
            <w:tcW w:w="1571" w:type="dxa"/>
            <w:tcBorders>
              <w:top w:val="single" w:sz="4" w:space="0" w:color="auto"/>
              <w:left w:val="single" w:sz="4" w:space="0" w:color="auto"/>
              <w:bottom w:val="single" w:sz="4" w:space="0" w:color="auto"/>
              <w:right w:val="single" w:sz="4" w:space="0" w:color="auto"/>
            </w:tcBorders>
          </w:tcPr>
          <w:p w14:paraId="3668CFB2" w14:textId="77777777" w:rsidR="00521040" w:rsidRPr="00F824D2" w:rsidRDefault="00521040" w:rsidP="00696937">
            <w:pPr>
              <w:ind w:left="-108" w:right="-63"/>
              <w:jc w:val="center"/>
              <w:rPr>
                <w:bCs/>
                <w:color w:val="000000"/>
                <w:sz w:val="18"/>
                <w:szCs w:val="18"/>
              </w:rPr>
            </w:pPr>
            <w:r w:rsidRPr="00F824D2">
              <w:rPr>
                <w:bCs/>
                <w:color w:val="000000"/>
                <w:sz w:val="18"/>
                <w:szCs w:val="18"/>
              </w:rPr>
              <w:t>32:07:</w:t>
            </w:r>
            <w:r>
              <w:rPr>
                <w:bCs/>
                <w:color w:val="000000"/>
                <w:sz w:val="18"/>
                <w:szCs w:val="18"/>
              </w:rPr>
              <w:t>0100102</w:t>
            </w:r>
            <w:r w:rsidRPr="00F824D2">
              <w:rPr>
                <w:bCs/>
                <w:color w:val="000000"/>
                <w:sz w:val="18"/>
                <w:szCs w:val="18"/>
              </w:rPr>
              <w:t>:</w:t>
            </w:r>
            <w:r>
              <w:rPr>
                <w:bCs/>
                <w:color w:val="000000"/>
                <w:sz w:val="18"/>
                <w:szCs w:val="18"/>
              </w:rPr>
              <w:t>134</w:t>
            </w:r>
          </w:p>
        </w:tc>
        <w:tc>
          <w:tcPr>
            <w:tcW w:w="1281" w:type="dxa"/>
            <w:tcBorders>
              <w:top w:val="single" w:sz="4" w:space="0" w:color="auto"/>
              <w:left w:val="single" w:sz="4" w:space="0" w:color="auto"/>
              <w:bottom w:val="single" w:sz="4" w:space="0" w:color="auto"/>
              <w:right w:val="single" w:sz="4" w:space="0" w:color="auto"/>
            </w:tcBorders>
          </w:tcPr>
          <w:p w14:paraId="6DF4B7B4" w14:textId="77777777" w:rsidR="00521040" w:rsidRPr="00F824D2" w:rsidRDefault="00521040" w:rsidP="00696937">
            <w:pPr>
              <w:jc w:val="center"/>
              <w:rPr>
                <w:bCs/>
                <w:color w:val="000000"/>
                <w:sz w:val="18"/>
                <w:szCs w:val="18"/>
              </w:rPr>
            </w:pPr>
            <w:r>
              <w:rPr>
                <w:bCs/>
                <w:color w:val="000000"/>
                <w:sz w:val="18"/>
                <w:szCs w:val="18"/>
              </w:rPr>
              <w:t>168385,95</w:t>
            </w:r>
          </w:p>
        </w:tc>
        <w:tc>
          <w:tcPr>
            <w:tcW w:w="995" w:type="dxa"/>
            <w:tcBorders>
              <w:top w:val="single" w:sz="4" w:space="0" w:color="auto"/>
              <w:left w:val="single" w:sz="4" w:space="0" w:color="auto"/>
              <w:bottom w:val="single" w:sz="4" w:space="0" w:color="auto"/>
              <w:right w:val="single" w:sz="4" w:space="0" w:color="auto"/>
            </w:tcBorders>
          </w:tcPr>
          <w:p w14:paraId="60385EA3" w14:textId="77777777" w:rsidR="00521040" w:rsidRPr="00F824D2" w:rsidRDefault="00521040" w:rsidP="00696937">
            <w:pPr>
              <w:jc w:val="center"/>
              <w:rPr>
                <w:bCs/>
                <w:color w:val="000000"/>
                <w:sz w:val="18"/>
                <w:szCs w:val="18"/>
              </w:rPr>
            </w:pPr>
            <w:r>
              <w:rPr>
                <w:bCs/>
                <w:color w:val="000000"/>
                <w:sz w:val="18"/>
                <w:szCs w:val="18"/>
              </w:rPr>
              <w:t>5051,58</w:t>
            </w:r>
          </w:p>
        </w:tc>
        <w:tc>
          <w:tcPr>
            <w:tcW w:w="1458" w:type="dxa"/>
            <w:gridSpan w:val="3"/>
            <w:tcBorders>
              <w:top w:val="single" w:sz="4" w:space="0" w:color="auto"/>
              <w:left w:val="single" w:sz="4" w:space="0" w:color="auto"/>
              <w:bottom w:val="single" w:sz="4" w:space="0" w:color="auto"/>
              <w:right w:val="single" w:sz="4" w:space="0" w:color="auto"/>
            </w:tcBorders>
          </w:tcPr>
          <w:p w14:paraId="6D9382EE" w14:textId="77777777" w:rsidR="00521040" w:rsidRPr="00F824D2" w:rsidRDefault="00521040" w:rsidP="00696937">
            <w:pPr>
              <w:jc w:val="center"/>
              <w:rPr>
                <w:bCs/>
                <w:color w:val="000000"/>
                <w:sz w:val="18"/>
                <w:szCs w:val="18"/>
              </w:rPr>
            </w:pPr>
            <w:r>
              <w:rPr>
                <w:bCs/>
                <w:color w:val="000000"/>
                <w:sz w:val="18"/>
                <w:szCs w:val="18"/>
              </w:rPr>
              <w:t>151547,36</w:t>
            </w:r>
          </w:p>
        </w:tc>
      </w:tr>
      <w:tr w:rsidR="00521040" w:rsidRPr="00F824D2" w14:paraId="74DC87D2"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21DB4B17" w14:textId="77777777" w:rsidR="00521040" w:rsidRPr="00F71962" w:rsidRDefault="00521040" w:rsidP="00696937">
            <w:pPr>
              <w:jc w:val="both"/>
              <w:rPr>
                <w:bCs/>
                <w:color w:val="000000"/>
                <w:sz w:val="18"/>
                <w:szCs w:val="18"/>
              </w:rPr>
            </w:pPr>
            <w:r w:rsidRPr="00F71962">
              <w:rPr>
                <w:bCs/>
                <w:color w:val="000000"/>
                <w:sz w:val="18"/>
                <w:szCs w:val="18"/>
              </w:rPr>
              <w:t xml:space="preserve">Местоположение земельного участка: </w:t>
            </w:r>
            <w:r w:rsidRPr="00F71962">
              <w:rPr>
                <w:sz w:val="18"/>
                <w:szCs w:val="18"/>
              </w:rPr>
              <w:t>Российская Федерация, Брянская область, Жирятинский муниципальный район, Воробейнское сельское поселение</w:t>
            </w:r>
            <w:r w:rsidRPr="00F71962">
              <w:rPr>
                <w:bCs/>
                <w:color w:val="000000"/>
                <w:sz w:val="18"/>
                <w:szCs w:val="18"/>
              </w:rPr>
              <w:t xml:space="preserve">. Разрешенное использование – </w:t>
            </w:r>
            <w:r w:rsidR="00A53FB8" w:rsidRPr="00F824D2">
              <w:rPr>
                <w:bCs/>
                <w:color w:val="000000"/>
                <w:sz w:val="18"/>
                <w:szCs w:val="18"/>
              </w:rPr>
              <w:t>животноводств</w:t>
            </w:r>
            <w:r w:rsidRPr="00F71962">
              <w:rPr>
                <w:bCs/>
                <w:color w:val="000000"/>
                <w:sz w:val="18"/>
                <w:szCs w:val="18"/>
              </w:rPr>
              <w:t>. В соответствии с выпиской из Правил землепользования и застройки Воробейнского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r w:rsidR="00F71962">
              <w:rPr>
                <w:bCs/>
                <w:color w:val="000000"/>
                <w:sz w:val="18"/>
                <w:szCs w:val="18"/>
              </w:rPr>
              <w:t>.</w:t>
            </w:r>
          </w:p>
        </w:tc>
      </w:tr>
      <w:tr w:rsidR="00B84653" w:rsidRPr="00F824D2" w14:paraId="528842BF" w14:textId="77777777" w:rsidTr="002E25BC">
        <w:trPr>
          <w:gridAfter w:val="1"/>
          <w:wAfter w:w="46" w:type="dxa"/>
        </w:trPr>
        <w:tc>
          <w:tcPr>
            <w:tcW w:w="532" w:type="dxa"/>
            <w:tcBorders>
              <w:top w:val="single" w:sz="4" w:space="0" w:color="auto"/>
              <w:left w:val="single" w:sz="4" w:space="0" w:color="auto"/>
              <w:bottom w:val="single" w:sz="4" w:space="0" w:color="auto"/>
              <w:right w:val="single" w:sz="4" w:space="0" w:color="auto"/>
            </w:tcBorders>
          </w:tcPr>
          <w:p w14:paraId="4B5374A8" w14:textId="77777777" w:rsidR="003D0F09" w:rsidRPr="00F824D2" w:rsidRDefault="003D0F09" w:rsidP="00696937">
            <w:pPr>
              <w:jc w:val="both"/>
              <w:rPr>
                <w:bCs/>
                <w:color w:val="000000"/>
                <w:sz w:val="18"/>
                <w:szCs w:val="18"/>
              </w:rPr>
            </w:pPr>
            <w:r>
              <w:rPr>
                <w:bCs/>
                <w:color w:val="000000"/>
                <w:sz w:val="18"/>
                <w:szCs w:val="18"/>
              </w:rPr>
              <w:t>9</w:t>
            </w:r>
            <w:r w:rsidRPr="00F824D2">
              <w:rPr>
                <w:bCs/>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tcPr>
          <w:p w14:paraId="5BAF2420" w14:textId="77777777" w:rsidR="003D0F09" w:rsidRPr="00F824D2" w:rsidRDefault="003D0F09" w:rsidP="00696937">
            <w:pPr>
              <w:rPr>
                <w:color w:val="000000"/>
                <w:sz w:val="18"/>
                <w:szCs w:val="18"/>
              </w:rPr>
            </w:pPr>
            <w:r>
              <w:rPr>
                <w:color w:val="000000"/>
                <w:sz w:val="18"/>
                <w:szCs w:val="18"/>
              </w:rPr>
              <w:t>08.08.2024</w:t>
            </w:r>
          </w:p>
          <w:p w14:paraId="6909CA52" w14:textId="77777777" w:rsidR="003D0F09" w:rsidRPr="00F824D2" w:rsidRDefault="003D0F09" w:rsidP="00696937">
            <w:pPr>
              <w:ind w:left="-165" w:firstLine="40"/>
              <w:jc w:val="center"/>
              <w:rPr>
                <w:color w:val="000000"/>
                <w:sz w:val="18"/>
                <w:szCs w:val="18"/>
              </w:rPr>
            </w:pPr>
            <w:r w:rsidRPr="00F824D2">
              <w:rPr>
                <w:color w:val="000000"/>
                <w:sz w:val="18"/>
                <w:szCs w:val="18"/>
              </w:rPr>
              <w:t xml:space="preserve"> в 1</w:t>
            </w:r>
            <w:r>
              <w:rPr>
                <w:color w:val="000000"/>
                <w:sz w:val="18"/>
                <w:szCs w:val="18"/>
              </w:rPr>
              <w:t>1</w:t>
            </w:r>
            <w:r w:rsidRPr="00F824D2">
              <w:rPr>
                <w:color w:val="000000"/>
                <w:sz w:val="18"/>
                <w:szCs w:val="18"/>
              </w:rPr>
              <w:t>.00</w:t>
            </w:r>
          </w:p>
        </w:tc>
        <w:tc>
          <w:tcPr>
            <w:tcW w:w="1191" w:type="dxa"/>
            <w:tcBorders>
              <w:top w:val="single" w:sz="4" w:space="0" w:color="auto"/>
              <w:left w:val="single" w:sz="4" w:space="0" w:color="auto"/>
              <w:bottom w:val="single" w:sz="4" w:space="0" w:color="auto"/>
              <w:right w:val="single" w:sz="4" w:space="0" w:color="auto"/>
            </w:tcBorders>
          </w:tcPr>
          <w:p w14:paraId="37A39ECE" w14:textId="77777777" w:rsidR="003D0F09" w:rsidRPr="00F824D2" w:rsidRDefault="0004108E" w:rsidP="00696937">
            <w:pPr>
              <w:widowControl w:val="0"/>
              <w:jc w:val="center"/>
              <w:rPr>
                <w:color w:val="000000"/>
                <w:sz w:val="18"/>
                <w:szCs w:val="18"/>
              </w:rPr>
            </w:pPr>
            <w:r>
              <w:rPr>
                <w:color w:val="000000"/>
                <w:sz w:val="18"/>
                <w:szCs w:val="18"/>
              </w:rPr>
              <w:t>05.08.2024</w:t>
            </w:r>
            <w:r w:rsidRPr="00F824D2">
              <w:rPr>
                <w:color w:val="000000"/>
                <w:sz w:val="18"/>
                <w:szCs w:val="18"/>
              </w:rPr>
              <w:t xml:space="preserve"> в 1</w:t>
            </w:r>
            <w:r>
              <w:rPr>
                <w:color w:val="000000"/>
                <w:sz w:val="18"/>
                <w:szCs w:val="18"/>
              </w:rPr>
              <w:t>1</w:t>
            </w:r>
            <w:r w:rsidRPr="00F824D2">
              <w:rPr>
                <w:color w:val="000000"/>
                <w:sz w:val="18"/>
                <w:szCs w:val="18"/>
              </w:rPr>
              <w:t>.00</w:t>
            </w:r>
          </w:p>
        </w:tc>
        <w:tc>
          <w:tcPr>
            <w:tcW w:w="1353" w:type="dxa"/>
            <w:gridSpan w:val="3"/>
            <w:tcBorders>
              <w:top w:val="single" w:sz="4" w:space="0" w:color="auto"/>
              <w:left w:val="single" w:sz="4" w:space="0" w:color="auto"/>
              <w:bottom w:val="single" w:sz="4" w:space="0" w:color="auto"/>
              <w:right w:val="single" w:sz="4" w:space="0" w:color="auto"/>
            </w:tcBorders>
          </w:tcPr>
          <w:p w14:paraId="1B1017B6" w14:textId="77777777" w:rsidR="00576127" w:rsidRPr="00F824D2" w:rsidRDefault="00576127" w:rsidP="00576127">
            <w:pPr>
              <w:widowControl w:val="0"/>
              <w:ind w:right="-124"/>
              <w:jc w:val="center"/>
              <w:rPr>
                <w:color w:val="000000"/>
                <w:sz w:val="18"/>
                <w:szCs w:val="18"/>
              </w:rPr>
            </w:pPr>
            <w:r w:rsidRPr="00F824D2">
              <w:rPr>
                <w:color w:val="000000"/>
                <w:sz w:val="18"/>
                <w:szCs w:val="18"/>
              </w:rPr>
              <w:t>Постановление</w:t>
            </w:r>
          </w:p>
          <w:p w14:paraId="536A508C" w14:textId="77777777" w:rsidR="003D0F09" w:rsidRPr="00F824D2" w:rsidRDefault="00576127" w:rsidP="00576127">
            <w:pPr>
              <w:widowControl w:val="0"/>
              <w:ind w:left="-44" w:right="-124"/>
              <w:jc w:val="center"/>
              <w:rPr>
                <w:color w:val="000000"/>
                <w:sz w:val="18"/>
                <w:szCs w:val="18"/>
              </w:rPr>
            </w:pPr>
            <w:r w:rsidRPr="00F824D2">
              <w:rPr>
                <w:color w:val="000000"/>
                <w:sz w:val="18"/>
                <w:szCs w:val="18"/>
              </w:rPr>
              <w:t>№</w:t>
            </w:r>
            <w:r>
              <w:rPr>
                <w:color w:val="000000"/>
                <w:sz w:val="18"/>
                <w:szCs w:val="18"/>
              </w:rPr>
              <w:t>168 от 27.06.2024</w:t>
            </w:r>
          </w:p>
        </w:tc>
        <w:tc>
          <w:tcPr>
            <w:tcW w:w="994" w:type="dxa"/>
            <w:tcBorders>
              <w:top w:val="single" w:sz="4" w:space="0" w:color="auto"/>
              <w:left w:val="single" w:sz="4" w:space="0" w:color="auto"/>
              <w:bottom w:val="single" w:sz="4" w:space="0" w:color="auto"/>
              <w:right w:val="single" w:sz="4" w:space="0" w:color="auto"/>
            </w:tcBorders>
          </w:tcPr>
          <w:p w14:paraId="30A0E3E0" w14:textId="77777777" w:rsidR="003D0F09" w:rsidRPr="00F824D2" w:rsidRDefault="00DA18C3" w:rsidP="00696937">
            <w:pPr>
              <w:jc w:val="center"/>
              <w:rPr>
                <w:b/>
                <w:color w:val="000000"/>
                <w:sz w:val="18"/>
                <w:szCs w:val="18"/>
              </w:rPr>
            </w:pPr>
            <w:r>
              <w:rPr>
                <w:b/>
                <w:color w:val="000000"/>
                <w:sz w:val="18"/>
                <w:szCs w:val="18"/>
              </w:rPr>
              <w:t>63287</w:t>
            </w:r>
          </w:p>
        </w:tc>
        <w:tc>
          <w:tcPr>
            <w:tcW w:w="1571" w:type="dxa"/>
            <w:tcBorders>
              <w:top w:val="single" w:sz="4" w:space="0" w:color="auto"/>
              <w:left w:val="single" w:sz="4" w:space="0" w:color="auto"/>
              <w:bottom w:val="single" w:sz="4" w:space="0" w:color="auto"/>
              <w:right w:val="single" w:sz="4" w:space="0" w:color="auto"/>
            </w:tcBorders>
          </w:tcPr>
          <w:p w14:paraId="2752DA20" w14:textId="77777777" w:rsidR="003D0F09" w:rsidRPr="00F824D2" w:rsidRDefault="003D0F09" w:rsidP="00696937">
            <w:pPr>
              <w:ind w:left="-108" w:right="-63"/>
              <w:jc w:val="center"/>
              <w:rPr>
                <w:bCs/>
                <w:color w:val="000000"/>
                <w:sz w:val="18"/>
                <w:szCs w:val="18"/>
              </w:rPr>
            </w:pPr>
            <w:r w:rsidRPr="00F824D2">
              <w:rPr>
                <w:bCs/>
                <w:color w:val="000000"/>
                <w:sz w:val="18"/>
                <w:szCs w:val="18"/>
              </w:rPr>
              <w:t>32:07:</w:t>
            </w:r>
            <w:r>
              <w:rPr>
                <w:bCs/>
                <w:color w:val="000000"/>
                <w:sz w:val="18"/>
                <w:szCs w:val="18"/>
              </w:rPr>
              <w:t>01</w:t>
            </w:r>
            <w:r w:rsidR="00DA18C3">
              <w:rPr>
                <w:bCs/>
                <w:color w:val="000000"/>
                <w:sz w:val="18"/>
                <w:szCs w:val="18"/>
              </w:rPr>
              <w:t>5</w:t>
            </w:r>
            <w:r>
              <w:rPr>
                <w:bCs/>
                <w:color w:val="000000"/>
                <w:sz w:val="18"/>
                <w:szCs w:val="18"/>
              </w:rPr>
              <w:t>010</w:t>
            </w:r>
            <w:r w:rsidR="00DA18C3">
              <w:rPr>
                <w:bCs/>
                <w:color w:val="000000"/>
                <w:sz w:val="18"/>
                <w:szCs w:val="18"/>
              </w:rPr>
              <w:t>3</w:t>
            </w:r>
            <w:r w:rsidRPr="00F824D2">
              <w:rPr>
                <w:bCs/>
                <w:color w:val="000000"/>
                <w:sz w:val="18"/>
                <w:szCs w:val="18"/>
              </w:rPr>
              <w:t>:</w:t>
            </w:r>
            <w:r>
              <w:rPr>
                <w:bCs/>
                <w:color w:val="000000"/>
                <w:sz w:val="18"/>
                <w:szCs w:val="18"/>
              </w:rPr>
              <w:t>1</w:t>
            </w:r>
            <w:r w:rsidR="00DA18C3">
              <w:rPr>
                <w:bCs/>
                <w:color w:val="000000"/>
                <w:sz w:val="18"/>
                <w:szCs w:val="18"/>
              </w:rPr>
              <w:t>47</w:t>
            </w:r>
          </w:p>
        </w:tc>
        <w:tc>
          <w:tcPr>
            <w:tcW w:w="1281" w:type="dxa"/>
            <w:tcBorders>
              <w:top w:val="single" w:sz="4" w:space="0" w:color="auto"/>
              <w:left w:val="single" w:sz="4" w:space="0" w:color="auto"/>
              <w:bottom w:val="single" w:sz="4" w:space="0" w:color="auto"/>
              <w:right w:val="single" w:sz="4" w:space="0" w:color="auto"/>
            </w:tcBorders>
          </w:tcPr>
          <w:p w14:paraId="3086B79F" w14:textId="77777777" w:rsidR="003D0F09" w:rsidRPr="00F824D2" w:rsidRDefault="00DA18C3" w:rsidP="00696937">
            <w:pPr>
              <w:jc w:val="center"/>
              <w:rPr>
                <w:bCs/>
                <w:color w:val="000000"/>
                <w:sz w:val="18"/>
                <w:szCs w:val="18"/>
              </w:rPr>
            </w:pPr>
            <w:r>
              <w:rPr>
                <w:bCs/>
                <w:color w:val="000000"/>
                <w:sz w:val="18"/>
                <w:szCs w:val="18"/>
              </w:rPr>
              <w:t>242389,21</w:t>
            </w:r>
          </w:p>
        </w:tc>
        <w:tc>
          <w:tcPr>
            <w:tcW w:w="995" w:type="dxa"/>
            <w:tcBorders>
              <w:top w:val="single" w:sz="4" w:space="0" w:color="auto"/>
              <w:left w:val="single" w:sz="4" w:space="0" w:color="auto"/>
              <w:bottom w:val="single" w:sz="4" w:space="0" w:color="auto"/>
              <w:right w:val="single" w:sz="4" w:space="0" w:color="auto"/>
            </w:tcBorders>
          </w:tcPr>
          <w:p w14:paraId="3B3F18DE" w14:textId="77777777" w:rsidR="003D0F09" w:rsidRPr="00F824D2" w:rsidRDefault="00DA18C3" w:rsidP="00696937">
            <w:pPr>
              <w:jc w:val="center"/>
              <w:rPr>
                <w:bCs/>
                <w:color w:val="000000"/>
                <w:sz w:val="18"/>
                <w:szCs w:val="18"/>
              </w:rPr>
            </w:pPr>
            <w:r>
              <w:rPr>
                <w:bCs/>
                <w:color w:val="000000"/>
                <w:sz w:val="18"/>
                <w:szCs w:val="18"/>
              </w:rPr>
              <w:t>7271,68</w:t>
            </w:r>
          </w:p>
        </w:tc>
        <w:tc>
          <w:tcPr>
            <w:tcW w:w="1458" w:type="dxa"/>
            <w:gridSpan w:val="3"/>
            <w:tcBorders>
              <w:top w:val="single" w:sz="4" w:space="0" w:color="auto"/>
              <w:left w:val="single" w:sz="4" w:space="0" w:color="auto"/>
              <w:bottom w:val="single" w:sz="4" w:space="0" w:color="auto"/>
              <w:right w:val="single" w:sz="4" w:space="0" w:color="auto"/>
            </w:tcBorders>
          </w:tcPr>
          <w:p w14:paraId="7EA9C8C6" w14:textId="77777777" w:rsidR="003D0F09" w:rsidRPr="00F824D2" w:rsidRDefault="00DA18C3" w:rsidP="00696937">
            <w:pPr>
              <w:jc w:val="center"/>
              <w:rPr>
                <w:bCs/>
                <w:color w:val="000000"/>
                <w:sz w:val="18"/>
                <w:szCs w:val="18"/>
              </w:rPr>
            </w:pPr>
            <w:r>
              <w:rPr>
                <w:bCs/>
                <w:color w:val="000000"/>
                <w:sz w:val="18"/>
                <w:szCs w:val="18"/>
              </w:rPr>
              <w:t>218150,29</w:t>
            </w:r>
          </w:p>
        </w:tc>
      </w:tr>
      <w:tr w:rsidR="003D0F09" w:rsidRPr="00F71962" w14:paraId="488C9ECE" w14:textId="77777777" w:rsidTr="002E25BC">
        <w:tc>
          <w:tcPr>
            <w:tcW w:w="10551" w:type="dxa"/>
            <w:gridSpan w:val="14"/>
            <w:tcBorders>
              <w:top w:val="single" w:sz="4" w:space="0" w:color="auto"/>
              <w:left w:val="single" w:sz="4" w:space="0" w:color="auto"/>
              <w:bottom w:val="single" w:sz="4" w:space="0" w:color="auto"/>
              <w:right w:val="single" w:sz="4" w:space="0" w:color="auto"/>
            </w:tcBorders>
          </w:tcPr>
          <w:p w14:paraId="50758C1A" w14:textId="77777777" w:rsidR="003D0F09" w:rsidRPr="00F71962" w:rsidRDefault="003D0F09" w:rsidP="00696937">
            <w:pPr>
              <w:jc w:val="both"/>
              <w:rPr>
                <w:bCs/>
                <w:color w:val="000000"/>
                <w:sz w:val="18"/>
                <w:szCs w:val="18"/>
              </w:rPr>
            </w:pPr>
            <w:r w:rsidRPr="00F71962">
              <w:rPr>
                <w:bCs/>
                <w:color w:val="000000"/>
                <w:sz w:val="18"/>
                <w:szCs w:val="18"/>
              </w:rPr>
              <w:t xml:space="preserve">Местоположение земельного участка: </w:t>
            </w:r>
            <w:r w:rsidRPr="00F71962">
              <w:rPr>
                <w:sz w:val="18"/>
                <w:szCs w:val="18"/>
              </w:rPr>
              <w:t>Российская Федерация, Брянская область, Жирятинский муниципальный район, Воробейнское сельское поселение</w:t>
            </w:r>
            <w:r w:rsidRPr="00F71962">
              <w:rPr>
                <w:bCs/>
                <w:color w:val="000000"/>
                <w:sz w:val="18"/>
                <w:szCs w:val="18"/>
              </w:rPr>
              <w:t xml:space="preserve">. Разрешенное использование – </w:t>
            </w:r>
            <w:r w:rsidR="00A53FB8">
              <w:rPr>
                <w:bCs/>
                <w:color w:val="000000"/>
                <w:sz w:val="18"/>
                <w:szCs w:val="18"/>
              </w:rPr>
              <w:t>растениеводство</w:t>
            </w:r>
            <w:r w:rsidRPr="00F71962">
              <w:rPr>
                <w:bCs/>
                <w:color w:val="000000"/>
                <w:sz w:val="18"/>
                <w:szCs w:val="18"/>
              </w:rPr>
              <w:t>. В соответствии с выпиской из Правил землепользования и застройки Воробейнского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r>
              <w:rPr>
                <w:bCs/>
                <w:color w:val="000000"/>
                <w:sz w:val="18"/>
                <w:szCs w:val="18"/>
              </w:rPr>
              <w:t>.</w:t>
            </w:r>
          </w:p>
        </w:tc>
      </w:tr>
    </w:tbl>
    <w:p w14:paraId="55B52B1D" w14:textId="77777777" w:rsidR="002F45CF" w:rsidRDefault="00DA3197" w:rsidP="00DA3197">
      <w:pPr>
        <w:tabs>
          <w:tab w:val="left" w:pos="1039"/>
        </w:tabs>
        <w:spacing w:line="277" w:lineRule="exact"/>
        <w:ind w:right="20"/>
        <w:jc w:val="both"/>
        <w:rPr>
          <w:rFonts w:eastAsia="Batang"/>
          <w:bCs/>
          <w:color w:val="000000"/>
          <w:sz w:val="24"/>
          <w:szCs w:val="24"/>
        </w:rPr>
      </w:pPr>
      <w:r>
        <w:rPr>
          <w:rFonts w:eastAsia="Batang"/>
          <w:b/>
          <w:bCs/>
          <w:color w:val="000000"/>
          <w:sz w:val="24"/>
          <w:szCs w:val="24"/>
        </w:rPr>
        <w:t xml:space="preserve">    </w:t>
      </w:r>
      <w:r w:rsidR="00066689" w:rsidRPr="00066689">
        <w:rPr>
          <w:rFonts w:eastAsia="Batang"/>
          <w:b/>
          <w:bCs/>
          <w:color w:val="000000"/>
          <w:sz w:val="24"/>
          <w:szCs w:val="24"/>
        </w:rPr>
        <w:t xml:space="preserve">Дата и время </w:t>
      </w:r>
      <w:r w:rsidR="002F45CF" w:rsidRPr="00066689">
        <w:rPr>
          <w:rFonts w:eastAsia="Batang"/>
          <w:b/>
          <w:bCs/>
          <w:color w:val="000000"/>
          <w:sz w:val="24"/>
          <w:szCs w:val="24"/>
        </w:rPr>
        <w:t>начала приема заявок</w:t>
      </w:r>
      <w:r w:rsidR="00066689">
        <w:rPr>
          <w:rFonts w:eastAsia="Batang"/>
          <w:bCs/>
          <w:color w:val="000000"/>
          <w:sz w:val="24"/>
          <w:szCs w:val="24"/>
        </w:rPr>
        <w:t xml:space="preserve">: Прием заявок начинается </w:t>
      </w:r>
      <w:r w:rsidR="00D54481">
        <w:rPr>
          <w:rFonts w:eastAsia="Batang"/>
          <w:bCs/>
          <w:color w:val="000000"/>
          <w:sz w:val="24"/>
          <w:szCs w:val="24"/>
        </w:rPr>
        <w:t>02.07</w:t>
      </w:r>
      <w:r w:rsidR="003A23BF" w:rsidRPr="00D07A42">
        <w:rPr>
          <w:rFonts w:eastAsia="Batang"/>
          <w:bCs/>
          <w:color w:val="000000"/>
          <w:sz w:val="24"/>
          <w:szCs w:val="24"/>
        </w:rPr>
        <w:t>.2024</w:t>
      </w:r>
      <w:r w:rsidR="007461E6" w:rsidRPr="00D07A42">
        <w:rPr>
          <w:rFonts w:eastAsia="Batang"/>
          <w:bCs/>
          <w:color w:val="000000"/>
          <w:sz w:val="24"/>
          <w:szCs w:val="24"/>
        </w:rPr>
        <w:t xml:space="preserve"> г.</w:t>
      </w:r>
      <w:r w:rsidR="00717BC7" w:rsidRPr="00D07A42">
        <w:rPr>
          <w:rFonts w:eastAsia="Batang"/>
          <w:bCs/>
          <w:color w:val="000000"/>
          <w:sz w:val="24"/>
          <w:szCs w:val="24"/>
        </w:rPr>
        <w:t xml:space="preserve"> </w:t>
      </w:r>
      <w:r w:rsidR="00066689">
        <w:rPr>
          <w:rFonts w:eastAsia="Batang"/>
          <w:bCs/>
          <w:color w:val="000000"/>
          <w:sz w:val="24"/>
          <w:szCs w:val="24"/>
        </w:rPr>
        <w:t>с</w:t>
      </w:r>
      <w:r w:rsidR="002F45CF" w:rsidRPr="00D07A42">
        <w:rPr>
          <w:rFonts w:eastAsia="Batang"/>
          <w:bCs/>
          <w:color w:val="000000"/>
          <w:sz w:val="24"/>
          <w:szCs w:val="24"/>
        </w:rPr>
        <w:t xml:space="preserve"> 1</w:t>
      </w:r>
      <w:r w:rsidR="00D54481">
        <w:rPr>
          <w:rFonts w:eastAsia="Batang"/>
          <w:bCs/>
          <w:color w:val="000000"/>
          <w:sz w:val="24"/>
          <w:szCs w:val="24"/>
        </w:rPr>
        <w:t>1</w:t>
      </w:r>
      <w:r w:rsidR="002F45CF" w:rsidRPr="00D07A42">
        <w:rPr>
          <w:rFonts w:eastAsia="Batang"/>
          <w:bCs/>
          <w:color w:val="000000"/>
          <w:sz w:val="24"/>
          <w:szCs w:val="24"/>
        </w:rPr>
        <w:t>-00</w:t>
      </w:r>
      <w:r w:rsidR="00415855" w:rsidRPr="00D07A42">
        <w:rPr>
          <w:rFonts w:eastAsia="Batang"/>
          <w:bCs/>
          <w:color w:val="000000"/>
          <w:sz w:val="24"/>
          <w:szCs w:val="24"/>
        </w:rPr>
        <w:t xml:space="preserve"> </w:t>
      </w:r>
      <w:r w:rsidR="002F45CF" w:rsidRPr="00D07A42">
        <w:rPr>
          <w:rFonts w:eastAsia="Batang"/>
          <w:bCs/>
          <w:color w:val="000000"/>
          <w:sz w:val="24"/>
          <w:szCs w:val="24"/>
        </w:rPr>
        <w:t>ч</w:t>
      </w:r>
      <w:r w:rsidR="00415855" w:rsidRPr="00D07A42">
        <w:rPr>
          <w:rFonts w:eastAsia="Batang"/>
          <w:bCs/>
          <w:color w:val="000000"/>
          <w:sz w:val="24"/>
          <w:szCs w:val="24"/>
        </w:rPr>
        <w:t>ас.</w:t>
      </w:r>
      <w:r w:rsidR="00066689">
        <w:rPr>
          <w:rFonts w:eastAsia="Batang"/>
          <w:bCs/>
          <w:color w:val="000000"/>
          <w:sz w:val="24"/>
          <w:szCs w:val="24"/>
        </w:rPr>
        <w:t xml:space="preserve"> по московскому времени.</w:t>
      </w:r>
    </w:p>
    <w:p w14:paraId="2243CF0E" w14:textId="77777777" w:rsidR="00BC5FE2" w:rsidRPr="00263DEA" w:rsidRDefault="00BC5FE2" w:rsidP="00BC5FE2">
      <w:pPr>
        <w:pStyle w:val="ae"/>
        <w:contextualSpacing/>
        <w:jc w:val="both"/>
      </w:pPr>
      <w:r>
        <w:rPr>
          <w:b/>
        </w:rPr>
        <w:t xml:space="preserve">      </w:t>
      </w:r>
      <w:r w:rsidRPr="00263DEA">
        <w:rPr>
          <w:b/>
        </w:rPr>
        <w:t>Место подачи заявок</w:t>
      </w:r>
      <w:r w:rsidRPr="00263DEA">
        <w:t>: Электронная площадка (</w:t>
      </w:r>
      <w:hyperlink r:id="rId9" w:history="1">
        <w:r w:rsidRPr="00263DEA">
          <w:rPr>
            <w:rStyle w:val="a3"/>
          </w:rPr>
          <w:t>https://www.rts-tender.ru</w:t>
        </w:r>
      </w:hyperlink>
      <w:r w:rsidRPr="00263DEA">
        <w:t>).</w:t>
      </w:r>
    </w:p>
    <w:p w14:paraId="1E6B058F" w14:textId="77777777" w:rsidR="00462C91" w:rsidRPr="009311C1" w:rsidRDefault="00462C91" w:rsidP="00462C91">
      <w:pPr>
        <w:pStyle w:val="Default"/>
        <w:jc w:val="both"/>
        <w:rPr>
          <w:b/>
        </w:rPr>
      </w:pPr>
      <w:r w:rsidRPr="00263DEA">
        <w:rPr>
          <w:b/>
        </w:rPr>
        <w:t>Порядок регистрации на электронной площадке</w:t>
      </w:r>
      <w:proofErr w:type="gramStart"/>
      <w:r w:rsidRPr="00263DEA">
        <w:rPr>
          <w:b/>
        </w:rPr>
        <w:t>:</w:t>
      </w:r>
      <w:r w:rsidR="00CF1079">
        <w:rPr>
          <w:b/>
        </w:rPr>
        <w:t xml:space="preserve"> </w:t>
      </w:r>
      <w:r w:rsidRPr="009311C1">
        <w:t>Для</w:t>
      </w:r>
      <w:proofErr w:type="gramEnd"/>
      <w:r w:rsidR="00CF1079">
        <w:t xml:space="preserve"> </w:t>
      </w:r>
      <w:r w:rsidRPr="009311C1">
        <w:t>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14:paraId="0AC0FEA4" w14:textId="77777777" w:rsidR="00462C91" w:rsidRPr="00263DEA" w:rsidRDefault="00462C91" w:rsidP="00462C91">
      <w:pPr>
        <w:pStyle w:val="Default"/>
        <w:jc w:val="both"/>
      </w:pPr>
      <w:r w:rsidRPr="00697F83">
        <w:rPr>
          <w:bCs/>
        </w:rPr>
        <w:t xml:space="preserve">          1. </w:t>
      </w:r>
      <w:r>
        <w:t xml:space="preserve">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сайте </w:t>
      </w:r>
      <w:r w:rsidRPr="00697F83">
        <w:t> </w:t>
      </w:r>
      <w:hyperlink r:id="rId10" w:history="1">
        <w:r w:rsidRPr="00697F83">
          <w:rPr>
            <w:rStyle w:val="a3"/>
          </w:rPr>
          <w:t>www.torgi.gov.ru/new</w:t>
        </w:r>
      </w:hyperlink>
      <w:r w:rsidRPr="00697F83">
        <w:rPr>
          <w:color w:val="143370"/>
        </w:rPr>
        <w:t> (ГИС Торги)</w:t>
      </w:r>
      <w:r>
        <w:rPr>
          <w:color w:val="143370"/>
        </w:rPr>
        <w:t>.</w:t>
      </w:r>
      <w:r w:rsidRPr="00697F83">
        <w:t xml:space="preserve"> 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госуслугах (ЕСИА)</w:t>
      </w:r>
      <w:r>
        <w:t xml:space="preserve">, </w:t>
      </w:r>
      <w:r w:rsidRPr="00697F83">
        <w:t>квалифицированная электронная подпи</w:t>
      </w:r>
      <w:r>
        <w:t>сь, а также выполнить следующие</w:t>
      </w:r>
      <w:r w:rsidRPr="00697F83">
        <w:t xml:space="preserve"> действия в системе:                                                                                                                                                         - пройти авторизацию в ГИС Торги при помощи учетной записи на  госуслугах (ЕСИА)</w:t>
      </w:r>
      <w:r w:rsidRPr="00697F83">
        <w:br/>
        <w:t>- заполнить заявление на регистрацию и при необходимости приложить документы</w:t>
      </w:r>
      <w:r w:rsidRPr="00697F83">
        <w:br/>
        <w:t xml:space="preserve">- </w:t>
      </w:r>
      <w:r>
        <w:t xml:space="preserve">   </w:t>
      </w:r>
      <w:r w:rsidRPr="00697F83">
        <w:t>подписать заявление на регистрацию квалифицированной электронной подписью.</w:t>
      </w:r>
      <w:r w:rsidRPr="00263DEA">
        <w:t xml:space="preserve">               </w:t>
      </w:r>
      <w:r w:rsidRPr="00263DEA">
        <w:rPr>
          <w:b/>
        </w:rPr>
        <w:t xml:space="preserve">          </w:t>
      </w:r>
    </w:p>
    <w:p w14:paraId="28F59C31" w14:textId="77777777" w:rsidR="00462C91" w:rsidRPr="00263DEA" w:rsidRDefault="00462C91" w:rsidP="00462C91">
      <w:pPr>
        <w:pStyle w:val="Default"/>
        <w:jc w:val="both"/>
        <w:rPr>
          <w:b/>
          <w:bCs/>
          <w:color w:val="auto"/>
        </w:rPr>
      </w:pPr>
      <w:r>
        <w:t xml:space="preserve">        </w:t>
      </w:r>
      <w:r w:rsidRPr="00263DEA">
        <w:t>2. Для получения реги</w:t>
      </w:r>
      <w:r>
        <w:t>страции на электронной площадке</w:t>
      </w:r>
      <w:r w:rsidRPr="00263DEA">
        <w:rPr>
          <w:b/>
        </w:rPr>
        <w:t xml:space="preserve"> </w:t>
      </w:r>
      <w:r w:rsidRPr="00263DEA">
        <w:t>ООО «РТС-тендер</w:t>
      </w:r>
      <w:r>
        <w:t xml:space="preserve">                   </w:t>
      </w:r>
      <w:proofErr w:type="gramStart"/>
      <w:r>
        <w:t xml:space="preserve">   </w:t>
      </w:r>
      <w:r w:rsidRPr="00263DEA">
        <w:t>(</w:t>
      </w:r>
      <w:proofErr w:type="gramEnd"/>
      <w:r w:rsidRPr="00263DEA">
        <w:fldChar w:fldCharType="begin"/>
      </w:r>
      <w:r w:rsidRPr="00263DEA">
        <w:instrText xml:space="preserve"> HYPERLINK "https://www.rts-tender.ru/" </w:instrText>
      </w:r>
      <w:r w:rsidRPr="00263DEA">
        <w:fldChar w:fldCharType="separate"/>
      </w:r>
      <w:r w:rsidRPr="00263DEA">
        <w:rPr>
          <w:rStyle w:val="a3"/>
        </w:rPr>
        <w:t>https://www.rts-tender.ru/</w:t>
      </w:r>
      <w:r w:rsidRPr="00263DEA">
        <w:fldChar w:fldCharType="end"/>
      </w:r>
      <w:r w:rsidRPr="00263DEA">
        <w:t>)</w:t>
      </w:r>
      <w:r w:rsidRPr="00263DEA">
        <w:rPr>
          <w:color w:val="auto"/>
        </w:rPr>
        <w:t xml:space="preserve"> необходимо пройти регистрацию (аккредитацию) на электронной площадке в соответствии с Регламентом и Инструкциями</w:t>
      </w:r>
      <w:r w:rsidRPr="00263DEA">
        <w:rPr>
          <w:b/>
          <w:bCs/>
          <w:color w:val="auto"/>
        </w:rPr>
        <w:t xml:space="preserve"> </w:t>
      </w:r>
      <w:r w:rsidRPr="00263DEA">
        <w:rPr>
          <w:color w:val="auto"/>
        </w:rPr>
        <w:t>электронной площадки</w:t>
      </w:r>
      <w:r w:rsidRPr="00263DEA">
        <w:rPr>
          <w:b/>
          <w:bCs/>
          <w:color w:val="auto"/>
        </w:rPr>
        <w:t>.</w:t>
      </w:r>
    </w:p>
    <w:p w14:paraId="7175C9A2" w14:textId="77777777" w:rsidR="00462C91" w:rsidRPr="00263DEA" w:rsidRDefault="00462C91" w:rsidP="00462C91">
      <w:pPr>
        <w:pStyle w:val="Default"/>
        <w:jc w:val="both"/>
        <w:rPr>
          <w:b/>
          <w:bCs/>
          <w:color w:val="auto"/>
        </w:rPr>
      </w:pPr>
      <w:r w:rsidRPr="00263DEA">
        <w:rPr>
          <w:b/>
          <w:bCs/>
          <w:color w:val="auto"/>
        </w:rPr>
        <w:t xml:space="preserve">   </w:t>
      </w:r>
      <w:r w:rsidRPr="00263DEA">
        <w:rPr>
          <w:color w:val="auto"/>
        </w:rPr>
        <w:t xml:space="preserve">       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14:paraId="4EC530C8" w14:textId="77777777" w:rsidR="00462C91" w:rsidRPr="00263DEA" w:rsidRDefault="00462C91" w:rsidP="00462C91">
      <w:pPr>
        <w:pStyle w:val="Default"/>
        <w:jc w:val="both"/>
        <w:rPr>
          <w:b/>
        </w:rPr>
      </w:pPr>
      <w:r>
        <w:rPr>
          <w:b/>
        </w:rPr>
        <w:t xml:space="preserve">         </w:t>
      </w:r>
      <w:r w:rsidRPr="00263DEA">
        <w:rPr>
          <w:b/>
        </w:rPr>
        <w:t>Документы, представляемые заявителями для участия в</w:t>
      </w:r>
      <w:r w:rsidRPr="00D677D9">
        <w:rPr>
          <w:b/>
        </w:rPr>
        <w:t xml:space="preserve"> </w:t>
      </w:r>
      <w:r w:rsidRPr="00263DEA">
        <w:rPr>
          <w:b/>
        </w:rPr>
        <w:t>электронно</w:t>
      </w:r>
      <w:r>
        <w:rPr>
          <w:b/>
        </w:rPr>
        <w:t>м</w:t>
      </w:r>
      <w:r w:rsidRPr="00263DEA">
        <w:rPr>
          <w:b/>
        </w:rPr>
        <w:t xml:space="preserve"> аукционе:</w:t>
      </w:r>
    </w:p>
    <w:p w14:paraId="7DED35E7" w14:textId="77777777" w:rsidR="00462C91" w:rsidRPr="00362FD8" w:rsidRDefault="00462C91" w:rsidP="00462C91">
      <w:pPr>
        <w:autoSpaceDE w:val="0"/>
        <w:autoSpaceDN w:val="0"/>
        <w:adjustRightInd w:val="0"/>
        <w:ind w:firstLine="709"/>
        <w:jc w:val="both"/>
        <w:rPr>
          <w:bCs/>
          <w:sz w:val="24"/>
          <w:szCs w:val="24"/>
        </w:rPr>
      </w:pPr>
      <w:r w:rsidRPr="00362FD8">
        <w:rPr>
          <w:bCs/>
          <w:sz w:val="24"/>
          <w:szCs w:val="24"/>
        </w:rPr>
        <w:t xml:space="preserve">1) заявка на участие в </w:t>
      </w:r>
      <w:r w:rsidRPr="00362FD8">
        <w:rPr>
          <w:sz w:val="24"/>
          <w:szCs w:val="24"/>
        </w:rPr>
        <w:t>электронном</w:t>
      </w:r>
      <w:r w:rsidRPr="00362FD8">
        <w:rPr>
          <w:bCs/>
          <w:sz w:val="24"/>
          <w:szCs w:val="24"/>
        </w:rPr>
        <w:t xml:space="preserve"> аукционе</w:t>
      </w:r>
      <w:r w:rsidRPr="00362FD8">
        <w:rPr>
          <w:b/>
          <w:sz w:val="24"/>
          <w:szCs w:val="24"/>
        </w:rPr>
        <w:t xml:space="preserve"> </w:t>
      </w:r>
      <w:r w:rsidRPr="00362FD8">
        <w:rPr>
          <w:bCs/>
          <w:sz w:val="24"/>
          <w:szCs w:val="24"/>
        </w:rPr>
        <w:t xml:space="preserve">по установленной в извещении о </w:t>
      </w:r>
      <w:r w:rsidRPr="00362FD8">
        <w:rPr>
          <w:bCs/>
          <w:sz w:val="24"/>
          <w:szCs w:val="24"/>
        </w:rPr>
        <w:lastRenderedPageBreak/>
        <w:t xml:space="preserve">проведении </w:t>
      </w:r>
      <w:r w:rsidRPr="00362FD8">
        <w:rPr>
          <w:sz w:val="24"/>
          <w:szCs w:val="24"/>
        </w:rPr>
        <w:t>электронного</w:t>
      </w:r>
      <w:r w:rsidRPr="00362FD8">
        <w:rPr>
          <w:bCs/>
          <w:sz w:val="24"/>
          <w:szCs w:val="24"/>
        </w:rPr>
        <w:t xml:space="preserve"> аукциона</w:t>
      </w:r>
      <w:r w:rsidRPr="00362FD8">
        <w:rPr>
          <w:sz w:val="24"/>
          <w:szCs w:val="24"/>
        </w:rPr>
        <w:t>,</w:t>
      </w:r>
      <w:r w:rsidRPr="00362FD8">
        <w:rPr>
          <w:bCs/>
          <w:sz w:val="24"/>
          <w:szCs w:val="24"/>
        </w:rPr>
        <w:t xml:space="preserve"> с указанием банковских реквизитов счета для возврата задатка;</w:t>
      </w:r>
    </w:p>
    <w:p w14:paraId="1039E98A" w14:textId="77777777" w:rsidR="00462C91" w:rsidRPr="00362FD8" w:rsidRDefault="00462C91" w:rsidP="00462C91">
      <w:pPr>
        <w:autoSpaceDE w:val="0"/>
        <w:autoSpaceDN w:val="0"/>
        <w:adjustRightInd w:val="0"/>
        <w:ind w:firstLine="709"/>
        <w:jc w:val="both"/>
        <w:rPr>
          <w:bCs/>
          <w:sz w:val="24"/>
          <w:szCs w:val="24"/>
        </w:rPr>
      </w:pPr>
      <w:r w:rsidRPr="00362FD8">
        <w:rPr>
          <w:bCs/>
          <w:sz w:val="24"/>
          <w:szCs w:val="24"/>
        </w:rPr>
        <w:t>2) копии документов, удостоверяющих личность заявителя (для граждан)</w:t>
      </w:r>
      <w:r w:rsidRPr="00362FD8">
        <w:rPr>
          <w:sz w:val="24"/>
          <w:szCs w:val="24"/>
        </w:rPr>
        <w:t xml:space="preserve">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18C1081C" w14:textId="77777777" w:rsidR="00462C91" w:rsidRPr="00362FD8" w:rsidRDefault="00462C91" w:rsidP="00462C91">
      <w:pPr>
        <w:autoSpaceDE w:val="0"/>
        <w:autoSpaceDN w:val="0"/>
        <w:adjustRightInd w:val="0"/>
        <w:ind w:firstLine="709"/>
        <w:jc w:val="both"/>
        <w:rPr>
          <w:bCs/>
          <w:sz w:val="24"/>
          <w:szCs w:val="24"/>
        </w:rPr>
      </w:pPr>
      <w:r w:rsidRPr="00362FD8">
        <w:rPr>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060DDC2" w14:textId="77777777" w:rsidR="00462C91" w:rsidRPr="00263DEA" w:rsidRDefault="00462C91" w:rsidP="00462C91">
      <w:pPr>
        <w:autoSpaceDE w:val="0"/>
        <w:autoSpaceDN w:val="0"/>
        <w:adjustRightInd w:val="0"/>
        <w:ind w:firstLine="709"/>
        <w:jc w:val="both"/>
        <w:rPr>
          <w:bCs/>
          <w:sz w:val="24"/>
          <w:szCs w:val="24"/>
        </w:rPr>
      </w:pPr>
      <w:r w:rsidRPr="00362FD8">
        <w:rPr>
          <w:bCs/>
          <w:sz w:val="24"/>
          <w:szCs w:val="24"/>
        </w:rPr>
        <w:t xml:space="preserve"> 4) документы, подтверждающие внесение задатка.</w:t>
      </w:r>
      <w:r w:rsidRPr="00362FD8">
        <w:rPr>
          <w:sz w:val="24"/>
          <w:szCs w:val="24"/>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5F282F2B" w14:textId="77777777" w:rsidR="00462C91" w:rsidRPr="00263DEA" w:rsidRDefault="00462C91" w:rsidP="00462C91">
      <w:pPr>
        <w:pStyle w:val="ConsPlusNormal"/>
        <w:ind w:firstLine="709"/>
        <w:jc w:val="both"/>
        <w:rPr>
          <w:rFonts w:ascii="Times New Roman" w:hAnsi="Times New Roman" w:cs="Times New Roman"/>
          <w:b/>
          <w:bCs/>
          <w:sz w:val="24"/>
          <w:szCs w:val="24"/>
        </w:rPr>
      </w:pPr>
      <w:r w:rsidRPr="00263DEA">
        <w:rPr>
          <w:rFonts w:ascii="Times New Roman" w:hAnsi="Times New Roman" w:cs="Times New Roman"/>
          <w:b/>
          <w:bCs/>
          <w:sz w:val="24"/>
          <w:szCs w:val="24"/>
        </w:rPr>
        <w:t xml:space="preserve"> Порядок приема заявок:</w:t>
      </w:r>
    </w:p>
    <w:p w14:paraId="23A680B4" w14:textId="77777777" w:rsidR="00462C91" w:rsidRPr="00263DEA" w:rsidRDefault="00462C91" w:rsidP="00462C91">
      <w:pPr>
        <w:autoSpaceDE w:val="0"/>
        <w:autoSpaceDN w:val="0"/>
        <w:adjustRightInd w:val="0"/>
        <w:jc w:val="both"/>
        <w:rPr>
          <w:bCs/>
          <w:sz w:val="24"/>
          <w:szCs w:val="24"/>
        </w:rPr>
      </w:pPr>
      <w:r w:rsidRPr="00263DEA">
        <w:rPr>
          <w:bCs/>
          <w:sz w:val="24"/>
          <w:szCs w:val="24"/>
        </w:rPr>
        <w:t xml:space="preserve">           Заявка на участие в </w:t>
      </w:r>
      <w:r w:rsidRPr="00D677D9">
        <w:rPr>
          <w:sz w:val="24"/>
          <w:szCs w:val="24"/>
        </w:rPr>
        <w:t>электронном</w:t>
      </w:r>
      <w:r w:rsidRPr="00D677D9">
        <w:rPr>
          <w:bCs/>
          <w:sz w:val="24"/>
          <w:szCs w:val="24"/>
        </w:rPr>
        <w:t xml:space="preserve"> </w:t>
      </w:r>
      <w:r w:rsidRPr="00263DEA">
        <w:rPr>
          <w:bCs/>
          <w:sz w:val="24"/>
          <w:szCs w:val="24"/>
        </w:rPr>
        <w:t>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45A44B70" w14:textId="77777777" w:rsidR="00462C91" w:rsidRPr="00263DEA" w:rsidRDefault="00462C91" w:rsidP="00462C91">
      <w:pPr>
        <w:pStyle w:val="Default"/>
        <w:jc w:val="both"/>
      </w:pPr>
      <w:r w:rsidRPr="00263DEA">
        <w:t xml:space="preserve">           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AEEDD8E" w14:textId="77777777" w:rsidR="00462C91" w:rsidRPr="00263DEA" w:rsidRDefault="00462C91" w:rsidP="00462C91">
      <w:pPr>
        <w:pStyle w:val="ConsPlusNormal"/>
        <w:ind w:firstLine="709"/>
        <w:jc w:val="both"/>
        <w:rPr>
          <w:rFonts w:ascii="Times New Roman" w:hAnsi="Times New Roman" w:cs="Times New Roman"/>
          <w:bCs/>
          <w:sz w:val="24"/>
          <w:szCs w:val="24"/>
          <w:highlight w:val="yellow"/>
        </w:rPr>
      </w:pPr>
      <w:r w:rsidRPr="00263DEA">
        <w:rPr>
          <w:rFonts w:ascii="Times New Roman" w:hAnsi="Times New Roman" w:cs="Times New Roman"/>
          <w:sz w:val="24"/>
          <w:szCs w:val="24"/>
        </w:rPr>
        <w:t>Один Заявитель вправе подать только одну Заявку.</w:t>
      </w:r>
    </w:p>
    <w:p w14:paraId="48B67092" w14:textId="77777777" w:rsidR="00462C91" w:rsidRPr="00263DEA" w:rsidRDefault="00462C91" w:rsidP="00462C91">
      <w:pPr>
        <w:pStyle w:val="ConsPlusNormal"/>
        <w:ind w:firstLine="709"/>
        <w:jc w:val="both"/>
        <w:rPr>
          <w:rFonts w:ascii="Times New Roman" w:hAnsi="Times New Roman" w:cs="Times New Roman"/>
          <w:b/>
          <w:sz w:val="24"/>
          <w:szCs w:val="24"/>
          <w:highlight w:val="yellow"/>
        </w:rPr>
      </w:pPr>
      <w:r w:rsidRPr="00263DEA">
        <w:rPr>
          <w:rFonts w:ascii="Times New Roman" w:hAnsi="Times New Roman" w:cs="Times New Roman"/>
          <w:sz w:val="24"/>
          <w:szCs w:val="24"/>
        </w:rPr>
        <w:t>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 предоставления заявки, подписанной электронной подписью лица, не уполномоченного действовать от имени Заявителя, подачи одним Заявителем двух и более заявок при условии, что поданные ранее заявки не отозваны, получения заявки после дня и времени окончания срока приема заявок. 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средств в дату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r>
        <w:rPr>
          <w:rFonts w:ascii="Times New Roman" w:hAnsi="Times New Roman" w:cs="Times New Roman"/>
          <w:sz w:val="24"/>
          <w:szCs w:val="24"/>
        </w:rPr>
        <w:t>.</w:t>
      </w:r>
      <w:r w:rsidRPr="00263DEA">
        <w:rPr>
          <w:rFonts w:ascii="Times New Roman" w:hAnsi="Times New Roman" w:cs="Times New Roman"/>
          <w:b/>
          <w:sz w:val="24"/>
          <w:szCs w:val="24"/>
          <w:highlight w:val="yellow"/>
        </w:rPr>
        <w:t xml:space="preserve"> </w:t>
      </w:r>
    </w:p>
    <w:p w14:paraId="1A095EAB" w14:textId="77777777" w:rsidR="00462C91" w:rsidRPr="00E27C9C" w:rsidRDefault="00462C91" w:rsidP="00462C91">
      <w:pPr>
        <w:pStyle w:val="Default"/>
        <w:jc w:val="both"/>
        <w:rPr>
          <w:color w:val="auto"/>
        </w:rPr>
      </w:pPr>
      <w:r>
        <w:rPr>
          <w:b/>
          <w:bCs/>
        </w:rPr>
        <w:t xml:space="preserve">         </w:t>
      </w:r>
      <w:r w:rsidRPr="00263DEA">
        <w:rPr>
          <w:b/>
          <w:bCs/>
        </w:rPr>
        <w:t xml:space="preserve">Размер платы Оператору электронной площадки </w:t>
      </w:r>
      <w:r w:rsidRPr="00263DEA">
        <w:t xml:space="preserve">за участие в аукционе, взимаемой с лица признанного победителем электронного аукциона или иных лиц, с которыми в соответствии с </w:t>
      </w:r>
      <w:hyperlink r:id="rId11" w:history="1">
        <w:r w:rsidRPr="00263DEA">
          <w:rPr>
            <w:color w:val="0000FF"/>
          </w:rPr>
          <w:t>пунктами 13</w:t>
        </w:r>
      </w:hyperlink>
      <w:r w:rsidRPr="00263DEA">
        <w:t xml:space="preserve">, </w:t>
      </w:r>
      <w:hyperlink r:id="rId12" w:history="1">
        <w:r w:rsidRPr="00263DEA">
          <w:rPr>
            <w:color w:val="0000FF"/>
          </w:rPr>
          <w:t>14</w:t>
        </w:r>
      </w:hyperlink>
      <w:r w:rsidRPr="00263DEA">
        <w:t xml:space="preserve">, </w:t>
      </w:r>
      <w:hyperlink r:id="rId13" w:history="1">
        <w:r w:rsidRPr="00263DEA">
          <w:rPr>
            <w:color w:val="0000FF"/>
          </w:rPr>
          <w:t>20</w:t>
        </w:r>
      </w:hyperlink>
      <w:r w:rsidRPr="00263DEA">
        <w:t xml:space="preserve"> и </w:t>
      </w:r>
      <w:hyperlink r:id="rId14" w:history="1">
        <w:r w:rsidRPr="00263DEA">
          <w:rPr>
            <w:color w:val="0000FF"/>
          </w:rPr>
          <w:t>25 статьи 39.12</w:t>
        </w:r>
      </w:hyperlink>
      <w:r w:rsidRPr="00263DEA">
        <w:t xml:space="preserve"> Земельного Кодекса Российской Федерации заключается договор купли-продажи земельного участка, установлен в соответствии </w:t>
      </w:r>
      <w:r w:rsidRPr="00E27C9C">
        <w:rPr>
          <w:color w:val="auto"/>
        </w:rPr>
        <w:t>с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w:t>
      </w:r>
      <w:r>
        <w:rPr>
          <w:color w:val="auto"/>
        </w:rPr>
        <w:t>овлении ее предельных размеров»,</w:t>
      </w:r>
      <w:r w:rsidRPr="00263DEA">
        <w:t xml:space="preserve"> Регламентом Оператора электронной площадки и Инструкциями Претендента/Арендатора</w:t>
      </w:r>
      <w:r w:rsidRPr="00233697">
        <w:t>, размещенными на электронной площадке по адресу в информационно-телекоммуникационной сети «Интернет»: https://www.rts-tender.ru/tariffs/platform-property-sales-tariffs (Гарантийное обеспечение оплаты оказания услуг)</w:t>
      </w:r>
      <w:r>
        <w:t>.</w:t>
      </w:r>
      <w:r w:rsidRPr="00233697">
        <w:t xml:space="preserve"> </w:t>
      </w:r>
    </w:p>
    <w:p w14:paraId="7481807D" w14:textId="77777777" w:rsidR="00462C91" w:rsidRPr="00263DEA" w:rsidRDefault="00462C91" w:rsidP="00462C91">
      <w:pPr>
        <w:pStyle w:val="ConsPlusNormal"/>
        <w:ind w:firstLine="709"/>
        <w:jc w:val="both"/>
        <w:rPr>
          <w:rFonts w:ascii="Times New Roman" w:hAnsi="Times New Roman" w:cs="Times New Roman"/>
          <w:sz w:val="24"/>
          <w:szCs w:val="24"/>
        </w:rPr>
      </w:pPr>
      <w:r w:rsidRPr="00263DEA">
        <w:rPr>
          <w:rFonts w:ascii="Times New Roman" w:hAnsi="Times New Roman" w:cs="Times New Roman"/>
          <w:b/>
          <w:sz w:val="24"/>
          <w:szCs w:val="24"/>
        </w:rPr>
        <w:t>Для участия в электронно</w:t>
      </w:r>
      <w:r>
        <w:rPr>
          <w:rFonts w:ascii="Times New Roman" w:hAnsi="Times New Roman" w:cs="Times New Roman"/>
          <w:b/>
          <w:sz w:val="24"/>
          <w:szCs w:val="24"/>
        </w:rPr>
        <w:t>м</w:t>
      </w:r>
      <w:r w:rsidRPr="00263DEA">
        <w:rPr>
          <w:rFonts w:ascii="Times New Roman" w:hAnsi="Times New Roman" w:cs="Times New Roman"/>
          <w:b/>
          <w:sz w:val="24"/>
          <w:szCs w:val="24"/>
        </w:rPr>
        <w:t xml:space="preserve"> аукционе Заявителями вносится задаток. </w:t>
      </w:r>
      <w:r w:rsidRPr="00263DEA">
        <w:rPr>
          <w:rFonts w:ascii="Times New Roman" w:hAnsi="Times New Roman" w:cs="Times New Roman"/>
          <w:sz w:val="24"/>
          <w:szCs w:val="24"/>
        </w:rPr>
        <w:t xml:space="preserve">Платежи по перечислению задатка для участия в </w:t>
      </w:r>
      <w:r>
        <w:rPr>
          <w:rFonts w:ascii="Times New Roman" w:hAnsi="Times New Roman" w:cs="Times New Roman"/>
          <w:sz w:val="24"/>
          <w:szCs w:val="24"/>
        </w:rPr>
        <w:t xml:space="preserve">электронном </w:t>
      </w:r>
      <w:r w:rsidRPr="00263DEA">
        <w:rPr>
          <w:rFonts w:ascii="Times New Roman" w:hAnsi="Times New Roman" w:cs="Times New Roman"/>
          <w:sz w:val="24"/>
          <w:szCs w:val="24"/>
        </w:rPr>
        <w:t>аукционе и порядок возврата задатка осуществляются в соответствии с Ре</w:t>
      </w:r>
      <w:r>
        <w:rPr>
          <w:rFonts w:ascii="Times New Roman" w:hAnsi="Times New Roman" w:cs="Times New Roman"/>
          <w:sz w:val="24"/>
          <w:szCs w:val="24"/>
        </w:rPr>
        <w:t>гламентом электронной площадки.</w:t>
      </w:r>
      <w:r w:rsidRPr="00263DEA">
        <w:rPr>
          <w:rFonts w:ascii="Times New Roman" w:hAnsi="Times New Roman" w:cs="Times New Roman"/>
          <w:sz w:val="24"/>
          <w:szCs w:val="24"/>
        </w:rPr>
        <w:t xml:space="preserve"> Задатки вносятся заявителями с даты начала приема заявок единовременно по следующим реквизитам:</w:t>
      </w:r>
    </w:p>
    <w:p w14:paraId="272B285C" w14:textId="77777777" w:rsidR="00462C91" w:rsidRPr="00263DEA" w:rsidRDefault="00462C91" w:rsidP="00462C91">
      <w:pPr>
        <w:ind w:firstLine="567"/>
        <w:contextualSpacing/>
        <w:jc w:val="both"/>
        <w:rPr>
          <w:sz w:val="24"/>
          <w:szCs w:val="24"/>
        </w:rPr>
      </w:pPr>
      <w:r w:rsidRPr="00263DEA">
        <w:rPr>
          <w:sz w:val="24"/>
          <w:szCs w:val="24"/>
        </w:rPr>
        <w:lastRenderedPageBreak/>
        <w:t>Получатель задатка – ООО «РТС-тенде</w:t>
      </w:r>
      <w:r>
        <w:rPr>
          <w:sz w:val="24"/>
          <w:szCs w:val="24"/>
        </w:rPr>
        <w:t>р», р/с № 40702810512030016362</w:t>
      </w:r>
      <w:r w:rsidRPr="00263DEA">
        <w:rPr>
          <w:sz w:val="24"/>
          <w:szCs w:val="24"/>
        </w:rPr>
        <w:t xml:space="preserve"> филиал «Корпоративный» ПАО «Совкомбанк», БИК 044525360, КПП 773001001, ИНН 7710357167</w:t>
      </w:r>
      <w:r w:rsidR="007007A9">
        <w:rPr>
          <w:sz w:val="24"/>
          <w:szCs w:val="24"/>
        </w:rPr>
        <w:t>,</w:t>
      </w:r>
      <w:r w:rsidRPr="00263DEA">
        <w:rPr>
          <w:sz w:val="24"/>
          <w:szCs w:val="24"/>
        </w:rPr>
        <w:t xml:space="preserve"> </w:t>
      </w:r>
      <w:r>
        <w:rPr>
          <w:sz w:val="24"/>
          <w:szCs w:val="24"/>
        </w:rPr>
        <w:t>к</w:t>
      </w:r>
      <w:r w:rsidRPr="00263DEA">
        <w:rPr>
          <w:sz w:val="24"/>
          <w:szCs w:val="24"/>
        </w:rPr>
        <w:t>ор. счет 30101810445250000360 назначение платежа</w:t>
      </w:r>
      <w:r w:rsidR="007007A9">
        <w:rPr>
          <w:sz w:val="24"/>
          <w:szCs w:val="24"/>
        </w:rPr>
        <w:t>:</w:t>
      </w:r>
      <w:r w:rsidRPr="00263DEA">
        <w:rPr>
          <w:sz w:val="24"/>
          <w:szCs w:val="24"/>
        </w:rPr>
        <w:t>Внесение гарантийного обеспечения по Соглашению о внесении гарантийного обеспечения</w:t>
      </w:r>
      <w:r w:rsidRPr="00263DEA">
        <w:rPr>
          <w:color w:val="444444"/>
          <w:sz w:val="24"/>
          <w:szCs w:val="24"/>
          <w:shd w:val="clear" w:color="auto" w:fill="F7F7F7"/>
        </w:rPr>
        <w:t xml:space="preserve"> </w:t>
      </w:r>
      <w:r w:rsidRPr="00263DEA">
        <w:rPr>
          <w:sz w:val="24"/>
          <w:szCs w:val="24"/>
          <w:shd w:val="clear" w:color="auto" w:fill="F7F7F7"/>
        </w:rPr>
        <w:t xml:space="preserve">№ аналитического счета _________, без НДС. </w:t>
      </w:r>
    </w:p>
    <w:p w14:paraId="3DB80918" w14:textId="77777777" w:rsidR="00462C91" w:rsidRDefault="00462C91" w:rsidP="00462C91">
      <w:pPr>
        <w:pStyle w:val="Default"/>
        <w:jc w:val="both"/>
        <w:rPr>
          <w:sz w:val="23"/>
          <w:szCs w:val="23"/>
        </w:rPr>
      </w:pPr>
      <w:r>
        <w:rPr>
          <w:sz w:val="23"/>
          <w:szCs w:val="23"/>
        </w:rPr>
        <w:t xml:space="preserve">        </w:t>
      </w:r>
      <w:r w:rsidRPr="001847F0">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Pr>
          <w:sz w:val="23"/>
          <w:szCs w:val="23"/>
        </w:rPr>
        <w:t xml:space="preserve"> </w:t>
      </w:r>
    </w:p>
    <w:p w14:paraId="5841B5FC" w14:textId="77777777" w:rsidR="00462C91" w:rsidRPr="00505D4F" w:rsidRDefault="00462C91" w:rsidP="00462C91">
      <w:pPr>
        <w:pStyle w:val="Default"/>
        <w:jc w:val="both"/>
        <w:rPr>
          <w:color w:val="auto"/>
        </w:rPr>
      </w:pPr>
      <w:r>
        <w:rPr>
          <w:sz w:val="23"/>
          <w:szCs w:val="23"/>
        </w:rPr>
        <w:t xml:space="preserve">        </w:t>
      </w:r>
      <w:r>
        <w:t xml:space="preserve">Задаток возвращается электронной площадкой </w:t>
      </w:r>
      <w:r w:rsidRPr="00505D4F">
        <w:t>Заявителям</w:t>
      </w:r>
      <w:r w:rsidRPr="00505D4F">
        <w:rPr>
          <w:color w:val="auto"/>
        </w:rPr>
        <w:t xml:space="preserve"> в соответствии с Регламентом и Инструкциями в следующем порядке: </w:t>
      </w:r>
    </w:p>
    <w:p w14:paraId="6BEF5D56" w14:textId="77777777" w:rsidR="00462C91" w:rsidRPr="00505D4F" w:rsidRDefault="00462C91" w:rsidP="00462C91">
      <w:pPr>
        <w:pStyle w:val="Default"/>
        <w:jc w:val="both"/>
        <w:rPr>
          <w:color w:val="auto"/>
        </w:rPr>
      </w:pPr>
      <w:r w:rsidRPr="00505D4F">
        <w:rPr>
          <w:color w:val="auto"/>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14:paraId="58DC8F72" w14:textId="77777777" w:rsidR="00462C91" w:rsidRPr="00505D4F" w:rsidRDefault="00462C91" w:rsidP="00462C91">
      <w:pPr>
        <w:pStyle w:val="Default"/>
        <w:spacing w:after="60"/>
        <w:jc w:val="both"/>
        <w:rPr>
          <w:color w:val="auto"/>
        </w:rPr>
      </w:pPr>
      <w:r w:rsidRPr="00505D4F">
        <w:rPr>
          <w:color w:val="auto"/>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14:paraId="2077F523" w14:textId="77777777" w:rsidR="00462C91" w:rsidRPr="00263DEA" w:rsidRDefault="00462C91" w:rsidP="00462C91">
      <w:pPr>
        <w:pStyle w:val="Default"/>
        <w:jc w:val="both"/>
        <w:rPr>
          <w:color w:val="auto"/>
        </w:rPr>
      </w:pPr>
      <w:r w:rsidRPr="00505D4F">
        <w:rPr>
          <w:color w:val="auto"/>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w:t>
      </w:r>
      <w:r w:rsidRPr="00263DEA">
        <w:rPr>
          <w:color w:val="auto"/>
        </w:rPr>
        <w:t xml:space="preserve"> </w:t>
      </w:r>
    </w:p>
    <w:p w14:paraId="350408B2" w14:textId="77777777" w:rsidR="00462C91" w:rsidRPr="00263DEA" w:rsidRDefault="00462C91" w:rsidP="00462C91">
      <w:pPr>
        <w:autoSpaceDE w:val="0"/>
        <w:autoSpaceDN w:val="0"/>
        <w:adjustRightInd w:val="0"/>
        <w:jc w:val="both"/>
        <w:rPr>
          <w:sz w:val="24"/>
          <w:szCs w:val="24"/>
        </w:rPr>
      </w:pPr>
      <w:r w:rsidRPr="00263DEA">
        <w:rPr>
          <w:sz w:val="24"/>
          <w:szCs w:val="24"/>
        </w:rPr>
        <w:t xml:space="preserve">        Задаток, внесенный победителем аукциона, а также задаток</w:t>
      </w:r>
      <w:r>
        <w:rPr>
          <w:sz w:val="24"/>
          <w:szCs w:val="24"/>
        </w:rPr>
        <w:t>,</w:t>
      </w:r>
      <w:r w:rsidRPr="00263DEA">
        <w:rPr>
          <w:sz w:val="24"/>
          <w:szCs w:val="24"/>
        </w:rPr>
        <w:t xml:space="preserve"> внесенный иным лицом, с которым договор купли-продажи земельного участка заключается в соответствии с пунктами 13 и 14 или 20 статьи 39.12 Земельного кодекса Российской Федерации, засчитываются </w:t>
      </w:r>
      <w:r w:rsidRPr="00263DEA">
        <w:rPr>
          <w:bCs/>
          <w:sz w:val="24"/>
          <w:szCs w:val="24"/>
        </w:rPr>
        <w:t>в оплату приобретаемого земельного участка</w:t>
      </w:r>
      <w:r w:rsidRPr="00263DEA">
        <w:rPr>
          <w:sz w:val="24"/>
          <w:szCs w:val="24"/>
        </w:rPr>
        <w:t xml:space="preserve">.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14:paraId="76CE6B5A" w14:textId="77777777" w:rsidR="00462C91" w:rsidRPr="00263DEA" w:rsidRDefault="00462C91" w:rsidP="00462C91">
      <w:pPr>
        <w:widowControl w:val="0"/>
        <w:jc w:val="both"/>
        <w:rPr>
          <w:sz w:val="24"/>
          <w:szCs w:val="24"/>
        </w:rPr>
      </w:pPr>
      <w:r w:rsidRPr="00263DEA">
        <w:rPr>
          <w:sz w:val="24"/>
          <w:szCs w:val="24"/>
        </w:rPr>
        <w:t xml:space="preserve">       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14:paraId="67F961F7" w14:textId="77777777" w:rsidR="00462C91" w:rsidRPr="00263DEA" w:rsidRDefault="00462C91" w:rsidP="00462C91">
      <w:pPr>
        <w:pStyle w:val="ae"/>
        <w:contextualSpacing/>
        <w:jc w:val="both"/>
        <w:rPr>
          <w:b/>
        </w:rPr>
      </w:pPr>
      <w:r w:rsidRPr="00263DEA">
        <w:rPr>
          <w:b/>
        </w:rPr>
        <w:t xml:space="preserve">     Порядок рассмотрения заявок  </w:t>
      </w:r>
    </w:p>
    <w:p w14:paraId="65302DC0" w14:textId="77777777" w:rsidR="0004108E" w:rsidRPr="00CF1079" w:rsidRDefault="00462C91" w:rsidP="0004108E">
      <w:pPr>
        <w:tabs>
          <w:tab w:val="left" w:pos="1039"/>
        </w:tabs>
        <w:spacing w:line="277" w:lineRule="exact"/>
        <w:ind w:right="20"/>
        <w:jc w:val="both"/>
        <w:rPr>
          <w:rFonts w:eastAsia="Batang"/>
          <w:color w:val="000000"/>
          <w:sz w:val="16"/>
          <w:szCs w:val="16"/>
        </w:rPr>
      </w:pPr>
      <w:r w:rsidRPr="00263DEA">
        <w:rPr>
          <w:b/>
        </w:rPr>
        <w:t xml:space="preserve">     </w:t>
      </w:r>
      <w:r w:rsidR="0004108E" w:rsidRPr="00687969">
        <w:rPr>
          <w:rFonts w:eastAsia="Batang"/>
          <w:b/>
          <w:color w:val="000000"/>
          <w:sz w:val="24"/>
          <w:szCs w:val="24"/>
        </w:rPr>
        <w:t>Дата рассмотрения заявок:</w:t>
      </w:r>
      <w:r w:rsidR="0004108E">
        <w:rPr>
          <w:rFonts w:eastAsia="Batang"/>
          <w:b/>
          <w:color w:val="000000"/>
          <w:sz w:val="24"/>
          <w:szCs w:val="24"/>
        </w:rPr>
        <w:t xml:space="preserve"> </w:t>
      </w:r>
      <w:r w:rsidR="0004108E">
        <w:rPr>
          <w:rFonts w:eastAsia="Batang"/>
          <w:color w:val="000000"/>
          <w:sz w:val="24"/>
          <w:szCs w:val="24"/>
        </w:rPr>
        <w:t>06.08</w:t>
      </w:r>
      <w:r w:rsidR="0004108E" w:rsidRPr="00D07A42">
        <w:rPr>
          <w:rFonts w:eastAsia="Batang"/>
          <w:color w:val="000000"/>
          <w:sz w:val="24"/>
          <w:szCs w:val="24"/>
        </w:rPr>
        <w:t>.2024 г.</w:t>
      </w:r>
    </w:p>
    <w:p w14:paraId="0458039C" w14:textId="77777777" w:rsidR="00462C91" w:rsidRPr="00263DEA" w:rsidRDefault="00462C91" w:rsidP="0004108E">
      <w:pPr>
        <w:pStyle w:val="ae"/>
        <w:contextualSpacing/>
        <w:jc w:val="both"/>
      </w:pPr>
      <w:r w:rsidRPr="00263DEA">
        <w:t xml:space="preserve">      В день определения Участников аукциона, Оператор электронной площадки через Личный кабинет Организатора аукциона обеспечивает доступ к поданным Заявителями заявкам и документам, а также к журналу приема заявок. </w:t>
      </w:r>
    </w:p>
    <w:p w14:paraId="3F8F1784" w14:textId="77777777" w:rsidR="00462C91" w:rsidRPr="00263DEA" w:rsidRDefault="00462C91" w:rsidP="00462C91">
      <w:pPr>
        <w:autoSpaceDE w:val="0"/>
        <w:autoSpaceDN w:val="0"/>
        <w:adjustRightInd w:val="0"/>
        <w:jc w:val="both"/>
        <w:rPr>
          <w:bCs/>
          <w:sz w:val="24"/>
          <w:szCs w:val="24"/>
        </w:rPr>
      </w:pPr>
      <w:r w:rsidRPr="00263DEA">
        <w:rPr>
          <w:sz w:val="24"/>
          <w:szCs w:val="24"/>
        </w:rPr>
        <w:t xml:space="preserve">      В протоколе </w:t>
      </w:r>
      <w:r w:rsidRPr="00263DEA">
        <w:rPr>
          <w:bCs/>
          <w:sz w:val="24"/>
          <w:szCs w:val="24"/>
        </w:rPr>
        <w:t>рассмотрения заявок на участие в электронном аукционе</w:t>
      </w:r>
      <w:r w:rsidRPr="00263DEA">
        <w:rPr>
          <w:sz w:val="24"/>
          <w:szCs w:val="24"/>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263DEA">
        <w:rPr>
          <w:bCs/>
          <w:sz w:val="24"/>
          <w:szCs w:val="24"/>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6F86045B" w14:textId="77777777" w:rsidR="00462C91" w:rsidRPr="00263DEA" w:rsidRDefault="00462C91" w:rsidP="00462C91">
      <w:pPr>
        <w:autoSpaceDE w:val="0"/>
        <w:autoSpaceDN w:val="0"/>
        <w:adjustRightInd w:val="0"/>
        <w:jc w:val="both"/>
        <w:rPr>
          <w:bCs/>
          <w:sz w:val="24"/>
          <w:szCs w:val="24"/>
        </w:rPr>
      </w:pPr>
      <w:r w:rsidRPr="00263DEA">
        <w:rPr>
          <w:bCs/>
          <w:sz w:val="24"/>
          <w:szCs w:val="24"/>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14:paraId="03621C5C" w14:textId="77777777" w:rsidR="00462C91" w:rsidRPr="00263DEA" w:rsidRDefault="00462C91" w:rsidP="00462C91">
      <w:pPr>
        <w:autoSpaceDE w:val="0"/>
        <w:autoSpaceDN w:val="0"/>
        <w:adjustRightInd w:val="0"/>
        <w:ind w:firstLine="709"/>
        <w:jc w:val="both"/>
        <w:rPr>
          <w:sz w:val="24"/>
          <w:szCs w:val="24"/>
        </w:rPr>
      </w:pPr>
      <w:r w:rsidRPr="00263DEA">
        <w:rPr>
          <w:sz w:val="24"/>
          <w:szCs w:val="24"/>
        </w:rPr>
        <w:t xml:space="preserve">Заявитель не допускается к участию в </w:t>
      </w:r>
      <w:r>
        <w:rPr>
          <w:sz w:val="24"/>
          <w:szCs w:val="24"/>
        </w:rPr>
        <w:t xml:space="preserve">электронном </w:t>
      </w:r>
      <w:r w:rsidRPr="00263DEA">
        <w:rPr>
          <w:sz w:val="24"/>
          <w:szCs w:val="24"/>
        </w:rPr>
        <w:t>аукционе в следующих случаях:</w:t>
      </w:r>
    </w:p>
    <w:p w14:paraId="65E6AE4A" w14:textId="77777777" w:rsidR="00462C91" w:rsidRPr="00263DEA" w:rsidRDefault="00462C91" w:rsidP="00462C91">
      <w:pPr>
        <w:autoSpaceDE w:val="0"/>
        <w:autoSpaceDN w:val="0"/>
        <w:adjustRightInd w:val="0"/>
        <w:ind w:firstLine="709"/>
        <w:jc w:val="both"/>
        <w:rPr>
          <w:sz w:val="24"/>
          <w:szCs w:val="24"/>
        </w:rPr>
      </w:pPr>
      <w:r w:rsidRPr="00263DEA">
        <w:rPr>
          <w:sz w:val="24"/>
          <w:szCs w:val="24"/>
        </w:rPr>
        <w:t xml:space="preserve">1) непредставление необходимых для участия в </w:t>
      </w:r>
      <w:r>
        <w:rPr>
          <w:sz w:val="24"/>
          <w:szCs w:val="24"/>
        </w:rPr>
        <w:t xml:space="preserve">электронном </w:t>
      </w:r>
      <w:r w:rsidRPr="00263DEA">
        <w:rPr>
          <w:sz w:val="24"/>
          <w:szCs w:val="24"/>
        </w:rPr>
        <w:t>аукционе документов или представление недостоверных сведений;</w:t>
      </w:r>
    </w:p>
    <w:p w14:paraId="5DB947EA" w14:textId="77777777" w:rsidR="00462C91" w:rsidRPr="00263DEA" w:rsidRDefault="00462C91" w:rsidP="00462C91">
      <w:pPr>
        <w:autoSpaceDE w:val="0"/>
        <w:autoSpaceDN w:val="0"/>
        <w:adjustRightInd w:val="0"/>
        <w:ind w:firstLine="709"/>
        <w:jc w:val="both"/>
        <w:rPr>
          <w:sz w:val="24"/>
          <w:szCs w:val="24"/>
        </w:rPr>
      </w:pPr>
      <w:r w:rsidRPr="00263DEA">
        <w:rPr>
          <w:sz w:val="24"/>
          <w:szCs w:val="24"/>
        </w:rPr>
        <w:t xml:space="preserve">2) непоступление задатка на дату рассмотрения заявок на участие в </w:t>
      </w:r>
      <w:r>
        <w:rPr>
          <w:sz w:val="24"/>
          <w:szCs w:val="24"/>
        </w:rPr>
        <w:t xml:space="preserve">электронном </w:t>
      </w:r>
      <w:r w:rsidRPr="00263DEA">
        <w:rPr>
          <w:sz w:val="24"/>
          <w:szCs w:val="24"/>
        </w:rPr>
        <w:t>аукционе;</w:t>
      </w:r>
    </w:p>
    <w:p w14:paraId="2808BF97" w14:textId="77777777" w:rsidR="00462C91" w:rsidRPr="00263DEA" w:rsidRDefault="00462C91" w:rsidP="00462C91">
      <w:pPr>
        <w:autoSpaceDE w:val="0"/>
        <w:autoSpaceDN w:val="0"/>
        <w:adjustRightInd w:val="0"/>
        <w:ind w:firstLine="709"/>
        <w:jc w:val="both"/>
        <w:rPr>
          <w:sz w:val="24"/>
          <w:szCs w:val="24"/>
        </w:rPr>
      </w:pPr>
      <w:r w:rsidRPr="00263DEA">
        <w:rPr>
          <w:sz w:val="24"/>
          <w:szCs w:val="24"/>
        </w:rPr>
        <w:t xml:space="preserve">3) подача заявки на участие в </w:t>
      </w:r>
      <w:r>
        <w:rPr>
          <w:sz w:val="24"/>
          <w:szCs w:val="24"/>
        </w:rPr>
        <w:t xml:space="preserve">электронном </w:t>
      </w:r>
      <w:r w:rsidRPr="00263DEA">
        <w:rPr>
          <w:sz w:val="24"/>
          <w:szCs w:val="24"/>
        </w:rPr>
        <w:t xml:space="preserve">аукционе лицом, которое в соответствии с Земельным Кодексом и другими федеральными законами не имеет права быть участником конкретного </w:t>
      </w:r>
      <w:r>
        <w:rPr>
          <w:sz w:val="24"/>
          <w:szCs w:val="24"/>
        </w:rPr>
        <w:t xml:space="preserve">электронного </w:t>
      </w:r>
      <w:r w:rsidRPr="00263DEA">
        <w:rPr>
          <w:sz w:val="24"/>
          <w:szCs w:val="24"/>
        </w:rPr>
        <w:t>аукциона, покупателем земельного участка;</w:t>
      </w:r>
    </w:p>
    <w:p w14:paraId="72AAC6B0" w14:textId="77777777" w:rsidR="00462C91" w:rsidRDefault="00462C91" w:rsidP="00462C91">
      <w:pPr>
        <w:autoSpaceDE w:val="0"/>
        <w:autoSpaceDN w:val="0"/>
        <w:adjustRightInd w:val="0"/>
        <w:ind w:firstLine="709"/>
        <w:jc w:val="both"/>
        <w:rPr>
          <w:sz w:val="24"/>
          <w:szCs w:val="24"/>
        </w:rPr>
      </w:pPr>
      <w:r w:rsidRPr="00263DEA">
        <w:rPr>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263DEA">
        <w:rPr>
          <w:sz w:val="24"/>
          <w:szCs w:val="24"/>
        </w:rPr>
        <w:lastRenderedPageBreak/>
        <w:t>недобросовестных участников аукциона.</w:t>
      </w:r>
    </w:p>
    <w:p w14:paraId="1C954F0B" w14:textId="77777777" w:rsidR="0040036A" w:rsidRPr="00263DEA" w:rsidRDefault="0040036A" w:rsidP="00462C91">
      <w:pPr>
        <w:autoSpaceDE w:val="0"/>
        <w:autoSpaceDN w:val="0"/>
        <w:adjustRightInd w:val="0"/>
        <w:ind w:firstLine="709"/>
        <w:jc w:val="both"/>
        <w:rPr>
          <w:sz w:val="24"/>
          <w:szCs w:val="24"/>
        </w:rPr>
      </w:pPr>
    </w:p>
    <w:p w14:paraId="27060B46" w14:textId="77777777" w:rsidR="00462C91" w:rsidRPr="00263DEA" w:rsidRDefault="00462C91" w:rsidP="00462C91">
      <w:pPr>
        <w:pStyle w:val="Default"/>
        <w:jc w:val="both"/>
        <w:rPr>
          <w:b/>
        </w:rPr>
      </w:pPr>
      <w:r w:rsidRPr="00263DEA">
        <w:rPr>
          <w:b/>
        </w:rPr>
        <w:t xml:space="preserve">            Порядок проведения </w:t>
      </w:r>
      <w:r>
        <w:rPr>
          <w:b/>
        </w:rPr>
        <w:t xml:space="preserve">электронного </w:t>
      </w:r>
      <w:r w:rsidRPr="00263DEA">
        <w:rPr>
          <w:b/>
        </w:rPr>
        <w:t xml:space="preserve">аукциона: </w:t>
      </w:r>
    </w:p>
    <w:p w14:paraId="2DEB51B3" w14:textId="77777777" w:rsidR="00462C91" w:rsidRPr="00263DEA" w:rsidRDefault="00462C91" w:rsidP="0040036A">
      <w:pPr>
        <w:pStyle w:val="ae"/>
        <w:spacing w:before="0" w:beforeAutospacing="0" w:after="0" w:afterAutospacing="0"/>
        <w:contextualSpacing/>
        <w:jc w:val="both"/>
      </w:pPr>
      <w:r w:rsidRPr="00263DEA">
        <w:t xml:space="preserve">           </w:t>
      </w:r>
      <w:r>
        <w:t>Электронный аукцион проводится</w:t>
      </w:r>
      <w:r w:rsidRPr="009C4174">
        <w:t xml:space="preserve"> </w:t>
      </w:r>
      <w:r>
        <w:t>на электронной площадке</w:t>
      </w:r>
      <w:r w:rsidRPr="003D5897">
        <w:t xml:space="preserve"> </w:t>
      </w:r>
      <w:r w:rsidRPr="00263DEA">
        <w:t>(</w:t>
      </w:r>
      <w:hyperlink r:id="rId15" w:history="1">
        <w:r w:rsidRPr="00263DEA">
          <w:rPr>
            <w:rStyle w:val="a3"/>
          </w:rPr>
          <w:t>https://www.rts-tender.ru</w:t>
        </w:r>
      </w:hyperlink>
      <w:r w:rsidRPr="00263DEA">
        <w:t>).</w:t>
      </w:r>
    </w:p>
    <w:p w14:paraId="37AA0EA1" w14:textId="77777777" w:rsidR="00462C91" w:rsidRPr="00263DEA" w:rsidRDefault="00462C91" w:rsidP="0040036A">
      <w:pPr>
        <w:pStyle w:val="Default"/>
        <w:jc w:val="both"/>
      </w:pPr>
      <w:r w:rsidRPr="00263DEA">
        <w:rPr>
          <w:color w:val="auto"/>
        </w:rPr>
        <w:t xml:space="preserve">Проведение </w:t>
      </w:r>
      <w:r>
        <w:rPr>
          <w:color w:val="auto"/>
        </w:rPr>
        <w:t xml:space="preserve">электронного </w:t>
      </w:r>
      <w:r w:rsidRPr="00263DEA">
        <w:rPr>
          <w:color w:val="auto"/>
        </w:rPr>
        <w:t xml:space="preserve">аукциона обеспечивается Оператором электронной площадки в соответствии с Регламентом и Инструкциями электронной площадки. </w:t>
      </w:r>
      <w:r w:rsidRPr="00263DEA">
        <w:rPr>
          <w:b/>
          <w:bCs/>
          <w:color w:val="auto"/>
        </w:rPr>
        <w:t xml:space="preserve"> </w:t>
      </w:r>
      <w:r w:rsidRPr="00263DEA">
        <w:rPr>
          <w:color w:val="auto"/>
        </w:rPr>
        <w:t xml:space="preserve">В </w:t>
      </w:r>
      <w:r>
        <w:rPr>
          <w:color w:val="auto"/>
        </w:rPr>
        <w:t xml:space="preserve">электронном </w:t>
      </w:r>
      <w:r w:rsidRPr="00263DEA">
        <w:rPr>
          <w:color w:val="auto"/>
        </w:rPr>
        <w:t xml:space="preserve">аукционе могут участвовать только Заявители, допущенные к участию в </w:t>
      </w:r>
      <w:r>
        <w:rPr>
          <w:color w:val="auto"/>
        </w:rPr>
        <w:t xml:space="preserve">электронном </w:t>
      </w:r>
      <w:r w:rsidRPr="00263DEA">
        <w:rPr>
          <w:color w:val="auto"/>
        </w:rPr>
        <w:t>аукционе и признанные Участниками</w:t>
      </w:r>
      <w:r>
        <w:rPr>
          <w:color w:val="auto"/>
        </w:rPr>
        <w:t xml:space="preserve"> аукциона</w:t>
      </w:r>
      <w:r w:rsidRPr="00263DEA">
        <w:rPr>
          <w:color w:val="auto"/>
        </w:rPr>
        <w:t xml:space="preserve">.  </w:t>
      </w:r>
      <w:r>
        <w:t>Электронный</w:t>
      </w:r>
      <w:r w:rsidRPr="00263DEA">
        <w:t xml:space="preserve"> </w:t>
      </w:r>
      <w:r>
        <w:t>а</w:t>
      </w:r>
      <w:r w:rsidRPr="00263DEA">
        <w:t>укцион</w:t>
      </w:r>
      <w:r w:rsidRPr="00263DEA">
        <w:rPr>
          <w:color w:val="auto"/>
        </w:rPr>
        <w:t xml:space="preserve"> </w:t>
      </w:r>
      <w:r w:rsidRPr="00263DEA">
        <w:t xml:space="preserve">проводится в указанные в извещении день и </w:t>
      </w:r>
      <w:proofErr w:type="gramStart"/>
      <w:r w:rsidRPr="00263DEA">
        <w:t>час  путем</w:t>
      </w:r>
      <w:proofErr w:type="gramEnd"/>
      <w:r w:rsidRPr="00263DEA">
        <w:t xml:space="preserve"> последовательного повышения Участниками начальной цены на величину, равную либо кратную величине «шага аукциона».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14:paraId="11FFFEB9" w14:textId="77777777" w:rsidR="00462C91" w:rsidRPr="00263DEA" w:rsidRDefault="00462C91" w:rsidP="00462C91">
      <w:pPr>
        <w:ind w:firstLine="709"/>
        <w:jc w:val="both"/>
        <w:rPr>
          <w:sz w:val="24"/>
          <w:szCs w:val="24"/>
          <w:highlight w:val="yellow"/>
        </w:rPr>
      </w:pPr>
      <w:r w:rsidRPr="00263DEA">
        <w:rPr>
          <w:sz w:val="24"/>
          <w:szCs w:val="24"/>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наступлении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w:t>
      </w:r>
      <w:r>
        <w:rPr>
          <w:sz w:val="24"/>
          <w:szCs w:val="24"/>
        </w:rPr>
        <w:t xml:space="preserve">электронного </w:t>
      </w:r>
      <w:r w:rsidRPr="00263DEA">
        <w:rPr>
          <w:sz w:val="24"/>
          <w:szCs w:val="24"/>
        </w:rPr>
        <w:t xml:space="preserve">аукциона признается </w:t>
      </w:r>
      <w:r>
        <w:rPr>
          <w:sz w:val="24"/>
          <w:szCs w:val="24"/>
        </w:rPr>
        <w:t>У</w:t>
      </w:r>
      <w:r w:rsidRPr="00263DEA">
        <w:rPr>
          <w:sz w:val="24"/>
          <w:szCs w:val="24"/>
        </w:rPr>
        <w:t xml:space="preserve">частник, предложивший наибольшую цену за земельный участок. </w:t>
      </w:r>
    </w:p>
    <w:p w14:paraId="24DBB695" w14:textId="77777777" w:rsidR="00462C91" w:rsidRPr="00263DEA" w:rsidRDefault="00462C91" w:rsidP="00462C91">
      <w:pPr>
        <w:autoSpaceDE w:val="0"/>
        <w:autoSpaceDN w:val="0"/>
        <w:adjustRightInd w:val="0"/>
        <w:jc w:val="both"/>
        <w:rPr>
          <w:sz w:val="24"/>
          <w:szCs w:val="24"/>
        </w:rPr>
      </w:pPr>
      <w:r w:rsidRPr="00263DEA">
        <w:rPr>
          <w:sz w:val="24"/>
          <w:szCs w:val="24"/>
        </w:rPr>
        <w:t xml:space="preserve">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1BF82E86" w14:textId="77777777" w:rsidR="00462C91" w:rsidRPr="008801C2" w:rsidRDefault="00462C91" w:rsidP="00462C91">
      <w:pPr>
        <w:pStyle w:val="Default"/>
        <w:jc w:val="both"/>
      </w:pPr>
      <w:r>
        <w:t xml:space="preserve">        </w:t>
      </w:r>
      <w:r w:rsidRPr="008801C2">
        <w:t xml:space="preserve">Аукцион признается несостоявшимся в следующих случаях: </w:t>
      </w:r>
    </w:p>
    <w:p w14:paraId="1B1D8D98" w14:textId="77777777" w:rsidR="00462C91" w:rsidRPr="008801C2" w:rsidRDefault="00462C91" w:rsidP="00462C91">
      <w:pPr>
        <w:pStyle w:val="Default"/>
        <w:spacing w:after="18"/>
        <w:jc w:val="both"/>
      </w:pPr>
      <w:r w:rsidRPr="008801C2">
        <w:t xml:space="preserve">- не подано ни одной заявки на участие в электронном аукционе  либо ни один из Заявителей не признан Участником электронного аукциона; </w:t>
      </w:r>
    </w:p>
    <w:p w14:paraId="57CDBB90" w14:textId="77777777" w:rsidR="00462C91" w:rsidRPr="00263DEA" w:rsidRDefault="00462C91" w:rsidP="00462C91">
      <w:pPr>
        <w:pStyle w:val="Default"/>
        <w:jc w:val="both"/>
      </w:pPr>
      <w:r w:rsidRPr="008801C2">
        <w:t xml:space="preserve">- ни один из Участников электронного аукциона не сделал предложение о </w:t>
      </w:r>
      <w:r w:rsidRPr="001847F0">
        <w:t>начальной цене.</w:t>
      </w:r>
      <w:r w:rsidRPr="00263DEA">
        <w:t xml:space="preserve"> </w:t>
      </w:r>
    </w:p>
    <w:p w14:paraId="0AA157C3" w14:textId="77777777" w:rsidR="00462C91" w:rsidRPr="00263DEA" w:rsidRDefault="00462C91" w:rsidP="00462C91">
      <w:pPr>
        <w:pStyle w:val="textbastxt"/>
        <w:ind w:firstLine="0"/>
      </w:pPr>
      <w:r>
        <w:t xml:space="preserve">      </w:t>
      </w:r>
      <w:r w:rsidRPr="00263DEA">
        <w:t xml:space="preserve">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r>
        <w:t xml:space="preserve"> П</w:t>
      </w:r>
      <w:r w:rsidRPr="00263DEA">
        <w:t>одписанный проект договора купли-продажи земельного участка направляет</w:t>
      </w:r>
      <w:r>
        <w:t>ся</w:t>
      </w:r>
      <w:r w:rsidRPr="00263DEA">
        <w:t xml:space="preserve"> победителю электронного аукциона или ин</w:t>
      </w:r>
      <w:r>
        <w:t>ому</w:t>
      </w:r>
      <w:r w:rsidRPr="00263DEA">
        <w:t xml:space="preserve"> лиц</w:t>
      </w:r>
      <w:r>
        <w:t>у</w:t>
      </w:r>
      <w:r w:rsidRPr="00263DEA">
        <w:t xml:space="preserve">, с которыми в соответствии с </w:t>
      </w:r>
      <w:hyperlink r:id="rId16" w:history="1">
        <w:r w:rsidRPr="00263DEA">
          <w:rPr>
            <w:color w:val="0000FF"/>
          </w:rPr>
          <w:t>пунктами 13</w:t>
        </w:r>
      </w:hyperlink>
      <w:r w:rsidRPr="00263DEA">
        <w:t xml:space="preserve">, </w:t>
      </w:r>
      <w:hyperlink r:id="rId17" w:history="1">
        <w:r w:rsidRPr="00263DEA">
          <w:rPr>
            <w:color w:val="0000FF"/>
          </w:rPr>
          <w:t>14</w:t>
        </w:r>
      </w:hyperlink>
      <w:r w:rsidRPr="00263DEA">
        <w:t xml:space="preserve">, </w:t>
      </w:r>
      <w:hyperlink r:id="rId18" w:history="1">
        <w:r w:rsidRPr="00263DEA">
          <w:rPr>
            <w:color w:val="0000FF"/>
          </w:rPr>
          <w:t>20</w:t>
        </w:r>
      </w:hyperlink>
      <w:r w:rsidRPr="00263DEA">
        <w:t xml:space="preserve"> и </w:t>
      </w:r>
      <w:hyperlink r:id="rId19" w:history="1">
        <w:r w:rsidRPr="00263DEA">
          <w:rPr>
            <w:color w:val="0000FF"/>
          </w:rPr>
          <w:t>25 статьи 39.12</w:t>
        </w:r>
      </w:hyperlink>
      <w:r w:rsidRPr="00263DEA">
        <w:t xml:space="preserve"> Земельного Кодекса Российской Федерации заключается договор к</w:t>
      </w:r>
      <w:r>
        <w:t>упли-продажи земельного участка</w:t>
      </w:r>
      <w:r w:rsidRPr="008801C2">
        <w:t xml:space="preserve"> </w:t>
      </w:r>
      <w:r w:rsidRPr="00263DEA">
        <w:t xml:space="preserve">в течение пяти дней </w:t>
      </w:r>
      <w:r>
        <w:t xml:space="preserve">со дня истечения срока </w:t>
      </w:r>
      <w:r w:rsidRPr="00263DEA">
        <w:t>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3A0665">
        <w:t xml:space="preserve"> </w:t>
      </w:r>
      <w:r w:rsidRPr="00263DEA">
        <w:t>Не допускается заключение договор</w:t>
      </w:r>
      <w:r>
        <w:t>а</w:t>
      </w:r>
      <w:r w:rsidRPr="003A0665">
        <w:t xml:space="preserve"> </w:t>
      </w:r>
      <w:r w:rsidRPr="00263DEA">
        <w:t>купли-продажи земельного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t xml:space="preserve"> </w:t>
      </w:r>
      <w:r w:rsidRPr="00263DEA">
        <w:t>При этом договор</w:t>
      </w:r>
      <w:r>
        <w:t xml:space="preserve"> </w:t>
      </w:r>
      <w:r w:rsidRPr="00263DEA">
        <w:t xml:space="preserve">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Победитель аукциона в </w:t>
      </w:r>
      <w:r w:rsidRPr="00263DEA">
        <w:lastRenderedPageBreak/>
        <w:t xml:space="preserve">электронной форме или иное лицо, с которыми в соответствии с </w:t>
      </w:r>
      <w:hyperlink r:id="rId20" w:history="1">
        <w:r w:rsidRPr="00263DEA">
          <w:rPr>
            <w:color w:val="0000FF"/>
          </w:rPr>
          <w:t>пунктами 13</w:t>
        </w:r>
      </w:hyperlink>
      <w:r w:rsidRPr="00263DEA">
        <w:t xml:space="preserve">, </w:t>
      </w:r>
      <w:hyperlink r:id="rId21" w:history="1">
        <w:r w:rsidRPr="00263DEA">
          <w:rPr>
            <w:color w:val="0000FF"/>
          </w:rPr>
          <w:t>14</w:t>
        </w:r>
      </w:hyperlink>
      <w:r w:rsidRPr="00263DEA">
        <w:t xml:space="preserve">, </w:t>
      </w:r>
      <w:hyperlink r:id="rId22" w:history="1">
        <w:r w:rsidRPr="00263DEA">
          <w:rPr>
            <w:color w:val="0000FF"/>
          </w:rPr>
          <w:t>20</w:t>
        </w:r>
      </w:hyperlink>
      <w:r w:rsidRPr="00263DEA">
        <w:t xml:space="preserve"> и </w:t>
      </w:r>
      <w:hyperlink r:id="rId23" w:history="1">
        <w:r w:rsidRPr="00263DEA">
          <w:rPr>
            <w:color w:val="0000FF"/>
          </w:rPr>
          <w:t>25 статьи 39.12</w:t>
        </w:r>
      </w:hyperlink>
      <w:r w:rsidRPr="00263DEA">
        <w:t xml:space="preserve"> Земельного Кодекса Российской Федерации заключается договор купли-продажи земельного участка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14:paraId="6AB07C26" w14:textId="77777777" w:rsidR="00462C91" w:rsidRPr="00263DEA" w:rsidRDefault="00462C91" w:rsidP="00462C91">
      <w:pPr>
        <w:jc w:val="both"/>
        <w:rPr>
          <w:sz w:val="24"/>
          <w:szCs w:val="24"/>
        </w:rPr>
      </w:pPr>
      <w:r w:rsidRPr="00263DEA">
        <w:rPr>
          <w:sz w:val="24"/>
          <w:szCs w:val="24"/>
        </w:rPr>
        <w:t xml:space="preserve">         Оплата цены земельн</w:t>
      </w:r>
      <w:r>
        <w:rPr>
          <w:sz w:val="24"/>
          <w:szCs w:val="24"/>
        </w:rPr>
        <w:t>ого</w:t>
      </w:r>
      <w:r w:rsidRPr="00263DEA">
        <w:rPr>
          <w:sz w:val="24"/>
          <w:szCs w:val="24"/>
        </w:rPr>
        <w:t xml:space="preserve"> участк</w:t>
      </w:r>
      <w:r>
        <w:rPr>
          <w:sz w:val="24"/>
          <w:szCs w:val="24"/>
        </w:rPr>
        <w:t>а</w:t>
      </w:r>
      <w:r w:rsidRPr="00263DEA">
        <w:rPr>
          <w:sz w:val="24"/>
          <w:szCs w:val="24"/>
        </w:rPr>
        <w:t>, определенной на аукцион</w:t>
      </w:r>
      <w:r>
        <w:rPr>
          <w:sz w:val="24"/>
          <w:szCs w:val="24"/>
        </w:rPr>
        <w:t>е</w:t>
      </w:r>
      <w:r w:rsidRPr="00263DEA">
        <w:rPr>
          <w:sz w:val="24"/>
          <w:szCs w:val="24"/>
        </w:rPr>
        <w:t>, осуществляется по следующим реквизитам:</w:t>
      </w:r>
    </w:p>
    <w:p w14:paraId="0F97B35F" w14:textId="77777777" w:rsidR="00462C91" w:rsidRPr="00263DEA" w:rsidRDefault="00462C91" w:rsidP="00462C91">
      <w:pPr>
        <w:pStyle w:val="ConsPlusNonformat"/>
        <w:widowControl/>
        <w:ind w:firstLine="567"/>
        <w:jc w:val="both"/>
        <w:rPr>
          <w:rFonts w:ascii="Times New Roman" w:hAnsi="Times New Roman" w:cs="Times New Roman"/>
          <w:sz w:val="24"/>
          <w:szCs w:val="24"/>
        </w:rPr>
      </w:pPr>
      <w:r w:rsidRPr="00263DEA">
        <w:rPr>
          <w:rFonts w:ascii="Times New Roman" w:hAnsi="Times New Roman" w:cs="Times New Roman"/>
          <w:sz w:val="24"/>
          <w:szCs w:val="24"/>
        </w:rPr>
        <w:t>Банк получателя: ОТДЕЛЕНИЕ БРЯНСК БАНКА РОССИИ//УФК по Брянской области г. Брянск</w:t>
      </w:r>
    </w:p>
    <w:p w14:paraId="49C8F6C3" w14:textId="77777777" w:rsidR="00462C91" w:rsidRPr="00263DEA" w:rsidRDefault="00462C91" w:rsidP="00462C91">
      <w:pPr>
        <w:pStyle w:val="ConsPlusNonformat"/>
        <w:widowControl/>
        <w:ind w:firstLine="567"/>
        <w:jc w:val="both"/>
        <w:rPr>
          <w:rFonts w:ascii="Times New Roman" w:hAnsi="Times New Roman" w:cs="Times New Roman"/>
          <w:sz w:val="24"/>
          <w:szCs w:val="24"/>
        </w:rPr>
      </w:pPr>
      <w:r w:rsidRPr="00263DEA">
        <w:rPr>
          <w:rFonts w:ascii="Times New Roman" w:hAnsi="Times New Roman" w:cs="Times New Roman"/>
          <w:sz w:val="24"/>
          <w:szCs w:val="24"/>
        </w:rPr>
        <w:t>БИК: 011501101</w:t>
      </w:r>
    </w:p>
    <w:p w14:paraId="3DAF79F8" w14:textId="77777777" w:rsidR="00462C91" w:rsidRPr="00263DEA" w:rsidRDefault="00462C91" w:rsidP="00462C91">
      <w:pPr>
        <w:pStyle w:val="ConsPlusNonformat"/>
        <w:widowControl/>
        <w:ind w:firstLine="567"/>
        <w:jc w:val="both"/>
        <w:rPr>
          <w:rFonts w:ascii="Times New Roman" w:hAnsi="Times New Roman" w:cs="Times New Roman"/>
          <w:sz w:val="24"/>
          <w:szCs w:val="24"/>
        </w:rPr>
      </w:pPr>
      <w:r w:rsidRPr="00263DEA">
        <w:rPr>
          <w:rFonts w:ascii="Times New Roman" w:hAnsi="Times New Roman" w:cs="Times New Roman"/>
          <w:sz w:val="24"/>
          <w:szCs w:val="24"/>
        </w:rPr>
        <w:t>Номер счета банка получателя/кор.счет: 40102810245370000019</w:t>
      </w:r>
    </w:p>
    <w:p w14:paraId="0FE704DA" w14:textId="77777777" w:rsidR="00462C91" w:rsidRPr="00263DEA" w:rsidRDefault="00462C91" w:rsidP="00462C91">
      <w:pPr>
        <w:pStyle w:val="ConsPlusNonformat"/>
        <w:widowControl/>
        <w:jc w:val="both"/>
        <w:rPr>
          <w:rFonts w:ascii="Times New Roman" w:hAnsi="Times New Roman" w:cs="Times New Roman"/>
          <w:sz w:val="24"/>
          <w:szCs w:val="24"/>
        </w:rPr>
      </w:pPr>
      <w:r w:rsidRPr="00263DEA">
        <w:rPr>
          <w:rFonts w:ascii="Times New Roman" w:hAnsi="Times New Roman" w:cs="Times New Roman"/>
          <w:sz w:val="24"/>
          <w:szCs w:val="24"/>
        </w:rPr>
        <w:t xml:space="preserve">         Получатель:</w:t>
      </w:r>
    </w:p>
    <w:p w14:paraId="2CB1C5EF" w14:textId="77777777" w:rsidR="00462C91" w:rsidRPr="00263DEA" w:rsidRDefault="00462C91" w:rsidP="00462C91">
      <w:pPr>
        <w:pStyle w:val="ConsPlusNonformat"/>
        <w:widowControl/>
        <w:jc w:val="both"/>
        <w:rPr>
          <w:rFonts w:ascii="Times New Roman" w:hAnsi="Times New Roman" w:cs="Times New Roman"/>
          <w:sz w:val="24"/>
          <w:szCs w:val="24"/>
        </w:rPr>
      </w:pPr>
      <w:r w:rsidRPr="00263DEA">
        <w:rPr>
          <w:rFonts w:ascii="Times New Roman" w:hAnsi="Times New Roman" w:cs="Times New Roman"/>
          <w:sz w:val="24"/>
          <w:szCs w:val="24"/>
        </w:rPr>
        <w:t xml:space="preserve">         УФК по Брянской области (</w:t>
      </w:r>
      <w:r w:rsidR="00252DAD">
        <w:rPr>
          <w:rFonts w:ascii="Times New Roman" w:hAnsi="Times New Roman" w:cs="Times New Roman"/>
          <w:sz w:val="24"/>
          <w:szCs w:val="24"/>
        </w:rPr>
        <w:t>КУМИ</w:t>
      </w:r>
      <w:r w:rsidRPr="00263DEA">
        <w:rPr>
          <w:rFonts w:ascii="Times New Roman" w:hAnsi="Times New Roman" w:cs="Times New Roman"/>
          <w:sz w:val="24"/>
          <w:szCs w:val="24"/>
        </w:rPr>
        <w:t>)</w:t>
      </w:r>
    </w:p>
    <w:p w14:paraId="3B033824" w14:textId="77777777" w:rsidR="00462C91" w:rsidRPr="00263DEA" w:rsidRDefault="00462C91" w:rsidP="00462C91">
      <w:pPr>
        <w:pStyle w:val="ConsPlusNonformat"/>
        <w:widowControl/>
        <w:jc w:val="both"/>
        <w:rPr>
          <w:rFonts w:ascii="Times New Roman" w:hAnsi="Times New Roman" w:cs="Times New Roman"/>
          <w:sz w:val="24"/>
          <w:szCs w:val="24"/>
        </w:rPr>
      </w:pPr>
      <w:r w:rsidRPr="00263DEA">
        <w:rPr>
          <w:rFonts w:ascii="Times New Roman" w:hAnsi="Times New Roman" w:cs="Times New Roman"/>
          <w:sz w:val="24"/>
          <w:szCs w:val="24"/>
        </w:rPr>
        <w:t xml:space="preserve">         ИНН: 32</w:t>
      </w:r>
      <w:r w:rsidR="008338E9">
        <w:rPr>
          <w:rFonts w:ascii="Times New Roman" w:hAnsi="Times New Roman" w:cs="Times New Roman"/>
          <w:sz w:val="24"/>
          <w:szCs w:val="24"/>
        </w:rPr>
        <w:t>45007707;</w:t>
      </w:r>
      <w:r w:rsidRPr="00263DEA">
        <w:rPr>
          <w:rFonts w:ascii="Times New Roman" w:hAnsi="Times New Roman" w:cs="Times New Roman"/>
          <w:sz w:val="24"/>
          <w:szCs w:val="24"/>
        </w:rPr>
        <w:t xml:space="preserve"> КПП: </w:t>
      </w:r>
      <w:r w:rsidR="008338E9">
        <w:rPr>
          <w:rFonts w:ascii="Times New Roman" w:hAnsi="Times New Roman" w:cs="Times New Roman"/>
          <w:sz w:val="24"/>
          <w:szCs w:val="24"/>
        </w:rPr>
        <w:t>324501001</w:t>
      </w:r>
    </w:p>
    <w:p w14:paraId="058DA083" w14:textId="77777777" w:rsidR="00462C91" w:rsidRPr="00263DEA" w:rsidRDefault="00462C91" w:rsidP="00462C91">
      <w:pPr>
        <w:autoSpaceDE w:val="0"/>
        <w:autoSpaceDN w:val="0"/>
        <w:adjustRightInd w:val="0"/>
        <w:jc w:val="both"/>
        <w:outlineLvl w:val="1"/>
        <w:rPr>
          <w:bCs/>
          <w:sz w:val="24"/>
          <w:szCs w:val="24"/>
        </w:rPr>
      </w:pPr>
      <w:r w:rsidRPr="00263DEA">
        <w:rPr>
          <w:sz w:val="24"/>
          <w:szCs w:val="24"/>
        </w:rPr>
        <w:t xml:space="preserve">        Номер счета получателя/р/счет</w:t>
      </w:r>
      <w:r w:rsidRPr="00263DEA">
        <w:rPr>
          <w:bCs/>
          <w:sz w:val="24"/>
          <w:szCs w:val="24"/>
        </w:rPr>
        <w:t>: 03100643000000012700;</w:t>
      </w:r>
    </w:p>
    <w:p w14:paraId="2553767E" w14:textId="77777777" w:rsidR="00462C91" w:rsidRPr="00263DEA" w:rsidRDefault="00462C91" w:rsidP="00462C91">
      <w:pPr>
        <w:autoSpaceDE w:val="0"/>
        <w:autoSpaceDN w:val="0"/>
        <w:adjustRightInd w:val="0"/>
        <w:jc w:val="both"/>
        <w:outlineLvl w:val="1"/>
        <w:rPr>
          <w:bCs/>
          <w:sz w:val="24"/>
          <w:szCs w:val="24"/>
        </w:rPr>
      </w:pPr>
      <w:r w:rsidRPr="00263DEA">
        <w:rPr>
          <w:bCs/>
          <w:sz w:val="24"/>
          <w:szCs w:val="24"/>
        </w:rPr>
        <w:t xml:space="preserve">        ОКТМО: 15</w:t>
      </w:r>
      <w:r w:rsidR="008338E9">
        <w:rPr>
          <w:bCs/>
          <w:sz w:val="24"/>
          <w:szCs w:val="24"/>
        </w:rPr>
        <w:t>620420</w:t>
      </w:r>
      <w:r w:rsidRPr="00263DEA">
        <w:rPr>
          <w:bCs/>
          <w:sz w:val="24"/>
          <w:szCs w:val="24"/>
        </w:rPr>
        <w:t xml:space="preserve"> </w:t>
      </w:r>
    </w:p>
    <w:p w14:paraId="0DF57C65" w14:textId="77777777" w:rsidR="00462C91" w:rsidRPr="00263DEA" w:rsidRDefault="00462C91" w:rsidP="00462C91">
      <w:pPr>
        <w:autoSpaceDE w:val="0"/>
        <w:autoSpaceDN w:val="0"/>
        <w:adjustRightInd w:val="0"/>
        <w:jc w:val="both"/>
        <w:outlineLvl w:val="1"/>
        <w:rPr>
          <w:sz w:val="24"/>
          <w:szCs w:val="24"/>
        </w:rPr>
      </w:pPr>
      <w:r w:rsidRPr="00263DEA">
        <w:rPr>
          <w:sz w:val="24"/>
          <w:szCs w:val="24"/>
        </w:rPr>
        <w:t xml:space="preserve"> </w:t>
      </w:r>
      <w:r>
        <w:rPr>
          <w:sz w:val="24"/>
          <w:szCs w:val="24"/>
        </w:rPr>
        <w:t xml:space="preserve">       КБК </w:t>
      </w:r>
      <w:r w:rsidR="008338E9">
        <w:rPr>
          <w:sz w:val="24"/>
          <w:szCs w:val="24"/>
        </w:rPr>
        <w:t>90411406013050000430</w:t>
      </w:r>
      <w:r w:rsidRPr="00263DEA">
        <w:rPr>
          <w:sz w:val="24"/>
          <w:szCs w:val="24"/>
        </w:rPr>
        <w:t>.</w:t>
      </w:r>
    </w:p>
    <w:p w14:paraId="1DB1E026" w14:textId="77777777" w:rsidR="00462C91" w:rsidRPr="00263DEA" w:rsidRDefault="00462C91" w:rsidP="00462C91">
      <w:pPr>
        <w:autoSpaceDE w:val="0"/>
        <w:autoSpaceDN w:val="0"/>
        <w:adjustRightInd w:val="0"/>
        <w:jc w:val="both"/>
        <w:rPr>
          <w:sz w:val="24"/>
          <w:szCs w:val="24"/>
        </w:rPr>
      </w:pPr>
      <w:r w:rsidRPr="00263DEA">
        <w:rPr>
          <w:sz w:val="24"/>
          <w:szCs w:val="24"/>
        </w:rPr>
        <w:t xml:space="preserve">          В случае если договор купли-продажи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BF0C0C9" w14:textId="77777777" w:rsidR="00462C91" w:rsidRPr="00263DEA" w:rsidRDefault="00462C91" w:rsidP="00462C91">
      <w:pPr>
        <w:autoSpaceDE w:val="0"/>
        <w:autoSpaceDN w:val="0"/>
        <w:adjustRightInd w:val="0"/>
        <w:ind w:firstLine="540"/>
        <w:jc w:val="both"/>
        <w:rPr>
          <w:sz w:val="24"/>
          <w:szCs w:val="24"/>
        </w:rPr>
      </w:pPr>
      <w:r w:rsidRPr="00263DEA">
        <w:rPr>
          <w:sz w:val="24"/>
          <w:szCs w:val="24"/>
        </w:rPr>
        <w:t xml:space="preserve">  Сведения о победител</w:t>
      </w:r>
      <w:r>
        <w:rPr>
          <w:sz w:val="24"/>
          <w:szCs w:val="24"/>
        </w:rPr>
        <w:t>и</w:t>
      </w:r>
      <w:r w:rsidRPr="00263DEA">
        <w:rPr>
          <w:sz w:val="24"/>
          <w:szCs w:val="24"/>
        </w:rPr>
        <w:t xml:space="preserve"> </w:t>
      </w:r>
      <w:r>
        <w:rPr>
          <w:sz w:val="24"/>
          <w:szCs w:val="24"/>
        </w:rPr>
        <w:t xml:space="preserve">электронного </w:t>
      </w:r>
      <w:r w:rsidRPr="00263DEA">
        <w:rPr>
          <w:sz w:val="24"/>
          <w:szCs w:val="24"/>
        </w:rPr>
        <w:t>аукцион</w:t>
      </w:r>
      <w:r>
        <w:rPr>
          <w:sz w:val="24"/>
          <w:szCs w:val="24"/>
        </w:rPr>
        <w:t>а</w:t>
      </w:r>
      <w:r w:rsidRPr="00263DEA">
        <w:rPr>
          <w:sz w:val="24"/>
          <w:szCs w:val="24"/>
        </w:rPr>
        <w:t>, уклонивш</w:t>
      </w:r>
      <w:r>
        <w:rPr>
          <w:sz w:val="24"/>
          <w:szCs w:val="24"/>
        </w:rPr>
        <w:t>его</w:t>
      </w:r>
      <w:r w:rsidRPr="00263DEA">
        <w:rPr>
          <w:sz w:val="24"/>
          <w:szCs w:val="24"/>
        </w:rPr>
        <w:t>ся от заключения договора купли-продажи земельного участка, являющегося предметом аукциона, и об иных лицах, с которыми указанны</w:t>
      </w:r>
      <w:r>
        <w:rPr>
          <w:sz w:val="24"/>
          <w:szCs w:val="24"/>
        </w:rPr>
        <w:t>й</w:t>
      </w:r>
      <w:r w:rsidRPr="00263DEA">
        <w:rPr>
          <w:sz w:val="24"/>
          <w:szCs w:val="24"/>
        </w:rPr>
        <w:t xml:space="preserve"> договор заключаются в соответствии с </w:t>
      </w:r>
      <w:hyperlink r:id="rId24" w:history="1">
        <w:r w:rsidRPr="00263DEA">
          <w:rPr>
            <w:color w:val="0000FF"/>
            <w:sz w:val="24"/>
            <w:szCs w:val="24"/>
          </w:rPr>
          <w:t>пункт</w:t>
        </w:r>
        <w:r>
          <w:rPr>
            <w:color w:val="0000FF"/>
            <w:sz w:val="24"/>
            <w:szCs w:val="24"/>
          </w:rPr>
          <w:t>ами</w:t>
        </w:r>
        <w:r w:rsidRPr="00263DEA">
          <w:rPr>
            <w:color w:val="0000FF"/>
            <w:sz w:val="24"/>
            <w:szCs w:val="24"/>
          </w:rPr>
          <w:t xml:space="preserve"> 13</w:t>
        </w:r>
      </w:hyperlink>
      <w:r w:rsidRPr="00263DEA">
        <w:rPr>
          <w:sz w:val="24"/>
          <w:szCs w:val="24"/>
        </w:rPr>
        <w:t xml:space="preserve">, </w:t>
      </w:r>
      <w:hyperlink r:id="rId25" w:history="1">
        <w:r w:rsidRPr="00263DEA">
          <w:rPr>
            <w:color w:val="0000FF"/>
            <w:sz w:val="24"/>
            <w:szCs w:val="24"/>
          </w:rPr>
          <w:t>14</w:t>
        </w:r>
      </w:hyperlink>
      <w:r w:rsidRPr="00263DEA">
        <w:rPr>
          <w:sz w:val="24"/>
          <w:szCs w:val="24"/>
        </w:rPr>
        <w:t xml:space="preserve"> или </w:t>
      </w:r>
      <w:hyperlink r:id="rId26" w:history="1">
        <w:r w:rsidRPr="00263DEA">
          <w:rPr>
            <w:color w:val="0000FF"/>
            <w:sz w:val="24"/>
            <w:szCs w:val="24"/>
          </w:rPr>
          <w:t>20</w:t>
        </w:r>
      </w:hyperlink>
      <w:r w:rsidRPr="00263DEA">
        <w:rPr>
          <w:sz w:val="24"/>
          <w:szCs w:val="24"/>
        </w:rPr>
        <w:t xml:space="preserve"> </w:t>
      </w:r>
      <w:hyperlink r:id="rId27" w:history="1">
        <w:r w:rsidRPr="00263DEA">
          <w:rPr>
            <w:color w:val="0000FF"/>
            <w:sz w:val="24"/>
            <w:szCs w:val="24"/>
          </w:rPr>
          <w:t>25 статьи 39.12</w:t>
        </w:r>
      </w:hyperlink>
      <w:r w:rsidRPr="00263DEA">
        <w:rPr>
          <w:sz w:val="24"/>
          <w:szCs w:val="24"/>
        </w:rPr>
        <w:t xml:space="preserve"> Земельного Кодекс</w:t>
      </w:r>
      <w:r>
        <w:rPr>
          <w:sz w:val="24"/>
          <w:szCs w:val="24"/>
        </w:rPr>
        <w:t>а Российской Федерации и который</w:t>
      </w:r>
      <w:r w:rsidRPr="00263DEA">
        <w:rPr>
          <w:sz w:val="24"/>
          <w:szCs w:val="24"/>
        </w:rPr>
        <w:t xml:space="preserve"> уклонилс</w:t>
      </w:r>
      <w:r>
        <w:rPr>
          <w:sz w:val="24"/>
          <w:szCs w:val="24"/>
        </w:rPr>
        <w:t>я</w:t>
      </w:r>
      <w:r w:rsidRPr="00263DEA">
        <w:rPr>
          <w:sz w:val="24"/>
          <w:szCs w:val="24"/>
        </w:rPr>
        <w:t xml:space="preserve"> от их заключения, включаются в реестр недобросовестных участников аукциона.</w:t>
      </w:r>
    </w:p>
    <w:p w14:paraId="6E20B496" w14:textId="77777777" w:rsidR="00462C91" w:rsidRPr="00263DEA" w:rsidRDefault="00462C91" w:rsidP="00462C91">
      <w:pPr>
        <w:ind w:firstLine="567"/>
        <w:jc w:val="both"/>
        <w:rPr>
          <w:sz w:val="24"/>
          <w:szCs w:val="24"/>
        </w:rPr>
      </w:pPr>
      <w:r w:rsidRPr="00263DEA">
        <w:rPr>
          <w:sz w:val="24"/>
          <w:szCs w:val="24"/>
        </w:rPr>
        <w:t>Осмотр земельных участков на местности проводится претендентами самостоятельно.</w:t>
      </w:r>
    </w:p>
    <w:p w14:paraId="77BCC8F6" w14:textId="77777777" w:rsidR="00462C91" w:rsidRPr="00263DEA" w:rsidRDefault="00462C91" w:rsidP="00462C91">
      <w:pPr>
        <w:widowControl w:val="0"/>
        <w:jc w:val="both"/>
        <w:rPr>
          <w:sz w:val="24"/>
          <w:szCs w:val="24"/>
        </w:rPr>
      </w:pPr>
      <w:r w:rsidRPr="00263DEA">
        <w:rPr>
          <w:sz w:val="24"/>
          <w:szCs w:val="24"/>
        </w:rPr>
        <w:t xml:space="preserve">         Организатор </w:t>
      </w:r>
      <w:r>
        <w:rPr>
          <w:sz w:val="24"/>
          <w:szCs w:val="24"/>
        </w:rPr>
        <w:t xml:space="preserve">электронного </w:t>
      </w:r>
      <w:r w:rsidRPr="00263DEA">
        <w:rPr>
          <w:sz w:val="24"/>
          <w:szCs w:val="24"/>
        </w:rPr>
        <w:t xml:space="preserve">аукциона вправе отказаться от проведения </w:t>
      </w:r>
      <w:r>
        <w:rPr>
          <w:sz w:val="24"/>
          <w:szCs w:val="24"/>
        </w:rPr>
        <w:t xml:space="preserve">электронного </w:t>
      </w:r>
      <w:r w:rsidRPr="00263DEA">
        <w:rPr>
          <w:sz w:val="24"/>
          <w:szCs w:val="24"/>
        </w:rPr>
        <w:t xml:space="preserve">аукциона не позднее, чем за три дня до дня проведения </w:t>
      </w:r>
      <w:r>
        <w:rPr>
          <w:sz w:val="24"/>
          <w:szCs w:val="24"/>
        </w:rPr>
        <w:t xml:space="preserve">электронного </w:t>
      </w:r>
      <w:r w:rsidRPr="00263DEA">
        <w:rPr>
          <w:sz w:val="24"/>
          <w:szCs w:val="24"/>
        </w:rPr>
        <w:t>аукциона.</w:t>
      </w:r>
    </w:p>
    <w:p w14:paraId="207689EB" w14:textId="77777777" w:rsidR="00462C91" w:rsidRPr="009C7D7A" w:rsidRDefault="00462C91" w:rsidP="00462C91">
      <w:pPr>
        <w:ind w:firstLine="567"/>
        <w:jc w:val="both"/>
        <w:rPr>
          <w:sz w:val="24"/>
          <w:szCs w:val="24"/>
          <w:u w:val="single"/>
        </w:rPr>
      </w:pPr>
      <w:r w:rsidRPr="00263DEA">
        <w:rPr>
          <w:sz w:val="24"/>
          <w:szCs w:val="24"/>
        </w:rPr>
        <w:t xml:space="preserve">Получить дополнительную информацию, необходимые материалы, соответствующие документы, ознакомиться с формой заявки, условиями договора купли-продажи, требованиями к оформлению представляемых документов, внесения задатка, </w:t>
      </w:r>
      <w:r w:rsidRPr="009C7D7A">
        <w:rPr>
          <w:sz w:val="24"/>
          <w:szCs w:val="24"/>
        </w:rPr>
        <w:t xml:space="preserve">подачи заявки, правилами проведения электронного </w:t>
      </w:r>
      <w:r w:rsidRPr="009C7D7A">
        <w:rPr>
          <w:bCs/>
          <w:sz w:val="24"/>
          <w:szCs w:val="24"/>
        </w:rPr>
        <w:t>аукциона</w:t>
      </w:r>
      <w:r w:rsidRPr="009C7D7A">
        <w:rPr>
          <w:sz w:val="24"/>
          <w:szCs w:val="24"/>
        </w:rPr>
        <w:t>, покупатели могут ознакомиться по адресу</w:t>
      </w:r>
      <w:r w:rsidR="008338E9" w:rsidRPr="009C7D7A">
        <w:rPr>
          <w:sz w:val="24"/>
          <w:szCs w:val="24"/>
        </w:rPr>
        <w:t xml:space="preserve">: </w:t>
      </w:r>
      <w:r w:rsidR="008338E9" w:rsidRPr="009C7D7A">
        <w:rPr>
          <w:rFonts w:eastAsia="Arial Unicode MS"/>
          <w:color w:val="000000"/>
          <w:sz w:val="24"/>
          <w:szCs w:val="24"/>
        </w:rPr>
        <w:t>242030, Брянская область, Жирятинский район, с. Жирятино, ул. Мира, д. 10, 1 этаж, каб. №6, тел. 8(48344) 3-06-20</w:t>
      </w:r>
      <w:r w:rsidRPr="009C7D7A">
        <w:rPr>
          <w:sz w:val="24"/>
          <w:szCs w:val="24"/>
        </w:rPr>
        <w:t xml:space="preserve">, </w:t>
      </w:r>
      <w:r w:rsidR="00A4069D" w:rsidRPr="009C7D7A">
        <w:rPr>
          <w:sz w:val="24"/>
          <w:szCs w:val="24"/>
        </w:rPr>
        <w:t xml:space="preserve">на официальном сайте </w:t>
      </w:r>
      <w:r w:rsidR="009C7D7A">
        <w:rPr>
          <w:sz w:val="24"/>
          <w:szCs w:val="24"/>
        </w:rPr>
        <w:t>а</w:t>
      </w:r>
      <w:r w:rsidR="00A4069D" w:rsidRPr="009C7D7A">
        <w:rPr>
          <w:sz w:val="24"/>
          <w:szCs w:val="24"/>
        </w:rPr>
        <w:t xml:space="preserve">дминистрации Жирятинского района - </w:t>
      </w:r>
      <w:hyperlink r:id="rId28" w:history="1">
        <w:r w:rsidR="00A4069D" w:rsidRPr="009C7D7A">
          <w:rPr>
            <w:rStyle w:val="a3"/>
            <w:sz w:val="24"/>
            <w:szCs w:val="24"/>
            <w:lang w:val="en-US"/>
          </w:rPr>
          <w:t>www</w:t>
        </w:r>
        <w:r w:rsidR="00A4069D" w:rsidRPr="009C7D7A">
          <w:rPr>
            <w:rStyle w:val="a3"/>
            <w:sz w:val="24"/>
            <w:szCs w:val="24"/>
          </w:rPr>
          <w:t>.</w:t>
        </w:r>
        <w:r w:rsidR="00A4069D" w:rsidRPr="009C7D7A">
          <w:rPr>
            <w:rStyle w:val="a3"/>
            <w:sz w:val="24"/>
            <w:szCs w:val="24"/>
            <w:lang w:val="en-US"/>
          </w:rPr>
          <w:t>juratino</w:t>
        </w:r>
        <w:r w:rsidR="00A4069D" w:rsidRPr="009C7D7A">
          <w:rPr>
            <w:rStyle w:val="a3"/>
            <w:sz w:val="24"/>
            <w:szCs w:val="24"/>
          </w:rPr>
          <w:t>.</w:t>
        </w:r>
        <w:r w:rsidR="00A4069D" w:rsidRPr="009C7D7A">
          <w:rPr>
            <w:rStyle w:val="a3"/>
            <w:sz w:val="24"/>
            <w:szCs w:val="24"/>
            <w:lang w:val="en-US"/>
          </w:rPr>
          <w:t>ru</w:t>
        </w:r>
      </w:hyperlink>
      <w:r w:rsidR="00A4069D" w:rsidRPr="009C7D7A">
        <w:rPr>
          <w:sz w:val="24"/>
          <w:szCs w:val="24"/>
        </w:rPr>
        <w:t>, а также на</w:t>
      </w:r>
      <w:r w:rsidRPr="009C7D7A">
        <w:rPr>
          <w:sz w:val="24"/>
          <w:szCs w:val="24"/>
        </w:rPr>
        <w:t xml:space="preserve"> официальном сайте Российской Федерации </w:t>
      </w:r>
      <w:hyperlink r:id="rId29" w:history="1">
        <w:r w:rsidRPr="009C7D7A">
          <w:rPr>
            <w:rStyle w:val="a3"/>
            <w:sz w:val="24"/>
            <w:szCs w:val="24"/>
          </w:rPr>
          <w:t>www.torgi.gov.ru/new</w:t>
        </w:r>
      </w:hyperlink>
      <w:r w:rsidRPr="009C7D7A">
        <w:rPr>
          <w:color w:val="143370"/>
          <w:sz w:val="24"/>
          <w:szCs w:val="24"/>
        </w:rPr>
        <w:t> (ГИС Торги)</w:t>
      </w:r>
      <w:r w:rsidRPr="009C7D7A">
        <w:rPr>
          <w:sz w:val="24"/>
          <w:szCs w:val="24"/>
        </w:rPr>
        <w:t xml:space="preserve">, сайте оператора электронной площадки </w:t>
      </w:r>
      <w:hyperlink r:id="rId30" w:history="1">
        <w:r w:rsidR="009C7D7A" w:rsidRPr="009C7D7A">
          <w:rPr>
            <w:rStyle w:val="a3"/>
            <w:sz w:val="24"/>
            <w:szCs w:val="24"/>
          </w:rPr>
          <w:t>www.rts-tender.ru</w:t>
        </w:r>
      </w:hyperlink>
      <w:r w:rsidRPr="009C7D7A">
        <w:rPr>
          <w:sz w:val="24"/>
          <w:szCs w:val="24"/>
          <w:u w:val="single"/>
        </w:rPr>
        <w:t>.</w:t>
      </w:r>
    </w:p>
    <w:p w14:paraId="7E95BC48" w14:textId="77777777" w:rsidR="00462C91" w:rsidRPr="009C7D7A" w:rsidRDefault="00462C91" w:rsidP="00462C91">
      <w:pPr>
        <w:jc w:val="both"/>
        <w:rPr>
          <w:sz w:val="24"/>
          <w:szCs w:val="24"/>
        </w:rPr>
      </w:pPr>
      <w:r w:rsidRPr="009C7D7A">
        <w:rPr>
          <w:sz w:val="24"/>
          <w:szCs w:val="24"/>
        </w:rPr>
        <w:t xml:space="preserve">         Все вопросы, касающиеся проведения электронных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14:paraId="51651409" w14:textId="77777777" w:rsidR="00462C91" w:rsidRPr="009C7D7A" w:rsidRDefault="00462C91" w:rsidP="00462C91">
      <w:pPr>
        <w:ind w:firstLine="567"/>
        <w:jc w:val="both"/>
        <w:rPr>
          <w:sz w:val="24"/>
          <w:szCs w:val="24"/>
          <w:u w:val="single"/>
        </w:rPr>
      </w:pPr>
      <w:r w:rsidRPr="009C7D7A">
        <w:rPr>
          <w:sz w:val="24"/>
          <w:szCs w:val="24"/>
        </w:rPr>
        <w:t xml:space="preserve">Проекты договоров купли-продажи земельных участков, форма заявки размещены на </w:t>
      </w:r>
      <w:r w:rsidRPr="009C7D7A">
        <w:rPr>
          <w:color w:val="000000"/>
          <w:sz w:val="24"/>
          <w:szCs w:val="24"/>
        </w:rPr>
        <w:t xml:space="preserve"> официальном сайте </w:t>
      </w:r>
      <w:r w:rsidR="00804085">
        <w:rPr>
          <w:sz w:val="24"/>
          <w:szCs w:val="24"/>
        </w:rPr>
        <w:t>а</w:t>
      </w:r>
      <w:r w:rsidR="00804085" w:rsidRPr="009C7D7A">
        <w:rPr>
          <w:sz w:val="24"/>
          <w:szCs w:val="24"/>
        </w:rPr>
        <w:t xml:space="preserve">дминистрации Жирятинского района - </w:t>
      </w:r>
      <w:hyperlink r:id="rId31" w:history="1">
        <w:r w:rsidR="00804085" w:rsidRPr="009C7D7A">
          <w:rPr>
            <w:rStyle w:val="a3"/>
            <w:sz w:val="24"/>
            <w:szCs w:val="24"/>
            <w:lang w:val="en-US"/>
          </w:rPr>
          <w:t>www</w:t>
        </w:r>
        <w:r w:rsidR="00804085" w:rsidRPr="009C7D7A">
          <w:rPr>
            <w:rStyle w:val="a3"/>
            <w:sz w:val="24"/>
            <w:szCs w:val="24"/>
          </w:rPr>
          <w:t>.</w:t>
        </w:r>
        <w:r w:rsidR="00804085" w:rsidRPr="009C7D7A">
          <w:rPr>
            <w:rStyle w:val="a3"/>
            <w:sz w:val="24"/>
            <w:szCs w:val="24"/>
            <w:lang w:val="en-US"/>
          </w:rPr>
          <w:t>juratino</w:t>
        </w:r>
        <w:r w:rsidR="00804085" w:rsidRPr="009C7D7A">
          <w:rPr>
            <w:rStyle w:val="a3"/>
            <w:sz w:val="24"/>
            <w:szCs w:val="24"/>
          </w:rPr>
          <w:t>.</w:t>
        </w:r>
        <w:r w:rsidR="00804085" w:rsidRPr="009C7D7A">
          <w:rPr>
            <w:rStyle w:val="a3"/>
            <w:sz w:val="24"/>
            <w:szCs w:val="24"/>
            <w:lang w:val="en-US"/>
          </w:rPr>
          <w:t>ru</w:t>
        </w:r>
      </w:hyperlink>
      <w:r w:rsidRPr="009C7D7A">
        <w:rPr>
          <w:sz w:val="24"/>
          <w:szCs w:val="24"/>
        </w:rPr>
        <w:t xml:space="preserve">, официальном сайте Российской Федерации </w:t>
      </w:r>
      <w:hyperlink r:id="rId32" w:history="1">
        <w:r w:rsidRPr="009C7D7A">
          <w:rPr>
            <w:rStyle w:val="a3"/>
            <w:sz w:val="24"/>
            <w:szCs w:val="24"/>
          </w:rPr>
          <w:t>www.torgi.gov.ru/new</w:t>
        </w:r>
      </w:hyperlink>
      <w:r w:rsidRPr="009C7D7A">
        <w:rPr>
          <w:color w:val="143370"/>
          <w:sz w:val="24"/>
          <w:szCs w:val="24"/>
        </w:rPr>
        <w:t> (ГИС Торги)</w:t>
      </w:r>
      <w:r w:rsidRPr="009C7D7A">
        <w:rPr>
          <w:sz w:val="24"/>
          <w:szCs w:val="24"/>
        </w:rPr>
        <w:t xml:space="preserve">, сайте оператора электронной площадки </w:t>
      </w:r>
      <w:hyperlink r:id="rId33" w:history="1">
        <w:r w:rsidRPr="009C7D7A">
          <w:rPr>
            <w:rStyle w:val="a3"/>
            <w:sz w:val="24"/>
            <w:szCs w:val="24"/>
          </w:rPr>
          <w:t>www.rts-tender.ru</w:t>
        </w:r>
      </w:hyperlink>
      <w:r w:rsidRPr="009C7D7A">
        <w:rPr>
          <w:sz w:val="24"/>
          <w:szCs w:val="24"/>
          <w:u w:val="single"/>
        </w:rPr>
        <w:t>.</w:t>
      </w:r>
    </w:p>
    <w:p w14:paraId="2DBE7D1B" w14:textId="77777777" w:rsidR="00462C91" w:rsidRPr="009C7D7A" w:rsidRDefault="00462C91" w:rsidP="00462C91">
      <w:pPr>
        <w:ind w:firstLine="709"/>
        <w:jc w:val="both"/>
        <w:rPr>
          <w:sz w:val="24"/>
          <w:szCs w:val="24"/>
        </w:rPr>
      </w:pPr>
    </w:p>
    <w:p w14:paraId="7FD2347E" w14:textId="77777777" w:rsidR="00462C91" w:rsidRPr="007735D5" w:rsidRDefault="00462C91" w:rsidP="00462C91">
      <w:pPr>
        <w:jc w:val="both"/>
        <w:rPr>
          <w:sz w:val="24"/>
          <w:szCs w:val="24"/>
        </w:rPr>
      </w:pPr>
    </w:p>
    <w:p w14:paraId="3E34D51D" w14:textId="77777777" w:rsidR="00C46A97" w:rsidRDefault="00C46A97" w:rsidP="00D91CE2">
      <w:pPr>
        <w:ind w:right="170"/>
        <w:jc w:val="center"/>
        <w:rPr>
          <w:sz w:val="28"/>
          <w:szCs w:val="28"/>
        </w:rPr>
      </w:pPr>
    </w:p>
    <w:sectPr w:rsidR="00C46A97" w:rsidSect="00CF1079">
      <w:footerReference w:type="even" r:id="rId34"/>
      <w:footerReference w:type="default" r:id="rId35"/>
      <w:pgSz w:w="11906" w:h="16838"/>
      <w:pgMar w:top="397" w:right="567" w:bottom="295" w:left="851" w:header="720" w:footer="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CC59" w14:textId="77777777" w:rsidR="003674AC" w:rsidRDefault="003674AC">
      <w:r>
        <w:separator/>
      </w:r>
    </w:p>
  </w:endnote>
  <w:endnote w:type="continuationSeparator" w:id="0">
    <w:p w14:paraId="224725BB" w14:textId="77777777" w:rsidR="003674AC" w:rsidRDefault="0036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ADB9" w14:textId="77777777" w:rsidR="00B11586" w:rsidRDefault="00B11586" w:rsidP="00A128A6">
    <w:pPr>
      <w:pStyle w:val="a9"/>
      <w:framePr w:wrap="around" w:vAnchor="text" w:hAnchor="margin" w:xAlign="center" w:y="1"/>
      <w:rPr>
        <w:rStyle w:val="aa"/>
      </w:rPr>
    </w:pPr>
    <w:r>
      <w:rPr>
        <w:rStyle w:val="aa"/>
      </w:rPr>
      <w:fldChar w:fldCharType="begin"/>
    </w:r>
    <w:r>
      <w:rPr>
        <w:rStyle w:val="aa"/>
      </w:rPr>
      <w:instrText xml:space="preserve">PAGE  </w:instrText>
    </w:r>
    <w:r w:rsidR="00EC356E">
      <w:rPr>
        <w:rStyle w:val="aa"/>
      </w:rPr>
      <w:fldChar w:fldCharType="separate"/>
    </w:r>
    <w:r w:rsidR="00EC356E">
      <w:rPr>
        <w:rStyle w:val="aa"/>
        <w:noProof/>
      </w:rPr>
      <w:t>1</w:t>
    </w:r>
    <w:r>
      <w:rPr>
        <w:rStyle w:val="aa"/>
      </w:rPr>
      <w:fldChar w:fldCharType="end"/>
    </w:r>
  </w:p>
  <w:p w14:paraId="4D0A93D5" w14:textId="77777777" w:rsidR="00B11586" w:rsidRDefault="00B115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A1FB" w14:textId="77777777" w:rsidR="00B11586" w:rsidRDefault="00B11586" w:rsidP="00A128A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33618">
      <w:rPr>
        <w:rStyle w:val="aa"/>
        <w:noProof/>
      </w:rPr>
      <w:t>1</w:t>
    </w:r>
    <w:r>
      <w:rPr>
        <w:rStyle w:val="aa"/>
      </w:rPr>
      <w:fldChar w:fldCharType="end"/>
    </w:r>
  </w:p>
  <w:p w14:paraId="4D85E749" w14:textId="77777777" w:rsidR="00B11586" w:rsidRDefault="00B11586" w:rsidP="00D476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AA49" w14:textId="77777777" w:rsidR="003674AC" w:rsidRDefault="003674AC">
      <w:r>
        <w:separator/>
      </w:r>
    </w:p>
  </w:footnote>
  <w:footnote w:type="continuationSeparator" w:id="0">
    <w:p w14:paraId="241A283D" w14:textId="77777777" w:rsidR="003674AC" w:rsidRDefault="0036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CA80FEF"/>
    <w:multiLevelType w:val="multilevel"/>
    <w:tmpl w:val="FDEC00B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4"/>
      <w:numFmt w:val="decimal"/>
      <w:lvlText w:val="%2."/>
      <w:lvlJc w:val="left"/>
      <w:rPr>
        <w:rFonts w:ascii="Batang" w:eastAsia="Batang" w:hAnsi="Batang" w:cs="Batang"/>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5E1"/>
    <w:rsid w:val="000004E0"/>
    <w:rsid w:val="00001750"/>
    <w:rsid w:val="00001D66"/>
    <w:rsid w:val="00001EEC"/>
    <w:rsid w:val="00002EE4"/>
    <w:rsid w:val="000063F7"/>
    <w:rsid w:val="00010D98"/>
    <w:rsid w:val="00023AE4"/>
    <w:rsid w:val="00023C24"/>
    <w:rsid w:val="000248F6"/>
    <w:rsid w:val="00032638"/>
    <w:rsid w:val="000366F7"/>
    <w:rsid w:val="0004108E"/>
    <w:rsid w:val="00041783"/>
    <w:rsid w:val="00045FE1"/>
    <w:rsid w:val="000500A6"/>
    <w:rsid w:val="0005350E"/>
    <w:rsid w:val="0005393E"/>
    <w:rsid w:val="0005475D"/>
    <w:rsid w:val="00056145"/>
    <w:rsid w:val="000611F7"/>
    <w:rsid w:val="00061A2D"/>
    <w:rsid w:val="00061F27"/>
    <w:rsid w:val="00066646"/>
    <w:rsid w:val="00066689"/>
    <w:rsid w:val="00067C65"/>
    <w:rsid w:val="000754D4"/>
    <w:rsid w:val="00077FEE"/>
    <w:rsid w:val="000811E0"/>
    <w:rsid w:val="00083419"/>
    <w:rsid w:val="00085A02"/>
    <w:rsid w:val="00085F01"/>
    <w:rsid w:val="00085F63"/>
    <w:rsid w:val="00090D4D"/>
    <w:rsid w:val="00097B24"/>
    <w:rsid w:val="000A1A88"/>
    <w:rsid w:val="000A273C"/>
    <w:rsid w:val="000A2CBE"/>
    <w:rsid w:val="000B0B6F"/>
    <w:rsid w:val="000B12A5"/>
    <w:rsid w:val="000B1F88"/>
    <w:rsid w:val="000B231D"/>
    <w:rsid w:val="000B25E1"/>
    <w:rsid w:val="000B2FEC"/>
    <w:rsid w:val="000B3197"/>
    <w:rsid w:val="000B33AB"/>
    <w:rsid w:val="000B356A"/>
    <w:rsid w:val="000C0793"/>
    <w:rsid w:val="000C1CB7"/>
    <w:rsid w:val="000C4832"/>
    <w:rsid w:val="000C5468"/>
    <w:rsid w:val="000C606F"/>
    <w:rsid w:val="000D02CD"/>
    <w:rsid w:val="000D1DEC"/>
    <w:rsid w:val="000D3511"/>
    <w:rsid w:val="000D3728"/>
    <w:rsid w:val="000D674E"/>
    <w:rsid w:val="000D6C1B"/>
    <w:rsid w:val="000D7AA9"/>
    <w:rsid w:val="000E0B55"/>
    <w:rsid w:val="000E0E30"/>
    <w:rsid w:val="000E0F64"/>
    <w:rsid w:val="000E209F"/>
    <w:rsid w:val="000E53D7"/>
    <w:rsid w:val="000E6E22"/>
    <w:rsid w:val="000E7B5E"/>
    <w:rsid w:val="000F230E"/>
    <w:rsid w:val="000F4A15"/>
    <w:rsid w:val="0010369D"/>
    <w:rsid w:val="00105F73"/>
    <w:rsid w:val="00106187"/>
    <w:rsid w:val="001102A6"/>
    <w:rsid w:val="0011148B"/>
    <w:rsid w:val="00112BCA"/>
    <w:rsid w:val="00113025"/>
    <w:rsid w:val="001135AC"/>
    <w:rsid w:val="00113B7D"/>
    <w:rsid w:val="00124034"/>
    <w:rsid w:val="00127096"/>
    <w:rsid w:val="00127509"/>
    <w:rsid w:val="0012770B"/>
    <w:rsid w:val="00127E95"/>
    <w:rsid w:val="00130781"/>
    <w:rsid w:val="00133618"/>
    <w:rsid w:val="001336E8"/>
    <w:rsid w:val="001342FE"/>
    <w:rsid w:val="00142479"/>
    <w:rsid w:val="00145615"/>
    <w:rsid w:val="00151C80"/>
    <w:rsid w:val="0015419D"/>
    <w:rsid w:val="00160715"/>
    <w:rsid w:val="00164F69"/>
    <w:rsid w:val="001670E2"/>
    <w:rsid w:val="00170C7C"/>
    <w:rsid w:val="00177C85"/>
    <w:rsid w:val="0018242F"/>
    <w:rsid w:val="0018679F"/>
    <w:rsid w:val="00186B99"/>
    <w:rsid w:val="001903FC"/>
    <w:rsid w:val="00190AF9"/>
    <w:rsid w:val="001A080E"/>
    <w:rsid w:val="001A16D9"/>
    <w:rsid w:val="001A5A5B"/>
    <w:rsid w:val="001A6383"/>
    <w:rsid w:val="001A6A9F"/>
    <w:rsid w:val="001B1602"/>
    <w:rsid w:val="001B22A2"/>
    <w:rsid w:val="001D20CD"/>
    <w:rsid w:val="001D3C0E"/>
    <w:rsid w:val="001D7751"/>
    <w:rsid w:val="001E138C"/>
    <w:rsid w:val="001E6AE6"/>
    <w:rsid w:val="001F2B10"/>
    <w:rsid w:val="001F5C52"/>
    <w:rsid w:val="00201B2A"/>
    <w:rsid w:val="00211DA9"/>
    <w:rsid w:val="00212280"/>
    <w:rsid w:val="002122EE"/>
    <w:rsid w:val="00212A89"/>
    <w:rsid w:val="00221122"/>
    <w:rsid w:val="002249A7"/>
    <w:rsid w:val="00232C5E"/>
    <w:rsid w:val="002337DA"/>
    <w:rsid w:val="002434A7"/>
    <w:rsid w:val="00250D47"/>
    <w:rsid w:val="00251B7C"/>
    <w:rsid w:val="00252DAD"/>
    <w:rsid w:val="002541A7"/>
    <w:rsid w:val="00255FCB"/>
    <w:rsid w:val="002571C0"/>
    <w:rsid w:val="00271437"/>
    <w:rsid w:val="0027246E"/>
    <w:rsid w:val="00272E6F"/>
    <w:rsid w:val="00276134"/>
    <w:rsid w:val="0027620C"/>
    <w:rsid w:val="00284372"/>
    <w:rsid w:val="00287444"/>
    <w:rsid w:val="0028748F"/>
    <w:rsid w:val="00290804"/>
    <w:rsid w:val="00290E36"/>
    <w:rsid w:val="00292441"/>
    <w:rsid w:val="0029255B"/>
    <w:rsid w:val="00294C21"/>
    <w:rsid w:val="00294C74"/>
    <w:rsid w:val="002A2A3C"/>
    <w:rsid w:val="002A714B"/>
    <w:rsid w:val="002C22CF"/>
    <w:rsid w:val="002C371A"/>
    <w:rsid w:val="002D1CB0"/>
    <w:rsid w:val="002D4CCE"/>
    <w:rsid w:val="002D5372"/>
    <w:rsid w:val="002D5BAB"/>
    <w:rsid w:val="002D6D59"/>
    <w:rsid w:val="002E0618"/>
    <w:rsid w:val="002E1A0C"/>
    <w:rsid w:val="002E25BC"/>
    <w:rsid w:val="002E45BE"/>
    <w:rsid w:val="002E6822"/>
    <w:rsid w:val="002E7BB8"/>
    <w:rsid w:val="002F2472"/>
    <w:rsid w:val="002F363F"/>
    <w:rsid w:val="002F45CF"/>
    <w:rsid w:val="002F65AD"/>
    <w:rsid w:val="00301739"/>
    <w:rsid w:val="00303169"/>
    <w:rsid w:val="00307749"/>
    <w:rsid w:val="003109D5"/>
    <w:rsid w:val="00311A9D"/>
    <w:rsid w:val="00311DF3"/>
    <w:rsid w:val="003147A0"/>
    <w:rsid w:val="00316BB9"/>
    <w:rsid w:val="00317DCC"/>
    <w:rsid w:val="00321AB2"/>
    <w:rsid w:val="00321E9C"/>
    <w:rsid w:val="00323B7D"/>
    <w:rsid w:val="00330125"/>
    <w:rsid w:val="0034309C"/>
    <w:rsid w:val="00343110"/>
    <w:rsid w:val="00345599"/>
    <w:rsid w:val="00345C47"/>
    <w:rsid w:val="00346828"/>
    <w:rsid w:val="003478B4"/>
    <w:rsid w:val="00350E71"/>
    <w:rsid w:val="00357125"/>
    <w:rsid w:val="00360A68"/>
    <w:rsid w:val="00363D57"/>
    <w:rsid w:val="00364921"/>
    <w:rsid w:val="00364A4E"/>
    <w:rsid w:val="00365C94"/>
    <w:rsid w:val="003674AC"/>
    <w:rsid w:val="00372BFD"/>
    <w:rsid w:val="00375F2F"/>
    <w:rsid w:val="00375FC6"/>
    <w:rsid w:val="003839EB"/>
    <w:rsid w:val="00384829"/>
    <w:rsid w:val="00386B32"/>
    <w:rsid w:val="0039254A"/>
    <w:rsid w:val="003A23BF"/>
    <w:rsid w:val="003B01DB"/>
    <w:rsid w:val="003B452E"/>
    <w:rsid w:val="003C224C"/>
    <w:rsid w:val="003C57F3"/>
    <w:rsid w:val="003C5CC9"/>
    <w:rsid w:val="003D02F8"/>
    <w:rsid w:val="003D0B6A"/>
    <w:rsid w:val="003D0F09"/>
    <w:rsid w:val="003D253F"/>
    <w:rsid w:val="003D3F80"/>
    <w:rsid w:val="003D43EB"/>
    <w:rsid w:val="003D49E9"/>
    <w:rsid w:val="003E0387"/>
    <w:rsid w:val="003E222B"/>
    <w:rsid w:val="003E4010"/>
    <w:rsid w:val="003E5974"/>
    <w:rsid w:val="003F4A6C"/>
    <w:rsid w:val="003F5847"/>
    <w:rsid w:val="0040036A"/>
    <w:rsid w:val="00403879"/>
    <w:rsid w:val="00405C0D"/>
    <w:rsid w:val="004109DA"/>
    <w:rsid w:val="00411C0D"/>
    <w:rsid w:val="00415855"/>
    <w:rsid w:val="004163E5"/>
    <w:rsid w:val="004165FC"/>
    <w:rsid w:val="0042128E"/>
    <w:rsid w:val="004213B8"/>
    <w:rsid w:val="0042217D"/>
    <w:rsid w:val="00423A11"/>
    <w:rsid w:val="00425064"/>
    <w:rsid w:val="0043450B"/>
    <w:rsid w:val="004366CD"/>
    <w:rsid w:val="00443448"/>
    <w:rsid w:val="004442BD"/>
    <w:rsid w:val="004444A9"/>
    <w:rsid w:val="004449FB"/>
    <w:rsid w:val="00444B99"/>
    <w:rsid w:val="00445694"/>
    <w:rsid w:val="0045199B"/>
    <w:rsid w:val="00452471"/>
    <w:rsid w:val="00454471"/>
    <w:rsid w:val="00454A94"/>
    <w:rsid w:val="004609FA"/>
    <w:rsid w:val="00460A6F"/>
    <w:rsid w:val="00462A20"/>
    <w:rsid w:val="00462C91"/>
    <w:rsid w:val="004644E5"/>
    <w:rsid w:val="00464BE8"/>
    <w:rsid w:val="004708A1"/>
    <w:rsid w:val="00471B02"/>
    <w:rsid w:val="00473220"/>
    <w:rsid w:val="0047392A"/>
    <w:rsid w:val="00474D3B"/>
    <w:rsid w:val="0048611F"/>
    <w:rsid w:val="0048766F"/>
    <w:rsid w:val="0049303A"/>
    <w:rsid w:val="00494F84"/>
    <w:rsid w:val="004951B5"/>
    <w:rsid w:val="00495834"/>
    <w:rsid w:val="0049671F"/>
    <w:rsid w:val="004A064A"/>
    <w:rsid w:val="004B0FBA"/>
    <w:rsid w:val="004B5428"/>
    <w:rsid w:val="004B6285"/>
    <w:rsid w:val="004C2A83"/>
    <w:rsid w:val="004C596A"/>
    <w:rsid w:val="004C6988"/>
    <w:rsid w:val="004C7055"/>
    <w:rsid w:val="004C73BF"/>
    <w:rsid w:val="004D4240"/>
    <w:rsid w:val="004D55A9"/>
    <w:rsid w:val="004E61FD"/>
    <w:rsid w:val="004E6912"/>
    <w:rsid w:val="004E74EB"/>
    <w:rsid w:val="004F09C2"/>
    <w:rsid w:val="004F2E09"/>
    <w:rsid w:val="00504865"/>
    <w:rsid w:val="005048EF"/>
    <w:rsid w:val="00504E01"/>
    <w:rsid w:val="00506D98"/>
    <w:rsid w:val="005146D3"/>
    <w:rsid w:val="00516A59"/>
    <w:rsid w:val="00521040"/>
    <w:rsid w:val="00521444"/>
    <w:rsid w:val="005239B6"/>
    <w:rsid w:val="0052449D"/>
    <w:rsid w:val="00525179"/>
    <w:rsid w:val="00531208"/>
    <w:rsid w:val="0053509F"/>
    <w:rsid w:val="00537F74"/>
    <w:rsid w:val="00541AF5"/>
    <w:rsid w:val="00542131"/>
    <w:rsid w:val="00542A38"/>
    <w:rsid w:val="00542A80"/>
    <w:rsid w:val="00542E34"/>
    <w:rsid w:val="00544A0E"/>
    <w:rsid w:val="00547100"/>
    <w:rsid w:val="00551463"/>
    <w:rsid w:val="005564FE"/>
    <w:rsid w:val="0056149D"/>
    <w:rsid w:val="00561BC3"/>
    <w:rsid w:val="00561CDF"/>
    <w:rsid w:val="00564239"/>
    <w:rsid w:val="005650EC"/>
    <w:rsid w:val="00576127"/>
    <w:rsid w:val="005766A8"/>
    <w:rsid w:val="005800AE"/>
    <w:rsid w:val="00580A46"/>
    <w:rsid w:val="005829AE"/>
    <w:rsid w:val="00582D5D"/>
    <w:rsid w:val="0059378D"/>
    <w:rsid w:val="005942CB"/>
    <w:rsid w:val="005A07EA"/>
    <w:rsid w:val="005A1D71"/>
    <w:rsid w:val="005A2CCD"/>
    <w:rsid w:val="005A79B2"/>
    <w:rsid w:val="005B0077"/>
    <w:rsid w:val="005B02AC"/>
    <w:rsid w:val="005C0F1D"/>
    <w:rsid w:val="005C2B58"/>
    <w:rsid w:val="005C47BF"/>
    <w:rsid w:val="005C4FBC"/>
    <w:rsid w:val="005C51C6"/>
    <w:rsid w:val="005D149C"/>
    <w:rsid w:val="005D4C82"/>
    <w:rsid w:val="005D5892"/>
    <w:rsid w:val="005E1D80"/>
    <w:rsid w:val="005E28B6"/>
    <w:rsid w:val="005E29C1"/>
    <w:rsid w:val="005E3220"/>
    <w:rsid w:val="005F0886"/>
    <w:rsid w:val="00600D93"/>
    <w:rsid w:val="00601BB1"/>
    <w:rsid w:val="00602052"/>
    <w:rsid w:val="0060340A"/>
    <w:rsid w:val="00603F3D"/>
    <w:rsid w:val="00604308"/>
    <w:rsid w:val="00612B12"/>
    <w:rsid w:val="00617A94"/>
    <w:rsid w:val="00620C50"/>
    <w:rsid w:val="00620D56"/>
    <w:rsid w:val="00620FAB"/>
    <w:rsid w:val="00622CEE"/>
    <w:rsid w:val="00626871"/>
    <w:rsid w:val="00626D61"/>
    <w:rsid w:val="00632151"/>
    <w:rsid w:val="0063229E"/>
    <w:rsid w:val="0063436A"/>
    <w:rsid w:val="0063438C"/>
    <w:rsid w:val="00640877"/>
    <w:rsid w:val="0064289A"/>
    <w:rsid w:val="006447DC"/>
    <w:rsid w:val="006478B1"/>
    <w:rsid w:val="006507FF"/>
    <w:rsid w:val="00651DB1"/>
    <w:rsid w:val="00652D99"/>
    <w:rsid w:val="00652EA9"/>
    <w:rsid w:val="00663604"/>
    <w:rsid w:val="006645D2"/>
    <w:rsid w:val="00666D50"/>
    <w:rsid w:val="006670C0"/>
    <w:rsid w:val="006701BC"/>
    <w:rsid w:val="00673039"/>
    <w:rsid w:val="00674DAC"/>
    <w:rsid w:val="00675629"/>
    <w:rsid w:val="0068207F"/>
    <w:rsid w:val="00687969"/>
    <w:rsid w:val="00690358"/>
    <w:rsid w:val="0069431C"/>
    <w:rsid w:val="00695122"/>
    <w:rsid w:val="00696937"/>
    <w:rsid w:val="006A2E8F"/>
    <w:rsid w:val="006A3F72"/>
    <w:rsid w:val="006B4B47"/>
    <w:rsid w:val="006C168C"/>
    <w:rsid w:val="006C317A"/>
    <w:rsid w:val="006C5D03"/>
    <w:rsid w:val="006D5122"/>
    <w:rsid w:val="006D6BE1"/>
    <w:rsid w:val="006D7037"/>
    <w:rsid w:val="006F6FA2"/>
    <w:rsid w:val="007007A9"/>
    <w:rsid w:val="00700AE6"/>
    <w:rsid w:val="0070295C"/>
    <w:rsid w:val="00703731"/>
    <w:rsid w:val="00703861"/>
    <w:rsid w:val="00707264"/>
    <w:rsid w:val="00711916"/>
    <w:rsid w:val="00711AEE"/>
    <w:rsid w:val="00717BC7"/>
    <w:rsid w:val="00720226"/>
    <w:rsid w:val="00720A1C"/>
    <w:rsid w:val="007217A2"/>
    <w:rsid w:val="0072267E"/>
    <w:rsid w:val="00725AD7"/>
    <w:rsid w:val="00726DB3"/>
    <w:rsid w:val="0073117A"/>
    <w:rsid w:val="00733BAE"/>
    <w:rsid w:val="007354B1"/>
    <w:rsid w:val="007357D2"/>
    <w:rsid w:val="00740EC6"/>
    <w:rsid w:val="0074331F"/>
    <w:rsid w:val="00744029"/>
    <w:rsid w:val="007442FD"/>
    <w:rsid w:val="007461E6"/>
    <w:rsid w:val="00752586"/>
    <w:rsid w:val="00753519"/>
    <w:rsid w:val="00755EED"/>
    <w:rsid w:val="007600A5"/>
    <w:rsid w:val="00760E44"/>
    <w:rsid w:val="007639E2"/>
    <w:rsid w:val="00764B6A"/>
    <w:rsid w:val="00764E7A"/>
    <w:rsid w:val="007667D1"/>
    <w:rsid w:val="007675D3"/>
    <w:rsid w:val="00767E52"/>
    <w:rsid w:val="007756F5"/>
    <w:rsid w:val="00777E23"/>
    <w:rsid w:val="00785291"/>
    <w:rsid w:val="007859BD"/>
    <w:rsid w:val="00785EAF"/>
    <w:rsid w:val="00786F22"/>
    <w:rsid w:val="00786F39"/>
    <w:rsid w:val="007949E8"/>
    <w:rsid w:val="00797062"/>
    <w:rsid w:val="007A2A7F"/>
    <w:rsid w:val="007A2C29"/>
    <w:rsid w:val="007A4083"/>
    <w:rsid w:val="007B1F28"/>
    <w:rsid w:val="007B3C2E"/>
    <w:rsid w:val="007B5004"/>
    <w:rsid w:val="007B633B"/>
    <w:rsid w:val="007C1845"/>
    <w:rsid w:val="007C3031"/>
    <w:rsid w:val="007C78A6"/>
    <w:rsid w:val="007D4958"/>
    <w:rsid w:val="007D7476"/>
    <w:rsid w:val="007D795A"/>
    <w:rsid w:val="007E1BA7"/>
    <w:rsid w:val="007E22EC"/>
    <w:rsid w:val="007E2638"/>
    <w:rsid w:val="007E6BFA"/>
    <w:rsid w:val="007F10E1"/>
    <w:rsid w:val="007F4DFF"/>
    <w:rsid w:val="00801073"/>
    <w:rsid w:val="00802260"/>
    <w:rsid w:val="00803369"/>
    <w:rsid w:val="0080340C"/>
    <w:rsid w:val="00804085"/>
    <w:rsid w:val="00807954"/>
    <w:rsid w:val="00815CCA"/>
    <w:rsid w:val="00816BE5"/>
    <w:rsid w:val="00817B72"/>
    <w:rsid w:val="008209CA"/>
    <w:rsid w:val="00820FA2"/>
    <w:rsid w:val="00824279"/>
    <w:rsid w:val="008271CE"/>
    <w:rsid w:val="00827461"/>
    <w:rsid w:val="00831F89"/>
    <w:rsid w:val="00832697"/>
    <w:rsid w:val="008338E9"/>
    <w:rsid w:val="00834BB1"/>
    <w:rsid w:val="00843CD5"/>
    <w:rsid w:val="00844429"/>
    <w:rsid w:val="00851E94"/>
    <w:rsid w:val="00861A08"/>
    <w:rsid w:val="008658E3"/>
    <w:rsid w:val="0087054E"/>
    <w:rsid w:val="00882081"/>
    <w:rsid w:val="00885DA9"/>
    <w:rsid w:val="008863FE"/>
    <w:rsid w:val="008865A1"/>
    <w:rsid w:val="00892F01"/>
    <w:rsid w:val="0089531A"/>
    <w:rsid w:val="008A0A10"/>
    <w:rsid w:val="008A0F38"/>
    <w:rsid w:val="008A5A09"/>
    <w:rsid w:val="008B2AFC"/>
    <w:rsid w:val="008B446A"/>
    <w:rsid w:val="008C4620"/>
    <w:rsid w:val="008C4A34"/>
    <w:rsid w:val="008C6AE0"/>
    <w:rsid w:val="008C6DC0"/>
    <w:rsid w:val="008D36D9"/>
    <w:rsid w:val="008D5093"/>
    <w:rsid w:val="008D6FFA"/>
    <w:rsid w:val="008D7230"/>
    <w:rsid w:val="008E2EF9"/>
    <w:rsid w:val="008E592E"/>
    <w:rsid w:val="008E7512"/>
    <w:rsid w:val="008F2045"/>
    <w:rsid w:val="009020BC"/>
    <w:rsid w:val="009025E1"/>
    <w:rsid w:val="009028CE"/>
    <w:rsid w:val="00904CA5"/>
    <w:rsid w:val="0090772E"/>
    <w:rsid w:val="0091612A"/>
    <w:rsid w:val="009211B9"/>
    <w:rsid w:val="009239CC"/>
    <w:rsid w:val="00925A3B"/>
    <w:rsid w:val="00926598"/>
    <w:rsid w:val="009351AE"/>
    <w:rsid w:val="00936838"/>
    <w:rsid w:val="009377B0"/>
    <w:rsid w:val="00943B1D"/>
    <w:rsid w:val="009464E9"/>
    <w:rsid w:val="00950E62"/>
    <w:rsid w:val="00951543"/>
    <w:rsid w:val="009537F2"/>
    <w:rsid w:val="009633E5"/>
    <w:rsid w:val="00963BF1"/>
    <w:rsid w:val="00963F64"/>
    <w:rsid w:val="009646B7"/>
    <w:rsid w:val="0097083A"/>
    <w:rsid w:val="00974CC8"/>
    <w:rsid w:val="009776F4"/>
    <w:rsid w:val="00982C62"/>
    <w:rsid w:val="009850B6"/>
    <w:rsid w:val="00990D12"/>
    <w:rsid w:val="0099102F"/>
    <w:rsid w:val="00991928"/>
    <w:rsid w:val="00991C6A"/>
    <w:rsid w:val="00992A25"/>
    <w:rsid w:val="00994CE5"/>
    <w:rsid w:val="00996830"/>
    <w:rsid w:val="009A366A"/>
    <w:rsid w:val="009A3822"/>
    <w:rsid w:val="009A7542"/>
    <w:rsid w:val="009B1AEC"/>
    <w:rsid w:val="009B6C0F"/>
    <w:rsid w:val="009B718C"/>
    <w:rsid w:val="009C1C40"/>
    <w:rsid w:val="009C289C"/>
    <w:rsid w:val="009C2C14"/>
    <w:rsid w:val="009C4FCA"/>
    <w:rsid w:val="009C7D7A"/>
    <w:rsid w:val="009D2D91"/>
    <w:rsid w:val="009D5335"/>
    <w:rsid w:val="009D70B0"/>
    <w:rsid w:val="009E3BA6"/>
    <w:rsid w:val="009E4B85"/>
    <w:rsid w:val="009F118D"/>
    <w:rsid w:val="009F2F65"/>
    <w:rsid w:val="009F54B6"/>
    <w:rsid w:val="009F6681"/>
    <w:rsid w:val="00A023FE"/>
    <w:rsid w:val="00A03612"/>
    <w:rsid w:val="00A04868"/>
    <w:rsid w:val="00A0753C"/>
    <w:rsid w:val="00A07727"/>
    <w:rsid w:val="00A07867"/>
    <w:rsid w:val="00A105E0"/>
    <w:rsid w:val="00A128A6"/>
    <w:rsid w:val="00A13C03"/>
    <w:rsid w:val="00A14C45"/>
    <w:rsid w:val="00A22A19"/>
    <w:rsid w:val="00A24946"/>
    <w:rsid w:val="00A31A68"/>
    <w:rsid w:val="00A324CA"/>
    <w:rsid w:val="00A3422C"/>
    <w:rsid w:val="00A35129"/>
    <w:rsid w:val="00A36CF5"/>
    <w:rsid w:val="00A36E6F"/>
    <w:rsid w:val="00A4069D"/>
    <w:rsid w:val="00A457DE"/>
    <w:rsid w:val="00A51E88"/>
    <w:rsid w:val="00A53FB8"/>
    <w:rsid w:val="00A5409F"/>
    <w:rsid w:val="00A54911"/>
    <w:rsid w:val="00A613B2"/>
    <w:rsid w:val="00A64A2B"/>
    <w:rsid w:val="00A6682D"/>
    <w:rsid w:val="00A76BBE"/>
    <w:rsid w:val="00A76BDC"/>
    <w:rsid w:val="00A80CF8"/>
    <w:rsid w:val="00A87BC1"/>
    <w:rsid w:val="00A91C03"/>
    <w:rsid w:val="00A94755"/>
    <w:rsid w:val="00A94A60"/>
    <w:rsid w:val="00A95E9C"/>
    <w:rsid w:val="00A978D8"/>
    <w:rsid w:val="00A97F0B"/>
    <w:rsid w:val="00AA2359"/>
    <w:rsid w:val="00AA35EB"/>
    <w:rsid w:val="00AA4D01"/>
    <w:rsid w:val="00AA5039"/>
    <w:rsid w:val="00AA79EA"/>
    <w:rsid w:val="00AB5486"/>
    <w:rsid w:val="00AB63F7"/>
    <w:rsid w:val="00AC00A0"/>
    <w:rsid w:val="00AC28F6"/>
    <w:rsid w:val="00AC337E"/>
    <w:rsid w:val="00AC497D"/>
    <w:rsid w:val="00AC5DA9"/>
    <w:rsid w:val="00AD02CD"/>
    <w:rsid w:val="00AD4E4B"/>
    <w:rsid w:val="00AD602D"/>
    <w:rsid w:val="00AE41A2"/>
    <w:rsid w:val="00AF3DB9"/>
    <w:rsid w:val="00AF62BD"/>
    <w:rsid w:val="00AF6A4C"/>
    <w:rsid w:val="00B01BB2"/>
    <w:rsid w:val="00B04A94"/>
    <w:rsid w:val="00B04BEC"/>
    <w:rsid w:val="00B073D6"/>
    <w:rsid w:val="00B076A1"/>
    <w:rsid w:val="00B11586"/>
    <w:rsid w:val="00B14555"/>
    <w:rsid w:val="00B1574B"/>
    <w:rsid w:val="00B220D6"/>
    <w:rsid w:val="00B237A0"/>
    <w:rsid w:val="00B24808"/>
    <w:rsid w:val="00B25A13"/>
    <w:rsid w:val="00B31CAF"/>
    <w:rsid w:val="00B321EE"/>
    <w:rsid w:val="00B36EB8"/>
    <w:rsid w:val="00B51AFD"/>
    <w:rsid w:val="00B53C42"/>
    <w:rsid w:val="00B56758"/>
    <w:rsid w:val="00B57B58"/>
    <w:rsid w:val="00B63A22"/>
    <w:rsid w:val="00B6414D"/>
    <w:rsid w:val="00B70B8F"/>
    <w:rsid w:val="00B73615"/>
    <w:rsid w:val="00B762DF"/>
    <w:rsid w:val="00B803C6"/>
    <w:rsid w:val="00B81771"/>
    <w:rsid w:val="00B82927"/>
    <w:rsid w:val="00B84653"/>
    <w:rsid w:val="00B86588"/>
    <w:rsid w:val="00B91BE9"/>
    <w:rsid w:val="00B95339"/>
    <w:rsid w:val="00B96D89"/>
    <w:rsid w:val="00BA07FA"/>
    <w:rsid w:val="00BA1EC9"/>
    <w:rsid w:val="00BA3468"/>
    <w:rsid w:val="00BA5813"/>
    <w:rsid w:val="00BB0D55"/>
    <w:rsid w:val="00BB0EE9"/>
    <w:rsid w:val="00BB19B7"/>
    <w:rsid w:val="00BB39C4"/>
    <w:rsid w:val="00BB4C79"/>
    <w:rsid w:val="00BB545B"/>
    <w:rsid w:val="00BB562F"/>
    <w:rsid w:val="00BC594A"/>
    <w:rsid w:val="00BC5FE2"/>
    <w:rsid w:val="00BE01A5"/>
    <w:rsid w:val="00BE02C4"/>
    <w:rsid w:val="00BE13A9"/>
    <w:rsid w:val="00BE4CA4"/>
    <w:rsid w:val="00BE5C00"/>
    <w:rsid w:val="00BF057D"/>
    <w:rsid w:val="00BF2CFA"/>
    <w:rsid w:val="00BF42A4"/>
    <w:rsid w:val="00C0191A"/>
    <w:rsid w:val="00C03E4C"/>
    <w:rsid w:val="00C102A5"/>
    <w:rsid w:val="00C10612"/>
    <w:rsid w:val="00C132AC"/>
    <w:rsid w:val="00C15E7C"/>
    <w:rsid w:val="00C2001E"/>
    <w:rsid w:val="00C2220E"/>
    <w:rsid w:val="00C2496A"/>
    <w:rsid w:val="00C27C3F"/>
    <w:rsid w:val="00C3010A"/>
    <w:rsid w:val="00C316CA"/>
    <w:rsid w:val="00C32751"/>
    <w:rsid w:val="00C3448E"/>
    <w:rsid w:val="00C34C1E"/>
    <w:rsid w:val="00C37168"/>
    <w:rsid w:val="00C416C4"/>
    <w:rsid w:val="00C41B9F"/>
    <w:rsid w:val="00C46A97"/>
    <w:rsid w:val="00C503DD"/>
    <w:rsid w:val="00C50456"/>
    <w:rsid w:val="00C52F40"/>
    <w:rsid w:val="00C569AA"/>
    <w:rsid w:val="00C62A16"/>
    <w:rsid w:val="00C7301A"/>
    <w:rsid w:val="00C762FD"/>
    <w:rsid w:val="00C8011D"/>
    <w:rsid w:val="00C80E00"/>
    <w:rsid w:val="00C8144B"/>
    <w:rsid w:val="00C82D45"/>
    <w:rsid w:val="00C959F9"/>
    <w:rsid w:val="00C95ECB"/>
    <w:rsid w:val="00C95F4D"/>
    <w:rsid w:val="00C97DD3"/>
    <w:rsid w:val="00CA0902"/>
    <w:rsid w:val="00CA130B"/>
    <w:rsid w:val="00CA27E9"/>
    <w:rsid w:val="00CA3B2C"/>
    <w:rsid w:val="00CA4677"/>
    <w:rsid w:val="00CA70F0"/>
    <w:rsid w:val="00CB3EAB"/>
    <w:rsid w:val="00CB59C7"/>
    <w:rsid w:val="00CB5DF8"/>
    <w:rsid w:val="00CB7446"/>
    <w:rsid w:val="00CC577B"/>
    <w:rsid w:val="00CD027C"/>
    <w:rsid w:val="00CD6C2D"/>
    <w:rsid w:val="00CD752D"/>
    <w:rsid w:val="00CD78EB"/>
    <w:rsid w:val="00CE0D01"/>
    <w:rsid w:val="00CE2607"/>
    <w:rsid w:val="00CE3A55"/>
    <w:rsid w:val="00CE4707"/>
    <w:rsid w:val="00CE6E08"/>
    <w:rsid w:val="00CE70CC"/>
    <w:rsid w:val="00CE7FE5"/>
    <w:rsid w:val="00CF1079"/>
    <w:rsid w:val="00CF313B"/>
    <w:rsid w:val="00CF5D43"/>
    <w:rsid w:val="00CF6EBB"/>
    <w:rsid w:val="00CF7355"/>
    <w:rsid w:val="00D0157F"/>
    <w:rsid w:val="00D01812"/>
    <w:rsid w:val="00D01A3A"/>
    <w:rsid w:val="00D04848"/>
    <w:rsid w:val="00D07A42"/>
    <w:rsid w:val="00D13EC6"/>
    <w:rsid w:val="00D15271"/>
    <w:rsid w:val="00D25A81"/>
    <w:rsid w:val="00D31220"/>
    <w:rsid w:val="00D34F1A"/>
    <w:rsid w:val="00D36C61"/>
    <w:rsid w:val="00D402FB"/>
    <w:rsid w:val="00D419F8"/>
    <w:rsid w:val="00D45039"/>
    <w:rsid w:val="00D476CE"/>
    <w:rsid w:val="00D508F3"/>
    <w:rsid w:val="00D5177A"/>
    <w:rsid w:val="00D54481"/>
    <w:rsid w:val="00D55389"/>
    <w:rsid w:val="00D55600"/>
    <w:rsid w:val="00D566C9"/>
    <w:rsid w:val="00D6015B"/>
    <w:rsid w:val="00D60C6F"/>
    <w:rsid w:val="00D611EB"/>
    <w:rsid w:val="00D6150D"/>
    <w:rsid w:val="00D63517"/>
    <w:rsid w:val="00D71CC5"/>
    <w:rsid w:val="00D73A09"/>
    <w:rsid w:val="00D75B2A"/>
    <w:rsid w:val="00D75B54"/>
    <w:rsid w:val="00D82E5E"/>
    <w:rsid w:val="00D84DE5"/>
    <w:rsid w:val="00D910D1"/>
    <w:rsid w:val="00D91CE2"/>
    <w:rsid w:val="00D96E31"/>
    <w:rsid w:val="00DA0E38"/>
    <w:rsid w:val="00DA18C3"/>
    <w:rsid w:val="00DA28C9"/>
    <w:rsid w:val="00DA3197"/>
    <w:rsid w:val="00DA36E8"/>
    <w:rsid w:val="00DA543B"/>
    <w:rsid w:val="00DA604C"/>
    <w:rsid w:val="00DA7F3E"/>
    <w:rsid w:val="00DB371B"/>
    <w:rsid w:val="00DB71F8"/>
    <w:rsid w:val="00DC416E"/>
    <w:rsid w:val="00DC4AF6"/>
    <w:rsid w:val="00DC7184"/>
    <w:rsid w:val="00DC7A65"/>
    <w:rsid w:val="00DD0213"/>
    <w:rsid w:val="00DD4C66"/>
    <w:rsid w:val="00DE2051"/>
    <w:rsid w:val="00DF279B"/>
    <w:rsid w:val="00DF62B6"/>
    <w:rsid w:val="00DF6ED1"/>
    <w:rsid w:val="00E0003D"/>
    <w:rsid w:val="00E03806"/>
    <w:rsid w:val="00E07B50"/>
    <w:rsid w:val="00E11EA9"/>
    <w:rsid w:val="00E14836"/>
    <w:rsid w:val="00E1530C"/>
    <w:rsid w:val="00E22F19"/>
    <w:rsid w:val="00E2320D"/>
    <w:rsid w:val="00E24290"/>
    <w:rsid w:val="00E34662"/>
    <w:rsid w:val="00E353BD"/>
    <w:rsid w:val="00E356B4"/>
    <w:rsid w:val="00E4027A"/>
    <w:rsid w:val="00E4719E"/>
    <w:rsid w:val="00E53EDA"/>
    <w:rsid w:val="00E570C5"/>
    <w:rsid w:val="00E60269"/>
    <w:rsid w:val="00E61ACE"/>
    <w:rsid w:val="00E63EF5"/>
    <w:rsid w:val="00E647B3"/>
    <w:rsid w:val="00E70B00"/>
    <w:rsid w:val="00E71CD5"/>
    <w:rsid w:val="00E721C2"/>
    <w:rsid w:val="00E73162"/>
    <w:rsid w:val="00E85F1F"/>
    <w:rsid w:val="00E86F87"/>
    <w:rsid w:val="00E936BA"/>
    <w:rsid w:val="00EA126A"/>
    <w:rsid w:val="00EA15E9"/>
    <w:rsid w:val="00EA16EC"/>
    <w:rsid w:val="00EA1DF5"/>
    <w:rsid w:val="00EA43F9"/>
    <w:rsid w:val="00EA6094"/>
    <w:rsid w:val="00EA684A"/>
    <w:rsid w:val="00EA7624"/>
    <w:rsid w:val="00EB2958"/>
    <w:rsid w:val="00EB36CA"/>
    <w:rsid w:val="00EB74E6"/>
    <w:rsid w:val="00EB7AE5"/>
    <w:rsid w:val="00EC356E"/>
    <w:rsid w:val="00EC78F7"/>
    <w:rsid w:val="00ED505A"/>
    <w:rsid w:val="00EE044F"/>
    <w:rsid w:val="00EE1EB9"/>
    <w:rsid w:val="00EE34D3"/>
    <w:rsid w:val="00EE747A"/>
    <w:rsid w:val="00EE7FD0"/>
    <w:rsid w:val="00EF07CC"/>
    <w:rsid w:val="00EF1F27"/>
    <w:rsid w:val="00EF2C54"/>
    <w:rsid w:val="00F0567F"/>
    <w:rsid w:val="00F07C1B"/>
    <w:rsid w:val="00F11CE9"/>
    <w:rsid w:val="00F173C8"/>
    <w:rsid w:val="00F20FEE"/>
    <w:rsid w:val="00F233BE"/>
    <w:rsid w:val="00F239E0"/>
    <w:rsid w:val="00F2442F"/>
    <w:rsid w:val="00F266EF"/>
    <w:rsid w:val="00F26F88"/>
    <w:rsid w:val="00F43003"/>
    <w:rsid w:val="00F52605"/>
    <w:rsid w:val="00F53973"/>
    <w:rsid w:val="00F555F0"/>
    <w:rsid w:val="00F577B3"/>
    <w:rsid w:val="00F6210E"/>
    <w:rsid w:val="00F622B2"/>
    <w:rsid w:val="00F666CD"/>
    <w:rsid w:val="00F67484"/>
    <w:rsid w:val="00F7134C"/>
    <w:rsid w:val="00F71962"/>
    <w:rsid w:val="00F73E4C"/>
    <w:rsid w:val="00F742E8"/>
    <w:rsid w:val="00F824D2"/>
    <w:rsid w:val="00F839BB"/>
    <w:rsid w:val="00F84306"/>
    <w:rsid w:val="00F86AD1"/>
    <w:rsid w:val="00F95C8C"/>
    <w:rsid w:val="00F975A4"/>
    <w:rsid w:val="00FA3E39"/>
    <w:rsid w:val="00FA5476"/>
    <w:rsid w:val="00FA6149"/>
    <w:rsid w:val="00FA7435"/>
    <w:rsid w:val="00FA7A86"/>
    <w:rsid w:val="00FB0D52"/>
    <w:rsid w:val="00FB1692"/>
    <w:rsid w:val="00FB58DD"/>
    <w:rsid w:val="00FC3BDE"/>
    <w:rsid w:val="00FC6503"/>
    <w:rsid w:val="00FC7646"/>
    <w:rsid w:val="00FD241C"/>
    <w:rsid w:val="00FD46CE"/>
    <w:rsid w:val="00FD4B02"/>
    <w:rsid w:val="00FE0B43"/>
    <w:rsid w:val="00FE17CF"/>
    <w:rsid w:val="00FE3124"/>
    <w:rsid w:val="00FE7A2F"/>
    <w:rsid w:val="00FF0F29"/>
    <w:rsid w:val="00FF1B5A"/>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ECDD"/>
  <w15:chartTrackingRefBased/>
  <w15:docId w15:val="{164E93C5-EE30-478D-B267-BA9EF6A3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b/>
      <w:spacing w:val="50"/>
      <w:sz w:val="32"/>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bCs/>
      <w:sz w:val="32"/>
    </w:rPr>
  </w:style>
  <w:style w:type="paragraph" w:styleId="6">
    <w:name w:val="heading 6"/>
    <w:basedOn w:val="a"/>
    <w:next w:val="a"/>
    <w:qFormat/>
    <w:pPr>
      <w:keepNext/>
      <w:outlineLvl w:val="5"/>
    </w:pPr>
    <w:rPr>
      <w:b/>
      <w:i/>
      <w:iCs/>
    </w:rPr>
  </w:style>
  <w:style w:type="paragraph" w:styleId="7">
    <w:name w:val="heading 7"/>
    <w:basedOn w:val="a"/>
    <w:next w:val="a"/>
    <w:qFormat/>
    <w:pPr>
      <w:keepNext/>
      <w:outlineLvl w:val="6"/>
    </w:pPr>
    <w:rPr>
      <w:i/>
      <w:iCs/>
    </w:rPr>
  </w:style>
  <w:style w:type="paragraph" w:styleId="8">
    <w:name w:val="heading 8"/>
    <w:basedOn w:val="a"/>
    <w:next w:val="a"/>
    <w:qFormat/>
    <w:pPr>
      <w:keepNext/>
      <w:jc w:val="both"/>
      <w:outlineLvl w:val="7"/>
    </w:pPr>
    <w:rPr>
      <w:sz w:val="28"/>
      <w:szCs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sz w:val="28"/>
    </w:rPr>
  </w:style>
  <w:style w:type="paragraph" w:styleId="a5">
    <w:name w:val="Body Text Indent"/>
    <w:basedOn w:val="a"/>
    <w:link w:val="a6"/>
    <w:pPr>
      <w:ind w:firstLine="720"/>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30">
    <w:name w:val="Body Text Indent 3"/>
    <w:basedOn w:val="a"/>
    <w:pPr>
      <w:tabs>
        <w:tab w:val="left" w:pos="4438"/>
      </w:tabs>
      <w:ind w:left="5026" w:hanging="14"/>
    </w:pPr>
    <w:rPr>
      <w:sz w:val="28"/>
    </w:rPr>
  </w:style>
  <w:style w:type="paragraph" w:customStyle="1" w:styleId="ConsNonformat">
    <w:name w:val="ConsNonformat"/>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link w:val="ConsPlusNormal0"/>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link w:val="a5"/>
    <w:rsid w:val="00EE34D3"/>
    <w:rPr>
      <w:sz w:val="28"/>
    </w:rPr>
  </w:style>
  <w:style w:type="paragraph" w:customStyle="1" w:styleId="ConsPlusNonformat">
    <w:name w:val="ConsPlusNonformat"/>
    <w:rsid w:val="00612B12"/>
    <w:pPr>
      <w:widowControl w:val="0"/>
      <w:suppressAutoHyphens/>
      <w:autoSpaceDE w:val="0"/>
    </w:pPr>
    <w:rPr>
      <w:rFonts w:ascii="Courier New" w:hAnsi="Courier New" w:cs="Courier New"/>
      <w:lang w:eastAsia="zh-CN"/>
    </w:rPr>
  </w:style>
  <w:style w:type="paragraph" w:styleId="ab">
    <w:name w:val="header"/>
    <w:basedOn w:val="a"/>
    <w:link w:val="ac"/>
    <w:uiPriority w:val="99"/>
    <w:semiHidden/>
    <w:unhideWhenUsed/>
    <w:rsid w:val="00D476CE"/>
    <w:pPr>
      <w:tabs>
        <w:tab w:val="center" w:pos="4677"/>
        <w:tab w:val="right" w:pos="9355"/>
      </w:tabs>
    </w:pPr>
  </w:style>
  <w:style w:type="character" w:customStyle="1" w:styleId="ac">
    <w:name w:val="Верхний колонтитул Знак"/>
    <w:basedOn w:val="a0"/>
    <w:link w:val="ab"/>
    <w:uiPriority w:val="99"/>
    <w:semiHidden/>
    <w:rsid w:val="00D476CE"/>
  </w:style>
  <w:style w:type="paragraph" w:styleId="21">
    <w:name w:val="Body Text 2"/>
    <w:basedOn w:val="a"/>
    <w:link w:val="22"/>
    <w:uiPriority w:val="99"/>
    <w:semiHidden/>
    <w:unhideWhenUsed/>
    <w:rsid w:val="00D91CE2"/>
    <w:pPr>
      <w:spacing w:after="120" w:line="480" w:lineRule="auto"/>
    </w:pPr>
  </w:style>
  <w:style w:type="character" w:customStyle="1" w:styleId="22">
    <w:name w:val="Основной текст 2 Знак"/>
    <w:basedOn w:val="a0"/>
    <w:link w:val="21"/>
    <w:uiPriority w:val="99"/>
    <w:semiHidden/>
    <w:rsid w:val="00D91CE2"/>
  </w:style>
  <w:style w:type="character" w:styleId="ad">
    <w:name w:val="Unresolved Mention"/>
    <w:uiPriority w:val="99"/>
    <w:semiHidden/>
    <w:unhideWhenUsed/>
    <w:rsid w:val="00CD6C2D"/>
    <w:rPr>
      <w:color w:val="605E5C"/>
      <w:shd w:val="clear" w:color="auto" w:fill="E1DFDD"/>
    </w:rPr>
  </w:style>
  <w:style w:type="paragraph" w:styleId="ae">
    <w:name w:val="Обычный (веб)"/>
    <w:basedOn w:val="a"/>
    <w:uiPriority w:val="99"/>
    <w:unhideWhenUsed/>
    <w:rsid w:val="00BC5FE2"/>
    <w:pPr>
      <w:spacing w:before="100" w:beforeAutospacing="1" w:after="100" w:afterAutospacing="1"/>
    </w:pPr>
    <w:rPr>
      <w:sz w:val="24"/>
      <w:szCs w:val="24"/>
    </w:rPr>
  </w:style>
  <w:style w:type="paragraph" w:customStyle="1" w:styleId="Default">
    <w:name w:val="Default"/>
    <w:rsid w:val="00462C91"/>
    <w:pPr>
      <w:autoSpaceDE w:val="0"/>
      <w:autoSpaceDN w:val="0"/>
      <w:adjustRightInd w:val="0"/>
    </w:pPr>
    <w:rPr>
      <w:color w:val="000000"/>
      <w:sz w:val="24"/>
      <w:szCs w:val="24"/>
    </w:rPr>
  </w:style>
  <w:style w:type="character" w:customStyle="1" w:styleId="ConsPlusNormal0">
    <w:name w:val="ConsPlusNormal Знак"/>
    <w:link w:val="ConsPlusNormal"/>
    <w:rsid w:val="00462C91"/>
    <w:rPr>
      <w:rFonts w:ascii="Arial" w:eastAsia="Calibri" w:hAnsi="Arial" w:cs="Arial"/>
    </w:rPr>
  </w:style>
  <w:style w:type="paragraph" w:customStyle="1" w:styleId="textbastxt">
    <w:name w:val="textbastxt"/>
    <w:basedOn w:val="a"/>
    <w:rsid w:val="00462C91"/>
    <w:pPr>
      <w:autoSpaceDE w:val="0"/>
      <w:autoSpaceDN w:val="0"/>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82">
      <w:bodyDiv w:val="1"/>
      <w:marLeft w:val="0"/>
      <w:marRight w:val="0"/>
      <w:marTop w:val="0"/>
      <w:marBottom w:val="0"/>
      <w:divBdr>
        <w:top w:val="none" w:sz="0" w:space="0" w:color="auto"/>
        <w:left w:val="none" w:sz="0" w:space="0" w:color="auto"/>
        <w:bottom w:val="none" w:sz="0" w:space="0" w:color="auto"/>
        <w:right w:val="none" w:sz="0" w:space="0" w:color="auto"/>
      </w:divBdr>
    </w:div>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184766739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39596E4ADE88F95CB96683DF8096AAC3E498B169105384C2FF83D35B520CEDE1555DB0CA783CB3BE06380B49A152001CBBF83DAI0CAG" TargetMode="External"/><Relationship Id="rId18" Type="http://schemas.openxmlformats.org/officeDocument/2006/relationships/hyperlink" Target="consultantplus://offline/ref=8054FEBE6C1CC1BD0D270EF535694D00AC1DAAE6BA1972720694B52E3DA9BBC3C9CFF6F4436F2B73E684F347D3EFADDBE0F400C7F4QAEBO" TargetMode="External"/><Relationship Id="rId26" Type="http://schemas.openxmlformats.org/officeDocument/2006/relationships/hyperlink" Target="consultantplus://offline/ref=793D0FE8C1722706847391A3A7ADC4C449F5818B93ED9C8E39C54A8B4B087BACC321459CA6296CF8328F3B03A3FC547FA21875CA43dBP7H" TargetMode="External"/><Relationship Id="rId21" Type="http://schemas.openxmlformats.org/officeDocument/2006/relationships/hyperlink" Target="consultantplus://offline/ref=8054FEBE6C1CC1BD0D270EF535694D00AC1DAAE6BA1972720694B52E3DA9BBC3C9CFF6F54A6D2B73E684F347D3EFADDBE0F400C7F4QAEB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2F39596E4ADE88F95CB96683DF8096AAC3E498B169105384C2FF83D35B520CEDE1555DA05A583CB3BE06380B49A152001CBBF83DAI0CAG" TargetMode="External"/><Relationship Id="rId17" Type="http://schemas.openxmlformats.org/officeDocument/2006/relationships/hyperlink" Target="consultantplus://offline/ref=8054FEBE6C1CC1BD0D270EF535694D00AC1DAAE6BA1972720694B52E3DA9BBC3C9CFF6F54A6D2B73E684F347D3EFADDBE0F400C7F4QAEBO" TargetMode="External"/><Relationship Id="rId25" Type="http://schemas.openxmlformats.org/officeDocument/2006/relationships/hyperlink" Target="consultantplus://offline/ref=793D0FE8C1722706847391A3A7ADC4C449F5818B93ED9C8E39C54A8B4B087BACC321459DAF2B6CF8328F3B03A3FC547FA21875CA43dBP7H" TargetMode="External"/><Relationship Id="rId33"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consultantplus://offline/ref=8054FEBE6C1CC1BD0D270EF535694D00AC1DAAE6BA1972720694B52E3DA9BBC3C9CFF6F54B642B73E684F347D3EFADDBE0F400C7F4QAEBO" TargetMode="External"/><Relationship Id="rId20" Type="http://schemas.openxmlformats.org/officeDocument/2006/relationships/hyperlink" Target="consultantplus://offline/ref=8054FEBE6C1CC1BD0D270EF535694D00AC1DAAE6BA1972720694B52E3DA9BBC3C9CFF6F54B642B73E684F347D3EFADDBE0F400C7F4QAEBO" TargetMode="External"/><Relationship Id="rId29" Type="http://schemas.openxmlformats.org/officeDocument/2006/relationships/hyperlink" Target="http://www.torgi.gov.ru/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F39596E4ADE88F95CB96683DF8096AAC3E498B169105384C2FF83D35B520CEDE1555DA04AC83CB3BE06380B49A152001CBBF83DAI0CAG" TargetMode="External"/><Relationship Id="rId24" Type="http://schemas.openxmlformats.org/officeDocument/2006/relationships/hyperlink" Target="consultantplus://offline/ref=793D0FE8C1722706847391A3A7ADC4C449F5818B93ED9C8E39C54A8B4B087BACC321459DAE226CF8328F3B03A3FC547FA21875CA43dBP7H" TargetMode="External"/><Relationship Id="rId32" Type="http://schemas.openxmlformats.org/officeDocument/2006/relationships/hyperlink" Target="http://www.torgi.gov.ru/n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8054FEBE6C1CC1BD0D270EF535694D00AC1DAAE6BA1972720694B52E3DA9BBC3C9CFF6F2436C2224B5CBF21B95B8BED9E1F402C4E8AAB187QBE6O" TargetMode="External"/><Relationship Id="rId28" Type="http://schemas.openxmlformats.org/officeDocument/2006/relationships/hyperlink" Target="http://www.juratino.ru" TargetMode="External"/><Relationship Id="rId36" Type="http://schemas.openxmlformats.org/officeDocument/2006/relationships/fontTable" Target="fontTable.xml"/><Relationship Id="rId10" Type="http://schemas.openxmlformats.org/officeDocument/2006/relationships/hyperlink" Target="http://www.torgi.gov.ru/new" TargetMode="External"/><Relationship Id="rId19" Type="http://schemas.openxmlformats.org/officeDocument/2006/relationships/hyperlink" Target="consultantplus://offline/ref=8054FEBE6C1CC1BD0D270EF535694D00AC1DAAE6BA1972720694B52E3DA9BBC3C9CFF6F2436C2224B5CBF21B95B8BED9E1F402C4E8AAB187QBE6O" TargetMode="External"/><Relationship Id="rId31" Type="http://schemas.openxmlformats.org/officeDocument/2006/relationships/hyperlink" Target="http://www.juratino.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consultantplus://offline/ref=B2F39596E4ADE88F95CB96683DF8096AAC3E498B169105384C2FF83D35B520CEDE1555DD0CA48A9C68AF62DCF2CC062201CBBD80C60B9C28I3C7G" TargetMode="External"/><Relationship Id="rId22" Type="http://schemas.openxmlformats.org/officeDocument/2006/relationships/hyperlink" Target="consultantplus://offline/ref=8054FEBE6C1CC1BD0D270EF535694D00AC1DAAE6BA1972720694B52E3DA9BBC3C9CFF6F4436F2B73E684F347D3EFADDBE0F400C7F4QAEBO" TargetMode="External"/><Relationship Id="rId27" Type="http://schemas.openxmlformats.org/officeDocument/2006/relationships/hyperlink" Target="consultantplus://offline/ref=8054FEBE6C1CC1BD0D270EF535694D00AC1DAAE6BA1972720694B52E3DA9BBC3C9CFF6F2436C2224B5CBF21B95B8BED9E1F402C4E8AAB187QBE6O" TargetMode="External"/><Relationship Id="rId30" Type="http://schemas.openxmlformats.org/officeDocument/2006/relationships/hyperlink" Target="http://www.rts-tender.ru" TargetMode="External"/><Relationship Id="rId35" Type="http://schemas.openxmlformats.org/officeDocument/2006/relationships/footer" Target="footer2.xml"/><Relationship Id="rId8" Type="http://schemas.openxmlformats.org/officeDocument/2006/relationships/hyperlink" Target="http://www.rts-tend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F05-6F3D-4E86-85C9-384EECD5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30387</CharactersWithSpaces>
  <SharedDoc>false</SharedDoc>
  <HLinks>
    <vt:vector size="162" baseType="variant">
      <vt:variant>
        <vt:i4>917512</vt:i4>
      </vt:variant>
      <vt:variant>
        <vt:i4>81</vt:i4>
      </vt:variant>
      <vt:variant>
        <vt:i4>0</vt:i4>
      </vt:variant>
      <vt:variant>
        <vt:i4>5</vt:i4>
      </vt:variant>
      <vt:variant>
        <vt:lpwstr>http://www.rts-tender.ru/</vt:lpwstr>
      </vt:variant>
      <vt:variant>
        <vt:lpwstr/>
      </vt:variant>
      <vt:variant>
        <vt:i4>7143468</vt:i4>
      </vt:variant>
      <vt:variant>
        <vt:i4>78</vt:i4>
      </vt:variant>
      <vt:variant>
        <vt:i4>0</vt:i4>
      </vt:variant>
      <vt:variant>
        <vt:i4>5</vt:i4>
      </vt:variant>
      <vt:variant>
        <vt:lpwstr>http://www.torgi.gov.ru/new</vt:lpwstr>
      </vt:variant>
      <vt:variant>
        <vt:lpwstr/>
      </vt:variant>
      <vt:variant>
        <vt:i4>7471152</vt:i4>
      </vt:variant>
      <vt:variant>
        <vt:i4>75</vt:i4>
      </vt:variant>
      <vt:variant>
        <vt:i4>0</vt:i4>
      </vt:variant>
      <vt:variant>
        <vt:i4>5</vt:i4>
      </vt:variant>
      <vt:variant>
        <vt:lpwstr>http://www.juratino.ru/</vt:lpwstr>
      </vt:variant>
      <vt:variant>
        <vt:lpwstr/>
      </vt:variant>
      <vt:variant>
        <vt:i4>917512</vt:i4>
      </vt:variant>
      <vt:variant>
        <vt:i4>72</vt:i4>
      </vt:variant>
      <vt:variant>
        <vt:i4>0</vt:i4>
      </vt:variant>
      <vt:variant>
        <vt:i4>5</vt:i4>
      </vt:variant>
      <vt:variant>
        <vt:lpwstr>http://www.rts-tender.ru/</vt:lpwstr>
      </vt:variant>
      <vt:variant>
        <vt:lpwstr/>
      </vt:variant>
      <vt:variant>
        <vt:i4>7143468</vt:i4>
      </vt:variant>
      <vt:variant>
        <vt:i4>69</vt:i4>
      </vt:variant>
      <vt:variant>
        <vt:i4>0</vt:i4>
      </vt:variant>
      <vt:variant>
        <vt:i4>5</vt:i4>
      </vt:variant>
      <vt:variant>
        <vt:lpwstr>http://www.torgi.gov.ru/new</vt:lpwstr>
      </vt:variant>
      <vt:variant>
        <vt:lpwstr/>
      </vt:variant>
      <vt:variant>
        <vt:i4>7471152</vt:i4>
      </vt:variant>
      <vt:variant>
        <vt:i4>66</vt:i4>
      </vt:variant>
      <vt:variant>
        <vt:i4>0</vt:i4>
      </vt:variant>
      <vt:variant>
        <vt:i4>5</vt:i4>
      </vt:variant>
      <vt:variant>
        <vt:lpwstr>http://www.juratino.ru/</vt:lpwstr>
      </vt:variant>
      <vt:variant>
        <vt:lpwstr/>
      </vt:variant>
      <vt:variant>
        <vt:i4>7274606</vt:i4>
      </vt:variant>
      <vt:variant>
        <vt:i4>63</vt:i4>
      </vt:variant>
      <vt:variant>
        <vt:i4>0</vt:i4>
      </vt:variant>
      <vt:variant>
        <vt:i4>5</vt:i4>
      </vt:variant>
      <vt:variant>
        <vt:lpwstr>consultantplus://offline/ref=8054FEBE6C1CC1BD0D270EF535694D00AC1DAAE6BA1972720694B52E3DA9BBC3C9CFF6F2436C2224B5CBF21B95B8BED9E1F402C4E8AAB187QBE6O</vt:lpwstr>
      </vt:variant>
      <vt:variant>
        <vt:lpwstr/>
      </vt:variant>
      <vt:variant>
        <vt:i4>720979</vt:i4>
      </vt:variant>
      <vt:variant>
        <vt:i4>60</vt:i4>
      </vt:variant>
      <vt:variant>
        <vt:i4>0</vt:i4>
      </vt:variant>
      <vt:variant>
        <vt:i4>5</vt:i4>
      </vt:variant>
      <vt:variant>
        <vt:lpwstr>consultantplus://offline/ref=793D0FE8C1722706847391A3A7ADC4C449F5818B93ED9C8E39C54A8B4B087BACC321459CA6296CF8328F3B03A3FC547FA21875CA43dBP7H</vt:lpwstr>
      </vt:variant>
      <vt:variant>
        <vt:lpwstr/>
      </vt:variant>
      <vt:variant>
        <vt:i4>720991</vt:i4>
      </vt:variant>
      <vt:variant>
        <vt:i4>57</vt:i4>
      </vt:variant>
      <vt:variant>
        <vt:i4>0</vt:i4>
      </vt:variant>
      <vt:variant>
        <vt:i4>5</vt:i4>
      </vt:variant>
      <vt:variant>
        <vt:lpwstr>consultantplus://offline/ref=793D0FE8C1722706847391A3A7ADC4C449F5818B93ED9C8E39C54A8B4B087BACC321459DAF2B6CF8328F3B03A3FC547FA21875CA43dBP7H</vt:lpwstr>
      </vt:variant>
      <vt:variant>
        <vt:lpwstr/>
      </vt:variant>
      <vt:variant>
        <vt:i4>720908</vt:i4>
      </vt:variant>
      <vt:variant>
        <vt:i4>54</vt:i4>
      </vt:variant>
      <vt:variant>
        <vt:i4>0</vt:i4>
      </vt:variant>
      <vt:variant>
        <vt:i4>5</vt:i4>
      </vt:variant>
      <vt:variant>
        <vt:lpwstr>consultantplus://offline/ref=793D0FE8C1722706847391A3A7ADC4C449F5818B93ED9C8E39C54A8B4B087BACC321459DAE226CF8328F3B03A3FC547FA21875CA43dBP7H</vt:lpwstr>
      </vt:variant>
      <vt:variant>
        <vt:lpwstr/>
      </vt:variant>
      <vt:variant>
        <vt:i4>7274606</vt:i4>
      </vt:variant>
      <vt:variant>
        <vt:i4>51</vt:i4>
      </vt:variant>
      <vt:variant>
        <vt:i4>0</vt:i4>
      </vt:variant>
      <vt:variant>
        <vt:i4>5</vt:i4>
      </vt:variant>
      <vt:variant>
        <vt:lpwstr>consultantplus://offline/ref=8054FEBE6C1CC1BD0D270EF535694D00AC1DAAE6BA1972720694B52E3DA9BBC3C9CFF6F2436C2224B5CBF21B95B8BED9E1F402C4E8AAB187QBE6O</vt:lpwstr>
      </vt:variant>
      <vt:variant>
        <vt:lpwstr/>
      </vt:variant>
      <vt:variant>
        <vt:i4>5373957</vt:i4>
      </vt:variant>
      <vt:variant>
        <vt:i4>48</vt:i4>
      </vt:variant>
      <vt:variant>
        <vt:i4>0</vt:i4>
      </vt:variant>
      <vt:variant>
        <vt:i4>5</vt:i4>
      </vt:variant>
      <vt:variant>
        <vt:lpwstr>consultantplus://offline/ref=8054FEBE6C1CC1BD0D270EF535694D00AC1DAAE6BA1972720694B52E3DA9BBC3C9CFF6F4436F2B73E684F347D3EFADDBE0F400C7F4QAEBO</vt:lpwstr>
      </vt:variant>
      <vt:variant>
        <vt:lpwstr/>
      </vt:variant>
      <vt:variant>
        <vt:i4>5374036</vt:i4>
      </vt:variant>
      <vt:variant>
        <vt:i4>45</vt:i4>
      </vt:variant>
      <vt:variant>
        <vt:i4>0</vt:i4>
      </vt:variant>
      <vt:variant>
        <vt:i4>5</vt:i4>
      </vt:variant>
      <vt:variant>
        <vt:lpwstr>consultantplus://offline/ref=8054FEBE6C1CC1BD0D270EF535694D00AC1DAAE6BA1972720694B52E3DA9BBC3C9CFF6F54A6D2B73E684F347D3EFADDBE0F400C7F4QAEBO</vt:lpwstr>
      </vt:variant>
      <vt:variant>
        <vt:lpwstr/>
      </vt:variant>
      <vt:variant>
        <vt:i4>5373959</vt:i4>
      </vt:variant>
      <vt:variant>
        <vt:i4>42</vt:i4>
      </vt:variant>
      <vt:variant>
        <vt:i4>0</vt:i4>
      </vt:variant>
      <vt:variant>
        <vt:i4>5</vt:i4>
      </vt:variant>
      <vt:variant>
        <vt:lpwstr>consultantplus://offline/ref=8054FEBE6C1CC1BD0D270EF535694D00AC1DAAE6BA1972720694B52E3DA9BBC3C9CFF6F54B642B73E684F347D3EFADDBE0F400C7F4QAEBO</vt:lpwstr>
      </vt:variant>
      <vt:variant>
        <vt:lpwstr/>
      </vt:variant>
      <vt:variant>
        <vt:i4>7274606</vt:i4>
      </vt:variant>
      <vt:variant>
        <vt:i4>39</vt:i4>
      </vt:variant>
      <vt:variant>
        <vt:i4>0</vt:i4>
      </vt:variant>
      <vt:variant>
        <vt:i4>5</vt:i4>
      </vt:variant>
      <vt:variant>
        <vt:lpwstr>consultantplus://offline/ref=8054FEBE6C1CC1BD0D270EF535694D00AC1DAAE6BA1972720694B52E3DA9BBC3C9CFF6F2436C2224B5CBF21B95B8BED9E1F402C4E8AAB187QBE6O</vt:lpwstr>
      </vt:variant>
      <vt:variant>
        <vt:lpwstr/>
      </vt:variant>
      <vt:variant>
        <vt:i4>5373957</vt:i4>
      </vt:variant>
      <vt:variant>
        <vt:i4>36</vt:i4>
      </vt:variant>
      <vt:variant>
        <vt:i4>0</vt:i4>
      </vt:variant>
      <vt:variant>
        <vt:i4>5</vt:i4>
      </vt:variant>
      <vt:variant>
        <vt:lpwstr>consultantplus://offline/ref=8054FEBE6C1CC1BD0D270EF535694D00AC1DAAE6BA1972720694B52E3DA9BBC3C9CFF6F4436F2B73E684F347D3EFADDBE0F400C7F4QAEBO</vt:lpwstr>
      </vt:variant>
      <vt:variant>
        <vt:lpwstr/>
      </vt:variant>
      <vt:variant>
        <vt:i4>5374036</vt:i4>
      </vt:variant>
      <vt:variant>
        <vt:i4>33</vt:i4>
      </vt:variant>
      <vt:variant>
        <vt:i4>0</vt:i4>
      </vt:variant>
      <vt:variant>
        <vt:i4>5</vt:i4>
      </vt:variant>
      <vt:variant>
        <vt:lpwstr>consultantplus://offline/ref=8054FEBE6C1CC1BD0D270EF535694D00AC1DAAE6BA1972720694B52E3DA9BBC3C9CFF6F54A6D2B73E684F347D3EFADDBE0F400C7F4QAEBO</vt:lpwstr>
      </vt:variant>
      <vt:variant>
        <vt:lpwstr/>
      </vt:variant>
      <vt:variant>
        <vt:i4>5373959</vt:i4>
      </vt:variant>
      <vt:variant>
        <vt:i4>30</vt:i4>
      </vt:variant>
      <vt:variant>
        <vt:i4>0</vt:i4>
      </vt:variant>
      <vt:variant>
        <vt:i4>5</vt:i4>
      </vt:variant>
      <vt:variant>
        <vt:lpwstr>consultantplus://offline/ref=8054FEBE6C1CC1BD0D270EF535694D00AC1DAAE6BA1972720694B52E3DA9BBC3C9CFF6F54B642B73E684F347D3EFADDBE0F400C7F4QAEBO</vt:lpwstr>
      </vt:variant>
      <vt:variant>
        <vt:lpwstr/>
      </vt:variant>
      <vt:variant>
        <vt:i4>4128869</vt:i4>
      </vt:variant>
      <vt:variant>
        <vt:i4>27</vt:i4>
      </vt:variant>
      <vt:variant>
        <vt:i4>0</vt:i4>
      </vt:variant>
      <vt:variant>
        <vt:i4>5</vt:i4>
      </vt:variant>
      <vt:variant>
        <vt:lpwstr>https://www.rts-tender.ru/</vt:lpwstr>
      </vt:variant>
      <vt:variant>
        <vt:lpwstr/>
      </vt:variant>
      <vt:variant>
        <vt:i4>7536745</vt:i4>
      </vt:variant>
      <vt:variant>
        <vt:i4>24</vt:i4>
      </vt:variant>
      <vt:variant>
        <vt:i4>0</vt:i4>
      </vt:variant>
      <vt:variant>
        <vt:i4>5</vt:i4>
      </vt:variant>
      <vt:variant>
        <vt:lpwstr>consultantplus://offline/ref=B2F39596E4ADE88F95CB96683DF8096AAC3E498B169105384C2FF83D35B520CEDE1555DD0CA48A9C68AF62DCF2CC062201CBBD80C60B9C28I3C7G</vt:lpwstr>
      </vt:variant>
      <vt:variant>
        <vt:lpwstr/>
      </vt:variant>
      <vt:variant>
        <vt:i4>1507422</vt:i4>
      </vt:variant>
      <vt:variant>
        <vt:i4>21</vt:i4>
      </vt:variant>
      <vt:variant>
        <vt:i4>0</vt:i4>
      </vt:variant>
      <vt:variant>
        <vt:i4>5</vt:i4>
      </vt:variant>
      <vt:variant>
        <vt:lpwstr>consultantplus://offline/ref=B2F39596E4ADE88F95CB96683DF8096AAC3E498B169105384C2FF83D35B520CEDE1555DB0CA783CB3BE06380B49A152001CBBF83DAI0CAG</vt:lpwstr>
      </vt:variant>
      <vt:variant>
        <vt:lpwstr/>
      </vt:variant>
      <vt:variant>
        <vt:i4>1507337</vt:i4>
      </vt:variant>
      <vt:variant>
        <vt:i4>18</vt:i4>
      </vt:variant>
      <vt:variant>
        <vt:i4>0</vt:i4>
      </vt:variant>
      <vt:variant>
        <vt:i4>5</vt:i4>
      </vt:variant>
      <vt:variant>
        <vt:lpwstr>consultantplus://offline/ref=B2F39596E4ADE88F95CB96683DF8096AAC3E498B169105384C2FF83D35B520CEDE1555DA05A583CB3BE06380B49A152001CBBF83DAI0CAG</vt:lpwstr>
      </vt:variant>
      <vt:variant>
        <vt:lpwstr/>
      </vt:variant>
      <vt:variant>
        <vt:i4>1507422</vt:i4>
      </vt:variant>
      <vt:variant>
        <vt:i4>15</vt:i4>
      </vt:variant>
      <vt:variant>
        <vt:i4>0</vt:i4>
      </vt:variant>
      <vt:variant>
        <vt:i4>5</vt:i4>
      </vt:variant>
      <vt:variant>
        <vt:lpwstr>consultantplus://offline/ref=B2F39596E4ADE88F95CB96683DF8096AAC3E498B169105384C2FF83D35B520CEDE1555DA04AC83CB3BE06380B49A152001CBBF83DAI0CAG</vt:lpwstr>
      </vt:variant>
      <vt:variant>
        <vt:lpwstr/>
      </vt:variant>
      <vt:variant>
        <vt:i4>4128869</vt:i4>
      </vt:variant>
      <vt:variant>
        <vt:i4>12</vt:i4>
      </vt:variant>
      <vt:variant>
        <vt:i4>0</vt:i4>
      </vt:variant>
      <vt:variant>
        <vt:i4>5</vt:i4>
      </vt:variant>
      <vt:variant>
        <vt:lpwstr>https://www.rts-tender.ru/</vt:lpwstr>
      </vt:variant>
      <vt:variant>
        <vt:lpwstr/>
      </vt:variant>
      <vt:variant>
        <vt:i4>7143468</vt:i4>
      </vt:variant>
      <vt:variant>
        <vt:i4>9</vt:i4>
      </vt:variant>
      <vt:variant>
        <vt:i4>0</vt:i4>
      </vt:variant>
      <vt:variant>
        <vt:i4>5</vt:i4>
      </vt:variant>
      <vt:variant>
        <vt:lpwstr>http://www.torgi.gov.ru/new</vt:lpwstr>
      </vt:variant>
      <vt:variant>
        <vt:lpwstr/>
      </vt:variant>
      <vt:variant>
        <vt:i4>4128869</vt:i4>
      </vt:variant>
      <vt:variant>
        <vt:i4>6</vt:i4>
      </vt:variant>
      <vt:variant>
        <vt:i4>0</vt:i4>
      </vt:variant>
      <vt:variant>
        <vt:i4>5</vt:i4>
      </vt:variant>
      <vt:variant>
        <vt:lpwstr>https://www.rts-tender.ru/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KADRI</dc:creator>
  <cp:keywords/>
  <cp:lastModifiedBy>Администратор</cp:lastModifiedBy>
  <cp:revision>2</cp:revision>
  <cp:lastPrinted>2024-06-27T12:40:00Z</cp:lastPrinted>
  <dcterms:created xsi:type="dcterms:W3CDTF">2024-07-02T14:18:00Z</dcterms:created>
  <dcterms:modified xsi:type="dcterms:W3CDTF">2024-07-02T14:18:00Z</dcterms:modified>
</cp:coreProperties>
</file>