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D5" w:rsidRDefault="00DA63D5" w:rsidP="005D7771">
      <w:pPr>
        <w:rPr>
          <w:spacing w:val="8"/>
          <w:sz w:val="28"/>
        </w:rPr>
      </w:pPr>
      <w:bookmarkStart w:id="0" w:name="_GoBack"/>
      <w:bookmarkEnd w:id="0"/>
      <w:r>
        <w:rPr>
          <w:spacing w:val="8"/>
          <w:sz w:val="28"/>
        </w:rPr>
        <w:t xml:space="preserve">   </w:t>
      </w:r>
    </w:p>
    <w:p w:rsidR="00DA63D5" w:rsidRPr="008F59BB" w:rsidRDefault="00DA63D5" w:rsidP="00DA63D5">
      <w:pPr>
        <w:spacing w:before="100" w:beforeAutospacing="1" w:after="100" w:afterAutospacing="1"/>
        <w:jc w:val="center"/>
        <w:rPr>
          <w:color w:val="000000"/>
          <w:sz w:val="24"/>
          <w:szCs w:val="24"/>
        </w:rPr>
      </w:pPr>
      <w:r w:rsidRPr="008F59BB">
        <w:rPr>
          <w:b/>
          <w:bCs/>
          <w:color w:val="000000"/>
          <w:sz w:val="24"/>
          <w:szCs w:val="24"/>
        </w:rPr>
        <w:t xml:space="preserve">Извещение о проведении открытого аукциона на право заключения </w:t>
      </w:r>
      <w:r w:rsidR="00BE67B3" w:rsidRPr="008F59BB">
        <w:rPr>
          <w:b/>
          <w:bCs/>
          <w:color w:val="000000"/>
          <w:sz w:val="24"/>
          <w:szCs w:val="24"/>
        </w:rPr>
        <w:t>договор</w:t>
      </w:r>
      <w:r w:rsidR="002F4A7D" w:rsidRPr="008F59BB">
        <w:rPr>
          <w:b/>
          <w:bCs/>
          <w:color w:val="000000"/>
          <w:sz w:val="24"/>
          <w:szCs w:val="24"/>
        </w:rPr>
        <w:t>ов</w:t>
      </w:r>
      <w:r w:rsidR="00BE67B3" w:rsidRPr="008F59BB">
        <w:rPr>
          <w:b/>
          <w:bCs/>
          <w:color w:val="000000"/>
          <w:sz w:val="24"/>
          <w:szCs w:val="24"/>
        </w:rPr>
        <w:t xml:space="preserve"> аренды</w:t>
      </w:r>
      <w:r w:rsidRPr="008F59BB">
        <w:rPr>
          <w:b/>
          <w:bCs/>
          <w:color w:val="000000"/>
          <w:sz w:val="24"/>
          <w:szCs w:val="24"/>
        </w:rPr>
        <w:t xml:space="preserve"> земельн</w:t>
      </w:r>
      <w:r w:rsidR="002F4A7D" w:rsidRPr="008F59BB">
        <w:rPr>
          <w:b/>
          <w:bCs/>
          <w:color w:val="000000"/>
          <w:sz w:val="24"/>
          <w:szCs w:val="24"/>
        </w:rPr>
        <w:t>ых</w:t>
      </w:r>
      <w:r w:rsidRPr="008F59BB">
        <w:rPr>
          <w:b/>
          <w:bCs/>
          <w:color w:val="000000"/>
          <w:sz w:val="24"/>
          <w:szCs w:val="24"/>
        </w:rPr>
        <w:t xml:space="preserve"> участк</w:t>
      </w:r>
      <w:r w:rsidR="002F4A7D" w:rsidRPr="008F59BB">
        <w:rPr>
          <w:b/>
          <w:bCs/>
          <w:color w:val="000000"/>
          <w:sz w:val="24"/>
          <w:szCs w:val="24"/>
        </w:rPr>
        <w:t>ов</w:t>
      </w:r>
    </w:p>
    <w:p w:rsidR="00DA63D5" w:rsidRPr="008F59BB" w:rsidRDefault="00DA63D5" w:rsidP="003C47BA">
      <w:pPr>
        <w:ind w:right="-284" w:firstLine="426"/>
        <w:jc w:val="both"/>
        <w:rPr>
          <w:bCs/>
          <w:sz w:val="24"/>
          <w:szCs w:val="24"/>
        </w:rPr>
      </w:pPr>
      <w:r w:rsidRPr="008F59BB">
        <w:rPr>
          <w:b/>
          <w:bCs/>
          <w:color w:val="000000"/>
          <w:sz w:val="24"/>
          <w:szCs w:val="24"/>
        </w:rPr>
        <w:t>Организатор торгов</w:t>
      </w:r>
      <w:r w:rsidRPr="008F59BB">
        <w:rPr>
          <w:color w:val="000000"/>
          <w:sz w:val="24"/>
          <w:szCs w:val="24"/>
        </w:rPr>
        <w:t xml:space="preserve">: </w:t>
      </w:r>
      <w:r w:rsidR="00BE67B3" w:rsidRPr="008F59BB">
        <w:rPr>
          <w:color w:val="000000"/>
          <w:sz w:val="24"/>
          <w:szCs w:val="24"/>
        </w:rPr>
        <w:t>Администрация Жирятинского района</w:t>
      </w:r>
      <w:r w:rsidRPr="008F59BB">
        <w:rPr>
          <w:color w:val="000000"/>
          <w:sz w:val="24"/>
          <w:szCs w:val="24"/>
        </w:rPr>
        <w:t>. Формы документов размещены на о</w:t>
      </w:r>
      <w:r w:rsidRPr="008F59BB">
        <w:rPr>
          <w:bCs/>
          <w:sz w:val="24"/>
          <w:szCs w:val="24"/>
        </w:rPr>
        <w:t>фициальном сайте www/torgi.</w:t>
      </w:r>
      <w:r w:rsidRPr="008F59BB">
        <w:rPr>
          <w:bCs/>
          <w:sz w:val="24"/>
          <w:szCs w:val="24"/>
          <w:lang w:val="en-US"/>
        </w:rPr>
        <w:t>gov</w:t>
      </w:r>
      <w:r w:rsidRPr="008F59BB">
        <w:rPr>
          <w:bCs/>
          <w:sz w:val="24"/>
          <w:szCs w:val="24"/>
        </w:rPr>
        <w:t>.</w:t>
      </w:r>
      <w:r w:rsidRPr="008F59BB">
        <w:rPr>
          <w:bCs/>
          <w:sz w:val="24"/>
          <w:szCs w:val="24"/>
          <w:lang w:val="en-US"/>
        </w:rPr>
        <w:t>ru</w:t>
      </w:r>
      <w:r w:rsidRPr="008F59BB">
        <w:rPr>
          <w:bCs/>
          <w:sz w:val="24"/>
          <w:szCs w:val="24"/>
        </w:rPr>
        <w:t xml:space="preserve"> и в сборнике муниципальных правовых </w:t>
      </w:r>
      <w:r w:rsidR="00BE67B3" w:rsidRPr="008F59BB">
        <w:rPr>
          <w:bCs/>
          <w:sz w:val="24"/>
          <w:szCs w:val="24"/>
        </w:rPr>
        <w:t>актов Жирятинского</w:t>
      </w:r>
      <w:r w:rsidRPr="008F59BB">
        <w:rPr>
          <w:bCs/>
          <w:sz w:val="24"/>
          <w:szCs w:val="24"/>
        </w:rPr>
        <w:t xml:space="preserve"> </w:t>
      </w:r>
      <w:r w:rsidR="009602BB" w:rsidRPr="008F59BB">
        <w:rPr>
          <w:bCs/>
          <w:sz w:val="24"/>
          <w:szCs w:val="24"/>
        </w:rPr>
        <w:t>района</w:t>
      </w:r>
      <w:r w:rsidRPr="008F59BB">
        <w:rPr>
          <w:bCs/>
          <w:sz w:val="24"/>
          <w:szCs w:val="24"/>
        </w:rPr>
        <w:t>.</w:t>
      </w:r>
    </w:p>
    <w:p w:rsidR="00DA63D5" w:rsidRPr="000E65D1" w:rsidRDefault="00FB714D" w:rsidP="002F4A7D">
      <w:pPr>
        <w:ind w:right="-284" w:firstLine="426"/>
        <w:jc w:val="both"/>
        <w:rPr>
          <w:bCs/>
          <w:sz w:val="24"/>
          <w:szCs w:val="24"/>
        </w:rPr>
      </w:pPr>
      <w:r w:rsidRPr="008F59BB">
        <w:rPr>
          <w:bCs/>
          <w:sz w:val="24"/>
          <w:szCs w:val="24"/>
        </w:rPr>
        <w:t>Уполномоченный орган, принявший решение о проведении аукциона: Администрация Жирятинского района</w:t>
      </w:r>
      <w:r w:rsidR="002F4A7D" w:rsidRPr="008F59BB">
        <w:rPr>
          <w:bCs/>
          <w:sz w:val="24"/>
          <w:szCs w:val="24"/>
        </w:rPr>
        <w:t xml:space="preserve">, </w:t>
      </w:r>
      <w:r w:rsidR="00BE67B3" w:rsidRPr="008F59BB">
        <w:rPr>
          <w:color w:val="000000"/>
          <w:sz w:val="24"/>
          <w:szCs w:val="24"/>
        </w:rPr>
        <w:t>в</w:t>
      </w:r>
      <w:r w:rsidR="00B90EEA" w:rsidRPr="008F59BB">
        <w:rPr>
          <w:color w:val="000000"/>
          <w:sz w:val="24"/>
          <w:szCs w:val="24"/>
        </w:rPr>
        <w:t xml:space="preserve"> соответствии с постановлением администрации</w:t>
      </w:r>
      <w:r w:rsidR="00A30513" w:rsidRPr="008F59BB">
        <w:rPr>
          <w:color w:val="000000"/>
          <w:sz w:val="24"/>
          <w:szCs w:val="24"/>
        </w:rPr>
        <w:t xml:space="preserve"> </w:t>
      </w:r>
      <w:r w:rsidR="00A30513" w:rsidRPr="000E65D1">
        <w:rPr>
          <w:sz w:val="24"/>
          <w:szCs w:val="24"/>
        </w:rPr>
        <w:t>№</w:t>
      </w:r>
      <w:r w:rsidR="000E65D1" w:rsidRPr="000E65D1">
        <w:rPr>
          <w:sz w:val="24"/>
          <w:szCs w:val="24"/>
        </w:rPr>
        <w:t>343</w:t>
      </w:r>
      <w:r w:rsidR="008748C1" w:rsidRPr="000E65D1">
        <w:rPr>
          <w:sz w:val="24"/>
          <w:szCs w:val="24"/>
        </w:rPr>
        <w:t xml:space="preserve"> </w:t>
      </w:r>
      <w:r w:rsidR="00A30513" w:rsidRPr="000E65D1">
        <w:rPr>
          <w:sz w:val="24"/>
          <w:szCs w:val="24"/>
        </w:rPr>
        <w:t xml:space="preserve">от </w:t>
      </w:r>
      <w:r w:rsidR="000E65D1" w:rsidRPr="000E65D1">
        <w:rPr>
          <w:sz w:val="24"/>
          <w:szCs w:val="24"/>
        </w:rPr>
        <w:t>10.10.2019</w:t>
      </w:r>
      <w:r w:rsidR="00DA63D5" w:rsidRPr="000E65D1">
        <w:rPr>
          <w:sz w:val="24"/>
          <w:szCs w:val="24"/>
        </w:rPr>
        <w:t xml:space="preserve">г. </w:t>
      </w:r>
      <w:r w:rsidR="00B90EEA" w:rsidRPr="000E65D1">
        <w:rPr>
          <w:sz w:val="24"/>
          <w:szCs w:val="24"/>
        </w:rPr>
        <w:t>«О проведении аукциона на право заключени</w:t>
      </w:r>
      <w:r w:rsidR="008678CA" w:rsidRPr="000E65D1">
        <w:rPr>
          <w:sz w:val="24"/>
          <w:szCs w:val="24"/>
        </w:rPr>
        <w:t>е</w:t>
      </w:r>
      <w:r w:rsidR="00B90EEA" w:rsidRPr="000E65D1">
        <w:rPr>
          <w:sz w:val="24"/>
          <w:szCs w:val="24"/>
        </w:rPr>
        <w:t xml:space="preserve"> договор</w:t>
      </w:r>
      <w:r w:rsidR="008678CA" w:rsidRPr="000E65D1">
        <w:rPr>
          <w:sz w:val="24"/>
          <w:szCs w:val="24"/>
        </w:rPr>
        <w:t>ов</w:t>
      </w:r>
      <w:r w:rsidR="00B90EEA" w:rsidRPr="000E65D1">
        <w:rPr>
          <w:sz w:val="24"/>
          <w:szCs w:val="24"/>
        </w:rPr>
        <w:t xml:space="preserve"> аренды земельн</w:t>
      </w:r>
      <w:r w:rsidR="008678CA" w:rsidRPr="000E65D1">
        <w:rPr>
          <w:sz w:val="24"/>
          <w:szCs w:val="24"/>
        </w:rPr>
        <w:t>ых</w:t>
      </w:r>
      <w:r w:rsidR="00B90EEA" w:rsidRPr="000E65D1">
        <w:rPr>
          <w:sz w:val="24"/>
          <w:szCs w:val="24"/>
        </w:rPr>
        <w:t xml:space="preserve"> участк</w:t>
      </w:r>
      <w:r w:rsidR="008678CA" w:rsidRPr="000E65D1">
        <w:rPr>
          <w:sz w:val="24"/>
          <w:szCs w:val="24"/>
        </w:rPr>
        <w:t>ов»</w:t>
      </w:r>
    </w:p>
    <w:p w:rsidR="00DA63D5" w:rsidRPr="008F59BB" w:rsidRDefault="00DA63D5" w:rsidP="003C47BA">
      <w:pPr>
        <w:ind w:right="-142" w:firstLine="426"/>
        <w:jc w:val="both"/>
        <w:rPr>
          <w:color w:val="000000"/>
          <w:sz w:val="24"/>
          <w:szCs w:val="24"/>
        </w:rPr>
      </w:pPr>
      <w:r w:rsidRPr="008F59BB">
        <w:rPr>
          <w:b/>
          <w:bCs/>
          <w:color w:val="000000"/>
          <w:sz w:val="24"/>
          <w:szCs w:val="24"/>
        </w:rPr>
        <w:t xml:space="preserve">Форма аукциона </w:t>
      </w:r>
      <w:r w:rsidR="00BE67B3" w:rsidRPr="008F59BB">
        <w:rPr>
          <w:b/>
          <w:bCs/>
          <w:color w:val="000000"/>
          <w:sz w:val="24"/>
          <w:szCs w:val="24"/>
        </w:rPr>
        <w:t>и форма</w:t>
      </w:r>
      <w:r w:rsidRPr="008F59BB">
        <w:rPr>
          <w:b/>
          <w:bCs/>
          <w:color w:val="000000"/>
          <w:sz w:val="24"/>
          <w:szCs w:val="24"/>
        </w:rPr>
        <w:t xml:space="preserve"> подачи предложений о цене</w:t>
      </w:r>
      <w:r w:rsidRPr="008F59BB">
        <w:rPr>
          <w:color w:val="000000"/>
          <w:sz w:val="24"/>
          <w:szCs w:val="24"/>
        </w:rPr>
        <w:t xml:space="preserve">: открытый аукцион по составу участников и по форме подачи предложений о размере арендной платы. </w:t>
      </w:r>
    </w:p>
    <w:p w:rsidR="00DA63D5" w:rsidRPr="008F59BB" w:rsidRDefault="00DA63D5" w:rsidP="003C47BA">
      <w:pPr>
        <w:ind w:right="-284" w:firstLine="426"/>
        <w:jc w:val="both"/>
        <w:rPr>
          <w:color w:val="000000"/>
          <w:sz w:val="24"/>
          <w:szCs w:val="24"/>
        </w:rPr>
      </w:pPr>
      <w:r w:rsidRPr="008F59BB">
        <w:rPr>
          <w:b/>
          <w:bCs/>
          <w:color w:val="000000"/>
          <w:sz w:val="24"/>
          <w:szCs w:val="24"/>
        </w:rPr>
        <w:t xml:space="preserve">Дата, место и время проведения </w:t>
      </w:r>
      <w:r w:rsidR="00BE67B3" w:rsidRPr="008F59BB">
        <w:rPr>
          <w:b/>
          <w:bCs/>
          <w:color w:val="000000"/>
          <w:sz w:val="24"/>
          <w:szCs w:val="24"/>
        </w:rPr>
        <w:t>аукциона</w:t>
      </w:r>
      <w:r w:rsidR="00BE67B3" w:rsidRPr="008F59BB">
        <w:rPr>
          <w:color w:val="000000"/>
          <w:sz w:val="24"/>
          <w:szCs w:val="24"/>
        </w:rPr>
        <w:t xml:space="preserve">: </w:t>
      </w:r>
      <w:r w:rsidR="000B4EA7" w:rsidRPr="000B4EA7">
        <w:rPr>
          <w:b/>
          <w:color w:val="FF0000"/>
          <w:sz w:val="24"/>
          <w:szCs w:val="24"/>
          <w:u w:val="single"/>
        </w:rPr>
        <w:t>18.11</w:t>
      </w:r>
      <w:r w:rsidR="00F90EBE">
        <w:rPr>
          <w:b/>
          <w:color w:val="FF0000"/>
          <w:sz w:val="24"/>
          <w:szCs w:val="24"/>
          <w:u w:val="single"/>
        </w:rPr>
        <w:t>.2019</w:t>
      </w:r>
      <w:r w:rsidRPr="0095436F">
        <w:rPr>
          <w:b/>
          <w:color w:val="FF0000"/>
          <w:sz w:val="24"/>
          <w:szCs w:val="24"/>
          <w:u w:val="single"/>
        </w:rPr>
        <w:t xml:space="preserve"> г.</w:t>
      </w:r>
      <w:r w:rsidRPr="008F59BB">
        <w:rPr>
          <w:sz w:val="24"/>
          <w:szCs w:val="24"/>
        </w:rPr>
        <w:t xml:space="preserve">  в 1</w:t>
      </w:r>
      <w:r w:rsidR="000B4EA7">
        <w:rPr>
          <w:sz w:val="24"/>
          <w:szCs w:val="24"/>
        </w:rPr>
        <w:t>2</w:t>
      </w:r>
      <w:r w:rsidRPr="008F59BB">
        <w:rPr>
          <w:sz w:val="24"/>
          <w:szCs w:val="24"/>
        </w:rPr>
        <w:t xml:space="preserve"> час</w:t>
      </w:r>
      <w:r w:rsidR="004E6056" w:rsidRPr="008F59BB">
        <w:rPr>
          <w:sz w:val="24"/>
          <w:szCs w:val="24"/>
        </w:rPr>
        <w:t>ов 00</w:t>
      </w:r>
      <w:r w:rsidR="004E6056" w:rsidRPr="008F59BB">
        <w:rPr>
          <w:color w:val="000000"/>
          <w:sz w:val="24"/>
          <w:szCs w:val="24"/>
        </w:rPr>
        <w:t xml:space="preserve"> минут</w:t>
      </w:r>
      <w:r w:rsidRPr="008F59BB">
        <w:rPr>
          <w:color w:val="000000"/>
          <w:sz w:val="24"/>
          <w:szCs w:val="24"/>
        </w:rPr>
        <w:t xml:space="preserve">, здание </w:t>
      </w:r>
      <w:r w:rsidR="00BE67B3" w:rsidRPr="008F59BB">
        <w:rPr>
          <w:color w:val="000000"/>
          <w:sz w:val="24"/>
          <w:szCs w:val="24"/>
        </w:rPr>
        <w:t>Администрации Жирятинского района</w:t>
      </w:r>
      <w:r w:rsidRPr="008F59BB">
        <w:rPr>
          <w:color w:val="000000"/>
          <w:sz w:val="24"/>
          <w:szCs w:val="24"/>
        </w:rPr>
        <w:t xml:space="preserve"> (</w:t>
      </w:r>
      <w:r w:rsidR="00BE67B3" w:rsidRPr="008F59BB">
        <w:rPr>
          <w:color w:val="000000"/>
          <w:sz w:val="24"/>
          <w:szCs w:val="24"/>
        </w:rPr>
        <w:t xml:space="preserve">242030, </w:t>
      </w:r>
      <w:r w:rsidRPr="008F59BB">
        <w:rPr>
          <w:color w:val="000000"/>
          <w:sz w:val="24"/>
          <w:szCs w:val="24"/>
        </w:rPr>
        <w:t xml:space="preserve">Брянская обл., </w:t>
      </w:r>
      <w:r w:rsidR="004E6056" w:rsidRPr="008F59BB">
        <w:rPr>
          <w:color w:val="000000"/>
          <w:sz w:val="24"/>
          <w:szCs w:val="24"/>
        </w:rPr>
        <w:t>Жирятинский</w:t>
      </w:r>
      <w:r w:rsidRPr="008F59BB">
        <w:rPr>
          <w:color w:val="000000"/>
          <w:sz w:val="24"/>
          <w:szCs w:val="24"/>
        </w:rPr>
        <w:t xml:space="preserve"> р-н., </w:t>
      </w:r>
      <w:r w:rsidR="004E6056" w:rsidRPr="008F59BB">
        <w:rPr>
          <w:color w:val="000000"/>
          <w:sz w:val="24"/>
          <w:szCs w:val="24"/>
        </w:rPr>
        <w:t xml:space="preserve">с. </w:t>
      </w:r>
      <w:r w:rsidR="00BE67B3" w:rsidRPr="008F59BB">
        <w:rPr>
          <w:color w:val="000000"/>
          <w:sz w:val="24"/>
          <w:szCs w:val="24"/>
        </w:rPr>
        <w:t>Жирятино</w:t>
      </w:r>
      <w:r w:rsidRPr="008F59BB">
        <w:rPr>
          <w:color w:val="000000"/>
          <w:sz w:val="24"/>
          <w:szCs w:val="24"/>
        </w:rPr>
        <w:t xml:space="preserve">, ул. </w:t>
      </w:r>
      <w:r w:rsidR="00BE67B3" w:rsidRPr="008F59BB">
        <w:rPr>
          <w:color w:val="000000"/>
          <w:sz w:val="24"/>
          <w:szCs w:val="24"/>
        </w:rPr>
        <w:t>Мира,</w:t>
      </w:r>
      <w:r w:rsidRPr="008F59BB">
        <w:rPr>
          <w:color w:val="000000"/>
          <w:sz w:val="24"/>
          <w:szCs w:val="24"/>
        </w:rPr>
        <w:t xml:space="preserve"> д. </w:t>
      </w:r>
      <w:r w:rsidR="00BE67B3" w:rsidRPr="008F59BB">
        <w:rPr>
          <w:color w:val="000000"/>
          <w:sz w:val="24"/>
          <w:szCs w:val="24"/>
        </w:rPr>
        <w:t xml:space="preserve">10, каб. №6 (1 этаж)). </w:t>
      </w:r>
    </w:p>
    <w:p w:rsidR="00DA63D5" w:rsidRPr="008F59BB" w:rsidRDefault="00DA63D5" w:rsidP="003C47BA">
      <w:pPr>
        <w:ind w:right="-142" w:firstLine="426"/>
        <w:jc w:val="both"/>
        <w:outlineLvl w:val="0"/>
        <w:rPr>
          <w:color w:val="000000"/>
          <w:sz w:val="24"/>
          <w:szCs w:val="24"/>
        </w:rPr>
      </w:pPr>
      <w:r w:rsidRPr="008F59BB">
        <w:rPr>
          <w:b/>
          <w:bCs/>
          <w:color w:val="000000"/>
          <w:sz w:val="24"/>
          <w:szCs w:val="24"/>
        </w:rPr>
        <w:t>Предмет торгов</w:t>
      </w:r>
      <w:r w:rsidR="008678CA" w:rsidRPr="008F59BB">
        <w:rPr>
          <w:b/>
          <w:bCs/>
          <w:color w:val="000000"/>
          <w:sz w:val="24"/>
          <w:szCs w:val="24"/>
        </w:rPr>
        <w:t xml:space="preserve"> – </w:t>
      </w:r>
      <w:r w:rsidR="008678CA" w:rsidRPr="008F59BB">
        <w:rPr>
          <w:bCs/>
          <w:color w:val="000000"/>
          <w:sz w:val="24"/>
          <w:szCs w:val="24"/>
        </w:rPr>
        <w:t>право на заключение договоров аренды земельных участков</w:t>
      </w:r>
      <w:r w:rsidR="008678CA" w:rsidRPr="008F59BB">
        <w:rPr>
          <w:color w:val="000000"/>
          <w:sz w:val="24"/>
          <w:szCs w:val="24"/>
        </w:rPr>
        <w:t>.</w:t>
      </w:r>
    </w:p>
    <w:p w:rsidR="008678CA" w:rsidRPr="008F59BB" w:rsidRDefault="008678CA" w:rsidP="008678CA">
      <w:pPr>
        <w:ind w:firstLine="426"/>
        <w:jc w:val="both"/>
        <w:rPr>
          <w:color w:val="FF0000"/>
          <w:sz w:val="24"/>
          <w:szCs w:val="24"/>
        </w:rPr>
      </w:pPr>
      <w:r w:rsidRPr="008F59BB">
        <w:rPr>
          <w:b/>
          <w:sz w:val="24"/>
          <w:szCs w:val="24"/>
        </w:rPr>
        <w:t xml:space="preserve">Форма собственности земельных участков – </w:t>
      </w:r>
      <w:r w:rsidRPr="008F59BB">
        <w:rPr>
          <w:sz w:val="24"/>
          <w:szCs w:val="24"/>
        </w:rPr>
        <w:t xml:space="preserve">неразграниченная. </w:t>
      </w:r>
    </w:p>
    <w:p w:rsidR="00E0778A" w:rsidRPr="00E0778A" w:rsidRDefault="002F4EAF" w:rsidP="000B4EA7">
      <w:pPr>
        <w:pStyle w:val="3"/>
        <w:tabs>
          <w:tab w:val="left" w:pos="426"/>
        </w:tabs>
        <w:ind w:left="5"/>
        <w:jc w:val="both"/>
        <w:rPr>
          <w:sz w:val="24"/>
          <w:szCs w:val="24"/>
        </w:rPr>
      </w:pPr>
      <w:r w:rsidRPr="002F4EAF">
        <w:rPr>
          <w:b/>
          <w:sz w:val="24"/>
          <w:szCs w:val="24"/>
        </w:rPr>
        <w:t>Лот №</w:t>
      </w:r>
      <w:r w:rsidR="000B4EA7">
        <w:rPr>
          <w:b/>
          <w:sz w:val="24"/>
          <w:szCs w:val="24"/>
        </w:rPr>
        <w:t>1</w:t>
      </w:r>
      <w:r w:rsidRPr="002F4EAF">
        <w:rPr>
          <w:b/>
          <w:sz w:val="24"/>
          <w:szCs w:val="24"/>
        </w:rPr>
        <w:t xml:space="preserve">: </w:t>
      </w:r>
      <w:r w:rsidRPr="002F4EAF">
        <w:rPr>
          <w:sz w:val="24"/>
          <w:szCs w:val="24"/>
        </w:rPr>
        <w:t xml:space="preserve">Земельный участок из земель сельскохозяйственного назначения с кадастровым номером 32:07:0000000:346, площадью 25000 кв.м., расположенный в зоне СХ1 – зона сельскохозяйственных угодий. Разрешенное использование: обеспечение сельскохозяйственного производства. Цель использования: </w:t>
      </w:r>
      <w:r w:rsidR="00E0778A" w:rsidRPr="00E0778A">
        <w:rPr>
          <w:sz w:val="24"/>
          <w:szCs w:val="24"/>
        </w:rPr>
        <w:t>сельскохозяйственное использование</w:t>
      </w:r>
      <w:r w:rsidR="00E0778A">
        <w:rPr>
          <w:sz w:val="24"/>
          <w:szCs w:val="24"/>
        </w:rPr>
        <w:t>.</w:t>
      </w:r>
    </w:p>
    <w:p w:rsidR="002F4EAF" w:rsidRPr="002F4EAF" w:rsidRDefault="002F4EAF" w:rsidP="000B4EA7">
      <w:pPr>
        <w:pStyle w:val="3"/>
        <w:tabs>
          <w:tab w:val="left" w:pos="426"/>
        </w:tabs>
        <w:ind w:left="5"/>
        <w:jc w:val="both"/>
        <w:rPr>
          <w:sz w:val="24"/>
          <w:szCs w:val="24"/>
        </w:rPr>
      </w:pPr>
      <w:r w:rsidRPr="002F4EAF">
        <w:rPr>
          <w:sz w:val="24"/>
          <w:szCs w:val="24"/>
        </w:rPr>
        <w:t>Адрес земельного участка: Брянская область, р-н Жирятинский, тер. Жирятинское сельское поселение. Начальная цена годовой арендной платы годовой арендной платы – 14250 руб. 00 копеек (четырнадцать тысяч двести пятьдесят рублей 00 копеек), без учета НДС; шаг аукциона 3% - 427 руб.50коп. (четыреста двадцать семь рублей) 50 копеек; задаток 90% - 12825 руб. 00 коп. (двенадцать тысяч восемьсот двадцать пять рублей) 00 копеек.</w:t>
      </w:r>
    </w:p>
    <w:p w:rsidR="002F4EAF" w:rsidRPr="002F4EAF" w:rsidRDefault="002F4EAF" w:rsidP="002F4EAF">
      <w:pPr>
        <w:jc w:val="both"/>
        <w:rPr>
          <w:b/>
          <w:sz w:val="24"/>
          <w:szCs w:val="24"/>
        </w:rPr>
      </w:pPr>
      <w:r w:rsidRPr="002F4EAF">
        <w:rPr>
          <w:b/>
          <w:sz w:val="24"/>
          <w:szCs w:val="24"/>
        </w:rPr>
        <w:t>Срок аренды земельного участка: 3 (три) года.</w:t>
      </w:r>
    </w:p>
    <w:p w:rsidR="00E0778A" w:rsidRPr="00E0778A" w:rsidRDefault="002F4EAF" w:rsidP="000B4EA7">
      <w:pPr>
        <w:pStyle w:val="3"/>
        <w:tabs>
          <w:tab w:val="left" w:pos="426"/>
        </w:tabs>
        <w:ind w:left="5"/>
        <w:jc w:val="both"/>
        <w:rPr>
          <w:sz w:val="24"/>
          <w:szCs w:val="24"/>
        </w:rPr>
      </w:pPr>
      <w:r w:rsidRPr="002F4EAF">
        <w:rPr>
          <w:b/>
          <w:sz w:val="24"/>
          <w:szCs w:val="24"/>
        </w:rPr>
        <w:t>Лот №</w:t>
      </w:r>
      <w:r w:rsidR="000B4EA7">
        <w:rPr>
          <w:b/>
          <w:sz w:val="24"/>
          <w:szCs w:val="24"/>
        </w:rPr>
        <w:t>2</w:t>
      </w:r>
      <w:r w:rsidRPr="002F4EAF">
        <w:rPr>
          <w:b/>
          <w:sz w:val="24"/>
          <w:szCs w:val="24"/>
        </w:rPr>
        <w:t xml:space="preserve">: </w:t>
      </w:r>
      <w:r w:rsidRPr="002F4EAF">
        <w:rPr>
          <w:sz w:val="24"/>
          <w:szCs w:val="24"/>
        </w:rPr>
        <w:t xml:space="preserve">Земельный участок из земель сельскохозяйственного назначения с кадастровым номером 32:07:0210203:27, площадью 25000 кв.м., расположенный в зоне СХ1 – зона сельскохозяйственных угодий. Разрешенное использование: обеспечение сельскохозяйственного производства. Цель использования: </w:t>
      </w:r>
      <w:r w:rsidR="00E0778A" w:rsidRPr="00E0778A">
        <w:rPr>
          <w:sz w:val="24"/>
          <w:szCs w:val="24"/>
        </w:rPr>
        <w:t>сельскохозяйственное использование.</w:t>
      </w:r>
    </w:p>
    <w:p w:rsidR="002F4EAF" w:rsidRPr="002F4EAF" w:rsidRDefault="002F4EAF" w:rsidP="000B4EA7">
      <w:pPr>
        <w:pStyle w:val="3"/>
        <w:tabs>
          <w:tab w:val="left" w:pos="426"/>
        </w:tabs>
        <w:ind w:left="5"/>
        <w:jc w:val="both"/>
        <w:rPr>
          <w:sz w:val="24"/>
          <w:szCs w:val="24"/>
        </w:rPr>
      </w:pPr>
      <w:r w:rsidRPr="002F4EAF">
        <w:rPr>
          <w:sz w:val="24"/>
          <w:szCs w:val="24"/>
        </w:rPr>
        <w:t>Адрес земельного участка: Брянская область, р-н Жирятинский, тер. Жирятинское сельское поселение. Начальная цена годовой арендной платы годовой арендной платы – 14250 руб. 00 копеек (четырнадцать тысяч двести пятьдесят рублей 00 копеек), без учета НДС; шаг аукциона 3% - 427 руб.50коп. (четыреста двадцать семь рублей) 50 копеек; задаток 90% - 12825 руб. 00 коп. (двенадцать тысяч восемьсот двадцать пять рублей) 00 копеек.</w:t>
      </w:r>
    </w:p>
    <w:p w:rsidR="002F4EAF" w:rsidRPr="002F4EAF" w:rsidRDefault="002F4EAF" w:rsidP="002F4EAF">
      <w:pPr>
        <w:jc w:val="both"/>
        <w:rPr>
          <w:b/>
          <w:sz w:val="24"/>
          <w:szCs w:val="24"/>
        </w:rPr>
      </w:pPr>
      <w:r w:rsidRPr="002F4EAF">
        <w:rPr>
          <w:b/>
          <w:sz w:val="24"/>
          <w:szCs w:val="24"/>
        </w:rPr>
        <w:t>Срок аренды земельного участка: 3 (три) года.</w:t>
      </w:r>
    </w:p>
    <w:p w:rsidR="00E0778A" w:rsidRDefault="002F4EAF" w:rsidP="000B4EA7">
      <w:pPr>
        <w:pStyle w:val="3"/>
        <w:tabs>
          <w:tab w:val="left" w:pos="426"/>
        </w:tabs>
        <w:ind w:left="5"/>
        <w:jc w:val="both"/>
      </w:pPr>
      <w:r w:rsidRPr="002F4EAF">
        <w:rPr>
          <w:b/>
          <w:sz w:val="24"/>
          <w:szCs w:val="24"/>
        </w:rPr>
        <w:t>Лот №</w:t>
      </w:r>
      <w:r w:rsidR="000B4EA7">
        <w:rPr>
          <w:b/>
          <w:sz w:val="24"/>
          <w:szCs w:val="24"/>
        </w:rPr>
        <w:t>3</w:t>
      </w:r>
      <w:r w:rsidRPr="002F4EAF">
        <w:rPr>
          <w:b/>
          <w:sz w:val="24"/>
          <w:szCs w:val="24"/>
        </w:rPr>
        <w:t xml:space="preserve">: </w:t>
      </w:r>
      <w:r w:rsidRPr="002F4EAF">
        <w:rPr>
          <w:sz w:val="24"/>
          <w:szCs w:val="24"/>
        </w:rPr>
        <w:t xml:space="preserve">Земельный участок из земель сельскохозяйственного назначения с кадастровым номером 32:07:0210201:172, площадью 27080 кв.м., расположенный в зоне СХ1 – зона сельскохозяйственных угодий. Разрешенное использование: обеспечение сельскохозяйственного производства. Цель использования: </w:t>
      </w:r>
      <w:r w:rsidR="00E0778A" w:rsidRPr="00E0778A">
        <w:rPr>
          <w:sz w:val="24"/>
          <w:szCs w:val="24"/>
        </w:rPr>
        <w:t>сельскохозяйственное использование.</w:t>
      </w:r>
    </w:p>
    <w:p w:rsidR="002F4EAF" w:rsidRPr="002F4EAF" w:rsidRDefault="002F4EAF" w:rsidP="000B4EA7">
      <w:pPr>
        <w:pStyle w:val="3"/>
        <w:tabs>
          <w:tab w:val="left" w:pos="426"/>
        </w:tabs>
        <w:ind w:left="5"/>
        <w:jc w:val="both"/>
        <w:rPr>
          <w:sz w:val="24"/>
          <w:szCs w:val="24"/>
        </w:rPr>
      </w:pPr>
      <w:r w:rsidRPr="002F4EAF">
        <w:rPr>
          <w:sz w:val="24"/>
          <w:szCs w:val="24"/>
        </w:rPr>
        <w:t xml:space="preserve">Адрес земельного участка: Брянская область, Жирятинский муниципальный район, Жирятинское сельское поселение, вблизи д. Старое Каплино. Начальная цена годовой </w:t>
      </w:r>
      <w:r w:rsidRPr="002F4EAF">
        <w:rPr>
          <w:sz w:val="24"/>
          <w:szCs w:val="24"/>
        </w:rPr>
        <w:lastRenderedPageBreak/>
        <w:t>арендной платы годовой арендной платы – 15435 руб. 60 копеек (пятнадцать тысяч четыреста тридцать пять рублей 60 копеек), без учета НДС; шаг аукциона 3% - 463 руб.07коп. (четыреста шестьдесят три рубля) 07 копеек; задаток 90% - 13892 руб. 04 коп. (тринадцать тысяч восемьсот девяносто два рубля) 04 копейки.</w:t>
      </w:r>
    </w:p>
    <w:p w:rsidR="002F4EAF" w:rsidRPr="002F4EAF" w:rsidRDefault="002F4EAF" w:rsidP="002F4EAF">
      <w:pPr>
        <w:jc w:val="both"/>
        <w:rPr>
          <w:b/>
          <w:sz w:val="24"/>
          <w:szCs w:val="24"/>
        </w:rPr>
      </w:pPr>
      <w:r w:rsidRPr="002F4EAF">
        <w:rPr>
          <w:b/>
          <w:sz w:val="24"/>
          <w:szCs w:val="24"/>
        </w:rPr>
        <w:t>Срок аренды земельного участка: 3 (три) года.</w:t>
      </w:r>
    </w:p>
    <w:p w:rsidR="002F4EAF" w:rsidRPr="002F4EAF" w:rsidRDefault="002F4EAF" w:rsidP="000B4EA7">
      <w:pPr>
        <w:pStyle w:val="3"/>
        <w:tabs>
          <w:tab w:val="left" w:pos="426"/>
        </w:tabs>
        <w:ind w:left="5"/>
        <w:jc w:val="both"/>
        <w:rPr>
          <w:sz w:val="24"/>
          <w:szCs w:val="24"/>
        </w:rPr>
      </w:pPr>
      <w:r w:rsidRPr="002F4EAF">
        <w:rPr>
          <w:b/>
          <w:sz w:val="24"/>
          <w:szCs w:val="24"/>
        </w:rPr>
        <w:t>Лот №</w:t>
      </w:r>
      <w:r w:rsidR="000B4EA7">
        <w:rPr>
          <w:b/>
          <w:sz w:val="24"/>
          <w:szCs w:val="24"/>
        </w:rPr>
        <w:t>4</w:t>
      </w:r>
      <w:r w:rsidRPr="002F4EAF">
        <w:rPr>
          <w:b/>
          <w:sz w:val="24"/>
          <w:szCs w:val="24"/>
        </w:rPr>
        <w:t xml:space="preserve">: </w:t>
      </w:r>
      <w:r w:rsidRPr="002F4EAF">
        <w:rPr>
          <w:sz w:val="24"/>
          <w:szCs w:val="24"/>
        </w:rPr>
        <w:t>Земельный участок из земель сельскохозяйственного назначения с кадастровым номером 32:07:0210201:173 площадью 30000 кв.м., расположенный в зоне СХ1 – зона сельскохозяйственных угодий. Разрешенное использование: обеспечение сельскохозяйственного производства. Цель использования: сельскохозяйственное использование.</w:t>
      </w:r>
    </w:p>
    <w:p w:rsidR="002F4EAF" w:rsidRPr="002F4EAF" w:rsidRDefault="002F4EAF" w:rsidP="002F4EAF">
      <w:pPr>
        <w:jc w:val="both"/>
        <w:rPr>
          <w:sz w:val="24"/>
          <w:szCs w:val="24"/>
        </w:rPr>
      </w:pPr>
      <w:r w:rsidRPr="002F4EAF">
        <w:rPr>
          <w:sz w:val="24"/>
          <w:szCs w:val="24"/>
        </w:rPr>
        <w:t>Адрес земельного участка: Российская Федерация, Брянская область, р-н Жирятинский, тер. Жирятинское сельское поселение. Начальная цена годовой арендной платы годовой арендной платы – 17100 руб. 00 копеек (семнадцать тысяч сто рублей 00 копеек), без учета НДС; шаг аукциона 3% - 513 руб.00коп. (пятьсот тринадцать рублей) 00 копеек; задаток 90% - 15390 руб. 00 коп. (пятнадцать тысяч триста девяносто рублей) 00 копеек.</w:t>
      </w:r>
    </w:p>
    <w:p w:rsidR="002F4EAF" w:rsidRPr="002F4EAF" w:rsidRDefault="002F4EAF" w:rsidP="002F4EAF">
      <w:pPr>
        <w:jc w:val="both"/>
        <w:rPr>
          <w:b/>
          <w:sz w:val="24"/>
          <w:szCs w:val="24"/>
        </w:rPr>
      </w:pPr>
      <w:r w:rsidRPr="002F4EAF">
        <w:rPr>
          <w:b/>
          <w:sz w:val="24"/>
          <w:szCs w:val="24"/>
        </w:rPr>
        <w:t>Срок аренды земельного участка: 3 (три) года.</w:t>
      </w:r>
    </w:p>
    <w:p w:rsidR="00582C11" w:rsidRPr="008F59BB" w:rsidRDefault="00582C11" w:rsidP="003C47BA">
      <w:pPr>
        <w:autoSpaceDE w:val="0"/>
        <w:autoSpaceDN w:val="0"/>
        <w:adjustRightInd w:val="0"/>
        <w:ind w:firstLine="426"/>
        <w:jc w:val="both"/>
        <w:rPr>
          <w:b/>
          <w:sz w:val="24"/>
          <w:szCs w:val="24"/>
        </w:rPr>
      </w:pPr>
      <w:r w:rsidRPr="008F59BB">
        <w:rPr>
          <w:b/>
          <w:sz w:val="24"/>
          <w:szCs w:val="24"/>
        </w:rPr>
        <w:t xml:space="preserve">Информация о технических условиях подключения (технологического подключения) такого объекта к сетям инженерно – технического обеспечения и об информации о плате за подключение (технологическое присоединение): </w:t>
      </w:r>
    </w:p>
    <w:p w:rsidR="00514781" w:rsidRDefault="002F4EAF" w:rsidP="00C36DF0">
      <w:pPr>
        <w:autoSpaceDE w:val="0"/>
        <w:autoSpaceDN w:val="0"/>
        <w:adjustRightInd w:val="0"/>
        <w:ind w:firstLine="426"/>
        <w:jc w:val="both"/>
        <w:rPr>
          <w:sz w:val="24"/>
          <w:szCs w:val="24"/>
        </w:rPr>
      </w:pPr>
      <w:r>
        <w:rPr>
          <w:b/>
          <w:sz w:val="24"/>
          <w:szCs w:val="24"/>
        </w:rPr>
        <w:t xml:space="preserve">Подключение к сетям инженерной инфраструктуре: электро- газо- водоснабжения – не требуется. </w:t>
      </w:r>
    </w:p>
    <w:p w:rsidR="002F4EAF" w:rsidRDefault="00580F39" w:rsidP="002F4EAF">
      <w:pPr>
        <w:ind w:right="-284" w:firstLine="426"/>
        <w:jc w:val="both"/>
        <w:rPr>
          <w:color w:val="000000"/>
          <w:sz w:val="28"/>
          <w:szCs w:val="28"/>
        </w:rPr>
      </w:pPr>
      <w:r w:rsidRPr="008F59BB">
        <w:rPr>
          <w:b/>
          <w:bCs/>
          <w:color w:val="000000"/>
          <w:sz w:val="24"/>
          <w:szCs w:val="24"/>
        </w:rPr>
        <w:t>Адрес места приема заявок с прилагаемыми документами</w:t>
      </w:r>
      <w:r w:rsidRPr="008F59BB">
        <w:rPr>
          <w:color w:val="000000"/>
          <w:sz w:val="24"/>
          <w:szCs w:val="24"/>
        </w:rPr>
        <w:t xml:space="preserve">: </w:t>
      </w:r>
      <w:r w:rsidR="002F4EAF" w:rsidRPr="002F4EAF">
        <w:rPr>
          <w:sz w:val="24"/>
          <w:szCs w:val="24"/>
        </w:rPr>
        <w:t>Граждане, юридические лица, К(Ф)Х</w:t>
      </w:r>
      <w:r w:rsidR="002F4EAF" w:rsidRPr="002F4EAF">
        <w:rPr>
          <w:color w:val="FF0000"/>
          <w:sz w:val="24"/>
          <w:szCs w:val="24"/>
        </w:rPr>
        <w:t xml:space="preserve"> </w:t>
      </w:r>
      <w:r w:rsidR="002F4EAF" w:rsidRPr="002F4EAF">
        <w:rPr>
          <w:color w:val="000000"/>
          <w:sz w:val="24"/>
          <w:szCs w:val="24"/>
        </w:rPr>
        <w:t>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13.00, кроме субботы, воскресенья и официальных праздничных дней. Заявки подаются в письменном виде по установленной форме</w:t>
      </w:r>
      <w:r w:rsidR="002F4EAF">
        <w:rPr>
          <w:color w:val="000000"/>
          <w:sz w:val="28"/>
          <w:szCs w:val="28"/>
        </w:rPr>
        <w:t xml:space="preserve">. </w:t>
      </w:r>
    </w:p>
    <w:p w:rsidR="00580F39" w:rsidRPr="00E9588F" w:rsidRDefault="00580F39" w:rsidP="002F4EAF">
      <w:pPr>
        <w:ind w:firstLine="426"/>
        <w:jc w:val="both"/>
        <w:rPr>
          <w:b/>
          <w:color w:val="FF0000"/>
          <w:sz w:val="24"/>
          <w:szCs w:val="24"/>
          <w:u w:val="single"/>
        </w:rPr>
      </w:pPr>
      <w:r w:rsidRPr="008F59BB">
        <w:rPr>
          <w:b/>
          <w:bCs/>
          <w:color w:val="000000"/>
          <w:sz w:val="24"/>
          <w:szCs w:val="24"/>
        </w:rPr>
        <w:t>Дата начала приема заявок с прилагаемыми документами</w:t>
      </w:r>
      <w:r w:rsidRPr="008F59BB">
        <w:rPr>
          <w:color w:val="000000"/>
          <w:sz w:val="24"/>
          <w:szCs w:val="24"/>
        </w:rPr>
        <w:t xml:space="preserve">: </w:t>
      </w:r>
      <w:r w:rsidR="000B4EA7" w:rsidRPr="000B4EA7">
        <w:rPr>
          <w:b/>
          <w:color w:val="FF0000"/>
          <w:sz w:val="24"/>
          <w:szCs w:val="24"/>
          <w:u w:val="single"/>
        </w:rPr>
        <w:t>16</w:t>
      </w:r>
      <w:r w:rsidR="00F90EBE" w:rsidRPr="000B4EA7">
        <w:rPr>
          <w:b/>
          <w:color w:val="FF0000"/>
          <w:sz w:val="24"/>
          <w:szCs w:val="24"/>
          <w:u w:val="single"/>
        </w:rPr>
        <w:t>.</w:t>
      </w:r>
      <w:r w:rsidR="000B4EA7">
        <w:rPr>
          <w:b/>
          <w:color w:val="FF0000"/>
          <w:sz w:val="24"/>
          <w:szCs w:val="24"/>
        </w:rPr>
        <w:t>10</w:t>
      </w:r>
      <w:r w:rsidR="00F90EBE">
        <w:rPr>
          <w:b/>
          <w:color w:val="FF0000"/>
          <w:sz w:val="24"/>
          <w:szCs w:val="24"/>
        </w:rPr>
        <w:t>.2019</w:t>
      </w:r>
      <w:r w:rsidRPr="00E9588F">
        <w:rPr>
          <w:b/>
          <w:color w:val="FF0000"/>
          <w:sz w:val="24"/>
          <w:szCs w:val="24"/>
          <w:u w:val="single"/>
        </w:rPr>
        <w:t xml:space="preserve"> г. с 1</w:t>
      </w:r>
      <w:r w:rsidR="000B4EA7">
        <w:rPr>
          <w:b/>
          <w:color w:val="FF0000"/>
          <w:sz w:val="24"/>
          <w:szCs w:val="24"/>
          <w:u w:val="single"/>
        </w:rPr>
        <w:t>2</w:t>
      </w:r>
      <w:r w:rsidRPr="00E9588F">
        <w:rPr>
          <w:b/>
          <w:color w:val="FF0000"/>
          <w:sz w:val="24"/>
          <w:szCs w:val="24"/>
          <w:u w:val="single"/>
        </w:rPr>
        <w:t>-00</w:t>
      </w:r>
    </w:p>
    <w:p w:rsidR="00DA63D5" w:rsidRPr="008F59BB" w:rsidRDefault="00DA63D5" w:rsidP="003C47BA">
      <w:pPr>
        <w:ind w:right="-284" w:firstLine="426"/>
        <w:jc w:val="both"/>
        <w:outlineLvl w:val="0"/>
        <w:rPr>
          <w:b/>
          <w:bCs/>
          <w:color w:val="000000"/>
          <w:sz w:val="24"/>
          <w:szCs w:val="24"/>
        </w:rPr>
      </w:pPr>
      <w:r w:rsidRPr="008F59BB">
        <w:rPr>
          <w:b/>
          <w:bCs/>
          <w:color w:val="000000"/>
          <w:sz w:val="24"/>
          <w:szCs w:val="24"/>
        </w:rPr>
        <w:t>Перечень документов, представляемых претендентами для участия в аукционе:</w:t>
      </w:r>
    </w:p>
    <w:p w:rsidR="00DA63D5" w:rsidRPr="008F59BB" w:rsidRDefault="00DA63D5" w:rsidP="003C47BA">
      <w:pPr>
        <w:ind w:right="-284" w:firstLine="426"/>
        <w:jc w:val="both"/>
        <w:rPr>
          <w:sz w:val="24"/>
          <w:szCs w:val="24"/>
        </w:rPr>
      </w:pPr>
      <w:r w:rsidRPr="008F59BB">
        <w:rPr>
          <w:bCs/>
          <w:color w:val="000000"/>
          <w:sz w:val="24"/>
          <w:szCs w:val="24"/>
        </w:rPr>
        <w:t>Один претендент имеет право подать только одну заявку для участия в торгах.</w:t>
      </w:r>
      <w:r w:rsidR="0091100C" w:rsidRPr="008F59BB">
        <w:rPr>
          <w:bCs/>
          <w:color w:val="000000"/>
          <w:sz w:val="24"/>
          <w:szCs w:val="24"/>
        </w:rPr>
        <w:t xml:space="preserve"> </w:t>
      </w:r>
      <w:r w:rsidRPr="008F59BB">
        <w:rPr>
          <w:bCs/>
          <w:color w:val="000000"/>
          <w:sz w:val="24"/>
          <w:szCs w:val="24"/>
        </w:rPr>
        <w:t xml:space="preserve">Физическое лицо при подаче </w:t>
      </w:r>
      <w:r w:rsidR="0091100C" w:rsidRPr="008F59BB">
        <w:rPr>
          <w:bCs/>
          <w:color w:val="000000"/>
          <w:sz w:val="24"/>
          <w:szCs w:val="24"/>
        </w:rPr>
        <w:t>заявки предъявляет</w:t>
      </w:r>
      <w:r w:rsidRPr="008F59BB">
        <w:rPr>
          <w:bCs/>
          <w:color w:val="000000"/>
          <w:sz w:val="24"/>
          <w:szCs w:val="24"/>
        </w:rPr>
        <w:t xml:space="preserve"> документ, удостоверяющий личность. В </w:t>
      </w:r>
      <w:r w:rsidR="0091100C" w:rsidRPr="008F59BB">
        <w:rPr>
          <w:bCs/>
          <w:color w:val="000000"/>
          <w:sz w:val="24"/>
          <w:szCs w:val="24"/>
        </w:rPr>
        <w:t>случае подачи</w:t>
      </w:r>
      <w:r w:rsidRPr="008F59BB">
        <w:rPr>
          <w:bCs/>
          <w:color w:val="000000"/>
          <w:sz w:val="24"/>
          <w:szCs w:val="24"/>
        </w:rPr>
        <w:t xml:space="preserve"> заявки представителем претендента предъявляется доверенность.</w:t>
      </w:r>
      <w:bookmarkStart w:id="1" w:name="sub_323"/>
      <w:bookmarkEnd w:id="1"/>
      <w:r w:rsidR="00A15013" w:rsidRPr="008F59BB">
        <w:rPr>
          <w:bCs/>
          <w:color w:val="000000"/>
          <w:sz w:val="24"/>
          <w:szCs w:val="24"/>
        </w:rPr>
        <w:t xml:space="preserve"> </w:t>
      </w:r>
      <w:r w:rsidRPr="008F59BB">
        <w:rPr>
          <w:color w:val="000000"/>
          <w:sz w:val="24"/>
          <w:szCs w:val="24"/>
        </w:rPr>
        <w:t xml:space="preserve">Одновременно с заявкой, по установленной </w:t>
      </w:r>
      <w:r w:rsidR="0091100C" w:rsidRPr="008F59BB">
        <w:rPr>
          <w:color w:val="000000"/>
          <w:sz w:val="24"/>
          <w:szCs w:val="24"/>
        </w:rPr>
        <w:t>форме с</w:t>
      </w:r>
      <w:r w:rsidRPr="008F59BB">
        <w:rPr>
          <w:color w:val="000000"/>
          <w:sz w:val="24"/>
          <w:szCs w:val="24"/>
        </w:rPr>
        <w:t xml:space="preserve"> указанием реквизита счета для возврата задатка претенденты представляют </w:t>
      </w:r>
      <w:r w:rsidR="003E789C" w:rsidRPr="008F59BB">
        <w:rPr>
          <w:sz w:val="24"/>
          <w:szCs w:val="24"/>
        </w:rPr>
        <w:t>следующие документы:</w:t>
      </w:r>
    </w:p>
    <w:p w:rsidR="003E789C" w:rsidRPr="008F59BB" w:rsidRDefault="003E789C" w:rsidP="003C47BA">
      <w:pPr>
        <w:ind w:right="-284" w:firstLine="426"/>
        <w:jc w:val="both"/>
        <w:rPr>
          <w:sz w:val="24"/>
          <w:szCs w:val="24"/>
        </w:rPr>
      </w:pPr>
      <w:r w:rsidRPr="008F59BB">
        <w:rPr>
          <w:sz w:val="24"/>
          <w:szCs w:val="24"/>
        </w:rPr>
        <w:t>- копии документов, удостоверяющих личность заявителя (для граждан);</w:t>
      </w:r>
    </w:p>
    <w:p w:rsidR="003E789C" w:rsidRPr="008F59BB" w:rsidRDefault="003E789C" w:rsidP="003C47BA">
      <w:pPr>
        <w:ind w:right="-284" w:firstLine="426"/>
        <w:jc w:val="both"/>
        <w:rPr>
          <w:sz w:val="24"/>
          <w:szCs w:val="24"/>
        </w:rPr>
      </w:pPr>
      <w:r w:rsidRPr="008F59BB">
        <w:rPr>
          <w:sz w:val="24"/>
          <w:szCs w:val="24"/>
        </w:rPr>
        <w:t>- документы, подтверждающие внесение задатка;</w:t>
      </w:r>
    </w:p>
    <w:p w:rsidR="003E789C" w:rsidRPr="008678FB" w:rsidRDefault="003E789C" w:rsidP="008678FB">
      <w:pPr>
        <w:autoSpaceDE w:val="0"/>
        <w:autoSpaceDN w:val="0"/>
        <w:adjustRightInd w:val="0"/>
        <w:ind w:firstLine="540"/>
        <w:jc w:val="both"/>
        <w:rPr>
          <w:rFonts w:eastAsia="SimSun"/>
          <w:sz w:val="24"/>
          <w:szCs w:val="24"/>
        </w:rPr>
      </w:pPr>
      <w:r w:rsidRPr="008F59BB">
        <w:rPr>
          <w:sz w:val="24"/>
          <w:szCs w:val="24"/>
        </w:rPr>
        <w:t xml:space="preserve">- </w:t>
      </w:r>
      <w:r w:rsidRPr="008F59BB">
        <w:rPr>
          <w:rFonts w:eastAsia="SimSu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3D5" w:rsidRPr="008F59BB" w:rsidRDefault="00DA63D5" w:rsidP="003C47BA">
      <w:pPr>
        <w:ind w:right="-284" w:firstLine="426"/>
        <w:jc w:val="both"/>
        <w:rPr>
          <w:b/>
          <w:color w:val="FF0000"/>
          <w:sz w:val="24"/>
          <w:szCs w:val="24"/>
          <w:u w:val="single"/>
        </w:rPr>
      </w:pPr>
      <w:r w:rsidRPr="008F59BB">
        <w:rPr>
          <w:b/>
          <w:bCs/>
          <w:color w:val="000000"/>
          <w:sz w:val="24"/>
          <w:szCs w:val="24"/>
        </w:rPr>
        <w:t xml:space="preserve">Дата окончания приема заявок с прилагаемыми </w:t>
      </w:r>
      <w:r w:rsidR="003C47BA" w:rsidRPr="008F59BB">
        <w:rPr>
          <w:b/>
          <w:bCs/>
          <w:color w:val="000000"/>
          <w:sz w:val="24"/>
          <w:szCs w:val="24"/>
        </w:rPr>
        <w:t>документами</w:t>
      </w:r>
      <w:r w:rsidR="003C47BA" w:rsidRPr="008F59BB">
        <w:rPr>
          <w:color w:val="000000"/>
          <w:sz w:val="24"/>
          <w:szCs w:val="24"/>
        </w:rPr>
        <w:t xml:space="preserve">: </w:t>
      </w:r>
      <w:r w:rsidR="000B4EA7" w:rsidRPr="000B4EA7">
        <w:rPr>
          <w:b/>
          <w:color w:val="FF0000"/>
          <w:sz w:val="24"/>
          <w:szCs w:val="24"/>
          <w:u w:val="single"/>
        </w:rPr>
        <w:t>12.11</w:t>
      </w:r>
      <w:r w:rsidR="0048601F" w:rsidRPr="000B4EA7">
        <w:rPr>
          <w:b/>
          <w:color w:val="FF0000"/>
          <w:sz w:val="24"/>
          <w:szCs w:val="24"/>
          <w:u w:val="single"/>
        </w:rPr>
        <w:t>.2019</w:t>
      </w:r>
      <w:r w:rsidRPr="008F59BB">
        <w:rPr>
          <w:b/>
          <w:color w:val="FF0000"/>
          <w:sz w:val="24"/>
          <w:szCs w:val="24"/>
          <w:u w:val="single"/>
        </w:rPr>
        <w:t xml:space="preserve"> г. в 1</w:t>
      </w:r>
      <w:r w:rsidR="000B4EA7">
        <w:rPr>
          <w:b/>
          <w:color w:val="FF0000"/>
          <w:sz w:val="24"/>
          <w:szCs w:val="24"/>
          <w:u w:val="single"/>
        </w:rPr>
        <w:t>2</w:t>
      </w:r>
      <w:r w:rsidRPr="008F59BB">
        <w:rPr>
          <w:b/>
          <w:color w:val="FF0000"/>
          <w:sz w:val="24"/>
          <w:szCs w:val="24"/>
          <w:u w:val="single"/>
        </w:rPr>
        <w:t>.</w:t>
      </w:r>
      <w:r w:rsidR="00980DD3" w:rsidRPr="008F59BB">
        <w:rPr>
          <w:b/>
          <w:color w:val="FF0000"/>
          <w:sz w:val="24"/>
          <w:szCs w:val="24"/>
          <w:u w:val="single"/>
        </w:rPr>
        <w:t>0</w:t>
      </w:r>
      <w:r w:rsidR="004B7CE3" w:rsidRPr="008F59BB">
        <w:rPr>
          <w:b/>
          <w:color w:val="FF0000"/>
          <w:sz w:val="24"/>
          <w:szCs w:val="24"/>
          <w:u w:val="single"/>
        </w:rPr>
        <w:t>0</w:t>
      </w:r>
      <w:r w:rsidRPr="008F59BB">
        <w:rPr>
          <w:b/>
          <w:color w:val="FF0000"/>
          <w:sz w:val="24"/>
          <w:szCs w:val="24"/>
          <w:u w:val="single"/>
        </w:rPr>
        <w:t xml:space="preserve"> часов.</w:t>
      </w:r>
    </w:p>
    <w:p w:rsidR="00DA63D5" w:rsidRPr="008F59BB" w:rsidRDefault="00DA63D5" w:rsidP="003C47BA">
      <w:pPr>
        <w:ind w:right="-284" w:firstLine="426"/>
        <w:jc w:val="both"/>
        <w:outlineLvl w:val="0"/>
        <w:rPr>
          <w:color w:val="000000"/>
          <w:sz w:val="24"/>
          <w:szCs w:val="24"/>
        </w:rPr>
      </w:pPr>
      <w:r w:rsidRPr="008F59BB">
        <w:rPr>
          <w:b/>
          <w:color w:val="000000"/>
          <w:sz w:val="24"/>
          <w:szCs w:val="24"/>
        </w:rPr>
        <w:t>Дата рассмотрения заявок и признание претендентов участниками аукциона:</w:t>
      </w:r>
      <w:r w:rsidRPr="008F59BB">
        <w:rPr>
          <w:color w:val="000000"/>
          <w:sz w:val="24"/>
          <w:szCs w:val="24"/>
        </w:rPr>
        <w:t xml:space="preserve"> </w:t>
      </w:r>
    </w:p>
    <w:p w:rsidR="00DA63D5" w:rsidRPr="008F59BB" w:rsidRDefault="005D216C" w:rsidP="005D216C">
      <w:pPr>
        <w:ind w:firstLine="426"/>
        <w:jc w:val="both"/>
        <w:rPr>
          <w:spacing w:val="2"/>
          <w:sz w:val="24"/>
          <w:szCs w:val="24"/>
        </w:rPr>
      </w:pPr>
      <w:r w:rsidRPr="008F59BB">
        <w:rPr>
          <w:spacing w:val="2"/>
          <w:sz w:val="24"/>
          <w:szCs w:val="24"/>
        </w:rPr>
        <w:t xml:space="preserve">Определение участников торгов состоится </w:t>
      </w:r>
      <w:r w:rsidRPr="008F59BB">
        <w:rPr>
          <w:b/>
          <w:color w:val="FF0000"/>
          <w:spacing w:val="2"/>
          <w:sz w:val="24"/>
          <w:szCs w:val="24"/>
          <w:u w:val="single"/>
        </w:rPr>
        <w:t>в 1</w:t>
      </w:r>
      <w:r w:rsidR="000B4EA7">
        <w:rPr>
          <w:b/>
          <w:color w:val="FF0000"/>
          <w:spacing w:val="2"/>
          <w:sz w:val="24"/>
          <w:szCs w:val="24"/>
          <w:u w:val="single"/>
        </w:rPr>
        <w:t>2</w:t>
      </w:r>
      <w:r w:rsidRPr="008F59BB">
        <w:rPr>
          <w:b/>
          <w:color w:val="FF0000"/>
          <w:spacing w:val="2"/>
          <w:sz w:val="24"/>
          <w:szCs w:val="24"/>
          <w:u w:val="single"/>
        </w:rPr>
        <w:t xml:space="preserve"> часов </w:t>
      </w:r>
      <w:r w:rsidR="002F4EAF">
        <w:rPr>
          <w:b/>
          <w:color w:val="FF0000"/>
          <w:spacing w:val="2"/>
          <w:sz w:val="24"/>
          <w:szCs w:val="24"/>
          <w:u w:val="single"/>
        </w:rPr>
        <w:t>3</w:t>
      </w:r>
      <w:r w:rsidR="003E7D91">
        <w:rPr>
          <w:b/>
          <w:color w:val="FF0000"/>
          <w:spacing w:val="2"/>
          <w:sz w:val="24"/>
          <w:szCs w:val="24"/>
          <w:u w:val="single"/>
        </w:rPr>
        <w:t>0</w:t>
      </w:r>
      <w:r w:rsidRPr="008F59BB">
        <w:rPr>
          <w:b/>
          <w:color w:val="FF0000"/>
          <w:spacing w:val="2"/>
          <w:sz w:val="24"/>
          <w:szCs w:val="24"/>
          <w:u w:val="single"/>
        </w:rPr>
        <w:t xml:space="preserve"> минут </w:t>
      </w:r>
      <w:r w:rsidR="000B4EA7">
        <w:rPr>
          <w:b/>
          <w:color w:val="FF0000"/>
          <w:spacing w:val="2"/>
          <w:sz w:val="24"/>
          <w:szCs w:val="24"/>
          <w:u w:val="single"/>
        </w:rPr>
        <w:t>12.11</w:t>
      </w:r>
      <w:r w:rsidR="0048601F">
        <w:rPr>
          <w:b/>
          <w:color w:val="FF0000"/>
          <w:spacing w:val="2"/>
          <w:sz w:val="24"/>
          <w:szCs w:val="24"/>
          <w:u w:val="single"/>
        </w:rPr>
        <w:t>.2019</w:t>
      </w:r>
      <w:r w:rsidRPr="008F59BB">
        <w:rPr>
          <w:color w:val="FF0000"/>
          <w:spacing w:val="2"/>
          <w:sz w:val="24"/>
          <w:szCs w:val="24"/>
        </w:rPr>
        <w:t xml:space="preserve"> </w:t>
      </w:r>
      <w:r w:rsidRPr="008F59BB">
        <w:rPr>
          <w:spacing w:val="2"/>
          <w:sz w:val="24"/>
          <w:szCs w:val="24"/>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A63D5" w:rsidRPr="008F59BB" w:rsidRDefault="00DA63D5" w:rsidP="003C47BA">
      <w:pPr>
        <w:pStyle w:val="ConsNormal"/>
        <w:widowControl/>
        <w:ind w:firstLine="426"/>
        <w:jc w:val="both"/>
        <w:rPr>
          <w:rFonts w:ascii="Times New Roman" w:hAnsi="Times New Roman" w:cs="Times New Roman"/>
          <w:color w:val="000000"/>
          <w:sz w:val="24"/>
          <w:szCs w:val="24"/>
        </w:rPr>
      </w:pPr>
      <w:r w:rsidRPr="008F59BB">
        <w:rPr>
          <w:rFonts w:ascii="Times New Roman" w:hAnsi="Times New Roman" w:cs="Times New Roman"/>
          <w:b/>
          <w:bCs/>
          <w:sz w:val="24"/>
          <w:szCs w:val="24"/>
        </w:rPr>
        <w:lastRenderedPageBreak/>
        <w:t>Сроки, порядок внесения и возвращения задатка:</w:t>
      </w:r>
      <w:r w:rsidR="00CE2F61" w:rsidRPr="008F59BB">
        <w:rPr>
          <w:rFonts w:ascii="Times New Roman" w:hAnsi="Times New Roman" w:cs="Times New Roman"/>
          <w:sz w:val="24"/>
          <w:szCs w:val="24"/>
        </w:rPr>
        <w:t xml:space="preserve"> Срок</w:t>
      </w:r>
      <w:r w:rsidR="00504144" w:rsidRPr="008F59BB">
        <w:rPr>
          <w:rFonts w:ascii="Times New Roman" w:hAnsi="Times New Roman" w:cs="Times New Roman"/>
          <w:sz w:val="24"/>
          <w:szCs w:val="24"/>
        </w:rPr>
        <w:t xml:space="preserve"> внесения задатка </w:t>
      </w:r>
      <w:r w:rsidR="000B4EA7">
        <w:rPr>
          <w:rFonts w:ascii="Times New Roman" w:hAnsi="Times New Roman" w:cs="Times New Roman"/>
          <w:b/>
          <w:color w:val="FF0000"/>
          <w:sz w:val="24"/>
          <w:szCs w:val="24"/>
        </w:rPr>
        <w:t>16.10.2019г</w:t>
      </w:r>
      <w:r w:rsidR="00F90EBE">
        <w:rPr>
          <w:rFonts w:ascii="Times New Roman" w:hAnsi="Times New Roman" w:cs="Times New Roman"/>
          <w:b/>
          <w:color w:val="FF0000"/>
          <w:sz w:val="24"/>
          <w:szCs w:val="24"/>
        </w:rPr>
        <w:t xml:space="preserve">.по </w:t>
      </w:r>
      <w:r w:rsidR="000B4EA7">
        <w:rPr>
          <w:rFonts w:ascii="Times New Roman" w:hAnsi="Times New Roman" w:cs="Times New Roman"/>
          <w:b/>
          <w:color w:val="FF0000"/>
          <w:sz w:val="24"/>
          <w:szCs w:val="24"/>
        </w:rPr>
        <w:t>11.11</w:t>
      </w:r>
      <w:r w:rsidR="00F90EBE">
        <w:rPr>
          <w:rFonts w:ascii="Times New Roman" w:hAnsi="Times New Roman" w:cs="Times New Roman"/>
          <w:b/>
          <w:color w:val="FF0000"/>
          <w:sz w:val="24"/>
          <w:szCs w:val="24"/>
        </w:rPr>
        <w:t>.2019</w:t>
      </w:r>
      <w:r w:rsidRPr="008F59BB">
        <w:rPr>
          <w:rFonts w:ascii="Times New Roman" w:hAnsi="Times New Roman" w:cs="Times New Roman"/>
          <w:color w:val="FF0000"/>
          <w:sz w:val="24"/>
          <w:szCs w:val="24"/>
        </w:rPr>
        <w:t xml:space="preserve"> </w:t>
      </w:r>
      <w:r w:rsidRPr="008F59BB">
        <w:rPr>
          <w:rFonts w:ascii="Times New Roman" w:hAnsi="Times New Roman" w:cs="Times New Roman"/>
          <w:sz w:val="24"/>
          <w:szCs w:val="24"/>
        </w:rPr>
        <w:t xml:space="preserve">включительно. Задаток должен поступить не позднее дня рассмотрения заявок на участие в аукционе на расчетный счет организатора торгов. </w:t>
      </w:r>
      <w:r w:rsidR="004E6056" w:rsidRPr="008F59BB">
        <w:rPr>
          <w:rFonts w:ascii="Times New Roman" w:hAnsi="Times New Roman" w:cs="Times New Roman"/>
          <w:sz w:val="24"/>
          <w:szCs w:val="24"/>
        </w:rPr>
        <w:t>Документом,</w:t>
      </w:r>
      <w:r w:rsidRPr="008F59BB">
        <w:rPr>
          <w:rFonts w:ascii="Times New Roman" w:hAnsi="Times New Roman" w:cs="Times New Roman"/>
          <w:sz w:val="24"/>
          <w:szCs w:val="24"/>
        </w:rPr>
        <w:t xml:space="preserve"> подтверждающим поступление задатка на счет, указанный в информационном сообщении, является выписка с этого счета. </w:t>
      </w:r>
    </w:p>
    <w:p w:rsidR="002507C7" w:rsidRPr="008F59BB" w:rsidRDefault="002507C7" w:rsidP="002507C7">
      <w:pPr>
        <w:ind w:right="-284" w:firstLine="426"/>
        <w:jc w:val="both"/>
        <w:outlineLvl w:val="0"/>
        <w:rPr>
          <w:b/>
          <w:sz w:val="24"/>
          <w:szCs w:val="24"/>
        </w:rPr>
      </w:pPr>
      <w:r w:rsidRPr="008F59BB">
        <w:rPr>
          <w:b/>
          <w:bCs/>
          <w:sz w:val="24"/>
          <w:szCs w:val="24"/>
        </w:rPr>
        <w:t>Расчетный счет, на который должен быть перечислен задаток</w:t>
      </w:r>
      <w:r w:rsidRPr="008F59BB">
        <w:rPr>
          <w:b/>
          <w:sz w:val="24"/>
          <w:szCs w:val="24"/>
        </w:rPr>
        <w:t>:</w:t>
      </w:r>
    </w:p>
    <w:p w:rsidR="002547C1" w:rsidRPr="008F59BB" w:rsidRDefault="00514781" w:rsidP="002507C7">
      <w:pPr>
        <w:ind w:right="-284" w:firstLine="426"/>
        <w:jc w:val="both"/>
        <w:outlineLvl w:val="0"/>
        <w:rPr>
          <w:b/>
          <w:sz w:val="24"/>
          <w:szCs w:val="24"/>
        </w:rPr>
      </w:pPr>
      <w:r w:rsidRPr="008F59BB">
        <w:rPr>
          <w:b/>
          <w:sz w:val="24"/>
          <w:szCs w:val="24"/>
        </w:rPr>
        <w:t>Лот №</w:t>
      </w:r>
      <w:r w:rsidR="000B4EA7">
        <w:rPr>
          <w:b/>
          <w:sz w:val="24"/>
          <w:szCs w:val="24"/>
        </w:rPr>
        <w:t>1-Лот№4</w:t>
      </w:r>
    </w:p>
    <w:p w:rsidR="002507C7" w:rsidRPr="008F59BB" w:rsidRDefault="002507C7" w:rsidP="002507C7">
      <w:pPr>
        <w:ind w:right="-284" w:firstLine="426"/>
        <w:jc w:val="both"/>
        <w:rPr>
          <w:b/>
          <w:sz w:val="24"/>
          <w:szCs w:val="24"/>
        </w:rPr>
      </w:pPr>
      <w:r w:rsidRPr="008F59BB">
        <w:rPr>
          <w:b/>
          <w:sz w:val="24"/>
          <w:szCs w:val="24"/>
        </w:rPr>
        <w:t xml:space="preserve"> УФК по Брянской области (</w:t>
      </w:r>
      <w:r w:rsidR="003C5773">
        <w:rPr>
          <w:b/>
          <w:sz w:val="24"/>
          <w:szCs w:val="24"/>
        </w:rPr>
        <w:t>К</w:t>
      </w:r>
      <w:r w:rsidRPr="008F59BB">
        <w:rPr>
          <w:b/>
          <w:sz w:val="24"/>
          <w:szCs w:val="24"/>
        </w:rPr>
        <w:t>омитет по управлению муниципальным имуществом администрации Жирятинского района)</w:t>
      </w:r>
    </w:p>
    <w:p w:rsidR="002507C7" w:rsidRPr="008F59BB" w:rsidRDefault="002507C7" w:rsidP="002507C7">
      <w:pPr>
        <w:ind w:right="-284" w:firstLine="426"/>
        <w:jc w:val="both"/>
        <w:rPr>
          <w:b/>
          <w:sz w:val="24"/>
          <w:szCs w:val="24"/>
        </w:rPr>
      </w:pPr>
      <w:r w:rsidRPr="008F59BB">
        <w:rPr>
          <w:b/>
          <w:sz w:val="24"/>
          <w:szCs w:val="24"/>
        </w:rPr>
        <w:t>л/с 05273</w:t>
      </w:r>
      <w:r w:rsidR="00D724B4">
        <w:rPr>
          <w:b/>
          <w:sz w:val="24"/>
          <w:szCs w:val="24"/>
          <w:lang w:val="en-US"/>
        </w:rPr>
        <w:t>D02140</w:t>
      </w:r>
      <w:r w:rsidRPr="008F59BB">
        <w:rPr>
          <w:b/>
          <w:sz w:val="24"/>
          <w:szCs w:val="24"/>
        </w:rPr>
        <w:t>, 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40302810000013000175 БИК 0415</w:t>
      </w:r>
      <w:r w:rsidR="000E65D1">
        <w:rPr>
          <w:rFonts w:ascii="Times New Roman" w:hAnsi="Times New Roman" w:cs="Times New Roman"/>
          <w:b/>
          <w:sz w:val="24"/>
          <w:szCs w:val="24"/>
        </w:rPr>
        <w:t>01001</w:t>
      </w:r>
      <w:r w:rsidRPr="008F59BB">
        <w:rPr>
          <w:rFonts w:ascii="Times New Roman" w:hAnsi="Times New Roman" w:cs="Times New Roman"/>
          <w:b/>
          <w:sz w:val="24"/>
          <w:szCs w:val="24"/>
        </w:rPr>
        <w:t xml:space="preserve"> ОГРН 1153256008311</w:t>
      </w:r>
    </w:p>
    <w:p w:rsidR="00A45731" w:rsidRPr="008F59BB" w:rsidRDefault="00A45731" w:rsidP="002507C7">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FB714D" w:rsidRDefault="00FB714D" w:rsidP="003C47BA">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Назначение платежа: задаток </w:t>
      </w:r>
      <w:r w:rsidR="004C5514" w:rsidRPr="008F59BB">
        <w:rPr>
          <w:rFonts w:ascii="Times New Roman" w:hAnsi="Times New Roman" w:cs="Times New Roman"/>
          <w:b/>
          <w:sz w:val="24"/>
          <w:szCs w:val="24"/>
        </w:rPr>
        <w:t>за участие в аукционе от _______ лот №(номер лота).</w:t>
      </w:r>
      <w:r w:rsidRPr="008F59BB">
        <w:rPr>
          <w:rFonts w:ascii="Times New Roman" w:hAnsi="Times New Roman" w:cs="Times New Roman"/>
          <w:b/>
          <w:sz w:val="24"/>
          <w:szCs w:val="24"/>
        </w:rPr>
        <w:t xml:space="preserve"> </w:t>
      </w:r>
    </w:p>
    <w:p w:rsidR="002F4EAF" w:rsidRDefault="002F4EAF" w:rsidP="003C47BA">
      <w:pPr>
        <w:pStyle w:val="ConsNormal"/>
        <w:widowControl/>
        <w:ind w:firstLine="426"/>
        <w:jc w:val="both"/>
        <w:rPr>
          <w:rFonts w:ascii="Times New Roman" w:hAnsi="Times New Roman" w:cs="Times New Roman"/>
          <w:b/>
          <w:sz w:val="24"/>
          <w:szCs w:val="24"/>
        </w:rPr>
      </w:pPr>
    </w:p>
    <w:p w:rsidR="00DA63D5" w:rsidRPr="008F59BB" w:rsidRDefault="00DA63D5" w:rsidP="003C47BA">
      <w:pPr>
        <w:pStyle w:val="a3"/>
        <w:spacing w:after="0"/>
        <w:ind w:firstLine="426"/>
        <w:jc w:val="both"/>
        <w:rPr>
          <w:bCs/>
          <w:color w:val="000000"/>
          <w:sz w:val="24"/>
          <w:szCs w:val="24"/>
        </w:rPr>
      </w:pPr>
      <w:r w:rsidRPr="008F59BB">
        <w:rPr>
          <w:bCs/>
          <w:color w:val="000000"/>
          <w:sz w:val="24"/>
          <w:szCs w:val="24"/>
        </w:rPr>
        <w:t>Участникам аукциона, не ставшим победителями, задаток возвращается в течение 3-х дней со дня подписания протокола о результатах аукциона.</w:t>
      </w:r>
    </w:p>
    <w:p w:rsidR="00DA63D5" w:rsidRPr="008F59BB" w:rsidRDefault="00DA63D5" w:rsidP="003C47BA">
      <w:pPr>
        <w:pStyle w:val="ConsNormal"/>
        <w:widowControl/>
        <w:ind w:firstLine="426"/>
        <w:jc w:val="both"/>
        <w:rPr>
          <w:rFonts w:ascii="Times New Roman" w:hAnsi="Times New Roman" w:cs="Times New Roman"/>
          <w:sz w:val="24"/>
          <w:szCs w:val="24"/>
        </w:rPr>
      </w:pPr>
    </w:p>
    <w:p w:rsidR="00DA63D5" w:rsidRPr="008F59BB" w:rsidRDefault="00DA63D5" w:rsidP="003C47BA">
      <w:pPr>
        <w:pStyle w:val="ConsNormal"/>
        <w:widowControl/>
        <w:ind w:firstLine="426"/>
        <w:jc w:val="center"/>
        <w:outlineLvl w:val="0"/>
        <w:rPr>
          <w:rFonts w:ascii="Times New Roman" w:hAnsi="Times New Roman" w:cs="Times New Roman"/>
          <w:b/>
          <w:color w:val="000000"/>
          <w:sz w:val="24"/>
          <w:szCs w:val="24"/>
        </w:rPr>
      </w:pPr>
      <w:r w:rsidRPr="008F59BB">
        <w:rPr>
          <w:rFonts w:ascii="Times New Roman" w:hAnsi="Times New Roman" w:cs="Times New Roman"/>
          <w:b/>
          <w:color w:val="000000"/>
          <w:sz w:val="24"/>
          <w:szCs w:val="24"/>
        </w:rPr>
        <w:t>Порядок проведения аукциона:</w:t>
      </w:r>
    </w:p>
    <w:p w:rsidR="00DA63D5" w:rsidRPr="008F59BB" w:rsidRDefault="00DA63D5" w:rsidP="003C47BA">
      <w:pPr>
        <w:ind w:firstLine="426"/>
        <w:jc w:val="both"/>
        <w:rPr>
          <w:color w:val="000000"/>
          <w:sz w:val="24"/>
          <w:szCs w:val="24"/>
        </w:rPr>
      </w:pPr>
      <w:r w:rsidRPr="008F59BB">
        <w:rPr>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A63D5" w:rsidRPr="008F59BB" w:rsidRDefault="00DA63D5" w:rsidP="003C47BA">
      <w:pPr>
        <w:ind w:firstLine="426"/>
        <w:jc w:val="both"/>
        <w:rPr>
          <w:spacing w:val="8"/>
          <w:sz w:val="24"/>
          <w:szCs w:val="24"/>
        </w:rPr>
      </w:pPr>
      <w:r w:rsidRPr="008F59BB">
        <w:rPr>
          <w:color w:val="000000"/>
          <w:sz w:val="24"/>
          <w:szCs w:val="24"/>
        </w:rPr>
        <w:t>- аукцион ведет член комиссии</w:t>
      </w:r>
      <w:r w:rsidR="00F45C3F" w:rsidRPr="008F59BB">
        <w:rPr>
          <w:color w:val="000000"/>
          <w:sz w:val="24"/>
          <w:szCs w:val="24"/>
        </w:rPr>
        <w:t xml:space="preserve"> (далее – аукционист)</w:t>
      </w:r>
      <w:r w:rsidRPr="008F59BB">
        <w:rPr>
          <w:color w:val="000000"/>
          <w:sz w:val="24"/>
          <w:szCs w:val="24"/>
        </w:rPr>
        <w:t xml:space="preserve"> </w:t>
      </w:r>
      <w:r w:rsidR="003C47BA" w:rsidRPr="008F59BB">
        <w:rPr>
          <w:sz w:val="24"/>
          <w:szCs w:val="24"/>
        </w:rPr>
        <w:t>по</w:t>
      </w:r>
      <w:r w:rsidR="003C47BA" w:rsidRPr="008F59BB">
        <w:rPr>
          <w:spacing w:val="8"/>
          <w:sz w:val="24"/>
          <w:szCs w:val="24"/>
        </w:rPr>
        <w:t xml:space="preserve"> предоставлению</w:t>
      </w:r>
      <w:r w:rsidRPr="008F59BB">
        <w:rPr>
          <w:spacing w:val="8"/>
          <w:sz w:val="24"/>
          <w:szCs w:val="24"/>
        </w:rPr>
        <w:t xml:space="preserve">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w:t>
      </w:r>
      <w:r w:rsidR="007D3FD4" w:rsidRPr="008F59BB">
        <w:rPr>
          <w:spacing w:val="8"/>
          <w:sz w:val="24"/>
          <w:szCs w:val="24"/>
        </w:rPr>
        <w:t>ны администрации Жирятинского района.</w:t>
      </w:r>
    </w:p>
    <w:p w:rsidR="00DA63D5" w:rsidRPr="008F59BB" w:rsidRDefault="00DA63D5" w:rsidP="003C47BA">
      <w:pPr>
        <w:ind w:firstLine="426"/>
        <w:jc w:val="both"/>
        <w:rPr>
          <w:color w:val="000000"/>
          <w:sz w:val="24"/>
          <w:szCs w:val="24"/>
        </w:rPr>
      </w:pPr>
      <w:r w:rsidRPr="008F59BB">
        <w:rPr>
          <w:sz w:val="24"/>
          <w:szCs w:val="24"/>
        </w:rPr>
        <w:t xml:space="preserve"> </w:t>
      </w:r>
      <w:r w:rsidRPr="008F59BB">
        <w:rPr>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DA63D5" w:rsidRPr="008F59BB" w:rsidRDefault="00DA63D5" w:rsidP="003C47BA">
      <w:pPr>
        <w:ind w:firstLine="426"/>
        <w:jc w:val="both"/>
        <w:rPr>
          <w:color w:val="000000"/>
          <w:sz w:val="24"/>
          <w:szCs w:val="24"/>
        </w:rPr>
      </w:pPr>
      <w:r w:rsidRPr="008F59BB">
        <w:rPr>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A63D5" w:rsidRPr="008F59BB" w:rsidRDefault="00DA63D5" w:rsidP="003C47BA">
      <w:pPr>
        <w:ind w:firstLine="426"/>
        <w:jc w:val="both"/>
        <w:rPr>
          <w:color w:val="000000"/>
          <w:sz w:val="24"/>
          <w:szCs w:val="24"/>
        </w:rPr>
      </w:pPr>
      <w:r w:rsidRPr="008F59BB">
        <w:rPr>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A63D5" w:rsidRPr="008F59BB" w:rsidRDefault="00DA63D5" w:rsidP="003C47BA">
      <w:pPr>
        <w:ind w:firstLine="426"/>
        <w:jc w:val="both"/>
        <w:rPr>
          <w:color w:val="000000"/>
          <w:sz w:val="24"/>
          <w:szCs w:val="24"/>
        </w:rPr>
      </w:pPr>
      <w:r w:rsidRPr="008F59BB">
        <w:rPr>
          <w:color w:val="000000"/>
          <w:sz w:val="24"/>
          <w:szCs w:val="24"/>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DA63D5" w:rsidRPr="008F59BB" w:rsidRDefault="00DA63D5" w:rsidP="003C47BA">
      <w:pPr>
        <w:ind w:firstLine="426"/>
        <w:jc w:val="both"/>
        <w:rPr>
          <w:color w:val="000000"/>
          <w:sz w:val="24"/>
          <w:szCs w:val="24"/>
        </w:rPr>
      </w:pPr>
      <w:r w:rsidRPr="008F59BB">
        <w:rPr>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DA63D5" w:rsidRPr="008F59BB" w:rsidRDefault="00DA63D5" w:rsidP="003C47BA">
      <w:pPr>
        <w:autoSpaceDE w:val="0"/>
        <w:autoSpaceDN w:val="0"/>
        <w:adjustRightInd w:val="0"/>
        <w:ind w:firstLine="426"/>
        <w:jc w:val="both"/>
        <w:rPr>
          <w:color w:val="000000"/>
          <w:sz w:val="24"/>
          <w:szCs w:val="24"/>
        </w:rPr>
      </w:pPr>
      <w:r w:rsidRPr="008F59BB">
        <w:rPr>
          <w:color w:val="000000"/>
          <w:sz w:val="24"/>
          <w:szCs w:val="24"/>
        </w:rPr>
        <w:t xml:space="preserve">- </w:t>
      </w:r>
      <w:r w:rsidRPr="008F59BB">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63D5" w:rsidRPr="008F59BB" w:rsidRDefault="00DA63D5" w:rsidP="003C47BA">
      <w:pPr>
        <w:autoSpaceDE w:val="0"/>
        <w:autoSpaceDN w:val="0"/>
        <w:adjustRightInd w:val="0"/>
        <w:ind w:firstLine="426"/>
        <w:jc w:val="both"/>
        <w:rPr>
          <w:color w:val="000000"/>
          <w:sz w:val="24"/>
          <w:szCs w:val="24"/>
        </w:rPr>
      </w:pPr>
      <w:r w:rsidRPr="008F59BB">
        <w:rPr>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DA63D5" w:rsidRPr="008F59BB" w:rsidRDefault="00DA63D5" w:rsidP="003C47BA">
      <w:pPr>
        <w:ind w:right="-284" w:firstLine="426"/>
        <w:jc w:val="both"/>
        <w:rPr>
          <w:sz w:val="24"/>
          <w:szCs w:val="24"/>
        </w:rPr>
      </w:pPr>
      <w:r w:rsidRPr="008F59BB">
        <w:rPr>
          <w:sz w:val="24"/>
          <w:szCs w:val="24"/>
        </w:rPr>
        <w:lastRenderedPageBreak/>
        <w:t>По результатам аукциона на право заключения договора аренды земельного участка определяется ежегодный размер арендной платы</w:t>
      </w:r>
      <w:r w:rsidR="00362256" w:rsidRPr="008F59BB">
        <w:rPr>
          <w:sz w:val="24"/>
          <w:szCs w:val="24"/>
        </w:rPr>
        <w:t xml:space="preserve">. </w:t>
      </w:r>
    </w:p>
    <w:p w:rsidR="00DA63D5" w:rsidRPr="008F59BB" w:rsidRDefault="00DA63D5" w:rsidP="003C47BA">
      <w:pPr>
        <w:ind w:right="-284" w:firstLine="426"/>
        <w:jc w:val="both"/>
        <w:rPr>
          <w:b/>
          <w:bCs/>
          <w:sz w:val="24"/>
          <w:szCs w:val="24"/>
        </w:rPr>
      </w:pPr>
      <w:r w:rsidRPr="008F59BB">
        <w:rPr>
          <w:b/>
          <w:bCs/>
          <w:sz w:val="24"/>
          <w:szCs w:val="24"/>
        </w:rPr>
        <w:t>Условия и сроки платежа</w:t>
      </w:r>
      <w:r w:rsidRPr="008F59BB">
        <w:rPr>
          <w:sz w:val="24"/>
          <w:szCs w:val="24"/>
        </w:rPr>
        <w:t>: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w:t>
      </w:r>
      <w:r w:rsidR="007D3FD4" w:rsidRPr="008F59BB">
        <w:rPr>
          <w:sz w:val="24"/>
          <w:szCs w:val="24"/>
        </w:rPr>
        <w:t xml:space="preserve">. </w:t>
      </w:r>
    </w:p>
    <w:p w:rsidR="00DA63D5" w:rsidRPr="008F59BB" w:rsidRDefault="00DA63D5" w:rsidP="003C47BA">
      <w:pPr>
        <w:ind w:right="-284" w:firstLine="426"/>
        <w:jc w:val="both"/>
        <w:outlineLvl w:val="0"/>
        <w:rPr>
          <w:sz w:val="24"/>
          <w:szCs w:val="24"/>
        </w:rPr>
      </w:pPr>
      <w:r w:rsidRPr="008F59BB">
        <w:rPr>
          <w:b/>
          <w:bCs/>
          <w:sz w:val="24"/>
          <w:szCs w:val="24"/>
        </w:rPr>
        <w:t>Реквизиты счета (по арендной плате)</w:t>
      </w:r>
      <w:r w:rsidRPr="008F59BB">
        <w:rPr>
          <w:sz w:val="24"/>
          <w:szCs w:val="24"/>
        </w:rPr>
        <w:t>:</w:t>
      </w:r>
    </w:p>
    <w:p w:rsidR="002547C1" w:rsidRPr="008F59BB" w:rsidRDefault="00893472" w:rsidP="003C47BA">
      <w:pPr>
        <w:ind w:right="-284" w:firstLine="426"/>
        <w:jc w:val="both"/>
        <w:outlineLvl w:val="0"/>
        <w:rPr>
          <w:b/>
          <w:sz w:val="24"/>
          <w:szCs w:val="24"/>
        </w:rPr>
      </w:pPr>
      <w:r w:rsidRPr="008F59BB">
        <w:rPr>
          <w:b/>
          <w:sz w:val="24"/>
          <w:szCs w:val="24"/>
        </w:rPr>
        <w:t>Лот №</w:t>
      </w:r>
      <w:r w:rsidR="000B4EA7">
        <w:rPr>
          <w:b/>
          <w:sz w:val="24"/>
          <w:szCs w:val="24"/>
        </w:rPr>
        <w:t>1</w:t>
      </w:r>
      <w:r w:rsidRPr="008F59BB">
        <w:rPr>
          <w:b/>
          <w:sz w:val="24"/>
          <w:szCs w:val="24"/>
        </w:rPr>
        <w:t>- Лот №</w:t>
      </w:r>
      <w:r w:rsidR="000B4EA7">
        <w:rPr>
          <w:b/>
          <w:sz w:val="24"/>
          <w:szCs w:val="24"/>
        </w:rPr>
        <w:t>4</w:t>
      </w:r>
      <w:r w:rsidR="00514781" w:rsidRPr="008F59BB">
        <w:rPr>
          <w:b/>
          <w:sz w:val="24"/>
          <w:szCs w:val="24"/>
        </w:rPr>
        <w:t>:</w:t>
      </w:r>
    </w:p>
    <w:p w:rsidR="002507C7" w:rsidRPr="008F59BB" w:rsidRDefault="002507C7" w:rsidP="002507C7">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УФК по Брянской области (</w:t>
      </w:r>
      <w:r w:rsidR="003C5773">
        <w:rPr>
          <w:rFonts w:ascii="Times New Roman" w:hAnsi="Times New Roman" w:cs="Times New Roman"/>
          <w:b/>
          <w:bCs/>
          <w:iCs/>
          <w:sz w:val="24"/>
          <w:szCs w:val="24"/>
        </w:rPr>
        <w:t>К</w:t>
      </w:r>
      <w:r w:rsidRPr="008F59BB">
        <w:rPr>
          <w:rFonts w:ascii="Times New Roman" w:hAnsi="Times New Roman" w:cs="Times New Roman"/>
          <w:b/>
          <w:sz w:val="24"/>
          <w:szCs w:val="24"/>
        </w:rPr>
        <w:t>омитет по управлению муниципальным имуществом администрации Жирятинского района</w:t>
      </w:r>
      <w:r w:rsidRPr="008F59BB">
        <w:rPr>
          <w:rFonts w:ascii="Times New Roman" w:hAnsi="Times New Roman" w:cs="Times New Roman"/>
          <w:b/>
          <w:bCs/>
          <w:iCs/>
          <w:sz w:val="24"/>
          <w:szCs w:val="24"/>
        </w:rPr>
        <w:t xml:space="preserve">)  </w:t>
      </w:r>
    </w:p>
    <w:p w:rsidR="002507C7" w:rsidRPr="008F59BB" w:rsidRDefault="002507C7" w:rsidP="002507C7">
      <w:pPr>
        <w:pStyle w:val="ConsNormal"/>
        <w:widowControl/>
        <w:ind w:firstLine="426"/>
        <w:jc w:val="both"/>
        <w:rPr>
          <w:rFonts w:ascii="Times New Roman" w:hAnsi="Times New Roman" w:cs="Times New Roman"/>
          <w:b/>
          <w:color w:val="FF0000"/>
          <w:sz w:val="24"/>
          <w:szCs w:val="24"/>
        </w:rPr>
      </w:pPr>
      <w:r w:rsidRPr="008F59BB">
        <w:rPr>
          <w:rFonts w:ascii="Times New Roman" w:hAnsi="Times New Roman" w:cs="Times New Roman"/>
          <w:b/>
          <w:sz w:val="24"/>
          <w:szCs w:val="24"/>
        </w:rPr>
        <w:t>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40101810300000010008 БИК 041501001 ОГРН 1053233055590</w:t>
      </w:r>
    </w:p>
    <w:p w:rsidR="00E9588F" w:rsidRDefault="00741F7A" w:rsidP="0048601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КБК 904</w:t>
      </w:r>
      <w:r w:rsidR="002507C7" w:rsidRPr="008F59BB">
        <w:rPr>
          <w:rFonts w:ascii="Times New Roman" w:hAnsi="Times New Roman" w:cs="Times New Roman"/>
          <w:b/>
          <w:bCs/>
          <w:iCs/>
          <w:sz w:val="24"/>
          <w:szCs w:val="24"/>
        </w:rPr>
        <w:t xml:space="preserve"> 1 11 05013 </w:t>
      </w:r>
      <w:r w:rsidR="002547C1" w:rsidRPr="008F59BB">
        <w:rPr>
          <w:rFonts w:ascii="Times New Roman" w:hAnsi="Times New Roman" w:cs="Times New Roman"/>
          <w:b/>
          <w:bCs/>
          <w:iCs/>
          <w:sz w:val="24"/>
          <w:szCs w:val="24"/>
        </w:rPr>
        <w:t>05</w:t>
      </w:r>
      <w:r w:rsidR="002507C7" w:rsidRPr="008F59BB">
        <w:rPr>
          <w:rFonts w:ascii="Times New Roman" w:hAnsi="Times New Roman" w:cs="Times New Roman"/>
          <w:b/>
          <w:bCs/>
          <w:iCs/>
          <w:sz w:val="24"/>
          <w:szCs w:val="24"/>
        </w:rPr>
        <w:t xml:space="preserve"> 0000 120</w:t>
      </w:r>
    </w:p>
    <w:p w:rsidR="002F4EAF" w:rsidRDefault="002F4EAF" w:rsidP="002F4EAF">
      <w:pPr>
        <w:pStyle w:val="ConsNormal"/>
        <w:widowControl/>
        <w:ind w:firstLine="0"/>
        <w:jc w:val="both"/>
        <w:rPr>
          <w:rFonts w:ascii="Times New Roman" w:hAnsi="Times New Roman" w:cs="Times New Roman"/>
          <w:b/>
          <w:bCs/>
          <w:iCs/>
          <w:sz w:val="24"/>
          <w:szCs w:val="24"/>
        </w:rPr>
      </w:pPr>
    </w:p>
    <w:p w:rsidR="00DA63D5" w:rsidRPr="008F59BB" w:rsidRDefault="00DA63D5" w:rsidP="003C47BA">
      <w:pPr>
        <w:pStyle w:val="ConsNormal"/>
        <w:widowControl/>
        <w:ind w:firstLine="426"/>
        <w:jc w:val="both"/>
        <w:rPr>
          <w:rFonts w:ascii="Times New Roman" w:hAnsi="Times New Roman" w:cs="Times New Roman"/>
          <w:sz w:val="24"/>
          <w:szCs w:val="24"/>
        </w:rPr>
      </w:pPr>
      <w:r w:rsidRPr="008F59BB">
        <w:rPr>
          <w:rFonts w:ascii="Times New Roman" w:hAnsi="Times New Roman" w:cs="Times New Roman"/>
          <w:b/>
          <w:bCs/>
          <w:color w:val="000000"/>
          <w:sz w:val="24"/>
          <w:szCs w:val="24"/>
        </w:rPr>
        <w:t>Срок заключения договора аренды</w:t>
      </w:r>
      <w:r w:rsidRPr="008F59BB">
        <w:rPr>
          <w:rFonts w:ascii="Times New Roman" w:hAnsi="Times New Roman" w:cs="Times New Roman"/>
          <w:color w:val="000000"/>
          <w:sz w:val="24"/>
          <w:szCs w:val="24"/>
        </w:rPr>
        <w:t xml:space="preserve">: </w:t>
      </w:r>
      <w:r w:rsidRPr="008F59BB">
        <w:rPr>
          <w:rFonts w:ascii="Times New Roman" w:hAnsi="Times New Roman" w:cs="Times New Roman"/>
          <w:sz w:val="24"/>
          <w:szCs w:val="24"/>
        </w:rPr>
        <w:t>Договор</w:t>
      </w:r>
      <w:r w:rsidR="004C5514" w:rsidRPr="008F59BB">
        <w:rPr>
          <w:rFonts w:ascii="Times New Roman" w:hAnsi="Times New Roman" w:cs="Times New Roman"/>
          <w:sz w:val="24"/>
          <w:szCs w:val="24"/>
        </w:rPr>
        <w:t>а</w:t>
      </w:r>
      <w:r w:rsidRPr="008F59BB">
        <w:rPr>
          <w:rFonts w:ascii="Times New Roman" w:hAnsi="Times New Roman" w:cs="Times New Roman"/>
          <w:sz w:val="24"/>
          <w:szCs w:val="24"/>
        </w:rPr>
        <w:t xml:space="preserve"> аренды земельн</w:t>
      </w:r>
      <w:r w:rsidR="004C5514" w:rsidRPr="008F59BB">
        <w:rPr>
          <w:rFonts w:ascii="Times New Roman" w:hAnsi="Times New Roman" w:cs="Times New Roman"/>
          <w:sz w:val="24"/>
          <w:szCs w:val="24"/>
        </w:rPr>
        <w:t>ых</w:t>
      </w:r>
      <w:r w:rsidRPr="008F59BB">
        <w:rPr>
          <w:rFonts w:ascii="Times New Roman" w:hAnsi="Times New Roman" w:cs="Times New Roman"/>
          <w:sz w:val="24"/>
          <w:szCs w:val="24"/>
        </w:rPr>
        <w:t xml:space="preserve"> участк</w:t>
      </w:r>
      <w:r w:rsidR="004C5514" w:rsidRPr="008F59BB">
        <w:rPr>
          <w:rFonts w:ascii="Times New Roman" w:hAnsi="Times New Roman" w:cs="Times New Roman"/>
          <w:sz w:val="24"/>
          <w:szCs w:val="24"/>
        </w:rPr>
        <w:t>ов</w:t>
      </w:r>
      <w:r w:rsidRPr="008F59BB">
        <w:rPr>
          <w:rFonts w:ascii="Times New Roman" w:hAnsi="Times New Roman" w:cs="Times New Roman"/>
          <w:sz w:val="24"/>
          <w:szCs w:val="24"/>
        </w:rPr>
        <w:t xml:space="preserve">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 w:history="1">
        <w:r w:rsidRPr="008F59BB">
          <w:rPr>
            <w:rStyle w:val="a4"/>
            <w:rFonts w:ascii="Times New Roman" w:hAnsi="Times New Roman" w:cs="Times New Roman"/>
            <w:color w:val="auto"/>
            <w:sz w:val="24"/>
            <w:szCs w:val="24"/>
            <w:u w:val="none"/>
          </w:rPr>
          <w:t>www.torgi.gov.ru</w:t>
        </w:r>
      </w:hyperlink>
      <w:r w:rsidRPr="008F59BB">
        <w:rPr>
          <w:rFonts w:ascii="Times New Roman" w:hAnsi="Times New Roman" w:cs="Times New Roman"/>
          <w:sz w:val="24"/>
          <w:szCs w:val="24"/>
        </w:rPr>
        <w:t>)</w:t>
      </w:r>
      <w:r w:rsidR="00741F7A" w:rsidRPr="008F59BB">
        <w:rPr>
          <w:rFonts w:ascii="Times New Roman" w:hAnsi="Times New Roman" w:cs="Times New Roman"/>
          <w:sz w:val="24"/>
          <w:szCs w:val="24"/>
        </w:rPr>
        <w:t>, на сайте администрации Жирятинского района (</w:t>
      </w:r>
      <w:r w:rsidR="00741F7A" w:rsidRPr="008F59BB">
        <w:rPr>
          <w:rFonts w:ascii="Times New Roman" w:hAnsi="Times New Roman" w:cs="Times New Roman"/>
          <w:sz w:val="24"/>
          <w:szCs w:val="24"/>
          <w:lang w:val="en-US"/>
        </w:rPr>
        <w:t>www</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juratino</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ru</w:t>
      </w:r>
      <w:r w:rsidR="00741F7A" w:rsidRPr="008F59BB">
        <w:rPr>
          <w:rFonts w:ascii="Times New Roman" w:hAnsi="Times New Roman" w:cs="Times New Roman"/>
          <w:sz w:val="24"/>
          <w:szCs w:val="24"/>
        </w:rPr>
        <w:t>).</w:t>
      </w:r>
    </w:p>
    <w:p w:rsidR="00DA63D5" w:rsidRPr="008F59BB" w:rsidRDefault="00DA63D5" w:rsidP="003C47BA">
      <w:pPr>
        <w:ind w:right="-284" w:firstLine="426"/>
        <w:jc w:val="both"/>
        <w:rPr>
          <w:sz w:val="24"/>
          <w:szCs w:val="24"/>
        </w:rPr>
      </w:pPr>
      <w:r w:rsidRPr="008F59BB">
        <w:rPr>
          <w:b/>
          <w:bCs/>
          <w:sz w:val="24"/>
          <w:szCs w:val="24"/>
        </w:rPr>
        <w:t xml:space="preserve">Оплата приобретаемого на аукционе права аренды </w:t>
      </w:r>
      <w:r w:rsidRPr="008F59BB">
        <w:rPr>
          <w:sz w:val="24"/>
          <w:szCs w:val="24"/>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741F7A" w:rsidRPr="008F59BB" w:rsidRDefault="00DA63D5" w:rsidP="00741F7A">
      <w:pPr>
        <w:ind w:firstLine="426"/>
        <w:jc w:val="both"/>
        <w:rPr>
          <w:color w:val="000000"/>
          <w:sz w:val="24"/>
          <w:szCs w:val="24"/>
        </w:rPr>
      </w:pPr>
      <w:r w:rsidRPr="008F59BB">
        <w:rPr>
          <w:b/>
          <w:bCs/>
          <w:color w:val="000000"/>
          <w:sz w:val="24"/>
          <w:szCs w:val="24"/>
        </w:rPr>
        <w:t>Порядок ознакомления покупателей</w:t>
      </w:r>
      <w:r w:rsidRPr="008F59BB">
        <w:rPr>
          <w:color w:val="000000"/>
          <w:sz w:val="24"/>
          <w:szCs w:val="24"/>
        </w:rPr>
        <w:t xml:space="preserve"> с </w:t>
      </w:r>
      <w:r w:rsidRPr="008F59BB">
        <w:rPr>
          <w:b/>
          <w:bCs/>
          <w:color w:val="000000"/>
          <w:sz w:val="24"/>
          <w:szCs w:val="24"/>
        </w:rPr>
        <w:t>условиями договора аренды и иной информацией</w:t>
      </w:r>
      <w:r w:rsidR="00CE2F61" w:rsidRPr="008F59BB">
        <w:rPr>
          <w:color w:val="000000"/>
          <w:sz w:val="24"/>
          <w:szCs w:val="24"/>
        </w:rPr>
        <w:t xml:space="preserve">: </w:t>
      </w:r>
      <w:r w:rsidR="000B4EA7">
        <w:rPr>
          <w:b/>
          <w:color w:val="FF0000"/>
          <w:sz w:val="24"/>
          <w:szCs w:val="24"/>
          <w:u w:val="single"/>
        </w:rPr>
        <w:t>16.10</w:t>
      </w:r>
      <w:r w:rsidR="00F90EBE">
        <w:rPr>
          <w:b/>
          <w:color w:val="FF0000"/>
          <w:sz w:val="24"/>
          <w:szCs w:val="24"/>
          <w:u w:val="single"/>
        </w:rPr>
        <w:t xml:space="preserve">.2019 по </w:t>
      </w:r>
      <w:r w:rsidR="000B4EA7">
        <w:rPr>
          <w:b/>
          <w:color w:val="FF0000"/>
          <w:sz w:val="24"/>
          <w:szCs w:val="24"/>
          <w:u w:val="single"/>
        </w:rPr>
        <w:t>12.11</w:t>
      </w:r>
      <w:r w:rsidR="00F90EBE">
        <w:rPr>
          <w:b/>
          <w:color w:val="FF0000"/>
          <w:sz w:val="24"/>
          <w:szCs w:val="24"/>
          <w:u w:val="single"/>
        </w:rPr>
        <w:t>.2019</w:t>
      </w:r>
      <w:r w:rsidRPr="008F59BB">
        <w:rPr>
          <w:color w:val="FF0000"/>
          <w:sz w:val="24"/>
          <w:szCs w:val="24"/>
        </w:rPr>
        <w:t xml:space="preserve"> </w:t>
      </w:r>
      <w:r w:rsidRPr="008F59BB">
        <w:rPr>
          <w:sz w:val="24"/>
          <w:szCs w:val="24"/>
        </w:rPr>
        <w:t>года</w:t>
      </w:r>
      <w:r w:rsidR="00362256" w:rsidRPr="008F59BB">
        <w:rPr>
          <w:color w:val="000000"/>
          <w:sz w:val="24"/>
          <w:szCs w:val="24"/>
        </w:rPr>
        <w:t xml:space="preserve"> по </w:t>
      </w:r>
      <w:r w:rsidR="0091100C" w:rsidRPr="008F59BB">
        <w:rPr>
          <w:color w:val="000000"/>
          <w:sz w:val="24"/>
          <w:szCs w:val="24"/>
        </w:rPr>
        <w:t>адресу: 242030</w:t>
      </w:r>
      <w:r w:rsidRPr="008F59BB">
        <w:rPr>
          <w:color w:val="000000"/>
          <w:sz w:val="24"/>
          <w:szCs w:val="24"/>
        </w:rPr>
        <w:t xml:space="preserve"> Брянская </w:t>
      </w:r>
      <w:r w:rsidR="0091100C" w:rsidRPr="008F59BB">
        <w:rPr>
          <w:color w:val="000000"/>
          <w:sz w:val="24"/>
          <w:szCs w:val="24"/>
        </w:rPr>
        <w:t>область, Жирятинский</w:t>
      </w:r>
      <w:r w:rsidR="00362256" w:rsidRPr="008F59BB">
        <w:rPr>
          <w:color w:val="000000"/>
          <w:sz w:val="24"/>
          <w:szCs w:val="24"/>
        </w:rPr>
        <w:t xml:space="preserve"> </w:t>
      </w:r>
      <w:r w:rsidRPr="008F59BB">
        <w:rPr>
          <w:color w:val="000000"/>
          <w:sz w:val="24"/>
          <w:szCs w:val="24"/>
        </w:rPr>
        <w:t xml:space="preserve">район, </w:t>
      </w:r>
      <w:r w:rsidR="00362256" w:rsidRPr="008F59BB">
        <w:rPr>
          <w:color w:val="000000"/>
          <w:sz w:val="24"/>
          <w:szCs w:val="24"/>
        </w:rPr>
        <w:t xml:space="preserve">с. </w:t>
      </w:r>
      <w:r w:rsidR="0091100C" w:rsidRPr="008F59BB">
        <w:rPr>
          <w:color w:val="000000"/>
          <w:sz w:val="24"/>
          <w:szCs w:val="24"/>
        </w:rPr>
        <w:t>Жирятино</w:t>
      </w:r>
      <w:r w:rsidRPr="008F59BB">
        <w:rPr>
          <w:color w:val="000000"/>
          <w:sz w:val="24"/>
          <w:szCs w:val="24"/>
        </w:rPr>
        <w:t xml:space="preserve">, ул. </w:t>
      </w:r>
      <w:r w:rsidR="0091100C" w:rsidRPr="008F59BB">
        <w:rPr>
          <w:color w:val="000000"/>
          <w:sz w:val="24"/>
          <w:szCs w:val="24"/>
        </w:rPr>
        <w:t>Мира</w:t>
      </w:r>
      <w:r w:rsidRPr="008F59BB">
        <w:rPr>
          <w:color w:val="000000"/>
          <w:sz w:val="24"/>
          <w:szCs w:val="24"/>
        </w:rPr>
        <w:t xml:space="preserve">, д. </w:t>
      </w:r>
      <w:r w:rsidR="0091100C" w:rsidRPr="008F59BB">
        <w:rPr>
          <w:color w:val="000000"/>
          <w:sz w:val="24"/>
          <w:szCs w:val="24"/>
        </w:rPr>
        <w:t>10</w:t>
      </w:r>
      <w:r w:rsidRPr="008F59BB">
        <w:rPr>
          <w:color w:val="000000"/>
          <w:sz w:val="24"/>
          <w:szCs w:val="24"/>
        </w:rPr>
        <w:t xml:space="preserve">, </w:t>
      </w:r>
      <w:r w:rsidR="0091100C" w:rsidRPr="008F59BB">
        <w:rPr>
          <w:color w:val="000000"/>
          <w:sz w:val="24"/>
          <w:szCs w:val="24"/>
        </w:rPr>
        <w:t>каб. №6 (1 этаж)</w:t>
      </w:r>
      <w:r w:rsidRPr="008F59BB">
        <w:rPr>
          <w:color w:val="000000"/>
          <w:sz w:val="24"/>
          <w:szCs w:val="24"/>
        </w:rPr>
        <w:t>.</w:t>
      </w:r>
      <w:r w:rsidR="00741F7A" w:rsidRPr="008F59BB">
        <w:rPr>
          <w:color w:val="000000"/>
          <w:sz w:val="24"/>
          <w:szCs w:val="24"/>
        </w:rPr>
        <w:t xml:space="preserve"> В </w:t>
      </w:r>
      <w:r w:rsidR="00741F7A" w:rsidRPr="008F59BB">
        <w:rPr>
          <w:sz w:val="24"/>
          <w:szCs w:val="24"/>
        </w:rPr>
        <w:t>любое время в течение периода приема заявок.</w:t>
      </w:r>
    </w:p>
    <w:p w:rsidR="00DA63D5" w:rsidRPr="008F59BB" w:rsidRDefault="004C5514" w:rsidP="003C47BA">
      <w:pPr>
        <w:ind w:firstLine="426"/>
        <w:jc w:val="both"/>
        <w:rPr>
          <w:color w:val="000000"/>
          <w:sz w:val="24"/>
          <w:szCs w:val="24"/>
        </w:rPr>
      </w:pPr>
      <w:r w:rsidRPr="008F59BB">
        <w:rPr>
          <w:sz w:val="24"/>
          <w:szCs w:val="24"/>
        </w:rPr>
        <w:t>Осмотр земельных</w:t>
      </w:r>
      <w:r w:rsidR="00DA63D5" w:rsidRPr="008F59BB">
        <w:rPr>
          <w:sz w:val="24"/>
          <w:szCs w:val="24"/>
        </w:rPr>
        <w:t xml:space="preserve"> участк</w:t>
      </w:r>
      <w:r w:rsidRPr="008F59BB">
        <w:rPr>
          <w:sz w:val="24"/>
          <w:szCs w:val="24"/>
        </w:rPr>
        <w:t>ов</w:t>
      </w:r>
      <w:r w:rsidR="00DA63D5" w:rsidRPr="008F59BB">
        <w:rPr>
          <w:sz w:val="24"/>
          <w:szCs w:val="24"/>
        </w:rPr>
        <w:t xml:space="preserve"> на местности может осуществляться самостоятельно заявителями в любое время в течение периода приема заявок.</w:t>
      </w:r>
    </w:p>
    <w:p w:rsidR="00DA63D5" w:rsidRPr="008F59BB" w:rsidRDefault="00DA63D5" w:rsidP="003C47BA">
      <w:pPr>
        <w:ind w:right="-284" w:firstLine="426"/>
        <w:jc w:val="both"/>
        <w:rPr>
          <w:sz w:val="24"/>
          <w:szCs w:val="24"/>
        </w:rPr>
      </w:pPr>
      <w:r w:rsidRPr="008F59BB">
        <w:rPr>
          <w:b/>
          <w:bCs/>
          <w:color w:val="000000"/>
          <w:sz w:val="24"/>
          <w:szCs w:val="24"/>
        </w:rPr>
        <w:t>Место и срок подведения итогов аукциона</w:t>
      </w:r>
      <w:r w:rsidRPr="008F59BB">
        <w:rPr>
          <w:color w:val="000000"/>
          <w:sz w:val="24"/>
          <w:szCs w:val="24"/>
        </w:rPr>
        <w:t xml:space="preserve">: </w:t>
      </w:r>
      <w:r w:rsidR="00892E54" w:rsidRPr="008F59BB">
        <w:rPr>
          <w:sz w:val="24"/>
          <w:szCs w:val="24"/>
        </w:rPr>
        <w:t>242030,</w:t>
      </w:r>
      <w:r w:rsidRPr="008F59BB">
        <w:rPr>
          <w:sz w:val="24"/>
          <w:szCs w:val="24"/>
        </w:rPr>
        <w:t xml:space="preserve"> Брянская </w:t>
      </w:r>
      <w:r w:rsidR="00892E54" w:rsidRPr="008F59BB">
        <w:rPr>
          <w:sz w:val="24"/>
          <w:szCs w:val="24"/>
        </w:rPr>
        <w:t>область, Жирятинский</w:t>
      </w:r>
      <w:r w:rsidRPr="008F59BB">
        <w:rPr>
          <w:sz w:val="24"/>
          <w:szCs w:val="24"/>
        </w:rPr>
        <w:t xml:space="preserve"> район, </w:t>
      </w:r>
      <w:r w:rsidR="0091100C" w:rsidRPr="008F59BB">
        <w:rPr>
          <w:sz w:val="24"/>
          <w:szCs w:val="24"/>
        </w:rPr>
        <w:t>с. Жирятино, ул. Мира, д. 10</w:t>
      </w:r>
      <w:r w:rsidRPr="008F59BB">
        <w:rPr>
          <w:sz w:val="24"/>
          <w:szCs w:val="24"/>
        </w:rPr>
        <w:t>,</w:t>
      </w:r>
      <w:r w:rsidR="0091100C" w:rsidRPr="008F59BB">
        <w:rPr>
          <w:sz w:val="24"/>
          <w:szCs w:val="24"/>
        </w:rPr>
        <w:t xml:space="preserve"> каб. №6 (1 этаж)</w:t>
      </w:r>
      <w:r w:rsidR="00CE2F61" w:rsidRPr="008F59BB">
        <w:rPr>
          <w:sz w:val="24"/>
          <w:szCs w:val="24"/>
        </w:rPr>
        <w:t xml:space="preserve">, </w:t>
      </w:r>
      <w:r w:rsidR="000B4EA7">
        <w:rPr>
          <w:b/>
          <w:color w:val="FF0000"/>
          <w:sz w:val="24"/>
          <w:szCs w:val="24"/>
          <w:u w:val="single"/>
        </w:rPr>
        <w:t>18.11</w:t>
      </w:r>
      <w:r w:rsidR="00F90EBE">
        <w:rPr>
          <w:b/>
          <w:color w:val="FF0000"/>
          <w:sz w:val="24"/>
          <w:szCs w:val="24"/>
          <w:u w:val="single"/>
        </w:rPr>
        <w:t>.2019</w:t>
      </w:r>
      <w:r w:rsidRPr="008F59BB">
        <w:rPr>
          <w:sz w:val="24"/>
          <w:szCs w:val="24"/>
        </w:rPr>
        <w:t xml:space="preserve"> года по окончанию аукциона.</w:t>
      </w:r>
    </w:p>
    <w:p w:rsidR="00DA63D5" w:rsidRPr="008F59BB" w:rsidRDefault="00DA63D5" w:rsidP="003C47BA">
      <w:pPr>
        <w:autoSpaceDE w:val="0"/>
        <w:autoSpaceDN w:val="0"/>
        <w:adjustRightInd w:val="0"/>
        <w:ind w:firstLine="426"/>
        <w:jc w:val="both"/>
        <w:rPr>
          <w:sz w:val="24"/>
          <w:szCs w:val="24"/>
        </w:rPr>
      </w:pPr>
      <w:r w:rsidRPr="008F59BB">
        <w:rPr>
          <w:b/>
          <w:bCs/>
          <w:color w:val="000000"/>
          <w:sz w:val="24"/>
          <w:szCs w:val="24"/>
        </w:rPr>
        <w:t>Порядок определения победителя</w:t>
      </w:r>
      <w:r w:rsidRPr="008F59BB">
        <w:rPr>
          <w:color w:val="000000"/>
          <w:sz w:val="24"/>
          <w:szCs w:val="24"/>
        </w:rPr>
        <w:t>: победителем аукциона признается участник аукциона, предложивший</w:t>
      </w:r>
      <w:r w:rsidRPr="008F59BB">
        <w:rPr>
          <w:sz w:val="24"/>
          <w:szCs w:val="24"/>
        </w:rPr>
        <w:t xml:space="preserve"> наибольший размер ежегодной арендной платы за земельный участок.</w:t>
      </w:r>
    </w:p>
    <w:p w:rsidR="00DA63D5" w:rsidRPr="008F59BB" w:rsidRDefault="00DA63D5" w:rsidP="003C47BA">
      <w:pPr>
        <w:ind w:right="-284" w:firstLine="426"/>
        <w:jc w:val="both"/>
        <w:rPr>
          <w:color w:val="000000"/>
          <w:sz w:val="24"/>
          <w:szCs w:val="24"/>
        </w:rPr>
      </w:pPr>
      <w:r w:rsidRPr="008F59BB">
        <w:rPr>
          <w:b/>
          <w:bCs/>
          <w:color w:val="000000"/>
          <w:sz w:val="24"/>
          <w:szCs w:val="24"/>
        </w:rPr>
        <w:t>Срок принятия решения об отказе в проведении аукциона</w:t>
      </w:r>
      <w:r w:rsidRPr="008F59BB">
        <w:rPr>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8F59BB">
        <w:rPr>
          <w:b/>
          <w:color w:val="000000"/>
          <w:sz w:val="24"/>
          <w:szCs w:val="24"/>
        </w:rPr>
        <w:t xml:space="preserve">. </w:t>
      </w:r>
      <w:r w:rsidRPr="008F59BB">
        <w:rPr>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A63D5" w:rsidRPr="008F59BB" w:rsidRDefault="00DA63D5" w:rsidP="003C47BA">
      <w:pPr>
        <w:ind w:right="-284" w:firstLine="426"/>
        <w:jc w:val="both"/>
        <w:rPr>
          <w:sz w:val="24"/>
          <w:szCs w:val="24"/>
        </w:rPr>
      </w:pPr>
      <w:r w:rsidRPr="008F59BB">
        <w:rPr>
          <w:color w:val="000000"/>
          <w:sz w:val="24"/>
          <w:szCs w:val="24"/>
        </w:rPr>
        <w:t xml:space="preserve">За дополнительной информацией и ознакомлением с аукционной документацией обращаться </w:t>
      </w:r>
      <w:r w:rsidR="002F5BB2" w:rsidRPr="008F59BB">
        <w:rPr>
          <w:color w:val="000000"/>
          <w:sz w:val="24"/>
          <w:szCs w:val="24"/>
        </w:rPr>
        <w:t xml:space="preserve">в </w:t>
      </w:r>
      <w:r w:rsidR="00892E54" w:rsidRPr="008F59BB">
        <w:rPr>
          <w:color w:val="000000"/>
          <w:sz w:val="24"/>
          <w:szCs w:val="24"/>
        </w:rPr>
        <w:t>администрацию Жирятинского района</w:t>
      </w:r>
      <w:r w:rsidRPr="008F59BB">
        <w:rPr>
          <w:color w:val="000000"/>
          <w:sz w:val="24"/>
          <w:szCs w:val="24"/>
        </w:rPr>
        <w:t>. Формы документов размещены на о</w:t>
      </w:r>
      <w:r w:rsidRPr="008F59BB">
        <w:rPr>
          <w:bCs/>
          <w:sz w:val="24"/>
          <w:szCs w:val="24"/>
        </w:rPr>
        <w:t xml:space="preserve">фициальном </w:t>
      </w:r>
      <w:r w:rsidR="002F5BB2" w:rsidRPr="008F59BB">
        <w:rPr>
          <w:bCs/>
          <w:sz w:val="24"/>
          <w:szCs w:val="24"/>
        </w:rPr>
        <w:t>сайте www/torgi.gov.ru</w:t>
      </w:r>
      <w:r w:rsidRPr="008F59BB">
        <w:rPr>
          <w:bCs/>
          <w:sz w:val="24"/>
          <w:szCs w:val="24"/>
        </w:rPr>
        <w:t xml:space="preserve"> и в сборнике муниципальных правовых актов </w:t>
      </w:r>
      <w:r w:rsidR="00892E54" w:rsidRPr="008F59BB">
        <w:rPr>
          <w:bCs/>
          <w:sz w:val="24"/>
          <w:szCs w:val="24"/>
        </w:rPr>
        <w:t>Жирятинского</w:t>
      </w:r>
      <w:r w:rsidRPr="008F59BB">
        <w:rPr>
          <w:bCs/>
          <w:sz w:val="24"/>
          <w:szCs w:val="24"/>
        </w:rPr>
        <w:t xml:space="preserve"> </w:t>
      </w:r>
      <w:r w:rsidR="00871A17" w:rsidRPr="008F59BB">
        <w:rPr>
          <w:bCs/>
          <w:sz w:val="24"/>
          <w:szCs w:val="24"/>
        </w:rPr>
        <w:t>района</w:t>
      </w:r>
      <w:r w:rsidR="00741F7A" w:rsidRPr="008F59BB">
        <w:rPr>
          <w:bCs/>
          <w:sz w:val="24"/>
          <w:szCs w:val="24"/>
        </w:rPr>
        <w:t>, а также на сайте администрации Жирятинского района (</w:t>
      </w:r>
      <w:r w:rsidR="00741F7A" w:rsidRPr="008F59BB">
        <w:rPr>
          <w:sz w:val="24"/>
          <w:szCs w:val="24"/>
          <w:lang w:val="en-US"/>
        </w:rPr>
        <w:t>www</w:t>
      </w:r>
      <w:r w:rsidR="00741F7A" w:rsidRPr="008F59BB">
        <w:rPr>
          <w:sz w:val="24"/>
          <w:szCs w:val="24"/>
        </w:rPr>
        <w:t>.</w:t>
      </w:r>
      <w:r w:rsidR="00741F7A" w:rsidRPr="008F59BB">
        <w:rPr>
          <w:sz w:val="24"/>
          <w:szCs w:val="24"/>
          <w:lang w:val="en-US"/>
        </w:rPr>
        <w:t>juratino</w:t>
      </w:r>
      <w:r w:rsidR="00741F7A" w:rsidRPr="008F59BB">
        <w:rPr>
          <w:sz w:val="24"/>
          <w:szCs w:val="24"/>
        </w:rPr>
        <w:t>.</w:t>
      </w:r>
      <w:r w:rsidR="00741F7A" w:rsidRPr="008F59BB">
        <w:rPr>
          <w:sz w:val="24"/>
          <w:szCs w:val="24"/>
          <w:lang w:val="en-US"/>
        </w:rPr>
        <w:t>ru</w:t>
      </w:r>
      <w:r w:rsidR="00741F7A" w:rsidRPr="008F59BB">
        <w:rPr>
          <w:sz w:val="24"/>
          <w:szCs w:val="24"/>
        </w:rPr>
        <w:t>).</w:t>
      </w:r>
    </w:p>
    <w:p w:rsidR="00DA63D5" w:rsidRPr="008F59BB" w:rsidRDefault="00DA63D5" w:rsidP="00DA63D5">
      <w:pPr>
        <w:rPr>
          <w:sz w:val="24"/>
          <w:szCs w:val="24"/>
        </w:rPr>
      </w:pPr>
    </w:p>
    <w:p w:rsidR="000178CF" w:rsidRDefault="000178CF">
      <w:pPr>
        <w:rPr>
          <w:sz w:val="24"/>
          <w:szCs w:val="24"/>
        </w:rPr>
      </w:pPr>
    </w:p>
    <w:p w:rsidR="000178CF" w:rsidRDefault="000178CF">
      <w:pPr>
        <w:rPr>
          <w:sz w:val="24"/>
          <w:szCs w:val="24"/>
        </w:rPr>
      </w:pPr>
    </w:p>
    <w:sectPr w:rsidR="00017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8F3"/>
    <w:rsid w:val="0000683C"/>
    <w:rsid w:val="000178CF"/>
    <w:rsid w:val="0009425C"/>
    <w:rsid w:val="000B4EA7"/>
    <w:rsid w:val="000E65D1"/>
    <w:rsid w:val="00124A8A"/>
    <w:rsid w:val="00132A5D"/>
    <w:rsid w:val="00194E14"/>
    <w:rsid w:val="001C0211"/>
    <w:rsid w:val="00217B8A"/>
    <w:rsid w:val="0022512D"/>
    <w:rsid w:val="002437A4"/>
    <w:rsid w:val="002507C7"/>
    <w:rsid w:val="002547C1"/>
    <w:rsid w:val="002A39FB"/>
    <w:rsid w:val="002A79AA"/>
    <w:rsid w:val="002B1E8E"/>
    <w:rsid w:val="002B4845"/>
    <w:rsid w:val="002C15CA"/>
    <w:rsid w:val="002F4A7D"/>
    <w:rsid w:val="002F4EAF"/>
    <w:rsid w:val="002F5BB2"/>
    <w:rsid w:val="0032639E"/>
    <w:rsid w:val="00337B62"/>
    <w:rsid w:val="003426C4"/>
    <w:rsid w:val="00362256"/>
    <w:rsid w:val="00382433"/>
    <w:rsid w:val="00387D76"/>
    <w:rsid w:val="003C47BA"/>
    <w:rsid w:val="003C5773"/>
    <w:rsid w:val="003E38C0"/>
    <w:rsid w:val="003E6225"/>
    <w:rsid w:val="003E6527"/>
    <w:rsid w:val="003E789C"/>
    <w:rsid w:val="003E7D91"/>
    <w:rsid w:val="00462D67"/>
    <w:rsid w:val="0048601F"/>
    <w:rsid w:val="004A2255"/>
    <w:rsid w:val="004B7CE3"/>
    <w:rsid w:val="004C5514"/>
    <w:rsid w:val="004C5D62"/>
    <w:rsid w:val="004E6056"/>
    <w:rsid w:val="00504144"/>
    <w:rsid w:val="00514781"/>
    <w:rsid w:val="0052510C"/>
    <w:rsid w:val="00580F39"/>
    <w:rsid w:val="00582C11"/>
    <w:rsid w:val="005A751A"/>
    <w:rsid w:val="005B568E"/>
    <w:rsid w:val="005D216C"/>
    <w:rsid w:val="005D7771"/>
    <w:rsid w:val="005F5C63"/>
    <w:rsid w:val="006328B3"/>
    <w:rsid w:val="00655295"/>
    <w:rsid w:val="00694F12"/>
    <w:rsid w:val="006B3616"/>
    <w:rsid w:val="00706379"/>
    <w:rsid w:val="00727E74"/>
    <w:rsid w:val="00741F7A"/>
    <w:rsid w:val="007637F8"/>
    <w:rsid w:val="007745B2"/>
    <w:rsid w:val="007A4E7A"/>
    <w:rsid w:val="007D09FD"/>
    <w:rsid w:val="007D3FD4"/>
    <w:rsid w:val="00810F7C"/>
    <w:rsid w:val="00840108"/>
    <w:rsid w:val="00850F55"/>
    <w:rsid w:val="008678CA"/>
    <w:rsid w:val="008678FB"/>
    <w:rsid w:val="00871A17"/>
    <w:rsid w:val="008748C1"/>
    <w:rsid w:val="00892E54"/>
    <w:rsid w:val="00893472"/>
    <w:rsid w:val="008A0A3F"/>
    <w:rsid w:val="008C18A2"/>
    <w:rsid w:val="008D69EC"/>
    <w:rsid w:val="008F59BB"/>
    <w:rsid w:val="0091100C"/>
    <w:rsid w:val="009460B1"/>
    <w:rsid w:val="0095436F"/>
    <w:rsid w:val="00956F1B"/>
    <w:rsid w:val="009602BB"/>
    <w:rsid w:val="00980DD3"/>
    <w:rsid w:val="009D65AA"/>
    <w:rsid w:val="009F3EA8"/>
    <w:rsid w:val="00A15013"/>
    <w:rsid w:val="00A30513"/>
    <w:rsid w:val="00A3523F"/>
    <w:rsid w:val="00A449F3"/>
    <w:rsid w:val="00A45731"/>
    <w:rsid w:val="00A627BE"/>
    <w:rsid w:val="00A751B6"/>
    <w:rsid w:val="00AA0EA6"/>
    <w:rsid w:val="00B048F3"/>
    <w:rsid w:val="00B276BE"/>
    <w:rsid w:val="00B358F1"/>
    <w:rsid w:val="00B90EEA"/>
    <w:rsid w:val="00B954D2"/>
    <w:rsid w:val="00BA7D78"/>
    <w:rsid w:val="00BE4620"/>
    <w:rsid w:val="00BE67B3"/>
    <w:rsid w:val="00C04289"/>
    <w:rsid w:val="00C153F0"/>
    <w:rsid w:val="00C26E90"/>
    <w:rsid w:val="00C35B80"/>
    <w:rsid w:val="00C36DF0"/>
    <w:rsid w:val="00C7089F"/>
    <w:rsid w:val="00CA414E"/>
    <w:rsid w:val="00CD67B5"/>
    <w:rsid w:val="00CE2F61"/>
    <w:rsid w:val="00D1438C"/>
    <w:rsid w:val="00D724B4"/>
    <w:rsid w:val="00D725B3"/>
    <w:rsid w:val="00D81CD9"/>
    <w:rsid w:val="00D832E7"/>
    <w:rsid w:val="00D90C15"/>
    <w:rsid w:val="00DA63D5"/>
    <w:rsid w:val="00DC4434"/>
    <w:rsid w:val="00DD3D5D"/>
    <w:rsid w:val="00DE0B5D"/>
    <w:rsid w:val="00E024CB"/>
    <w:rsid w:val="00E0778A"/>
    <w:rsid w:val="00E32C52"/>
    <w:rsid w:val="00E3603C"/>
    <w:rsid w:val="00E37BDC"/>
    <w:rsid w:val="00E9588F"/>
    <w:rsid w:val="00EC7CA4"/>
    <w:rsid w:val="00EF0378"/>
    <w:rsid w:val="00F45C3F"/>
    <w:rsid w:val="00F516C6"/>
    <w:rsid w:val="00F663E8"/>
    <w:rsid w:val="00F83C14"/>
    <w:rsid w:val="00F90EBE"/>
    <w:rsid w:val="00F95D8A"/>
    <w:rsid w:val="00FA19F5"/>
    <w:rsid w:val="00FA2E29"/>
    <w:rsid w:val="00FB2CDF"/>
    <w:rsid w:val="00FB714D"/>
    <w:rsid w:val="00FC5C00"/>
    <w:rsid w:val="00FD2B45"/>
    <w:rsid w:val="00FE4BF3"/>
    <w:rsid w:val="00FF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87635A-D2EE-403A-9505-5F704085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D5"/>
    <w:rPr>
      <w:rFonts w:eastAsia="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A63D5"/>
    <w:pPr>
      <w:spacing w:after="120"/>
    </w:pPr>
  </w:style>
  <w:style w:type="paragraph" w:customStyle="1" w:styleId="ConsNormal">
    <w:name w:val="ConsNormal"/>
    <w:rsid w:val="00DA63D5"/>
    <w:pPr>
      <w:widowControl w:val="0"/>
      <w:autoSpaceDE w:val="0"/>
      <w:autoSpaceDN w:val="0"/>
      <w:adjustRightInd w:val="0"/>
      <w:ind w:firstLine="720"/>
    </w:pPr>
    <w:rPr>
      <w:rFonts w:ascii="Arial" w:eastAsia="Times New Roman" w:hAnsi="Arial" w:cs="Arial"/>
      <w:sz w:val="18"/>
      <w:szCs w:val="18"/>
    </w:rPr>
  </w:style>
  <w:style w:type="character" w:styleId="a4">
    <w:name w:val="Hyperlink"/>
    <w:rsid w:val="00DA63D5"/>
    <w:rPr>
      <w:color w:val="0000FF"/>
      <w:u w:val="single"/>
    </w:rPr>
  </w:style>
  <w:style w:type="paragraph" w:styleId="a5">
    <w:name w:val="Balloon Text"/>
    <w:basedOn w:val="a"/>
    <w:link w:val="a6"/>
    <w:uiPriority w:val="99"/>
    <w:semiHidden/>
    <w:unhideWhenUsed/>
    <w:rsid w:val="00892E54"/>
    <w:rPr>
      <w:rFonts w:ascii="Segoe UI" w:hAnsi="Segoe UI"/>
      <w:sz w:val="18"/>
      <w:szCs w:val="18"/>
      <w:lang w:val="x-none" w:eastAsia="x-none"/>
    </w:rPr>
  </w:style>
  <w:style w:type="character" w:customStyle="1" w:styleId="a6">
    <w:name w:val="Текст выноски Знак"/>
    <w:link w:val="a5"/>
    <w:uiPriority w:val="99"/>
    <w:semiHidden/>
    <w:rsid w:val="00892E54"/>
    <w:rPr>
      <w:rFonts w:ascii="Segoe UI" w:eastAsia="Times New Roman" w:hAnsi="Segoe UI" w:cs="Segoe UI"/>
      <w:sz w:val="18"/>
      <w:szCs w:val="18"/>
    </w:rPr>
  </w:style>
  <w:style w:type="paragraph" w:styleId="3">
    <w:name w:val="Body Text 3"/>
    <w:basedOn w:val="a"/>
    <w:link w:val="30"/>
    <w:uiPriority w:val="99"/>
    <w:unhideWhenUsed/>
    <w:rsid w:val="002A79AA"/>
    <w:pPr>
      <w:spacing w:after="120"/>
    </w:pPr>
    <w:rPr>
      <w:sz w:val="16"/>
      <w:szCs w:val="16"/>
    </w:rPr>
  </w:style>
  <w:style w:type="character" w:customStyle="1" w:styleId="30">
    <w:name w:val="Основной текст 3 Знак"/>
    <w:link w:val="3"/>
    <w:uiPriority w:val="99"/>
    <w:rsid w:val="002A79A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CA22-F896-472D-9CD7-8C65FCA5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cp:lastModifiedBy>Администратор</cp:lastModifiedBy>
  <cp:revision>2</cp:revision>
  <cp:lastPrinted>2019-10-10T12:45:00Z</cp:lastPrinted>
  <dcterms:created xsi:type="dcterms:W3CDTF">2019-10-21T14:34:00Z</dcterms:created>
  <dcterms:modified xsi:type="dcterms:W3CDTF">2019-10-21T14:34:00Z</dcterms:modified>
</cp:coreProperties>
</file>