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917CC2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</w:t>
      </w:r>
      <w:r w:rsidR="00676112">
        <w:rPr>
          <w:b/>
          <w:sz w:val="24"/>
          <w:szCs w:val="24"/>
        </w:rPr>
        <w:t>Я</w:t>
      </w:r>
    </w:p>
    <w:p w:rsidR="00E21BD9" w:rsidRPr="00676112" w:rsidRDefault="001842B4" w:rsidP="000D1F46">
      <w:pPr>
        <w:ind w:firstLine="426"/>
        <w:jc w:val="center"/>
        <w:rPr>
          <w:b/>
        </w:rPr>
      </w:pPr>
      <w:r w:rsidRPr="00676112">
        <w:rPr>
          <w:b/>
          <w:sz w:val="24"/>
          <w:szCs w:val="24"/>
        </w:rPr>
        <w:t xml:space="preserve">Администрация Жирятинского района (организатор торгов) сообщает результаты аукциона по продаже права на заключение договора аренды земельного участка для </w:t>
      </w:r>
      <w:r w:rsidR="0030733A">
        <w:rPr>
          <w:b/>
          <w:sz w:val="24"/>
          <w:szCs w:val="24"/>
        </w:rPr>
        <w:t>индивидуального жилищного строительства.</w:t>
      </w:r>
    </w:p>
    <w:p w:rsidR="00917CC2" w:rsidRDefault="00917CC2" w:rsidP="00E21BD9">
      <w:pPr>
        <w:jc w:val="both"/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2043"/>
        <w:gridCol w:w="1658"/>
      </w:tblGrid>
      <w:tr w:rsidR="009E5F64" w:rsidTr="006D7FCB">
        <w:trPr>
          <w:trHeight w:val="337"/>
        </w:trPr>
        <w:tc>
          <w:tcPr>
            <w:tcW w:w="67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3260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2043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658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Tr="00D10B5B">
        <w:trPr>
          <w:trHeight w:val="337"/>
        </w:trPr>
        <w:tc>
          <w:tcPr>
            <w:tcW w:w="10330" w:type="dxa"/>
            <w:gridSpan w:val="5"/>
          </w:tcPr>
          <w:p w:rsidR="009E4FDA" w:rsidRPr="009E5F64" w:rsidRDefault="009E4FDA" w:rsidP="00307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аукциона – продажа права на заключение договора аренды земельного участка для </w:t>
            </w:r>
            <w:r w:rsidR="0030733A">
              <w:rPr>
                <w:sz w:val="24"/>
                <w:szCs w:val="24"/>
              </w:rPr>
              <w:t>индивидуального жилищного строительства</w:t>
            </w:r>
            <w:r>
              <w:rPr>
                <w:sz w:val="24"/>
                <w:szCs w:val="24"/>
              </w:rPr>
              <w:t>. Границы участка: в соответствии с кадастровым паспортом земельного участка.</w:t>
            </w:r>
          </w:p>
        </w:tc>
      </w:tr>
      <w:tr w:rsidR="009E5F64" w:rsidTr="006D7FCB">
        <w:trPr>
          <w:trHeight w:val="337"/>
        </w:trPr>
        <w:tc>
          <w:tcPr>
            <w:tcW w:w="675" w:type="dxa"/>
          </w:tcPr>
          <w:p w:rsidR="009E5F64" w:rsidRPr="009E5F64" w:rsidRDefault="002F076D" w:rsidP="008D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E5F64" w:rsidRPr="009E5F64" w:rsidRDefault="002F076D" w:rsidP="00307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30733A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 xml:space="preserve"> от </w:t>
            </w:r>
            <w:r w:rsidR="0030733A">
              <w:rPr>
                <w:sz w:val="24"/>
                <w:szCs w:val="24"/>
              </w:rPr>
              <w:t>23.09.2016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9E5F64" w:rsidRPr="009E5F64" w:rsidRDefault="002F076D" w:rsidP="00307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476FE2">
              <w:rPr>
                <w:sz w:val="24"/>
                <w:szCs w:val="24"/>
              </w:rPr>
              <w:t xml:space="preserve"> участок с кадастровым номером 32:07:018</w:t>
            </w:r>
            <w:r w:rsidR="0030733A">
              <w:rPr>
                <w:sz w:val="24"/>
                <w:szCs w:val="24"/>
              </w:rPr>
              <w:t>0711</w:t>
            </w:r>
            <w:r w:rsidR="00476FE2">
              <w:rPr>
                <w:sz w:val="24"/>
                <w:szCs w:val="24"/>
              </w:rPr>
              <w:t>:</w:t>
            </w:r>
            <w:r w:rsidR="0030733A">
              <w:rPr>
                <w:sz w:val="24"/>
                <w:szCs w:val="24"/>
              </w:rPr>
              <w:t>146</w:t>
            </w:r>
            <w:r w:rsidR="00476FE2">
              <w:rPr>
                <w:sz w:val="24"/>
                <w:szCs w:val="24"/>
              </w:rPr>
              <w:t xml:space="preserve">, местоположение: </w:t>
            </w:r>
            <w:r w:rsidR="0030733A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жилой дом. Участок находится примерно в 32 м от ориентира по направлению на северо – восток. Почтовый адрес ориентира: обл. Брянская, р-н Жирятинский, с. Жирятино, пер. Строительный, дом 11</w:t>
            </w:r>
            <w:r w:rsidR="00AD6000">
              <w:rPr>
                <w:sz w:val="24"/>
                <w:szCs w:val="24"/>
              </w:rPr>
              <w:t xml:space="preserve"> площадью 1</w:t>
            </w:r>
            <w:r w:rsidR="0030733A">
              <w:rPr>
                <w:sz w:val="24"/>
                <w:szCs w:val="24"/>
              </w:rPr>
              <w:t>536</w:t>
            </w:r>
            <w:r w:rsidR="00AD600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043" w:type="dxa"/>
          </w:tcPr>
          <w:p w:rsidR="009E5F64" w:rsidRPr="009E5F64" w:rsidRDefault="00AD6000" w:rsidP="00307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№1/З – 201</w:t>
            </w:r>
            <w:r w:rsidR="003073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аукционной комиссии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  <w:r w:rsidR="0030733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3073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658" w:type="dxa"/>
          </w:tcPr>
          <w:p w:rsidR="009E5F64" w:rsidRPr="009E5F64" w:rsidRDefault="0030733A" w:rsidP="00307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п. 14 ст. 39.12 Земельного кодекса РФ, аукцион признан не состоявшимся (на участие в аукционе не подано ни одной заявки)</w:t>
            </w:r>
            <w:r w:rsidR="00346574">
              <w:rPr>
                <w:sz w:val="24"/>
                <w:szCs w:val="24"/>
              </w:rPr>
              <w:t>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C7732"/>
    <w:rsid w:val="002D3B31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27</cp:revision>
  <cp:lastPrinted>2015-08-10T06:44:00Z</cp:lastPrinted>
  <dcterms:created xsi:type="dcterms:W3CDTF">2014-01-13T08:25:00Z</dcterms:created>
  <dcterms:modified xsi:type="dcterms:W3CDTF">2016-10-31T06:21:00Z</dcterms:modified>
</cp:coreProperties>
</file>