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Pr="00D60AFE" w:rsidRDefault="00E21BD9" w:rsidP="00E21BD9">
      <w:pPr>
        <w:jc w:val="right"/>
        <w:rPr>
          <w:sz w:val="24"/>
          <w:szCs w:val="24"/>
        </w:rPr>
      </w:pPr>
    </w:p>
    <w:p w:rsidR="00917CC2" w:rsidRPr="00D60AFE" w:rsidRDefault="00E21BD9" w:rsidP="00E21BD9">
      <w:pPr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ИНФОРМАЦИ</w:t>
      </w:r>
      <w:r w:rsidR="00676112" w:rsidRPr="00D60AFE">
        <w:rPr>
          <w:b/>
          <w:sz w:val="24"/>
          <w:szCs w:val="24"/>
        </w:rPr>
        <w:t>Я</w:t>
      </w:r>
    </w:p>
    <w:p w:rsidR="00917CC2" w:rsidRPr="00E028D2" w:rsidRDefault="001842B4" w:rsidP="00E028D2">
      <w:pPr>
        <w:ind w:firstLine="426"/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по продаже права на заключение договор</w:t>
      </w:r>
      <w:r w:rsidR="00556FEF">
        <w:rPr>
          <w:b/>
          <w:sz w:val="24"/>
          <w:szCs w:val="24"/>
        </w:rPr>
        <w:t>а</w:t>
      </w:r>
      <w:r w:rsidRPr="00D60AFE">
        <w:rPr>
          <w:b/>
          <w:sz w:val="24"/>
          <w:szCs w:val="24"/>
        </w:rPr>
        <w:t xml:space="preserve"> аренды земельн</w:t>
      </w:r>
      <w:r w:rsidR="00556FEF">
        <w:rPr>
          <w:b/>
          <w:sz w:val="24"/>
          <w:szCs w:val="24"/>
        </w:rPr>
        <w:t>ого</w:t>
      </w:r>
      <w:r w:rsidRPr="00D60AFE">
        <w:rPr>
          <w:b/>
          <w:sz w:val="24"/>
          <w:szCs w:val="24"/>
        </w:rPr>
        <w:t xml:space="preserve"> участк</w:t>
      </w:r>
      <w:r w:rsidR="00556FEF">
        <w:rPr>
          <w:b/>
          <w:sz w:val="24"/>
          <w:szCs w:val="24"/>
        </w:rPr>
        <w:t>а</w:t>
      </w: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RPr="00D60AFE" w:rsidTr="002B7E8D">
        <w:trPr>
          <w:trHeight w:val="337"/>
        </w:trPr>
        <w:tc>
          <w:tcPr>
            <w:tcW w:w="67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RPr="00D60AFE" w:rsidTr="00D10B5B">
        <w:trPr>
          <w:trHeight w:val="337"/>
        </w:trPr>
        <w:tc>
          <w:tcPr>
            <w:tcW w:w="10330" w:type="dxa"/>
            <w:gridSpan w:val="5"/>
          </w:tcPr>
          <w:p w:rsidR="009E4FDA" w:rsidRPr="00D60AFE" w:rsidRDefault="009E4FDA" w:rsidP="00556FEF">
            <w:pPr>
              <w:jc w:val="both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Предмет аукциона – продажа права на заключение договор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аренды земельн</w:t>
            </w:r>
            <w:r w:rsidR="00556FEF">
              <w:rPr>
                <w:sz w:val="24"/>
                <w:szCs w:val="24"/>
              </w:rPr>
              <w:t>ого</w:t>
            </w:r>
            <w:r w:rsidRPr="00D60AFE">
              <w:rPr>
                <w:sz w:val="24"/>
                <w:szCs w:val="24"/>
              </w:rPr>
              <w:t xml:space="preserve"> участк</w:t>
            </w:r>
            <w:r w:rsidR="00556FEF">
              <w:rPr>
                <w:sz w:val="24"/>
                <w:szCs w:val="24"/>
              </w:rPr>
              <w:t>а</w:t>
            </w:r>
            <w:r w:rsidRPr="00D60AFE">
              <w:rPr>
                <w:sz w:val="24"/>
                <w:szCs w:val="24"/>
              </w:rPr>
              <w:t xml:space="preserve"> Границы участка: в соответствии с </w:t>
            </w:r>
            <w:r w:rsidR="007D2F21" w:rsidRPr="00D60AFE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 w:rsidRPr="00D60AFE">
              <w:rPr>
                <w:sz w:val="24"/>
                <w:szCs w:val="24"/>
              </w:rPr>
              <w:t>.</w:t>
            </w:r>
          </w:p>
        </w:tc>
      </w:tr>
      <w:tr w:rsidR="00391BB6" w:rsidRPr="00D60AFE" w:rsidTr="002B7E8D">
        <w:trPr>
          <w:trHeight w:val="337"/>
        </w:trPr>
        <w:tc>
          <w:tcPr>
            <w:tcW w:w="675" w:type="dxa"/>
          </w:tcPr>
          <w:p w:rsidR="00391BB6" w:rsidRPr="00D60AFE" w:rsidRDefault="00391BB6" w:rsidP="0039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1BB6" w:rsidRPr="00D60AFE" w:rsidRDefault="00391BB6" w:rsidP="0055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556FEF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от </w:t>
            </w:r>
            <w:r w:rsidR="00556FEF">
              <w:rPr>
                <w:sz w:val="24"/>
                <w:szCs w:val="24"/>
              </w:rPr>
              <w:t>26.02.2021</w:t>
            </w:r>
          </w:p>
        </w:tc>
        <w:tc>
          <w:tcPr>
            <w:tcW w:w="2551" w:type="dxa"/>
          </w:tcPr>
          <w:p w:rsidR="00391BB6" w:rsidRPr="00D60AFE" w:rsidRDefault="00391BB6" w:rsidP="00556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 – земельный участок с кадастровым номером 32:07:</w:t>
            </w:r>
            <w:r w:rsidR="00D3309C">
              <w:rPr>
                <w:sz w:val="24"/>
                <w:szCs w:val="24"/>
              </w:rPr>
              <w:t>0</w:t>
            </w:r>
            <w:r w:rsidR="00556FEF">
              <w:rPr>
                <w:sz w:val="24"/>
                <w:szCs w:val="24"/>
              </w:rPr>
              <w:t>200201</w:t>
            </w:r>
            <w:r>
              <w:rPr>
                <w:sz w:val="24"/>
                <w:szCs w:val="24"/>
              </w:rPr>
              <w:t>:</w:t>
            </w:r>
            <w:r w:rsidR="00E045C6">
              <w:rPr>
                <w:sz w:val="24"/>
                <w:szCs w:val="24"/>
              </w:rPr>
              <w:t>3</w:t>
            </w:r>
            <w:r w:rsidR="00556FEF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, </w:t>
            </w:r>
            <w:r w:rsidR="00556FEF">
              <w:rPr>
                <w:sz w:val="24"/>
                <w:szCs w:val="24"/>
              </w:rPr>
              <w:t>местоположение: Брянская</w:t>
            </w:r>
            <w:r w:rsidR="00E028D2">
              <w:rPr>
                <w:sz w:val="24"/>
                <w:szCs w:val="24"/>
              </w:rPr>
              <w:t xml:space="preserve"> область</w:t>
            </w:r>
            <w:r w:rsidR="007467EB">
              <w:rPr>
                <w:sz w:val="24"/>
                <w:szCs w:val="24"/>
              </w:rPr>
              <w:t>,</w:t>
            </w:r>
            <w:r w:rsidR="00E028D2">
              <w:rPr>
                <w:sz w:val="24"/>
                <w:szCs w:val="24"/>
              </w:rPr>
              <w:t xml:space="preserve"> Жирятинский</w:t>
            </w:r>
            <w:r w:rsidR="007467EB">
              <w:rPr>
                <w:sz w:val="24"/>
                <w:szCs w:val="24"/>
              </w:rPr>
              <w:t xml:space="preserve"> район</w:t>
            </w:r>
            <w:r w:rsidR="00E028D2">
              <w:rPr>
                <w:sz w:val="24"/>
                <w:szCs w:val="24"/>
              </w:rPr>
              <w:t xml:space="preserve">, </w:t>
            </w:r>
            <w:r w:rsidR="00556FEF">
              <w:rPr>
                <w:sz w:val="24"/>
                <w:szCs w:val="24"/>
              </w:rPr>
              <w:t>д. Старое Каплино, ул. Бобкова</w:t>
            </w:r>
          </w:p>
        </w:tc>
        <w:tc>
          <w:tcPr>
            <w:tcW w:w="1985" w:type="dxa"/>
          </w:tcPr>
          <w:p w:rsidR="00391BB6" w:rsidRPr="00D60AFE" w:rsidRDefault="00391BB6" w:rsidP="00556FEF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 w:rsidR="00556FEF">
              <w:rPr>
                <w:sz w:val="24"/>
                <w:szCs w:val="24"/>
              </w:rPr>
              <w:t>2</w:t>
            </w:r>
            <w:r w:rsidRPr="00D60AFE">
              <w:rPr>
                <w:sz w:val="24"/>
                <w:szCs w:val="24"/>
              </w:rPr>
              <w:t>/З – 20</w:t>
            </w:r>
            <w:r w:rsidR="007467EB">
              <w:rPr>
                <w:sz w:val="24"/>
                <w:szCs w:val="24"/>
              </w:rPr>
              <w:t>2</w:t>
            </w:r>
            <w:r w:rsidR="00556FEF">
              <w:rPr>
                <w:sz w:val="24"/>
                <w:szCs w:val="24"/>
              </w:rPr>
              <w:t>1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 w:rsidR="00556FEF">
              <w:rPr>
                <w:sz w:val="24"/>
                <w:szCs w:val="24"/>
              </w:rPr>
              <w:t>13.04.2021</w:t>
            </w:r>
            <w:bookmarkStart w:id="0" w:name="_GoBack"/>
            <w:bookmarkEnd w:id="0"/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391BB6" w:rsidRPr="007467EB" w:rsidRDefault="007467EB" w:rsidP="00391BB6">
            <w:pPr>
              <w:jc w:val="center"/>
              <w:rPr>
                <w:sz w:val="24"/>
                <w:szCs w:val="24"/>
              </w:rPr>
            </w:pPr>
            <w:r w:rsidRPr="007467EB">
              <w:rPr>
                <w:sz w:val="24"/>
                <w:szCs w:val="24"/>
              </w:rPr>
              <w:t>В соответствии с п.14 ст. 39.12 Земельного кодекса РФ аукцион признан несостоявшимся (на участие в аукционе не подано ни одной заявки).</w:t>
            </w:r>
          </w:p>
        </w:tc>
      </w:tr>
    </w:tbl>
    <w:p w:rsidR="00976D80" w:rsidRPr="00A31BDD" w:rsidRDefault="00976D80" w:rsidP="00E028D2">
      <w:pPr>
        <w:pStyle w:val="u"/>
        <w:spacing w:before="0" w:beforeAutospacing="0" w:after="0" w:afterAutospacing="0"/>
        <w:jc w:val="both"/>
      </w:pPr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1BB6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4BDE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56FEF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467EB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C71DE"/>
    <w:rsid w:val="007D2F21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08A3"/>
    <w:rsid w:val="00A1444B"/>
    <w:rsid w:val="00A14AE2"/>
    <w:rsid w:val="00A15B69"/>
    <w:rsid w:val="00A163D9"/>
    <w:rsid w:val="00A31BDD"/>
    <w:rsid w:val="00A32858"/>
    <w:rsid w:val="00A36C89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09C"/>
    <w:rsid w:val="00D33B3F"/>
    <w:rsid w:val="00D404DA"/>
    <w:rsid w:val="00D60AFE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028D2"/>
    <w:rsid w:val="00E045C6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46</cp:revision>
  <cp:lastPrinted>2020-07-22T06:09:00Z</cp:lastPrinted>
  <dcterms:created xsi:type="dcterms:W3CDTF">2014-01-13T08:25:00Z</dcterms:created>
  <dcterms:modified xsi:type="dcterms:W3CDTF">2021-04-13T06:10:00Z</dcterms:modified>
</cp:coreProperties>
</file>