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894802">
        <w:t xml:space="preserve">                  </w:t>
      </w:r>
      <w:r w:rsidR="0004034D">
        <w:t xml:space="preserve"> </w:t>
      </w:r>
      <w:r w:rsidR="00B54B88">
        <w:t>от 11.12.</w:t>
      </w:r>
      <w:r w:rsidR="001035D8">
        <w:t>2020 г.</w:t>
      </w:r>
      <w:r w:rsidR="002648C4" w:rsidRPr="00596414">
        <w:t xml:space="preserve">  №</w:t>
      </w:r>
      <w:r w:rsidR="00287FFA">
        <w:t xml:space="preserve"> </w:t>
      </w:r>
      <w:r w:rsidR="00B54B88">
        <w:t>6-112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21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457B47">
        <w:t>2</w:t>
      </w:r>
      <w:r w:rsidR="00826EB2">
        <w:t xml:space="preserve"> </w:t>
      </w:r>
      <w:r w:rsidR="003462E5">
        <w:t>и 20</w:t>
      </w:r>
      <w:r w:rsidR="00547D11">
        <w:t>2</w:t>
      </w:r>
      <w:r w:rsidR="00457B47">
        <w:t>3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на </w:t>
      </w:r>
      <w:r w:rsidR="004F70C6">
        <w:rPr>
          <w:b/>
          <w:sz w:val="28"/>
          <w:szCs w:val="28"/>
        </w:rPr>
        <w:t>20</w:t>
      </w:r>
      <w:r w:rsidR="00894802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1</w:t>
      </w:r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>на плановый период 20</w:t>
      </w:r>
      <w:r w:rsidR="00826EB2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2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3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>в бюджет Жирятинского</w:t>
      </w:r>
      <w:r w:rsidR="001035D8">
        <w:rPr>
          <w:b/>
          <w:sz w:val="28"/>
          <w:szCs w:val="28"/>
        </w:rPr>
        <w:t xml:space="preserve"> муниципального</w:t>
      </w:r>
      <w:r w:rsidR="003016AC">
        <w:rPr>
          <w:b/>
          <w:sz w:val="28"/>
          <w:szCs w:val="28"/>
        </w:rPr>
        <w:t xml:space="preserve"> района</w:t>
      </w:r>
      <w:r w:rsidR="001035D8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4A4B45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И ПЕРЕРАСЧЕТОВ ПО ОТМЕНЕННЫМ НАЛОГАМ</w:t>
            </w:r>
            <w:r w:rsidR="004A4B45">
              <w:rPr>
                <w:b/>
              </w:rPr>
              <w:t xml:space="preserve">, СБОРАМ </w:t>
            </w:r>
            <w:r w:rsidR="0001124D" w:rsidRPr="009B285A">
              <w:rPr>
                <w:b/>
              </w:rPr>
              <w:t>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proofErr w:type="gramStart"/>
            <w:r w:rsidRPr="00D54390">
              <w:t>Прочие  поступления</w:t>
            </w:r>
            <w:proofErr w:type="gramEnd"/>
            <w:r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</w:t>
            </w:r>
            <w:proofErr w:type="gramStart"/>
            <w:r w:rsidR="00174C2E" w:rsidRPr="009B285A">
              <w:rPr>
                <w:b/>
              </w:rPr>
              <w:t>ПРОЧИХ  НЕНАЛОГОВЫХ</w:t>
            </w:r>
            <w:proofErr w:type="gramEnd"/>
            <w:r w:rsidR="00174C2E" w:rsidRPr="009B285A">
              <w:rPr>
                <w:b/>
              </w:rPr>
              <w:t xml:space="preserve">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</w:t>
            </w:r>
            <w:proofErr w:type="gramStart"/>
            <w:r w:rsidRPr="00D54390">
              <w:t>зачисляемые  в</w:t>
            </w:r>
            <w:proofErr w:type="gramEnd"/>
            <w:r w:rsidRPr="00D54390">
              <w:t xml:space="preserve">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77894"/>
    <w:rsid w:val="000C397D"/>
    <w:rsid w:val="000F03A2"/>
    <w:rsid w:val="001035D8"/>
    <w:rsid w:val="001058FD"/>
    <w:rsid w:val="00126336"/>
    <w:rsid w:val="00146174"/>
    <w:rsid w:val="0015282C"/>
    <w:rsid w:val="00174C2E"/>
    <w:rsid w:val="001A1481"/>
    <w:rsid w:val="001B41D8"/>
    <w:rsid w:val="00221DDD"/>
    <w:rsid w:val="00224BA1"/>
    <w:rsid w:val="00242D06"/>
    <w:rsid w:val="002648C4"/>
    <w:rsid w:val="00287FFA"/>
    <w:rsid w:val="00296F5B"/>
    <w:rsid w:val="002A2390"/>
    <w:rsid w:val="002B2740"/>
    <w:rsid w:val="003016AC"/>
    <w:rsid w:val="00331609"/>
    <w:rsid w:val="0033562E"/>
    <w:rsid w:val="003462E5"/>
    <w:rsid w:val="003C1A73"/>
    <w:rsid w:val="003D077F"/>
    <w:rsid w:val="00427E5F"/>
    <w:rsid w:val="00457B47"/>
    <w:rsid w:val="004A4B45"/>
    <w:rsid w:val="004B101E"/>
    <w:rsid w:val="004F70C6"/>
    <w:rsid w:val="00511492"/>
    <w:rsid w:val="00514934"/>
    <w:rsid w:val="00521F56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54B88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4B141-1346-435B-BCBE-5F089A12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2021-05-24T11:43:00Z</dcterms:created>
  <dcterms:modified xsi:type="dcterms:W3CDTF">2021-05-24T11:43:00Z</dcterms:modified>
</cp:coreProperties>
</file>