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EC" w:rsidRPr="00EA7AD9" w:rsidRDefault="002032EC" w:rsidP="00EA7AD9">
      <w:pPr>
        <w:spacing w:after="0"/>
        <w:jc w:val="center"/>
        <w:rPr>
          <w:b/>
        </w:rPr>
      </w:pPr>
    </w:p>
    <w:p w:rsidR="002032EC" w:rsidRPr="00EA7AD9" w:rsidRDefault="00EA7AD9" w:rsidP="00EA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7AD9" w:rsidRDefault="00EA7AD9" w:rsidP="00EA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4275">
        <w:rPr>
          <w:rFonts w:ascii="Times New Roman" w:hAnsi="Times New Roman" w:cs="Times New Roman"/>
          <w:b/>
          <w:sz w:val="28"/>
          <w:szCs w:val="28"/>
        </w:rPr>
        <w:t>б оценке</w:t>
      </w:r>
      <w:r w:rsidRPr="00EA7AD9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  <w:r w:rsidR="00CB4275">
        <w:rPr>
          <w:rFonts w:ascii="Times New Roman" w:hAnsi="Times New Roman" w:cs="Times New Roman"/>
          <w:b/>
          <w:sz w:val="28"/>
          <w:szCs w:val="28"/>
        </w:rPr>
        <w:t xml:space="preserve"> по налогам и сборам, установленных</w:t>
      </w:r>
    </w:p>
    <w:p w:rsidR="00CB4275" w:rsidRDefault="00CB4275" w:rsidP="00EA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нормативными правовыми актами</w:t>
      </w:r>
    </w:p>
    <w:p w:rsidR="00CB4275" w:rsidRPr="00EA7AD9" w:rsidRDefault="00CC7003" w:rsidP="00EA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Жирятинского муниципального</w:t>
      </w:r>
      <w:r w:rsidR="00EC4D3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2032EC" w:rsidRDefault="002032EC"/>
    <w:p w:rsidR="00320EFB" w:rsidRDefault="00320EFB"/>
    <w:p w:rsidR="00320EFB" w:rsidRDefault="00320EFB"/>
    <w:p w:rsidR="00E3591E" w:rsidRPr="002032EC" w:rsidRDefault="002032EC" w:rsidP="0020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33B" w:rsidRPr="002032EC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льгот не проводилась, в связи с тем, что налоговые льготы решениями </w:t>
      </w:r>
      <w:r w:rsidRPr="002032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C7003">
        <w:rPr>
          <w:rFonts w:ascii="Times New Roman" w:hAnsi="Times New Roman" w:cs="Times New Roman"/>
          <w:sz w:val="28"/>
          <w:szCs w:val="28"/>
        </w:rPr>
        <w:t>Жирятинского муниципального</w:t>
      </w:r>
      <w:r w:rsidR="00CB4275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C7003">
        <w:rPr>
          <w:rFonts w:ascii="Times New Roman" w:hAnsi="Times New Roman" w:cs="Times New Roman"/>
          <w:sz w:val="28"/>
          <w:szCs w:val="28"/>
        </w:rPr>
        <w:t>а</w:t>
      </w:r>
      <w:r w:rsidR="00CB4275">
        <w:rPr>
          <w:rFonts w:ascii="Times New Roman" w:hAnsi="Times New Roman" w:cs="Times New Roman"/>
          <w:sz w:val="28"/>
          <w:szCs w:val="28"/>
        </w:rPr>
        <w:t xml:space="preserve"> </w:t>
      </w:r>
      <w:r w:rsidR="006F333B" w:rsidRPr="002032EC"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2032EC" w:rsidRPr="002032EC" w:rsidRDefault="002032EC">
      <w:pPr>
        <w:rPr>
          <w:rFonts w:ascii="Times New Roman" w:hAnsi="Times New Roman" w:cs="Times New Roman"/>
          <w:sz w:val="28"/>
          <w:szCs w:val="28"/>
        </w:rPr>
      </w:pPr>
    </w:p>
    <w:p w:rsidR="002032EC" w:rsidRPr="002032EC" w:rsidRDefault="002032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2EC" w:rsidRPr="002032EC" w:rsidRDefault="002032EC">
      <w:pPr>
        <w:rPr>
          <w:rFonts w:ascii="Times New Roman" w:hAnsi="Times New Roman" w:cs="Times New Roman"/>
          <w:sz w:val="28"/>
          <w:szCs w:val="28"/>
        </w:rPr>
      </w:pPr>
    </w:p>
    <w:sectPr w:rsidR="002032EC" w:rsidRPr="0020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B"/>
    <w:rsid w:val="002032EC"/>
    <w:rsid w:val="00320EFB"/>
    <w:rsid w:val="006F333B"/>
    <w:rsid w:val="00CB4275"/>
    <w:rsid w:val="00CC7003"/>
    <w:rsid w:val="00E3591E"/>
    <w:rsid w:val="00EA7AD9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7</cp:revision>
  <cp:lastPrinted>2022-08-19T06:53:00Z</cp:lastPrinted>
  <dcterms:created xsi:type="dcterms:W3CDTF">2021-10-27T07:17:00Z</dcterms:created>
  <dcterms:modified xsi:type="dcterms:W3CDTF">2022-08-19T08:11:00Z</dcterms:modified>
</cp:coreProperties>
</file>