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>Сводный годовой доклад</w:t>
      </w:r>
    </w:p>
    <w:p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 xml:space="preserve"> о ходе реализации и оценке эффективности муниципальных программ Жир</w:t>
      </w:r>
      <w:r w:rsidRPr="00527B34">
        <w:rPr>
          <w:b/>
          <w:sz w:val="28"/>
          <w:szCs w:val="28"/>
        </w:rPr>
        <w:t>я</w:t>
      </w:r>
      <w:r w:rsidRPr="00527B34">
        <w:rPr>
          <w:b/>
          <w:sz w:val="28"/>
          <w:szCs w:val="28"/>
        </w:rPr>
        <w:t>тинского района за 20</w:t>
      </w:r>
      <w:r w:rsidR="000C26C9" w:rsidRPr="00527B34">
        <w:rPr>
          <w:b/>
          <w:sz w:val="28"/>
          <w:szCs w:val="28"/>
        </w:rPr>
        <w:t>2</w:t>
      </w:r>
      <w:r w:rsidR="00785BEE" w:rsidRPr="00527B34">
        <w:rPr>
          <w:b/>
          <w:sz w:val="28"/>
          <w:szCs w:val="28"/>
        </w:rPr>
        <w:t>2</w:t>
      </w:r>
      <w:r w:rsidRPr="00527B34">
        <w:rPr>
          <w:b/>
          <w:sz w:val="28"/>
          <w:szCs w:val="28"/>
        </w:rPr>
        <w:t xml:space="preserve"> год</w:t>
      </w:r>
    </w:p>
    <w:p w:rsidR="001C7989" w:rsidRPr="00527B34" w:rsidRDefault="001C7989" w:rsidP="001C7989">
      <w:pPr>
        <w:jc w:val="center"/>
        <w:rPr>
          <w:b/>
          <w:sz w:val="28"/>
          <w:szCs w:val="28"/>
        </w:rPr>
      </w:pPr>
    </w:p>
    <w:p w:rsidR="00955306" w:rsidRPr="00527B34" w:rsidRDefault="00955306" w:rsidP="00527B34">
      <w:pPr>
        <w:ind w:firstLine="709"/>
        <w:jc w:val="both"/>
      </w:pPr>
      <w:r w:rsidRPr="00527B34">
        <w:t>В бюджете района на 202</w:t>
      </w:r>
      <w:r w:rsidR="00785BEE" w:rsidRPr="00527B34">
        <w:t>2</w:t>
      </w:r>
      <w:r w:rsidRPr="00527B34">
        <w:t xml:space="preserve"> </w:t>
      </w:r>
      <w:r w:rsidR="00527B34" w:rsidRPr="00527B34">
        <w:t>год предусмотрено</w:t>
      </w:r>
      <w:r w:rsidRPr="00527B34">
        <w:t xml:space="preserve"> утверждение аналитического распредел</w:t>
      </w:r>
      <w:r w:rsidRPr="00527B34">
        <w:t>е</w:t>
      </w:r>
      <w:r w:rsidRPr="00527B34">
        <w:t>ния бюджета по муниципальным программам Жирятинского района.</w:t>
      </w:r>
    </w:p>
    <w:p w:rsidR="00955306" w:rsidRPr="00527B34" w:rsidRDefault="00527B34" w:rsidP="00527B34">
      <w:pPr>
        <w:ind w:firstLine="709"/>
        <w:jc w:val="both"/>
      </w:pPr>
      <w:r w:rsidRPr="00527B34">
        <w:t>В 2022</w:t>
      </w:r>
      <w:r w:rsidR="00955306" w:rsidRPr="00527B34">
        <w:t xml:space="preserve"> году на территории района реализовывались мероприятия по 4 муниципальным программам.</w:t>
      </w:r>
    </w:p>
    <w:p w:rsidR="00955306" w:rsidRPr="00527B34" w:rsidRDefault="00955306" w:rsidP="00527B34">
      <w:pPr>
        <w:ind w:firstLine="709"/>
        <w:jc w:val="both"/>
      </w:pPr>
      <w:r w:rsidRPr="00527B34">
        <w:t>-«Реализация полномочий органов местного самоуправления Жирятинского муниципал</w:t>
      </w:r>
      <w:r w:rsidRPr="00527B34">
        <w:t>ь</w:t>
      </w:r>
      <w:r w:rsidRPr="00527B34">
        <w:t>ного района Брянской области» (202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>-«Управление муниципальными финансами Жирятинского муниципального района Бря</w:t>
      </w:r>
      <w:r w:rsidRPr="00527B34">
        <w:t>н</w:t>
      </w:r>
      <w:r w:rsidRPr="00527B34">
        <w:t xml:space="preserve">ской </w:t>
      </w:r>
      <w:r w:rsidR="00527B34" w:rsidRPr="00527B34">
        <w:t>области» (</w:t>
      </w:r>
      <w:r w:rsidRPr="00527B34">
        <w:t>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>- «Развитие образования Жирятинского муниципального района Брянской области» (202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>-«Управление муниципальным имуществом Жирятинского муниципального района Бря</w:t>
      </w:r>
      <w:r w:rsidRPr="00527B34">
        <w:t>н</w:t>
      </w:r>
      <w:r w:rsidRPr="00527B34">
        <w:t>ской области» (202</w:t>
      </w:r>
      <w:r w:rsidR="00785BEE" w:rsidRPr="00527B34">
        <w:t>2</w:t>
      </w:r>
      <w:r w:rsidRPr="00527B34">
        <w:t xml:space="preserve"> -202</w:t>
      </w:r>
      <w:r w:rsidR="00785BEE" w:rsidRPr="00527B34">
        <w:t>4</w:t>
      </w:r>
      <w:r w:rsidRPr="00527B34">
        <w:t xml:space="preserve"> годы)</w:t>
      </w:r>
    </w:p>
    <w:p w:rsidR="003330A5" w:rsidRDefault="00955306" w:rsidP="00955306">
      <w:pPr>
        <w:spacing w:before="120" w:after="120"/>
        <w:ind w:firstLine="709"/>
        <w:jc w:val="both"/>
        <w:rPr>
          <w:sz w:val="20"/>
          <w:szCs w:val="20"/>
        </w:rPr>
      </w:pPr>
      <w:r w:rsidRPr="00527B34">
        <w:rPr>
          <w:b/>
        </w:rPr>
        <w:t xml:space="preserve">Анализ исполнения </w:t>
      </w:r>
      <w:r w:rsidR="00527B34" w:rsidRPr="00527B34">
        <w:rPr>
          <w:b/>
        </w:rPr>
        <w:t>муниципальных программ</w:t>
      </w:r>
      <w:r w:rsidRPr="00527B34">
        <w:rPr>
          <w:b/>
        </w:rPr>
        <w:t xml:space="preserve"> представлен в таблице:</w:t>
      </w:r>
      <w:r w:rsidR="003330A5" w:rsidRPr="003330A5">
        <w:rPr>
          <w:sz w:val="20"/>
          <w:szCs w:val="20"/>
        </w:rPr>
        <w:t xml:space="preserve"> </w:t>
      </w:r>
    </w:p>
    <w:p w:rsidR="00955306" w:rsidRPr="00527B34" w:rsidRDefault="003330A5" w:rsidP="003330A5">
      <w:pPr>
        <w:spacing w:before="120" w:after="120"/>
        <w:ind w:right="41" w:firstLine="709"/>
        <w:jc w:val="right"/>
        <w:rPr>
          <w:b/>
        </w:rPr>
      </w:pPr>
      <w:r w:rsidRPr="00527B34">
        <w:rPr>
          <w:sz w:val="20"/>
          <w:szCs w:val="20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86"/>
        <w:gridCol w:w="1344"/>
        <w:gridCol w:w="812"/>
        <w:gridCol w:w="1319"/>
        <w:gridCol w:w="851"/>
      </w:tblGrid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jc w:val="center"/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Утверждено в бюджете 2022 г.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Исполнено в 2022 г.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% в</w:t>
            </w:r>
            <w:r w:rsidRPr="009416D0">
              <w:rPr>
                <w:bCs/>
                <w:sz w:val="20"/>
                <w:szCs w:val="20"/>
              </w:rPr>
              <w:t>ы</w:t>
            </w:r>
            <w:r w:rsidRPr="009416D0">
              <w:rPr>
                <w:bCs/>
                <w:sz w:val="20"/>
                <w:szCs w:val="20"/>
              </w:rPr>
              <w:t>полн</w:t>
            </w:r>
            <w:r w:rsidRPr="009416D0">
              <w:rPr>
                <w:bCs/>
                <w:sz w:val="20"/>
                <w:szCs w:val="20"/>
              </w:rPr>
              <w:t>е</w:t>
            </w:r>
            <w:r w:rsidRPr="009416D0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Исполнено в 2021 г.</w:t>
            </w:r>
          </w:p>
        </w:tc>
        <w:tc>
          <w:tcPr>
            <w:tcW w:w="851" w:type="dxa"/>
            <w:shd w:val="clear" w:color="auto" w:fill="auto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 xml:space="preserve">Темп </w:t>
            </w:r>
            <w:r w:rsidR="003330A5" w:rsidRPr="009416D0">
              <w:rPr>
                <w:bCs/>
                <w:sz w:val="20"/>
                <w:szCs w:val="20"/>
              </w:rPr>
              <w:t>роста к</w:t>
            </w:r>
            <w:r w:rsidRPr="009416D0">
              <w:rPr>
                <w:bCs/>
                <w:sz w:val="20"/>
                <w:szCs w:val="20"/>
              </w:rPr>
              <w:t xml:space="preserve"> 2021 </w:t>
            </w:r>
            <w:r w:rsidR="00CB7089" w:rsidRPr="009416D0">
              <w:rPr>
                <w:bCs/>
                <w:sz w:val="20"/>
                <w:szCs w:val="20"/>
              </w:rPr>
              <w:t>году, %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jc w:val="center"/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E54FD" w:rsidRPr="009416D0" w:rsidRDefault="00FE54FD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Жирятинского муниц</w:t>
            </w:r>
            <w:r w:rsidRPr="00527B34">
              <w:rPr>
                <w:b/>
                <w:bCs/>
                <w:sz w:val="20"/>
                <w:szCs w:val="20"/>
              </w:rPr>
              <w:t>и</w:t>
            </w:r>
            <w:r w:rsidRPr="00527B34">
              <w:rPr>
                <w:b/>
                <w:bCs/>
                <w:sz w:val="20"/>
                <w:szCs w:val="20"/>
              </w:rPr>
              <w:t>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80 290 976,37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77 728 062,39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96,81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70 928 833,90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109,59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Обеспечение эффективной деятельности главы исполнительно-распорядительного органа м</w:t>
            </w:r>
            <w:r w:rsidRPr="00527B34">
              <w:rPr>
                <w:bCs/>
                <w:sz w:val="20"/>
                <w:szCs w:val="20"/>
              </w:rPr>
              <w:t>у</w:t>
            </w:r>
            <w:r w:rsidRPr="00527B34">
              <w:rPr>
                <w:bCs/>
                <w:sz w:val="20"/>
                <w:szCs w:val="20"/>
              </w:rPr>
              <w:t>ниципального образования и администрации района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15 306 285,00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15 080 429,80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98,52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14 722 076,80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102,43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Профилактика безнадзорности и правонар</w:t>
            </w:r>
            <w:r w:rsidRPr="00527B34">
              <w:rPr>
                <w:bCs/>
                <w:sz w:val="20"/>
                <w:szCs w:val="20"/>
              </w:rPr>
              <w:t>у</w:t>
            </w:r>
            <w:r w:rsidRPr="00527B34">
              <w:rPr>
                <w:bCs/>
                <w:sz w:val="20"/>
                <w:szCs w:val="20"/>
              </w:rPr>
              <w:t>шений несовершеннолетних, организация де</w:t>
            </w:r>
            <w:r w:rsidRPr="00527B34">
              <w:rPr>
                <w:bCs/>
                <w:sz w:val="20"/>
                <w:szCs w:val="20"/>
              </w:rPr>
              <w:t>я</w:t>
            </w:r>
            <w:r w:rsidRPr="00527B34">
              <w:rPr>
                <w:bCs/>
                <w:sz w:val="20"/>
                <w:szCs w:val="20"/>
              </w:rPr>
              <w:t>тельности административных комиссий и определение перечня должностных лиц орг</w:t>
            </w:r>
            <w:r w:rsidRPr="00527B34">
              <w:rPr>
                <w:bCs/>
                <w:sz w:val="20"/>
                <w:szCs w:val="20"/>
              </w:rPr>
              <w:t>а</w:t>
            </w:r>
            <w:r w:rsidRPr="00527B34">
              <w:rPr>
                <w:bCs/>
                <w:sz w:val="20"/>
                <w:szCs w:val="20"/>
              </w:rPr>
              <w:t>нов местного самоуправления, уполномоче</w:t>
            </w:r>
            <w:r w:rsidRPr="00527B34">
              <w:rPr>
                <w:bCs/>
                <w:sz w:val="20"/>
                <w:szCs w:val="20"/>
              </w:rPr>
              <w:t>н</w:t>
            </w:r>
            <w:r w:rsidRPr="00527B34">
              <w:rPr>
                <w:bCs/>
                <w:sz w:val="20"/>
                <w:szCs w:val="20"/>
              </w:rPr>
              <w:t>ных составлять протоколы об администрати</w:t>
            </w:r>
            <w:r w:rsidRPr="00527B34">
              <w:rPr>
                <w:bCs/>
                <w:sz w:val="20"/>
                <w:szCs w:val="20"/>
              </w:rPr>
              <w:t>в</w:t>
            </w:r>
            <w:r w:rsidRPr="00527B34">
              <w:rPr>
                <w:bCs/>
                <w:sz w:val="20"/>
                <w:szCs w:val="20"/>
              </w:rPr>
              <w:t>ных правонарушениях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1 044 560,00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1 044 324,56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952 488,38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109,64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Многофункциональные центры предоставл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ния государственных и муниципальных услуг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1 930 479,00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1 929 745,79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1 847 722,12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104,44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Противодействие злоупотреблению наркот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ками и их незаконному обороту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9 689,51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96,90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8 372,73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115,73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337 122,00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322 056,94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95,53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780 403,58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41,27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7B4FE8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миссариаты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636 548,00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110,65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3 627 720,00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3 626 175,02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3 380 052,65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107,28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роне, защите населения и территории муниц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пального образования от чрезвычайных ситу</w:t>
            </w:r>
            <w:r w:rsidRPr="00527B34">
              <w:rPr>
                <w:bCs/>
                <w:sz w:val="20"/>
                <w:szCs w:val="20"/>
              </w:rPr>
              <w:t>а</w:t>
            </w:r>
            <w:r w:rsidRPr="00527B34">
              <w:rPr>
                <w:bCs/>
                <w:sz w:val="20"/>
                <w:szCs w:val="20"/>
              </w:rPr>
              <w:t>ций природного и техногенного характера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9 999,65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Организация и проведение на территории Брянской области мероприятий по предупр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ждению и ликвидации болезней животных, их лечению, защите населения от болезней, о</w:t>
            </w:r>
            <w:r w:rsidRPr="00527B34">
              <w:rPr>
                <w:bCs/>
                <w:sz w:val="20"/>
                <w:szCs w:val="20"/>
              </w:rPr>
              <w:t>б</w:t>
            </w:r>
            <w:r w:rsidRPr="00527B34">
              <w:rPr>
                <w:bCs/>
                <w:sz w:val="20"/>
                <w:szCs w:val="20"/>
              </w:rPr>
              <w:t>щих для человека и животных, в части обор</w:t>
            </w:r>
            <w:r w:rsidRPr="00527B34">
              <w:rPr>
                <w:bCs/>
                <w:sz w:val="20"/>
                <w:szCs w:val="20"/>
              </w:rPr>
              <w:t>у</w:t>
            </w:r>
            <w:r w:rsidRPr="00527B34">
              <w:rPr>
                <w:bCs/>
                <w:sz w:val="20"/>
                <w:szCs w:val="20"/>
              </w:rPr>
              <w:t>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63 871,55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вания тарифов на перевозку пассажиров па</w:t>
            </w:r>
            <w:r w:rsidRPr="00527B34">
              <w:rPr>
                <w:bCs/>
                <w:sz w:val="20"/>
                <w:szCs w:val="20"/>
              </w:rPr>
              <w:t>с</w:t>
            </w:r>
            <w:r w:rsidRPr="00527B34">
              <w:rPr>
                <w:bCs/>
                <w:sz w:val="20"/>
                <w:szCs w:val="20"/>
              </w:rPr>
              <w:t>сажирским транспортом по муниципальным маршрутам регулярных перевозок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314 618,00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112,84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16 808 059,42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16 460 847,62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97,93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19 019 504,79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86,55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отдельных полномочий в о</w:t>
            </w:r>
            <w:r w:rsidRPr="00527B34">
              <w:rPr>
                <w:bCs/>
                <w:sz w:val="20"/>
                <w:szCs w:val="20"/>
              </w:rPr>
              <w:t>б</w:t>
            </w:r>
            <w:r w:rsidRPr="00527B34">
              <w:rPr>
                <w:bCs/>
                <w:sz w:val="20"/>
                <w:szCs w:val="20"/>
              </w:rPr>
              <w:t>ласти охраны труда и уведомительной рег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страции территориальных соглашений и ко</w:t>
            </w:r>
            <w:r w:rsidRPr="00527B34">
              <w:rPr>
                <w:bCs/>
                <w:sz w:val="20"/>
                <w:szCs w:val="20"/>
              </w:rPr>
              <w:t>л</w:t>
            </w:r>
            <w:r w:rsidRPr="00527B34">
              <w:rPr>
                <w:bCs/>
                <w:sz w:val="20"/>
                <w:szCs w:val="20"/>
              </w:rPr>
              <w:t>лективных договоров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261 090,00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258 467,12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235 644,00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109,69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2 753 010,00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2 692 099,87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97,79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312 766,00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в 8,6 раза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отдельных полномочий в сф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ре образования (предоставление мер социал</w:t>
            </w:r>
            <w:r w:rsidRPr="00527B34">
              <w:rPr>
                <w:bCs/>
                <w:sz w:val="20"/>
                <w:szCs w:val="20"/>
              </w:rPr>
              <w:t>ь</w:t>
            </w:r>
            <w:r w:rsidRPr="00527B34">
              <w:rPr>
                <w:bCs/>
                <w:sz w:val="20"/>
                <w:szCs w:val="20"/>
              </w:rPr>
              <w:t>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доступности и качества пред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ставления дополнительного образования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4 615 731,00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4 610 836,11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3 178 070,80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145,08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78,13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104,17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Предоставление мер социальной поддержки по оплате жилья и коммунальных услуг о</w:t>
            </w:r>
            <w:r w:rsidRPr="00527B34">
              <w:rPr>
                <w:bCs/>
                <w:sz w:val="20"/>
                <w:szCs w:val="20"/>
              </w:rPr>
              <w:t>т</w:t>
            </w:r>
            <w:r w:rsidRPr="00527B34">
              <w:rPr>
                <w:bCs/>
                <w:sz w:val="20"/>
                <w:szCs w:val="20"/>
              </w:rPr>
              <w:t>дельным категориям граждан, работающих в учреждениях культуры, находящихся в сел</w:t>
            </w:r>
            <w:r w:rsidRPr="00527B34">
              <w:rPr>
                <w:bCs/>
                <w:sz w:val="20"/>
                <w:szCs w:val="20"/>
              </w:rPr>
              <w:t>ь</w:t>
            </w:r>
            <w:r w:rsidRPr="00527B34">
              <w:rPr>
                <w:bCs/>
                <w:sz w:val="20"/>
                <w:szCs w:val="20"/>
              </w:rPr>
              <w:t>ской местности или поселках городского типа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62 100,00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63 300,00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3 395 268,05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3 390 741,82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3 354 508,08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101,08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CB7089" w:rsidRPr="00527B34" w:rsidRDefault="00FE54FD" w:rsidP="00E459DC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4 997 244,00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4 953 077,79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99,12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4 143 975,30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переданных полномочий по реш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нию отдельных вопросов местного значения поселений в соответствии с заключенными соглашениями по созданию условий для орг</w:t>
            </w:r>
            <w:r w:rsidRPr="00527B34">
              <w:rPr>
                <w:bCs/>
                <w:sz w:val="20"/>
                <w:szCs w:val="20"/>
              </w:rPr>
              <w:t>а</w:t>
            </w:r>
            <w:r w:rsidRPr="00527B34">
              <w:rPr>
                <w:bCs/>
                <w:sz w:val="20"/>
                <w:szCs w:val="20"/>
              </w:rPr>
              <w:t>низации досуга и обеспечения жителей пос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лений услугами организаций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4 134 322,00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3 343 170,11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80,86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3 081 204,17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108,50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14 791 314,57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13 953 265,60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94,33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11 231 367,09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124,23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472 500,00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166,67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в сфере социальной и демогр</w:t>
            </w:r>
            <w:r w:rsidRPr="00527B34">
              <w:rPr>
                <w:bCs/>
                <w:sz w:val="20"/>
                <w:szCs w:val="20"/>
              </w:rPr>
              <w:t>а</w:t>
            </w:r>
            <w:r w:rsidRPr="00527B34">
              <w:rPr>
                <w:bCs/>
                <w:sz w:val="20"/>
                <w:szCs w:val="20"/>
              </w:rPr>
              <w:t>фической политики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101,69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Профилактика безнадзорности и правонар</w:t>
            </w:r>
            <w:r w:rsidRPr="00527B34">
              <w:rPr>
                <w:bCs/>
                <w:sz w:val="20"/>
                <w:szCs w:val="20"/>
              </w:rPr>
              <w:t>у</w:t>
            </w:r>
            <w:r w:rsidRPr="00527B34">
              <w:rPr>
                <w:bCs/>
                <w:sz w:val="20"/>
                <w:szCs w:val="20"/>
              </w:rPr>
              <w:t>шений несовершеннолетних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12 999,99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12 024,95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108,11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развитию физической кул</w:t>
            </w:r>
            <w:r w:rsidRPr="00527B34">
              <w:rPr>
                <w:bCs/>
                <w:sz w:val="20"/>
                <w:szCs w:val="20"/>
              </w:rPr>
              <w:t>ь</w:t>
            </w:r>
            <w:r w:rsidRPr="00527B34">
              <w:rPr>
                <w:bCs/>
                <w:sz w:val="20"/>
                <w:szCs w:val="20"/>
              </w:rPr>
              <w:t>туры и спорта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71 995,00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89,99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67 100,00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107,30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Выплаты пенсии за выслугу лет лицам, зам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1 167 153,00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1 155 904,06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1 135 942,06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101,76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527B34">
              <w:rPr>
                <w:bCs/>
                <w:sz w:val="20"/>
                <w:szCs w:val="20"/>
              </w:rPr>
              <w:t>с</w:t>
            </w:r>
            <w:r w:rsidRPr="00527B34">
              <w:rPr>
                <w:bCs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2 446 809,00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2 384 489,25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97,45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Приведение в нормативное состояние и об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рудование системами обеспечения безопасн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сти объектов транспортной инфраструктуры автомобильного транспорта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22 909,00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23,14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 xml:space="preserve">Реализация мероприятий </w:t>
            </w:r>
            <w:r w:rsidR="00527B34" w:rsidRPr="00527B34">
              <w:rPr>
                <w:bCs/>
                <w:sz w:val="20"/>
                <w:szCs w:val="20"/>
              </w:rPr>
              <w:t>по поэтапному</w:t>
            </w:r>
            <w:r w:rsidRPr="00527B34">
              <w:rPr>
                <w:bCs/>
                <w:sz w:val="20"/>
                <w:szCs w:val="20"/>
              </w:rPr>
              <w:t xml:space="preserve"> </w:t>
            </w:r>
            <w:r w:rsidR="00527B34" w:rsidRPr="00527B34">
              <w:rPr>
                <w:bCs/>
                <w:sz w:val="20"/>
                <w:szCs w:val="20"/>
              </w:rPr>
              <w:t>вне</w:t>
            </w:r>
            <w:r w:rsidR="00527B34" w:rsidRPr="00527B34">
              <w:rPr>
                <w:bCs/>
                <w:sz w:val="20"/>
                <w:szCs w:val="20"/>
              </w:rPr>
              <w:t>д</w:t>
            </w:r>
            <w:r w:rsidR="00527B34" w:rsidRPr="00527B34">
              <w:rPr>
                <w:bCs/>
                <w:sz w:val="20"/>
                <w:szCs w:val="20"/>
              </w:rPr>
              <w:t>рению Всероссийского</w:t>
            </w:r>
            <w:r w:rsidRPr="00527B34">
              <w:rPr>
                <w:bCs/>
                <w:sz w:val="20"/>
                <w:szCs w:val="20"/>
              </w:rPr>
              <w:t xml:space="preserve"> физкультурно-спортивного комплекса "Готов к труду и об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роне" (ГТО)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</w:t>
            </w:r>
            <w:r w:rsidRPr="009416D0">
              <w:rPr>
                <w:bCs/>
                <w:sz w:val="20"/>
                <w:szCs w:val="20"/>
              </w:rPr>
              <w:t>ДЕЛ</w:t>
            </w:r>
            <w:r w:rsidRPr="00527B34">
              <w:rPr>
                <w:bCs/>
                <w:sz w:val="20"/>
                <w:szCs w:val="20"/>
              </w:rPr>
              <w:t>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Государственная поддержка отрасли культуры за счет средств резервного фонда Правител</w:t>
            </w:r>
            <w:r w:rsidRPr="00527B34">
              <w:rPr>
                <w:bCs/>
                <w:sz w:val="20"/>
                <w:szCs w:val="20"/>
              </w:rPr>
              <w:t>ь</w:t>
            </w:r>
            <w:r w:rsidRPr="00527B34">
              <w:rPr>
                <w:bCs/>
                <w:sz w:val="20"/>
                <w:szCs w:val="20"/>
              </w:rPr>
              <w:t>ства Российской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45 600,00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Обеспечение развития и укрепления матер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ально-технической базы муниципальных д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531 915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Отдельные мероприятия по развитию культ</w:t>
            </w:r>
            <w:r w:rsidRPr="00527B34">
              <w:rPr>
                <w:sz w:val="20"/>
                <w:szCs w:val="20"/>
              </w:rPr>
              <w:t>у</w:t>
            </w:r>
            <w:r w:rsidRPr="00527B34">
              <w:rPr>
                <w:sz w:val="20"/>
                <w:szCs w:val="20"/>
              </w:rPr>
              <w:t>ры, культурного наследия, туризма, обеспеч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нию устойчивого развития социально-культурных составляющих качества жизни населения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1063830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Субсидии на государственную поддержку о</w:t>
            </w:r>
            <w:r w:rsidRPr="00527B34">
              <w:rPr>
                <w:sz w:val="20"/>
                <w:szCs w:val="20"/>
              </w:rPr>
              <w:t>т</w:t>
            </w:r>
            <w:r w:rsidRPr="00527B34">
              <w:rPr>
                <w:sz w:val="20"/>
                <w:szCs w:val="20"/>
              </w:rPr>
              <w:t>расли культуры (Федеральный проект "Тво</w:t>
            </w:r>
            <w:r w:rsidRPr="00527B34">
              <w:rPr>
                <w:sz w:val="20"/>
                <w:szCs w:val="20"/>
              </w:rPr>
              <w:t>р</w:t>
            </w:r>
            <w:r w:rsidRPr="00527B34">
              <w:rPr>
                <w:sz w:val="20"/>
                <w:szCs w:val="20"/>
              </w:rPr>
              <w:t>ческие люди") (государственная поддержка лучших сельских учреждений культуры)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109 794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Субвенции на проведение Всероссийской п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реписи населения 2020 года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94505,4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EB6CFC" w:rsidRDefault="00FE54FD">
            <w:pPr>
              <w:rPr>
                <w:b/>
                <w:sz w:val="20"/>
                <w:szCs w:val="20"/>
              </w:rPr>
            </w:pPr>
            <w:r w:rsidRPr="00EB6CFC">
              <w:rPr>
                <w:b/>
                <w:sz w:val="20"/>
                <w:szCs w:val="20"/>
              </w:rPr>
              <w:t>Управление муниципальными финансами Ж</w:t>
            </w:r>
            <w:r w:rsidRPr="00EB6CFC">
              <w:rPr>
                <w:b/>
                <w:sz w:val="20"/>
                <w:szCs w:val="20"/>
              </w:rPr>
              <w:t>и</w:t>
            </w:r>
            <w:r w:rsidRPr="00EB6CFC">
              <w:rPr>
                <w:b/>
                <w:sz w:val="20"/>
                <w:szCs w:val="20"/>
              </w:rPr>
              <w:t>рятинского муниципального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EB6CFC" w:rsidRDefault="00FE54FD" w:rsidP="009416D0">
            <w:pPr>
              <w:ind w:left="-67" w:right="-85"/>
              <w:rPr>
                <w:b/>
                <w:bCs/>
                <w:sz w:val="20"/>
                <w:szCs w:val="20"/>
              </w:rPr>
            </w:pPr>
            <w:r w:rsidRPr="00EB6CFC">
              <w:rPr>
                <w:b/>
                <w:bCs/>
                <w:sz w:val="20"/>
                <w:szCs w:val="20"/>
              </w:rPr>
              <w:t>5 757 077,00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EB6CFC" w:rsidRDefault="00FE54FD" w:rsidP="009416D0">
            <w:pPr>
              <w:ind w:left="-67" w:right="-85"/>
              <w:rPr>
                <w:b/>
                <w:bCs/>
                <w:sz w:val="20"/>
                <w:szCs w:val="20"/>
              </w:rPr>
            </w:pPr>
            <w:r w:rsidRPr="00EB6CFC">
              <w:rPr>
                <w:b/>
                <w:bCs/>
                <w:sz w:val="20"/>
                <w:szCs w:val="20"/>
              </w:rPr>
              <w:t>5 751 664,32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EB6CFC" w:rsidRDefault="00FE54FD" w:rsidP="009416D0">
            <w:pPr>
              <w:ind w:left="-67" w:right="-85"/>
              <w:rPr>
                <w:b/>
                <w:bCs/>
                <w:sz w:val="20"/>
                <w:szCs w:val="20"/>
              </w:rPr>
            </w:pPr>
            <w:r w:rsidRPr="00EB6CFC">
              <w:rPr>
                <w:b/>
                <w:bCs/>
                <w:sz w:val="20"/>
                <w:szCs w:val="20"/>
              </w:rPr>
              <w:t>99,91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EB6CFC" w:rsidRDefault="00FE54FD" w:rsidP="009416D0">
            <w:pPr>
              <w:ind w:left="-67" w:right="-85"/>
              <w:rPr>
                <w:b/>
                <w:bCs/>
                <w:sz w:val="20"/>
                <w:szCs w:val="20"/>
              </w:rPr>
            </w:pPr>
            <w:r w:rsidRPr="00EB6CFC">
              <w:rPr>
                <w:b/>
                <w:bCs/>
                <w:sz w:val="20"/>
                <w:szCs w:val="20"/>
              </w:rPr>
              <w:t>4 679 478,24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EB6CFC" w:rsidRDefault="00FE54FD" w:rsidP="009416D0">
            <w:pPr>
              <w:ind w:left="-67" w:right="-85"/>
              <w:rPr>
                <w:b/>
                <w:bCs/>
                <w:sz w:val="20"/>
                <w:szCs w:val="20"/>
              </w:rPr>
            </w:pPr>
            <w:r w:rsidRPr="00EB6CFC">
              <w:rPr>
                <w:b/>
                <w:bCs/>
                <w:sz w:val="20"/>
                <w:szCs w:val="20"/>
              </w:rPr>
              <w:t>122,91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Руководство и управление в сфере устано</w:t>
            </w:r>
            <w:r w:rsidRPr="00527B34">
              <w:rPr>
                <w:sz w:val="20"/>
                <w:szCs w:val="20"/>
              </w:rPr>
              <w:t>в</w:t>
            </w:r>
            <w:r w:rsidRPr="00527B34">
              <w:rPr>
                <w:sz w:val="20"/>
                <w:szCs w:val="20"/>
              </w:rPr>
              <w:t>ленных функций органов местного сам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4 064 077,00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4 058 664,32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4 058 478,24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</w:t>
            </w:r>
            <w:bookmarkStart w:id="0" w:name="_GoBack"/>
            <w:bookmarkEnd w:id="0"/>
            <w:r w:rsidRPr="00527B34">
              <w:rPr>
                <w:bCs/>
                <w:sz w:val="20"/>
                <w:szCs w:val="20"/>
              </w:rPr>
              <w:t>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621 000,00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272,62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нию дотаций на выравнивание бюджетной обеспеченности поселений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326 000,00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326 000,00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316 000,00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103,16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Поддержка мер по обеспечению сбалансир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ванности бюджетов поселений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1 367 000,00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1 367 000,00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305 000,00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в 4,5 раза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Развитие образования Жирятинского м</w:t>
            </w:r>
            <w:r w:rsidRPr="00527B34">
              <w:rPr>
                <w:b/>
                <w:bCs/>
                <w:sz w:val="20"/>
                <w:szCs w:val="20"/>
              </w:rPr>
              <w:t>у</w:t>
            </w:r>
            <w:r w:rsidRPr="00527B34">
              <w:rPr>
                <w:b/>
                <w:bCs/>
                <w:sz w:val="20"/>
                <w:szCs w:val="20"/>
              </w:rPr>
              <w:t>ниципального района Брянской области (2022 -2024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130 071 646,25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129 530 844,38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99,58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115 916 730,28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111,74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Региональный проект "Патриотическое восп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тание граждан Российской Федерации (Бря</w:t>
            </w:r>
            <w:r w:rsidRPr="00527B34">
              <w:rPr>
                <w:bCs/>
                <w:sz w:val="20"/>
                <w:szCs w:val="20"/>
              </w:rPr>
              <w:t>н</w:t>
            </w:r>
            <w:r w:rsidRPr="00527B34">
              <w:rPr>
                <w:bCs/>
                <w:sz w:val="20"/>
                <w:szCs w:val="20"/>
              </w:rPr>
              <w:t>ская область)"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государственной политики в сфере образования на территории Жирятинского района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16 632 678,55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16 561 521,53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99,57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15 352 746,31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107,87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lastRenderedPageBreak/>
              <w:t>Руководство и управление в сфере устано</w:t>
            </w:r>
            <w:r w:rsidRPr="00527B34">
              <w:rPr>
                <w:sz w:val="20"/>
                <w:szCs w:val="20"/>
              </w:rPr>
              <w:t>в</w:t>
            </w:r>
            <w:r w:rsidRPr="00527B34">
              <w:rPr>
                <w:sz w:val="20"/>
                <w:szCs w:val="20"/>
              </w:rPr>
              <w:t>ленных функций органов местного сам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1 021 937,00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970 790,09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983 262,18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98,73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15 610 741,55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15 590 731,44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14 369 484,13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108,50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доступности и качества пред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ставления дошкольного, общего и дополн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107 150 636,01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106 723 100,75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95 800 466,58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111,40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доступного и бесплатного начального общего, основного общего, среднего общего образов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ния в общеобразовательных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60 794 359,00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60 793 224,71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50 028 224,49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121,52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доступного и бесплатного дошкольного обр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зования в 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14 872 507,00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14 869 041,78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12 652 327,40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117,52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1 795 200,00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1 688 100,00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94,03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1 739 500,00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97,05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391 609,00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182 736,30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46,66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128 400,65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142,32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</w:t>
            </w:r>
            <w:r w:rsidRPr="00527B34">
              <w:rPr>
                <w:sz w:val="20"/>
                <w:szCs w:val="20"/>
              </w:rPr>
              <w:t>т</w:t>
            </w:r>
            <w:r w:rsidRPr="00527B34">
              <w:rPr>
                <w:sz w:val="20"/>
                <w:szCs w:val="20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4 729 680,00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4 691 502,20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4 868 601,08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96,36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1 575 830,00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1 575 827,12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1 604 292,01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98,23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13 942 678,28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13 939 430,36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12 928 609,19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107,82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1 133 699,00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1 131 536,63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99,81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975 737,89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115,97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1 803 932,00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1 740 559,96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96,49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1 753 204,42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99,28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питания в образовательных орг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699 630,00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699 630,00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629 373,69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пальных 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1 685 386,18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1 685 386,16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1 342 459,49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125,54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Модернизация школьных столовых муниц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пальных общеобразовательных организаций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1 005 000,00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1 005 000,00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Замена оконных блоков муниципальных обр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зовательных организаций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2 476 175,54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2 476 175,53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3 067 887,14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80,71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</w:t>
            </w:r>
            <w:r w:rsidRPr="00527B34">
              <w:rPr>
                <w:sz w:val="20"/>
                <w:szCs w:val="20"/>
              </w:rPr>
              <w:t>с</w:t>
            </w:r>
            <w:r w:rsidRPr="00527B34">
              <w:rPr>
                <w:sz w:val="20"/>
                <w:szCs w:val="20"/>
              </w:rPr>
              <w:t>сиональных образовательных организациях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78 726,60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78 726,60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59 574,47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132,15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166 223,41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166 223,40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172 699,66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96,25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3 849 575,00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1 160 304,87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1 160 118,49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515 739,07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224,94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1 022 007,00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1 021 820,62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461 006,09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221,65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Развитие материально-технической базы м</w:t>
            </w:r>
            <w:r w:rsidRPr="00527B34">
              <w:rPr>
                <w:sz w:val="20"/>
                <w:szCs w:val="20"/>
              </w:rPr>
              <w:t>у</w:t>
            </w:r>
            <w:r w:rsidRPr="00527B34">
              <w:rPr>
                <w:sz w:val="20"/>
                <w:szCs w:val="20"/>
              </w:rPr>
              <w:t>ниципальных образовательных организаций в сфере физической культуры и 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138 297,87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138 297,87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54 732,98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252,68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Обеспечение функционирования модели пе</w:t>
            </w:r>
            <w:r w:rsidRPr="00527B34">
              <w:rPr>
                <w:bCs/>
                <w:sz w:val="20"/>
                <w:szCs w:val="20"/>
              </w:rPr>
              <w:t>р</w:t>
            </w:r>
            <w:r w:rsidRPr="00527B34">
              <w:rPr>
                <w:bCs/>
                <w:sz w:val="20"/>
                <w:szCs w:val="20"/>
              </w:rPr>
              <w:t>сонифицированного финансирования допо</w:t>
            </w:r>
            <w:r w:rsidRPr="00527B34">
              <w:rPr>
                <w:bCs/>
                <w:sz w:val="20"/>
                <w:szCs w:val="20"/>
              </w:rPr>
              <w:t>л</w:t>
            </w:r>
            <w:r w:rsidRPr="00527B34">
              <w:rPr>
                <w:bCs/>
                <w:sz w:val="20"/>
                <w:szCs w:val="20"/>
              </w:rPr>
              <w:t>нительного образования детей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3 431 821,00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3 389 911,99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98,78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2 582 367,76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131,27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Реализация мероприятий молодежной полит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144 877,00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144 869,40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142 656,72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101,55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Противодействие злоупотреблению наркот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ками и их незаконному обороту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Повышение безопасности дорожного движ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19 417,00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19 410,04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17 324,40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112,04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119 999,36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119 872,32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100,11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1 135 110,00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1 135 103,40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1 255 233,84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90,43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и проведение олимпиад, выст</w:t>
            </w:r>
            <w:r w:rsidRPr="00527B34">
              <w:rPr>
                <w:sz w:val="20"/>
                <w:szCs w:val="20"/>
              </w:rPr>
              <w:t>а</w:t>
            </w:r>
            <w:r w:rsidRPr="00527B34">
              <w:rPr>
                <w:sz w:val="20"/>
                <w:szCs w:val="20"/>
              </w:rPr>
              <w:t>вок, конкурсов, конференций и других общ</w:t>
            </w:r>
            <w:r w:rsidRPr="00527B34">
              <w:rPr>
                <w:sz w:val="20"/>
                <w:szCs w:val="20"/>
              </w:rPr>
              <w:t>е</w:t>
            </w:r>
            <w:r w:rsidRPr="00527B34">
              <w:rPr>
                <w:sz w:val="20"/>
                <w:szCs w:val="20"/>
              </w:rPr>
              <w:t>ственных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1 073 060,00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1 073 059,40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1 194 074,84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89,87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22 050,00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22 044,00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21 159,00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104,18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Управление муниципальным имуществом Жирятинского муниципального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2 715 135,00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2 524 486,33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jc w:val="right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92,98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2 116 457,21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119,28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Региональный проект "Вовлечение в оборот и комплексная мелиорация земель сельскох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зяйственного назначения (Брянская область)"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Руководство и управление в сфере устано</w:t>
            </w:r>
            <w:r w:rsidRPr="00527B34">
              <w:rPr>
                <w:bCs/>
                <w:sz w:val="20"/>
                <w:szCs w:val="20"/>
              </w:rPr>
              <w:t>в</w:t>
            </w:r>
            <w:r w:rsidRPr="00527B34">
              <w:rPr>
                <w:bCs/>
                <w:sz w:val="20"/>
                <w:szCs w:val="20"/>
              </w:rPr>
              <w:t>ленных функций органов местного сам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1 529 089,00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1 514 659,76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1 512 025,40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100,17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114 294,00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76 219,14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66,69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266 121,16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28,64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Оценка имущества, признание прав и регул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рование отношений муниципальной собстве</w:t>
            </w:r>
            <w:r w:rsidRPr="00527B34">
              <w:rPr>
                <w:sz w:val="20"/>
                <w:szCs w:val="20"/>
              </w:rPr>
              <w:t>н</w:t>
            </w:r>
            <w:r w:rsidRPr="00527B34">
              <w:rPr>
                <w:sz w:val="20"/>
                <w:szCs w:val="20"/>
              </w:rPr>
              <w:t>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49 000,00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37 552,32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76,64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15,02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65 294,00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38 666,82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59,22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16 121,16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239,85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землеустройству и земл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пользованию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170 000,00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29,41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211 856,00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23,60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Уплата взносов на капитальный ремонт мн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гоквартирных домов за объекты муниципал</w:t>
            </w:r>
            <w:r w:rsidRPr="00527B34">
              <w:rPr>
                <w:bCs/>
                <w:sz w:val="20"/>
                <w:szCs w:val="20"/>
              </w:rPr>
              <w:t>ь</w:t>
            </w:r>
            <w:r w:rsidRPr="00527B34">
              <w:rPr>
                <w:bCs/>
                <w:sz w:val="20"/>
                <w:szCs w:val="20"/>
              </w:rPr>
              <w:t>ной казны и имущества, закрепленного за о</w:t>
            </w:r>
            <w:r w:rsidRPr="00527B34">
              <w:rPr>
                <w:bCs/>
                <w:sz w:val="20"/>
                <w:szCs w:val="20"/>
              </w:rPr>
              <w:t>р</w:t>
            </w:r>
            <w:r w:rsidRPr="00527B34">
              <w:rPr>
                <w:bCs/>
                <w:sz w:val="20"/>
                <w:szCs w:val="20"/>
              </w:rPr>
              <w:t>ганами местного самоуправления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179 808,00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162 863,43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90,58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126 454,65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128,79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переданных полномочий по реш</w:t>
            </w:r>
            <w:r w:rsidRPr="00527B34">
              <w:rPr>
                <w:bCs/>
                <w:sz w:val="20"/>
                <w:szCs w:val="20"/>
              </w:rPr>
              <w:t>е</w:t>
            </w:r>
            <w:r w:rsidRPr="00527B34">
              <w:rPr>
                <w:bCs/>
                <w:sz w:val="20"/>
                <w:szCs w:val="20"/>
              </w:rPr>
              <w:t>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Создание и содержание запасов (резерва) м</w:t>
            </w:r>
            <w:r w:rsidRPr="00527B34">
              <w:rPr>
                <w:bCs/>
                <w:sz w:val="20"/>
                <w:szCs w:val="20"/>
              </w:rPr>
              <w:t>а</w:t>
            </w:r>
            <w:r w:rsidRPr="00527B34">
              <w:rPr>
                <w:bCs/>
                <w:sz w:val="20"/>
                <w:szCs w:val="20"/>
              </w:rPr>
              <w:t>териальных ресурсов муниципального образ</w:t>
            </w:r>
            <w:r w:rsidRPr="00527B34">
              <w:rPr>
                <w:bCs/>
                <w:sz w:val="20"/>
                <w:szCs w:val="20"/>
              </w:rPr>
              <w:t>о</w:t>
            </w:r>
            <w:r w:rsidRPr="00527B34">
              <w:rPr>
                <w:bCs/>
                <w:sz w:val="20"/>
                <w:szCs w:val="20"/>
              </w:rPr>
              <w:t>вания в целях гражданской обороны и ликв</w:t>
            </w:r>
            <w:r w:rsidRPr="00527B34">
              <w:rPr>
                <w:bCs/>
                <w:sz w:val="20"/>
                <w:szCs w:val="20"/>
              </w:rPr>
              <w:t>и</w:t>
            </w:r>
            <w:r w:rsidRPr="00527B34">
              <w:rPr>
                <w:bCs/>
                <w:sz w:val="20"/>
                <w:szCs w:val="20"/>
              </w:rPr>
              <w:t>дации чрезвычайных ситуаций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218 834 834,62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215 535 057,42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98,49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193 641 499,63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111,31</w:t>
            </w:r>
          </w:p>
        </w:tc>
      </w:tr>
    </w:tbl>
    <w:p w:rsidR="00785BEE" w:rsidRPr="00527B34" w:rsidRDefault="00785BEE" w:rsidP="00597516">
      <w:pPr>
        <w:rPr>
          <w:sz w:val="20"/>
          <w:szCs w:val="20"/>
        </w:rPr>
      </w:pPr>
    </w:p>
    <w:p w:rsidR="00597516" w:rsidRDefault="00597516" w:rsidP="00C00FC9">
      <w:pPr>
        <w:ind w:firstLine="709"/>
        <w:jc w:val="both"/>
      </w:pPr>
      <w:r w:rsidRPr="00527B34">
        <w:t xml:space="preserve">Исполнение по муниципальным программам Жирятинского района составило </w:t>
      </w:r>
      <w:r w:rsidR="008D23FE" w:rsidRPr="00527B34">
        <w:t>215 535 057,42</w:t>
      </w:r>
      <w:r w:rsidRPr="00527B34">
        <w:t xml:space="preserve"> руб. или 9</w:t>
      </w:r>
      <w:r w:rsidR="006A4DAE" w:rsidRPr="00527B34">
        <w:t>8,5</w:t>
      </w:r>
      <w:r w:rsidRPr="00527B34">
        <w:t xml:space="preserve"> процента к плановым показателям (</w:t>
      </w:r>
      <w:r w:rsidR="00C447B5" w:rsidRPr="00527B34">
        <w:t>2</w:t>
      </w:r>
      <w:r w:rsidR="00820CCE" w:rsidRPr="00527B34">
        <w:t>18 834 834,62</w:t>
      </w:r>
      <w:r w:rsidRPr="00527B34">
        <w:t xml:space="preserve"> руб.). Удельный вес расходов</w:t>
      </w:r>
      <w:r w:rsidR="00CB7089">
        <w:t xml:space="preserve"> </w:t>
      </w:r>
      <w:r w:rsidRPr="00527B34">
        <w:t>бюджета района в 202</w:t>
      </w:r>
      <w:r w:rsidR="00820CCE" w:rsidRPr="00527B34">
        <w:t>2</w:t>
      </w:r>
      <w:r w:rsidRPr="00527B34">
        <w:t xml:space="preserve"> году программно-целевым методом составил 98,</w:t>
      </w:r>
      <w:r w:rsidR="00820CCE" w:rsidRPr="00527B34">
        <w:t>5</w:t>
      </w:r>
      <w:r w:rsidRPr="00527B34">
        <w:t xml:space="preserve"> процента.</w:t>
      </w:r>
    </w:p>
    <w:p w:rsidR="007B4FE8" w:rsidRDefault="007B4FE8" w:rsidP="00C00FC9">
      <w:pPr>
        <w:ind w:firstLine="709"/>
        <w:jc w:val="both"/>
      </w:pPr>
    </w:p>
    <w:p w:rsidR="007B4FE8" w:rsidRPr="00527B34" w:rsidRDefault="007B4FE8" w:rsidP="00C00FC9">
      <w:pPr>
        <w:ind w:firstLine="709"/>
        <w:jc w:val="both"/>
      </w:pPr>
    </w:p>
    <w:p w:rsidR="00597516" w:rsidRPr="00527B34" w:rsidRDefault="00597516" w:rsidP="00C00FC9">
      <w:pPr>
        <w:ind w:firstLine="709"/>
        <w:jc w:val="both"/>
      </w:pPr>
      <w:r w:rsidRPr="00527B34">
        <w:t xml:space="preserve">В разрезе главных распорядителей средств бюджета района исполнение </w:t>
      </w:r>
      <w:r w:rsidR="003647C1" w:rsidRPr="00527B34">
        <w:t>муниципальных программ</w:t>
      </w:r>
      <w:r w:rsidRPr="00527B34">
        <w:t xml:space="preserve"> сложилось следующим образом:</w:t>
      </w:r>
    </w:p>
    <w:p w:rsidR="00597516" w:rsidRDefault="00597516" w:rsidP="00597516"/>
    <w:p w:rsidR="007B4FE8" w:rsidRDefault="007B4FE8" w:rsidP="00597516"/>
    <w:p w:rsidR="007B4FE8" w:rsidRDefault="007B4FE8" w:rsidP="00597516"/>
    <w:p w:rsidR="007B4FE8" w:rsidRPr="00527B34" w:rsidRDefault="007B4FE8" w:rsidP="00597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534"/>
        <w:gridCol w:w="1594"/>
        <w:gridCol w:w="1599"/>
        <w:gridCol w:w="1989"/>
      </w:tblGrid>
      <w:tr w:rsidR="003647C1" w:rsidRPr="00527B34" w:rsidTr="003647C1">
        <w:tc>
          <w:tcPr>
            <w:tcW w:w="3726" w:type="dxa"/>
            <w:shd w:val="clear" w:color="auto" w:fill="auto"/>
          </w:tcPr>
          <w:p w:rsidR="00597516" w:rsidRPr="00527B34" w:rsidRDefault="00597516" w:rsidP="00597516">
            <w:r w:rsidRPr="00527B34">
              <w:t xml:space="preserve">Наименование </w:t>
            </w:r>
            <w:r w:rsidR="003647C1" w:rsidRPr="00527B34">
              <w:t xml:space="preserve">муниципальной </w:t>
            </w:r>
            <w:r w:rsidR="003647C1" w:rsidRPr="00527B34">
              <w:lastRenderedPageBreak/>
              <w:t>программы</w:t>
            </w:r>
          </w:p>
        </w:tc>
        <w:tc>
          <w:tcPr>
            <w:tcW w:w="1534" w:type="dxa"/>
            <w:shd w:val="clear" w:color="auto" w:fill="auto"/>
          </w:tcPr>
          <w:p w:rsidR="00597516" w:rsidRPr="00527B34" w:rsidRDefault="00597516" w:rsidP="00597516">
            <w:r w:rsidRPr="00527B34">
              <w:lastRenderedPageBreak/>
              <w:t xml:space="preserve">Утверждено, </w:t>
            </w:r>
            <w:r w:rsidRPr="00527B34">
              <w:lastRenderedPageBreak/>
              <w:t>руб.</w:t>
            </w:r>
          </w:p>
        </w:tc>
        <w:tc>
          <w:tcPr>
            <w:tcW w:w="1611" w:type="dxa"/>
            <w:shd w:val="clear" w:color="auto" w:fill="auto"/>
          </w:tcPr>
          <w:p w:rsidR="00597516" w:rsidRPr="00527B34" w:rsidRDefault="00597516" w:rsidP="00597516">
            <w:r w:rsidRPr="00527B34">
              <w:lastRenderedPageBreak/>
              <w:t xml:space="preserve">Исполнено, </w:t>
            </w:r>
            <w:r w:rsidRPr="00527B34">
              <w:lastRenderedPageBreak/>
              <w:t>руб.</w:t>
            </w:r>
          </w:p>
        </w:tc>
        <w:tc>
          <w:tcPr>
            <w:tcW w:w="1616" w:type="dxa"/>
            <w:shd w:val="clear" w:color="auto" w:fill="auto"/>
          </w:tcPr>
          <w:p w:rsidR="00597516" w:rsidRPr="00527B34" w:rsidRDefault="00597516" w:rsidP="00597516">
            <w:r w:rsidRPr="00527B34">
              <w:lastRenderedPageBreak/>
              <w:t>% исполн</w:t>
            </w:r>
            <w:r w:rsidRPr="00527B34">
              <w:t>е</w:t>
            </w:r>
            <w:r w:rsidRPr="00527B34">
              <w:lastRenderedPageBreak/>
              <w:t>ния</w:t>
            </w:r>
          </w:p>
        </w:tc>
        <w:tc>
          <w:tcPr>
            <w:tcW w:w="1989" w:type="dxa"/>
            <w:shd w:val="clear" w:color="auto" w:fill="auto"/>
          </w:tcPr>
          <w:p w:rsidR="00597516" w:rsidRPr="00527B34" w:rsidRDefault="00597516" w:rsidP="00597516">
            <w:r w:rsidRPr="00527B34">
              <w:lastRenderedPageBreak/>
              <w:t>Оценка эффе</w:t>
            </w:r>
            <w:r w:rsidRPr="00527B34">
              <w:t>к</w:t>
            </w:r>
            <w:r w:rsidRPr="00527B34">
              <w:lastRenderedPageBreak/>
              <w:t>тивности мун</w:t>
            </w:r>
            <w:r w:rsidRPr="00527B34">
              <w:t>и</w:t>
            </w:r>
            <w:r w:rsidRPr="00527B34">
              <w:t>ципальных пр</w:t>
            </w:r>
            <w:r w:rsidRPr="00527B34">
              <w:t>о</w:t>
            </w:r>
            <w:r w:rsidRPr="00527B34">
              <w:t>грамм</w:t>
            </w:r>
          </w:p>
        </w:tc>
      </w:tr>
      <w:tr w:rsidR="003647C1" w:rsidRPr="007B4FE8" w:rsidTr="003647C1">
        <w:tc>
          <w:tcPr>
            <w:tcW w:w="10476" w:type="dxa"/>
            <w:gridSpan w:val="5"/>
            <w:shd w:val="clear" w:color="auto" w:fill="auto"/>
          </w:tcPr>
          <w:p w:rsidR="00597516" w:rsidRPr="007B4FE8" w:rsidRDefault="00597516" w:rsidP="00597516">
            <w:pPr>
              <w:jc w:val="center"/>
              <w:rPr>
                <w:b/>
                <w:bCs/>
              </w:rPr>
            </w:pPr>
            <w:r w:rsidRPr="007B4FE8">
              <w:rPr>
                <w:b/>
                <w:bCs/>
              </w:rPr>
              <w:lastRenderedPageBreak/>
              <w:t>администрация Жирятинского района</w:t>
            </w:r>
          </w:p>
        </w:tc>
      </w:tr>
      <w:tr w:rsidR="003647C1" w:rsidRPr="00527B34" w:rsidTr="003647C1">
        <w:tc>
          <w:tcPr>
            <w:tcW w:w="3726" w:type="dxa"/>
            <w:shd w:val="clear" w:color="auto" w:fill="auto"/>
          </w:tcPr>
          <w:p w:rsidR="00597516" w:rsidRPr="00527B34" w:rsidRDefault="00597516" w:rsidP="00597516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</w:t>
            </w:r>
            <w:r w:rsidRPr="00527B34">
              <w:rPr>
                <w:b/>
                <w:sz w:val="20"/>
                <w:szCs w:val="20"/>
              </w:rPr>
              <w:t>я</w:t>
            </w:r>
            <w:r w:rsidRPr="00527B34">
              <w:rPr>
                <w:b/>
                <w:sz w:val="20"/>
                <w:szCs w:val="20"/>
              </w:rPr>
              <w:t>тинского района «Реализация по</w:t>
            </w:r>
            <w:r w:rsidRPr="00527B34">
              <w:rPr>
                <w:b/>
                <w:sz w:val="20"/>
                <w:szCs w:val="20"/>
              </w:rPr>
              <w:t>л</w:t>
            </w:r>
            <w:r w:rsidRPr="00527B34">
              <w:rPr>
                <w:b/>
                <w:sz w:val="20"/>
                <w:szCs w:val="20"/>
              </w:rPr>
              <w:t>номочий органов местного сам</w:t>
            </w:r>
            <w:r w:rsidRPr="00527B34">
              <w:rPr>
                <w:b/>
                <w:sz w:val="20"/>
                <w:szCs w:val="20"/>
              </w:rPr>
              <w:t>о</w:t>
            </w:r>
            <w:r w:rsidRPr="00527B34">
              <w:rPr>
                <w:b/>
                <w:sz w:val="20"/>
                <w:szCs w:val="20"/>
              </w:rPr>
              <w:t>управления Жирятинского муниц</w:t>
            </w:r>
            <w:r w:rsidRPr="00527B34">
              <w:rPr>
                <w:b/>
                <w:sz w:val="20"/>
                <w:szCs w:val="20"/>
              </w:rPr>
              <w:t>и</w:t>
            </w:r>
            <w:r w:rsidRPr="00527B34">
              <w:rPr>
                <w:b/>
                <w:sz w:val="20"/>
                <w:szCs w:val="20"/>
              </w:rPr>
              <w:t>пального района Брянской области» (202</w:t>
            </w:r>
            <w:r w:rsidR="00820CCE" w:rsidRPr="00527B34">
              <w:rPr>
                <w:b/>
                <w:sz w:val="20"/>
                <w:szCs w:val="20"/>
              </w:rPr>
              <w:t>2</w:t>
            </w:r>
            <w:r w:rsidRPr="00527B34">
              <w:rPr>
                <w:b/>
                <w:sz w:val="20"/>
                <w:szCs w:val="20"/>
              </w:rPr>
              <w:t>-202</w:t>
            </w:r>
            <w:r w:rsidR="00820CCE" w:rsidRPr="00527B34">
              <w:rPr>
                <w:b/>
                <w:sz w:val="20"/>
                <w:szCs w:val="20"/>
              </w:rPr>
              <w:t>4</w:t>
            </w:r>
            <w:r w:rsidRPr="00527B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34" w:type="dxa"/>
            <w:shd w:val="clear" w:color="auto" w:fill="auto"/>
          </w:tcPr>
          <w:p w:rsidR="00597516" w:rsidRPr="00527B34" w:rsidRDefault="00820CCE" w:rsidP="00597516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80 290 976,37</w:t>
            </w:r>
          </w:p>
        </w:tc>
        <w:tc>
          <w:tcPr>
            <w:tcW w:w="1611" w:type="dxa"/>
            <w:shd w:val="clear" w:color="auto" w:fill="auto"/>
          </w:tcPr>
          <w:p w:rsidR="00597516" w:rsidRPr="00527B34" w:rsidRDefault="00820CCE" w:rsidP="00597516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77 728 062,39</w:t>
            </w:r>
          </w:p>
        </w:tc>
        <w:tc>
          <w:tcPr>
            <w:tcW w:w="1616" w:type="dxa"/>
            <w:shd w:val="clear" w:color="auto" w:fill="auto"/>
          </w:tcPr>
          <w:p w:rsidR="00597516" w:rsidRPr="00527B34" w:rsidRDefault="00820CCE" w:rsidP="00820CCE">
            <w:pPr>
              <w:jc w:val="center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989" w:type="dxa"/>
            <w:shd w:val="clear" w:color="auto" w:fill="auto"/>
          </w:tcPr>
          <w:p w:rsidR="00597516" w:rsidRPr="00527B34" w:rsidRDefault="00597516" w:rsidP="00597516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эффективная, реал</w:t>
            </w:r>
            <w:r w:rsidRPr="00527B34">
              <w:rPr>
                <w:sz w:val="20"/>
                <w:szCs w:val="20"/>
              </w:rPr>
              <w:t>и</w:t>
            </w:r>
            <w:r w:rsidRPr="00527B34">
              <w:rPr>
                <w:sz w:val="20"/>
                <w:szCs w:val="20"/>
              </w:rPr>
              <w:t>зация программы целесообразна</w:t>
            </w:r>
          </w:p>
        </w:tc>
      </w:tr>
    </w:tbl>
    <w:p w:rsidR="003647C1" w:rsidRPr="003647C1" w:rsidRDefault="003647C1" w:rsidP="003647C1">
      <w:pPr>
        <w:ind w:firstLine="709"/>
        <w:jc w:val="both"/>
        <w:rPr>
          <w:b/>
          <w:bCs/>
        </w:rPr>
      </w:pPr>
      <w:r w:rsidRPr="003647C1">
        <w:rPr>
          <w:b/>
          <w:bCs/>
        </w:rPr>
        <w:t>Цели муниципальной программы</w:t>
      </w:r>
    </w:p>
    <w:p w:rsidR="003647C1" w:rsidRPr="003647C1" w:rsidRDefault="003647C1" w:rsidP="003647C1">
      <w:pPr>
        <w:ind w:firstLine="709"/>
        <w:jc w:val="both"/>
      </w:pPr>
      <w:r w:rsidRPr="003647C1">
        <w:t>Создание условий для эффективного исполнения полномочий по решению вопросов местного значения района;</w:t>
      </w:r>
    </w:p>
    <w:p w:rsidR="003647C1" w:rsidRPr="003647C1" w:rsidRDefault="003647C1" w:rsidP="003647C1">
      <w:pPr>
        <w:ind w:firstLine="709"/>
        <w:jc w:val="both"/>
      </w:pPr>
      <w:r w:rsidRPr="003647C1">
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3647C1" w:rsidRPr="003647C1" w:rsidRDefault="003647C1" w:rsidP="003647C1">
      <w:pPr>
        <w:ind w:firstLine="709"/>
        <w:jc w:val="both"/>
      </w:pPr>
    </w:p>
    <w:p w:rsidR="003647C1" w:rsidRPr="007B4FE8" w:rsidRDefault="003647C1" w:rsidP="003647C1">
      <w:pPr>
        <w:ind w:firstLine="709"/>
        <w:jc w:val="both"/>
        <w:rPr>
          <w:b/>
          <w:bCs/>
        </w:rPr>
      </w:pPr>
      <w:r w:rsidRPr="007B4FE8">
        <w:rPr>
          <w:b/>
          <w:bCs/>
        </w:rPr>
        <w:t>Задачи муниципальной программы</w:t>
      </w:r>
    </w:p>
    <w:p w:rsidR="003647C1" w:rsidRPr="007B4FE8" w:rsidRDefault="003647C1" w:rsidP="003647C1">
      <w:pPr>
        <w:ind w:firstLine="709"/>
        <w:jc w:val="both"/>
      </w:pPr>
      <w:r w:rsidRPr="007B4FE8">
        <w:t>Эффективное руководство и управление в сфере установленных функций, в том числе: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</w:t>
      </w:r>
      <w:r w:rsidRPr="003647C1">
        <w:t>е</w:t>
      </w:r>
      <w:r w:rsidRPr="003647C1">
        <w:t>реданных в соответствии с законами Брянской области;</w:t>
      </w:r>
    </w:p>
    <w:p w:rsidR="003647C1" w:rsidRPr="003647C1" w:rsidRDefault="003647C1" w:rsidP="003647C1">
      <w:pPr>
        <w:ind w:firstLine="709"/>
        <w:jc w:val="both"/>
      </w:pPr>
      <w:r w:rsidRPr="003647C1">
        <w:t>-перевод предоставления муниципальных услуг в электронный вид;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качества и доступности предоставления государственных и муниципальных услуг;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урегулированной системы учета объектов муниципального имущества на те</w:t>
      </w:r>
      <w:r w:rsidRPr="003647C1">
        <w:t>р</w:t>
      </w:r>
      <w:r w:rsidRPr="003647C1">
        <w:t>ритории Жирятинского района</w:t>
      </w:r>
    </w:p>
    <w:p w:rsidR="003647C1" w:rsidRPr="003647C1" w:rsidRDefault="003647C1" w:rsidP="003647C1">
      <w:pPr>
        <w:ind w:firstLine="709"/>
        <w:jc w:val="both"/>
      </w:pPr>
      <w:r w:rsidRPr="003647C1">
        <w:t>-правовое осуществление закупок товаров, работ и услуг для муниципальных нужд;</w:t>
      </w:r>
    </w:p>
    <w:p w:rsidR="003647C1" w:rsidRPr="003647C1" w:rsidRDefault="003647C1" w:rsidP="003647C1">
      <w:pPr>
        <w:ind w:firstLine="709"/>
        <w:jc w:val="both"/>
      </w:pPr>
      <w:r w:rsidRPr="003647C1">
        <w:t>-защита прав и законных интересов несовершеннолетних, лиц из числа детей-сирот и д</w:t>
      </w:r>
      <w:r w:rsidRPr="003647C1">
        <w:t>е</w:t>
      </w:r>
      <w:r w:rsidRPr="003647C1">
        <w:t>тей, оставшихся без попечения родителей</w:t>
      </w:r>
    </w:p>
    <w:p w:rsidR="003647C1" w:rsidRPr="003647C1" w:rsidRDefault="003647C1" w:rsidP="003647C1">
      <w:pPr>
        <w:ind w:firstLine="709"/>
        <w:jc w:val="both"/>
      </w:pPr>
      <w:r w:rsidRPr="003647C1">
        <w:t>-предупреждение и профилактика социального сиротства;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качества психолого-медико-педагогической, социальной и трудовой реабил</w:t>
      </w:r>
      <w:r w:rsidRPr="003647C1">
        <w:t>и</w:t>
      </w:r>
      <w:r w:rsidRPr="003647C1">
        <w:t>тации детей-сирот и детей, оставшихся без попечения родителей;</w:t>
      </w:r>
    </w:p>
    <w:p w:rsidR="003647C1" w:rsidRPr="003647C1" w:rsidRDefault="003647C1" w:rsidP="003647C1">
      <w:pPr>
        <w:ind w:firstLine="709"/>
        <w:jc w:val="both"/>
      </w:pPr>
      <w:r w:rsidRPr="003647C1"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3647C1" w:rsidRPr="003647C1" w:rsidRDefault="003647C1" w:rsidP="003647C1">
      <w:pPr>
        <w:ind w:firstLine="709"/>
        <w:jc w:val="both"/>
      </w:pPr>
      <w:r w:rsidRPr="003647C1"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3647C1" w:rsidRPr="003647C1" w:rsidRDefault="003647C1" w:rsidP="003647C1">
      <w:pPr>
        <w:ind w:firstLine="709"/>
        <w:jc w:val="both"/>
      </w:pPr>
      <w:r w:rsidRPr="003647C1"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</w:r>
      <w:r w:rsidRPr="003647C1">
        <w:t>е</w:t>
      </w:r>
      <w:r w:rsidRPr="003647C1">
        <w:t>щений;</w:t>
      </w:r>
    </w:p>
    <w:p w:rsidR="003647C1" w:rsidRPr="003647C1" w:rsidRDefault="003647C1" w:rsidP="003647C1">
      <w:pPr>
        <w:ind w:firstLine="709"/>
        <w:jc w:val="both"/>
      </w:pPr>
      <w:r w:rsidRPr="003647C1">
        <w:t>- сокращение количества лиц, погибших в результате дорожно-транспортных происш</w:t>
      </w:r>
      <w:r w:rsidRPr="003647C1">
        <w:t>е</w:t>
      </w:r>
      <w:r w:rsidRPr="003647C1">
        <w:t xml:space="preserve">ствий, сокращение </w:t>
      </w:r>
      <w:r w:rsidR="00591BEA" w:rsidRPr="003647C1">
        <w:t>количества дорожно</w:t>
      </w:r>
      <w:r w:rsidRPr="003647C1">
        <w:t>-транспортных происшествий с пострадавшими, сокр</w:t>
      </w:r>
      <w:r w:rsidRPr="003647C1">
        <w:t>а</w:t>
      </w:r>
      <w:r w:rsidRPr="003647C1">
        <w:t>щение детского дорожно-транспортного травматизма;</w:t>
      </w:r>
    </w:p>
    <w:p w:rsidR="003647C1" w:rsidRPr="003647C1" w:rsidRDefault="003647C1" w:rsidP="003647C1">
      <w:pPr>
        <w:ind w:firstLine="709"/>
        <w:jc w:val="both"/>
      </w:pPr>
      <w:r w:rsidRPr="003647C1"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3647C1" w:rsidRPr="003647C1" w:rsidRDefault="003647C1" w:rsidP="003647C1">
      <w:pPr>
        <w:ind w:firstLine="709"/>
        <w:jc w:val="both"/>
      </w:pPr>
      <w:r w:rsidRPr="003647C1">
        <w:t>- предоставление молодым семьям, участникам мероприятия, социальных выплат на пр</w:t>
      </w:r>
      <w:r w:rsidRPr="003647C1">
        <w:t>и</w:t>
      </w:r>
      <w:r w:rsidRPr="003647C1">
        <w:t xml:space="preserve">обретение жилья </w:t>
      </w:r>
      <w:r w:rsidR="00591BEA" w:rsidRPr="003647C1">
        <w:t>эконом класса</w:t>
      </w:r>
      <w:r w:rsidRPr="003647C1">
        <w:t xml:space="preserve"> или строительство индивидуального жилого помещения </w:t>
      </w:r>
      <w:r w:rsidR="00591BEA" w:rsidRPr="003647C1">
        <w:t>эконом класса</w:t>
      </w:r>
      <w:r w:rsidRPr="003647C1">
        <w:t>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энергетической эффективности при потреблении энергетических ресурсов;</w:t>
      </w:r>
    </w:p>
    <w:p w:rsidR="003647C1" w:rsidRPr="003647C1" w:rsidRDefault="003647C1" w:rsidP="003647C1">
      <w:pPr>
        <w:ind w:firstLine="709"/>
        <w:jc w:val="both"/>
      </w:pPr>
      <w:r w:rsidRPr="003647C1">
        <w:t>-обеспечение расходов по выплате пенсий за выслугу лет лицам, замещающим должности муниципальной службы;</w:t>
      </w:r>
    </w:p>
    <w:p w:rsidR="003647C1" w:rsidRPr="003647C1" w:rsidRDefault="003647C1" w:rsidP="003647C1">
      <w:pPr>
        <w:ind w:firstLine="709"/>
        <w:jc w:val="both"/>
      </w:pPr>
      <w:r w:rsidRPr="003647C1">
        <w:t>- профилактика административных правонарушений;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благоприятных условий для комплексного развития детей, укрепления семьи как гражданского института в целом;</w:t>
      </w:r>
    </w:p>
    <w:p w:rsidR="003647C1" w:rsidRPr="003647C1" w:rsidRDefault="003647C1" w:rsidP="003647C1">
      <w:pPr>
        <w:ind w:firstLine="709"/>
        <w:jc w:val="both"/>
      </w:pPr>
      <w:r w:rsidRPr="003647C1">
        <w:t>- улучшение состояния условий и охраны труда в организациях, учреждениях Жиряти</w:t>
      </w:r>
      <w:r w:rsidRPr="003647C1">
        <w:t>н</w:t>
      </w:r>
      <w:r w:rsidRPr="003647C1">
        <w:t>ского района;</w:t>
      </w:r>
    </w:p>
    <w:p w:rsidR="003647C1" w:rsidRPr="003647C1" w:rsidRDefault="003647C1" w:rsidP="003647C1">
      <w:pPr>
        <w:ind w:firstLine="709"/>
        <w:jc w:val="both"/>
      </w:pPr>
      <w:r w:rsidRPr="003647C1">
        <w:lastRenderedPageBreak/>
        <w:t xml:space="preserve">-сокращение доли несовершеннолетних, состоящих на учете в комиссии по делам </w:t>
      </w:r>
      <w:r w:rsidR="00591BEA" w:rsidRPr="003647C1">
        <w:t>нес</w:t>
      </w:r>
      <w:r w:rsidR="00591BEA" w:rsidRPr="003647C1">
        <w:t>о</w:t>
      </w:r>
      <w:r w:rsidR="00591BEA" w:rsidRPr="003647C1">
        <w:t>вершеннолетних защите</w:t>
      </w:r>
      <w:r w:rsidRPr="003647C1">
        <w:t xml:space="preserve"> их прав Жирятинского района;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мероприятий мобилизационной подготовки, выполнение мероприятий по ГО;</w:t>
      </w:r>
    </w:p>
    <w:p w:rsidR="003647C1" w:rsidRPr="003647C1" w:rsidRDefault="003647C1" w:rsidP="003647C1">
      <w:pPr>
        <w:ind w:firstLine="709"/>
        <w:jc w:val="both"/>
      </w:pPr>
      <w:r w:rsidRPr="003647C1"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3647C1" w:rsidRPr="003647C1" w:rsidRDefault="003647C1" w:rsidP="003647C1">
      <w:pPr>
        <w:ind w:firstLine="709"/>
        <w:jc w:val="both"/>
      </w:pPr>
      <w:r w:rsidRPr="003647C1">
        <w:t>-</w:t>
      </w:r>
      <w:r w:rsidR="00CB7089">
        <w:t xml:space="preserve"> </w:t>
      </w:r>
      <w:r w:rsidRPr="003647C1">
        <w:t>противодействие злоупотреблению наркотиками и их незаконному обороту;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жителей района коммуникационной инфраструктурой;</w:t>
      </w:r>
    </w:p>
    <w:p w:rsidR="003647C1" w:rsidRPr="003647C1" w:rsidRDefault="003647C1" w:rsidP="003647C1">
      <w:pPr>
        <w:ind w:firstLine="709"/>
        <w:jc w:val="both"/>
      </w:pPr>
      <w:r w:rsidRPr="003647C1">
        <w:t>- создание условий для безопасного отдыха на воде.</w:t>
      </w:r>
    </w:p>
    <w:p w:rsidR="003647C1" w:rsidRPr="003647C1" w:rsidRDefault="003647C1" w:rsidP="003647C1">
      <w:pPr>
        <w:ind w:firstLine="709"/>
        <w:jc w:val="both"/>
      </w:pPr>
    </w:p>
    <w:p w:rsidR="003647C1" w:rsidRPr="00591BEA" w:rsidRDefault="003647C1" w:rsidP="003647C1">
      <w:pPr>
        <w:ind w:firstLine="709"/>
        <w:jc w:val="both"/>
        <w:rPr>
          <w:b/>
          <w:bCs/>
        </w:rPr>
      </w:pPr>
      <w:r w:rsidRPr="00591BEA">
        <w:rPr>
          <w:b/>
          <w:bCs/>
        </w:rPr>
        <w:t>Целевые индикаторы и показатели муниципальной программы: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финансовое обеспечение </w:t>
      </w:r>
      <w:r w:rsidR="00591BEA" w:rsidRPr="003647C1">
        <w:t>переданных муниципальному</w:t>
      </w:r>
      <w:r w:rsidRPr="003647C1">
        <w:t xml:space="preserve"> образованию государственных полномочий и решение вопросов местного значения - 100%;</w:t>
      </w:r>
    </w:p>
    <w:p w:rsidR="003647C1" w:rsidRPr="003647C1" w:rsidRDefault="003647C1" w:rsidP="003647C1">
      <w:pPr>
        <w:ind w:firstLine="709"/>
        <w:jc w:val="both"/>
      </w:pPr>
      <w:r w:rsidRPr="003647C1">
        <w:t>улучшение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рождаемости увеличить с 5,6 до 5,8;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смертности уменьшить с 18,2 до 18</w:t>
      </w:r>
    </w:p>
    <w:p w:rsidR="003647C1" w:rsidRPr="003647C1" w:rsidRDefault="003647C1" w:rsidP="003647C1">
      <w:pPr>
        <w:ind w:firstLine="709"/>
        <w:jc w:val="both"/>
      </w:pPr>
      <w:r w:rsidRPr="003647C1">
        <w:t>достичь коэффициента миграционного прироста до 0,2;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заявителей, удовлетворенных качеством предоставленных государстве</w:t>
      </w:r>
      <w:r w:rsidRPr="003647C1">
        <w:t>н</w:t>
      </w:r>
      <w:r w:rsidRPr="003647C1">
        <w:t>ных и муниципальных услуг на базе МФЦ, от общего числа опрошенных заявителей - 100%;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несовершеннолетних, состоящих на учете в комиссиях по делам нес</w:t>
      </w:r>
      <w:r w:rsidRPr="003647C1">
        <w:t>о</w:t>
      </w:r>
      <w:r w:rsidRPr="003647C1">
        <w:t>вершеннолетних и защите их прав, до 0 %;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детей-сирот и детей, оставшихся без попечения родителей, от общей численности детского населения района до 2,2%;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детей-сирот и детей, оставшихся без попечения родителей, а также лиц из их числа, обеспеченных жилыми помещениями до 9,6 %;</w:t>
      </w:r>
    </w:p>
    <w:p w:rsidR="003647C1" w:rsidRPr="003647C1" w:rsidRDefault="003647C1" w:rsidP="003647C1">
      <w:pPr>
        <w:ind w:firstLine="709"/>
        <w:jc w:val="both"/>
      </w:pPr>
      <w:r w:rsidRPr="003647C1">
        <w:t>обеспечение жильем молодых семей, нуждающихся в улучшении жилищных условий, на 100% реализовывать свидетельства на приобретение жилья, выданным молодым семьям;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3647C1" w:rsidRPr="003647C1" w:rsidRDefault="003647C1" w:rsidP="003647C1">
      <w:pPr>
        <w:ind w:firstLine="709"/>
        <w:jc w:val="both"/>
      </w:pPr>
      <w:r w:rsidRPr="003647C1">
        <w:t>В бюджете Жирятинского муниципального района Брянской области в 2022 году на ре</w:t>
      </w:r>
      <w:r w:rsidRPr="003647C1">
        <w:t>а</w:t>
      </w:r>
      <w:r w:rsidRPr="003647C1">
        <w:t xml:space="preserve">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(2022-2024 годы) </w:t>
      </w:r>
      <w:r w:rsidR="00591BEA" w:rsidRPr="003647C1">
        <w:t>предусмотрено с</w:t>
      </w:r>
      <w:r w:rsidRPr="003647C1">
        <w:t xml:space="preserve"> учетом уточнений – 80 290 976,37 руб., исполнено </w:t>
      </w:r>
      <w:r w:rsidR="00591BEA" w:rsidRPr="003647C1">
        <w:t>– 77</w:t>
      </w:r>
      <w:r w:rsidRPr="003647C1">
        <w:t> 728 062,39 руб.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t>В ходе реализации муниципальной программы в 2022 году достигнуты следующие цел</w:t>
      </w:r>
      <w:r w:rsidRPr="003647C1">
        <w:t>е</w:t>
      </w:r>
      <w:r w:rsidRPr="003647C1">
        <w:t>вые индикаторы и показатели: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финансовое обеспечение </w:t>
      </w:r>
      <w:r w:rsidR="00591BEA" w:rsidRPr="003647C1">
        <w:t>переданных муниципальному</w:t>
      </w:r>
      <w:r w:rsidRPr="003647C1">
        <w:t xml:space="preserve"> образованию государственных полномочий и решение вопросов местного значения - 100%;</w:t>
      </w:r>
    </w:p>
    <w:p w:rsidR="003647C1" w:rsidRPr="003647C1" w:rsidRDefault="003647C1" w:rsidP="003647C1">
      <w:pPr>
        <w:ind w:firstLine="709"/>
        <w:jc w:val="both"/>
      </w:pPr>
      <w:r w:rsidRPr="003647C1">
        <w:t>улучшение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общий коэффициент </w:t>
      </w:r>
      <w:r w:rsidR="00591BEA" w:rsidRPr="003647C1">
        <w:t>рождаемости, фактически -</w:t>
      </w:r>
      <w:r w:rsidR="00CB7089">
        <w:t xml:space="preserve"> </w:t>
      </w:r>
      <w:r w:rsidRPr="003647C1">
        <w:t>5,2;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общий коэффициент </w:t>
      </w:r>
      <w:r w:rsidR="00591BEA" w:rsidRPr="003647C1">
        <w:t>смертности, фактически -</w:t>
      </w:r>
      <w:r w:rsidR="00CB7089">
        <w:t xml:space="preserve"> </w:t>
      </w:r>
      <w:r w:rsidRPr="003647C1">
        <w:t>15,3;</w:t>
      </w:r>
    </w:p>
    <w:p w:rsidR="003647C1" w:rsidRPr="003647C1" w:rsidRDefault="003647C1" w:rsidP="003647C1">
      <w:pPr>
        <w:ind w:firstLine="709"/>
        <w:jc w:val="both"/>
      </w:pPr>
      <w:r w:rsidRPr="003647C1">
        <w:t>коэффициент миграционного прироста фактически</w:t>
      </w:r>
      <w:r w:rsidR="00CB7089">
        <w:t xml:space="preserve"> </w:t>
      </w:r>
      <w:r w:rsidRPr="003647C1">
        <w:t>- 4,8;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заявителей, удовлетворенных качеством предоставленных государстве</w:t>
      </w:r>
      <w:r w:rsidRPr="003647C1">
        <w:t>н</w:t>
      </w:r>
      <w:r w:rsidRPr="003647C1">
        <w:t>ных и муниципальных услуг на базе МФЦ, от общего числа опрошенных заявителей - 100 %;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несовершеннолетних, состоящих на учете в комиссиях по делам нес</w:t>
      </w:r>
      <w:r w:rsidRPr="003647C1">
        <w:t>о</w:t>
      </w:r>
      <w:r w:rsidRPr="003647C1">
        <w:t>вершеннолетних и защите их прав -</w:t>
      </w:r>
      <w:r w:rsidR="00CB7089">
        <w:t xml:space="preserve"> </w:t>
      </w:r>
      <w:r w:rsidRPr="003647C1">
        <w:t>0%;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детей-сирот и детей, оставшихся без попечения родителей, от общей численности детского населения района –2,1 %;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CB7089">
        <w:t xml:space="preserve"> </w:t>
      </w:r>
      <w:r w:rsidRPr="003647C1">
        <w:t>- 8,2 %;</w:t>
      </w:r>
    </w:p>
    <w:p w:rsidR="003647C1" w:rsidRPr="003647C1" w:rsidRDefault="003647C1" w:rsidP="003647C1">
      <w:pPr>
        <w:ind w:firstLine="709"/>
        <w:jc w:val="both"/>
      </w:pPr>
      <w:r w:rsidRPr="003647C1">
        <w:t>обеспечение жильем молодых семей, нуждающихся в улучшении жилищных условий,</w:t>
      </w:r>
      <w:r w:rsidR="00CB7089">
        <w:t xml:space="preserve"> </w:t>
      </w:r>
      <w:r w:rsidRPr="003647C1">
        <w:t>на 100% реализовать свидетельства на приобретение жилья, выданным молодым семьям</w:t>
      </w:r>
      <w:r w:rsidR="00CB7089">
        <w:t xml:space="preserve"> </w:t>
      </w:r>
      <w:r w:rsidRPr="003647C1">
        <w:t>–</w:t>
      </w:r>
      <w:r w:rsidR="00CB7089">
        <w:t xml:space="preserve"> </w:t>
      </w:r>
      <w:r w:rsidRPr="003647C1">
        <w:t>100%</w:t>
      </w:r>
      <w:proofErr w:type="gramStart"/>
      <w:r w:rsidRPr="003647C1">
        <w:t xml:space="preserve"> ;</w:t>
      </w:r>
      <w:proofErr w:type="gramEnd"/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lastRenderedPageBreak/>
        <w:t>Общая положительная динамика целевых показателей муниципальной программы –</w:t>
      </w:r>
      <w:r w:rsidR="00CB7089">
        <w:t xml:space="preserve"> </w:t>
      </w:r>
      <w:r w:rsidRPr="003647C1">
        <w:t>75 % от запланированных.</w:t>
      </w:r>
    </w:p>
    <w:p w:rsidR="003647C1" w:rsidRPr="003647C1" w:rsidRDefault="003647C1" w:rsidP="003647C1">
      <w:pPr>
        <w:ind w:firstLine="709"/>
        <w:jc w:val="both"/>
      </w:pPr>
      <w:r w:rsidRPr="003647C1">
        <w:t>По показателям:</w:t>
      </w:r>
    </w:p>
    <w:p w:rsidR="003647C1" w:rsidRPr="003647C1" w:rsidRDefault="007B4FE8" w:rsidP="003647C1">
      <w:pPr>
        <w:ind w:firstLine="709"/>
        <w:jc w:val="both"/>
      </w:pPr>
      <w:r w:rsidRPr="003647C1">
        <w:t>«улучшение</w:t>
      </w:r>
      <w:r w:rsidR="003647C1" w:rsidRPr="003647C1">
        <w:t xml:space="preserve">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рождаемости увеличить с 5,6 до 5,8;</w:t>
      </w:r>
    </w:p>
    <w:p w:rsidR="003647C1" w:rsidRPr="003647C1" w:rsidRDefault="003647C1" w:rsidP="003647C1">
      <w:pPr>
        <w:ind w:firstLine="709"/>
        <w:jc w:val="both"/>
      </w:pPr>
      <w:r w:rsidRPr="003647C1">
        <w:t>достичь коэффициента миграционного прироста до 0,2»;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увеличение доли детей-сирот и детей, оставшихся без попечения родителей, а также лиц из их числа, обеспеченных жилыми </w:t>
      </w:r>
      <w:r w:rsidR="00591BEA" w:rsidRPr="003647C1">
        <w:t>помещениями до</w:t>
      </w:r>
      <w:r w:rsidRPr="003647C1">
        <w:t xml:space="preserve"> 9,6 %;</w:t>
      </w:r>
    </w:p>
    <w:p w:rsidR="003647C1" w:rsidRPr="003647C1" w:rsidRDefault="003647C1" w:rsidP="003647C1">
      <w:pPr>
        <w:ind w:firstLine="709"/>
        <w:jc w:val="both"/>
      </w:pPr>
      <w:r w:rsidRPr="003647C1">
        <w:t>значения запланированных индикаторов не достигнуты».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t xml:space="preserve">Оценка эффективности программы – 94 балла. Качественная характеристика программы </w:t>
      </w:r>
      <w:r w:rsidR="00591BEA" w:rsidRPr="003647C1">
        <w:t>– муниципальная</w:t>
      </w:r>
      <w:r w:rsidRPr="003647C1">
        <w:t xml:space="preserve"> программа высокоэффективная. Реализация программы – целесообразна, пр</w:t>
      </w:r>
      <w:r w:rsidRPr="003647C1">
        <w:t>о</w:t>
      </w:r>
      <w:r w:rsidRPr="003647C1">
        <w:t>должается финансирование мероприятий.</w:t>
      </w:r>
    </w:p>
    <w:p w:rsidR="005F790E" w:rsidRPr="00527B34" w:rsidRDefault="005F790E" w:rsidP="003647C1"/>
    <w:p w:rsidR="003647C1" w:rsidRPr="00527B34" w:rsidRDefault="003647C1" w:rsidP="003647C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Финансовый отдел администрации Жирятинского района</w:t>
      </w:r>
    </w:p>
    <w:p w:rsidR="00496F77" w:rsidRDefault="00496F77" w:rsidP="00237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356"/>
        <w:gridCol w:w="1585"/>
        <w:gridCol w:w="1389"/>
        <w:gridCol w:w="2343"/>
      </w:tblGrid>
      <w:tr w:rsidR="00591BEA" w:rsidRPr="007B4FE8" w:rsidTr="007B4FE8">
        <w:tc>
          <w:tcPr>
            <w:tcW w:w="4048" w:type="dxa"/>
            <w:shd w:val="clear" w:color="auto" w:fill="auto"/>
          </w:tcPr>
          <w:p w:rsidR="00591BEA" w:rsidRPr="007B4FE8" w:rsidRDefault="00591BEA" w:rsidP="006D005B">
            <w:pPr>
              <w:jc w:val="both"/>
            </w:pPr>
            <w:r w:rsidRPr="007B4FE8">
              <w:rPr>
                <w:b/>
              </w:rPr>
              <w:t>Муниципальная программа Жирятинского района «Управление муниципальн</w:t>
            </w:r>
            <w:r w:rsidRPr="007B4FE8">
              <w:rPr>
                <w:b/>
              </w:rPr>
              <w:t>ы</w:t>
            </w:r>
            <w:r w:rsidRPr="007B4FE8">
              <w:rPr>
                <w:b/>
              </w:rPr>
              <w:t>ми финансами Жирятинского муниципального района Брянской области» (2022-2024 годы)</w:t>
            </w:r>
          </w:p>
        </w:tc>
        <w:tc>
          <w:tcPr>
            <w:tcW w:w="246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5 757 077,0</w:t>
            </w:r>
          </w:p>
        </w:tc>
        <w:tc>
          <w:tcPr>
            <w:tcW w:w="1619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5 751 664,32</w:t>
            </w:r>
          </w:p>
        </w:tc>
        <w:tc>
          <w:tcPr>
            <w:tcW w:w="1624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99,9</w:t>
            </w:r>
          </w:p>
        </w:tc>
        <w:tc>
          <w:tcPr>
            <w:tcW w:w="2343" w:type="dxa"/>
            <w:shd w:val="clear" w:color="auto" w:fill="auto"/>
          </w:tcPr>
          <w:p w:rsidR="00591BEA" w:rsidRPr="007B4FE8" w:rsidRDefault="00591BEA" w:rsidP="006D005B">
            <w:r w:rsidRPr="007B4FE8">
              <w:t>Программа высок</w:t>
            </w:r>
            <w:r w:rsidRPr="007B4FE8">
              <w:t>о</w:t>
            </w:r>
            <w:r w:rsidRPr="007B4FE8">
              <w:t>эффективная, реал</w:t>
            </w:r>
            <w:r w:rsidRPr="007B4FE8">
              <w:t>и</w:t>
            </w:r>
            <w:r w:rsidRPr="007B4FE8">
              <w:t>зация программы целесообразна</w:t>
            </w:r>
          </w:p>
        </w:tc>
      </w:tr>
    </w:tbl>
    <w:p w:rsidR="00591BEA" w:rsidRDefault="00591BEA" w:rsidP="00316D69">
      <w:pPr>
        <w:ind w:firstLine="709"/>
        <w:jc w:val="both"/>
      </w:pP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обеспечение долгосрочной сбалансированности и устойчивости бюджета Жирятинского района;</w:t>
      </w:r>
    </w:p>
    <w:p w:rsidR="00591BEA" w:rsidRPr="00316D69" w:rsidRDefault="00591BEA" w:rsidP="00316D69">
      <w:pPr>
        <w:ind w:firstLine="709"/>
        <w:jc w:val="both"/>
      </w:pPr>
      <w:r w:rsidRPr="00316D69">
        <w:t>создание условий для эффективного выполнения полномочий органов местного сам</w:t>
      </w:r>
      <w:r w:rsidRPr="00316D69">
        <w:t>о</w:t>
      </w:r>
      <w:r w:rsidRPr="00316D69">
        <w:t>управления.</w:t>
      </w: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сбалансированное управление расходами</w:t>
      </w:r>
      <w:r w:rsidR="00CB7089">
        <w:t xml:space="preserve"> </w:t>
      </w:r>
      <w:r w:rsidRPr="00316D69">
        <w:t xml:space="preserve">бюджета района, 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современных методов и технологий управления</w:t>
      </w:r>
      <w:r w:rsidR="00CB7089">
        <w:t xml:space="preserve"> </w:t>
      </w:r>
      <w:r w:rsidRPr="00316D69">
        <w:t>муниципальными финансами;</w:t>
      </w:r>
    </w:p>
    <w:p w:rsidR="00591BEA" w:rsidRPr="00316D69" w:rsidRDefault="00591BEA" w:rsidP="00316D69">
      <w:pPr>
        <w:ind w:firstLine="709"/>
        <w:jc w:val="both"/>
      </w:pPr>
      <w:r w:rsidRPr="00316D69">
        <w:t>повышение прозрачности бюджета Жирятинского района;</w:t>
      </w:r>
    </w:p>
    <w:p w:rsidR="00591BEA" w:rsidRPr="00316D69" w:rsidRDefault="00591BEA" w:rsidP="00316D69">
      <w:pPr>
        <w:ind w:firstLine="709"/>
        <w:jc w:val="both"/>
      </w:pPr>
      <w:r w:rsidRPr="00316D69">
        <w:t>выравнивание бюджетной обеспеченности сельских поселений и поддержка мер по обе</w:t>
      </w:r>
      <w:r w:rsidRPr="00316D69">
        <w:t>с</w:t>
      </w:r>
      <w:r w:rsidRPr="00316D69">
        <w:t>печению сбалансированности бюджетов сельских поселений Жирятинского района</w:t>
      </w:r>
      <w:r w:rsidR="00CB7089">
        <w:t xml:space="preserve"> </w:t>
      </w:r>
      <w:r w:rsidRPr="00316D69">
        <w:t>в рамках с</w:t>
      </w:r>
      <w:r w:rsidRPr="00316D69">
        <w:t>о</w:t>
      </w:r>
      <w:r w:rsidRPr="00316D69">
        <w:t>действия органам местного самоуправления в осуществлении реализации полномочий по реш</w:t>
      </w:r>
      <w:r w:rsidRPr="00316D69">
        <w:t>е</w:t>
      </w:r>
      <w:r w:rsidRPr="00316D69">
        <w:t>нию вопросов местного значения.</w:t>
      </w:r>
    </w:p>
    <w:p w:rsidR="00591BEA" w:rsidRPr="00316D69" w:rsidRDefault="00591BEA" w:rsidP="00316D69">
      <w:pPr>
        <w:ind w:firstLine="709"/>
        <w:jc w:val="both"/>
      </w:pP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объем муниципального внутреннего долга Жирятинского района по состоянию на конец периода – 0 руб.;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просроченной кредиторской задолженности на конец отчетного периода в общем объеме расходов бюджета района – 0%;</w:t>
      </w:r>
    </w:p>
    <w:p w:rsidR="00591BEA" w:rsidRPr="00527B34" w:rsidRDefault="00CB7089" w:rsidP="00316D69">
      <w:pPr>
        <w:ind w:firstLine="709"/>
        <w:jc w:val="both"/>
        <w:rPr>
          <w:sz w:val="22"/>
          <w:szCs w:val="22"/>
        </w:rPr>
      </w:pPr>
      <w:r>
        <w:t xml:space="preserve"> </w:t>
      </w:r>
      <w:r w:rsidR="00591BEA" w:rsidRPr="00316D69">
        <w:t>доля выпадающих в результате предоставления налоговых льгот доходов бюджета района в общем</w:t>
      </w:r>
      <w:r w:rsidR="00591BEA" w:rsidRPr="00527B34">
        <w:rPr>
          <w:sz w:val="22"/>
          <w:szCs w:val="22"/>
        </w:rPr>
        <w:t xml:space="preserve"> объеме налоговых и неналоговых доходов – 0%;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расходов бюджета района, формируемых в рамках муниципальных программ – не менее</w:t>
      </w:r>
      <w:r>
        <w:t xml:space="preserve"> </w:t>
      </w:r>
      <w:r w:rsidR="00591BEA" w:rsidRPr="00316D69">
        <w:t>98 %;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обеспечение публикации в сети Интернет информации о системе управления муниц</w:t>
      </w:r>
      <w:r w:rsidR="00591BEA" w:rsidRPr="00316D69">
        <w:t>и</w:t>
      </w:r>
      <w:r w:rsidR="00591BEA" w:rsidRPr="00316D69">
        <w:t>пальными финансами;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сохранение основных принципов методики распределения дотаций на выравнивание</w:t>
      </w:r>
      <w:r>
        <w:t xml:space="preserve"> </w:t>
      </w:r>
      <w:r w:rsidR="00591BEA" w:rsidRPr="00316D69">
        <w:t>бюджетной обеспеченности сельских поселений района с учетом требований бюджетного зак</w:t>
      </w:r>
      <w:r w:rsidR="00591BEA" w:rsidRPr="00316D69">
        <w:t>о</w:t>
      </w:r>
      <w:r w:rsidR="00591BEA" w:rsidRPr="00316D69">
        <w:t>нодательства.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CB7089" w:rsidP="00316D69">
      <w:pPr>
        <w:ind w:firstLine="709"/>
        <w:jc w:val="both"/>
      </w:pPr>
      <w:r>
        <w:lastRenderedPageBreak/>
        <w:t xml:space="preserve"> </w:t>
      </w:r>
      <w:r w:rsidR="00591BEA" w:rsidRPr="00316D69">
        <w:t>В бюджете Жирятинского муниципального района Брянской области в 2022 году на ре</w:t>
      </w:r>
      <w:r w:rsidR="00591BEA" w:rsidRPr="00316D69">
        <w:t>а</w:t>
      </w:r>
      <w:r w:rsidR="00591BEA" w:rsidRPr="00316D69">
        <w:t>лизацию мероприятий муниципальной программы «Управление муниципальными финансами Жирятинского муниципального района Брянской области» (2022-2024 годы) первоначально предусмотрено 4 390 077,0 руб., с учетом уточнений –</w:t>
      </w:r>
      <w:r>
        <w:t xml:space="preserve"> </w:t>
      </w:r>
      <w:r w:rsidR="00591BEA" w:rsidRPr="00316D69">
        <w:t>5 757 077,0 руб., исполнено – 5 751 664,32 руб., в том числе: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руководство и управление в сфере установленных функций органов местного самоупра</w:t>
      </w:r>
      <w:r w:rsidR="00591BEA" w:rsidRPr="00316D69">
        <w:t>в</w:t>
      </w:r>
      <w:r w:rsidR="00591BEA" w:rsidRPr="00316D69">
        <w:t>ления – 4 058 665,32 руб.,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</w:r>
      <w:r>
        <w:t xml:space="preserve"> </w:t>
      </w:r>
      <w:r w:rsidR="00591BEA" w:rsidRPr="00316D69">
        <w:t>– 326 000 руб.,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поддержка мер по обеспечению сбалансированности бюджетов поселений – 1 367 000 руб.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</w:p>
    <w:p w:rsidR="00591BEA" w:rsidRPr="00316D69" w:rsidRDefault="00591BEA" w:rsidP="00E05C48">
      <w:pPr>
        <w:ind w:firstLine="709"/>
        <w:jc w:val="both"/>
      </w:pPr>
      <w:r w:rsidRPr="00316D69">
        <w:t>В ходе реализации муниципальной программы в 2022 году достигнуты следующие цел</w:t>
      </w:r>
      <w:r w:rsidRPr="00316D69">
        <w:t>е</w:t>
      </w:r>
      <w:r w:rsidRPr="00316D69">
        <w:t>вые индикаторы и показатели: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обязательств по муниципальному внутреннему долгу Жирятинского района по состо</w:t>
      </w:r>
      <w:r w:rsidR="00591BEA" w:rsidRPr="00316D69">
        <w:t>я</w:t>
      </w:r>
      <w:r w:rsidR="00591BEA" w:rsidRPr="00316D69">
        <w:t>нию на 01.01.2023 года нет;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просроченная кредиторская задолженность на 01.01.2023 года отсутствует;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налоговые льготы не предоставлялись;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первоначального плана составило 28,4 %;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доля расходов бюджета района, формируемых </w:t>
      </w:r>
      <w:r w:rsidRPr="00316D69">
        <w:t>в рамках муниципальных программ,</w:t>
      </w:r>
      <w:r w:rsidR="00591BEA" w:rsidRPr="00316D69">
        <w:t xml:space="preserve"> с</w:t>
      </w:r>
      <w:r w:rsidR="00591BEA" w:rsidRPr="00316D69">
        <w:t>о</w:t>
      </w:r>
      <w:r w:rsidR="00591BEA" w:rsidRPr="00316D69">
        <w:t>ставила 98,5 %;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обеспечена публикация в сети Интернет информации о системе управления муниц</w:t>
      </w:r>
      <w:r w:rsidR="00591BEA" w:rsidRPr="00316D69">
        <w:t>и</w:t>
      </w:r>
      <w:r w:rsidR="00591BEA" w:rsidRPr="00316D69">
        <w:t>пальными финансами;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сохранены основные принципы методики распределения дотаций на выравнивание</w:t>
      </w:r>
      <w:r w:rsidR="00CB7089">
        <w:t xml:space="preserve"> </w:t>
      </w:r>
      <w:r w:rsidR="00591BEA" w:rsidRPr="00316D69">
        <w:t>бюджетной обеспеченности сельских поселений района с учетом требований бюджетного зак</w:t>
      </w:r>
      <w:r w:rsidR="00591BEA" w:rsidRPr="00316D69">
        <w:t>о</w:t>
      </w:r>
      <w:r w:rsidR="00591BEA" w:rsidRPr="00316D69">
        <w:t>нодательства.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– 85,7 % от запланированных. </w:t>
      </w:r>
    </w:p>
    <w:p w:rsidR="00591BEA" w:rsidRPr="00316D69" w:rsidRDefault="00591BEA" w:rsidP="00316D69">
      <w:pPr>
        <w:ind w:firstLine="709"/>
        <w:jc w:val="both"/>
      </w:pPr>
      <w:r w:rsidRPr="00316D69">
        <w:t>Оценка эффективности программы – 94 балла. Качественная характеристика программы –</w:t>
      </w:r>
      <w:r w:rsidR="00CB7089">
        <w:t xml:space="preserve"> </w:t>
      </w:r>
      <w:r w:rsidRPr="00316D69">
        <w:t>муниципальная программа высокоэффективная. Реализация программы – целесообразна, пр</w:t>
      </w:r>
      <w:r w:rsidRPr="00316D69">
        <w:t>о</w:t>
      </w:r>
      <w:r w:rsidRPr="00316D69">
        <w:t xml:space="preserve">должается финансирование мероприятий. </w:t>
      </w:r>
    </w:p>
    <w:p w:rsidR="00591BEA" w:rsidRDefault="00591BEA" w:rsidP="00237974"/>
    <w:p w:rsidR="00591BEA" w:rsidRPr="00527B34" w:rsidRDefault="00591BEA" w:rsidP="00591BEA">
      <w:pPr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Отдел образования администрации Жирятинского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466"/>
        <w:gridCol w:w="1580"/>
        <w:gridCol w:w="1436"/>
        <w:gridCol w:w="2576"/>
      </w:tblGrid>
      <w:tr w:rsidR="00591BEA" w:rsidRPr="00527B34" w:rsidTr="00E05C48">
        <w:tc>
          <w:tcPr>
            <w:tcW w:w="3087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Жирятинского района «Разв</w:t>
            </w:r>
            <w:r w:rsidRPr="00527B34">
              <w:rPr>
                <w:b/>
                <w:sz w:val="20"/>
                <w:szCs w:val="20"/>
              </w:rPr>
              <w:t>и</w:t>
            </w:r>
            <w:r w:rsidRPr="00527B34">
              <w:rPr>
                <w:b/>
                <w:sz w:val="20"/>
                <w:szCs w:val="20"/>
              </w:rPr>
              <w:t>тие образования Жирятинск</w:t>
            </w:r>
            <w:r w:rsidRPr="00527B34">
              <w:rPr>
                <w:b/>
                <w:sz w:val="20"/>
                <w:szCs w:val="20"/>
              </w:rPr>
              <w:t>о</w:t>
            </w:r>
            <w:r w:rsidRPr="00527B34">
              <w:rPr>
                <w:b/>
                <w:sz w:val="20"/>
                <w:szCs w:val="20"/>
              </w:rPr>
              <w:t>го муниципального района Брянской области» (2022-2024 годы)</w:t>
            </w:r>
          </w:p>
        </w:tc>
        <w:tc>
          <w:tcPr>
            <w:tcW w:w="1466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130 071 646,25</w:t>
            </w:r>
          </w:p>
        </w:tc>
        <w:tc>
          <w:tcPr>
            <w:tcW w:w="1580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129 530 844,38</w:t>
            </w:r>
          </w:p>
        </w:tc>
        <w:tc>
          <w:tcPr>
            <w:tcW w:w="1436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99,58</w:t>
            </w:r>
          </w:p>
        </w:tc>
        <w:tc>
          <w:tcPr>
            <w:tcW w:w="2576" w:type="dxa"/>
            <w:shd w:val="clear" w:color="auto" w:fill="auto"/>
          </w:tcPr>
          <w:p w:rsidR="00591BEA" w:rsidRPr="00527B34" w:rsidRDefault="00591BEA" w:rsidP="006D005B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высокоэффе</w:t>
            </w:r>
            <w:r w:rsidRPr="00527B34">
              <w:rPr>
                <w:sz w:val="20"/>
                <w:szCs w:val="20"/>
              </w:rPr>
              <w:t>к</w:t>
            </w:r>
            <w:r w:rsidRPr="00527B34">
              <w:rPr>
                <w:sz w:val="20"/>
                <w:szCs w:val="20"/>
              </w:rPr>
              <w:t>тивная, реализация пр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граммы целесообразна</w:t>
            </w:r>
          </w:p>
        </w:tc>
      </w:tr>
    </w:tbl>
    <w:p w:rsidR="00591BEA" w:rsidRDefault="00591BEA" w:rsidP="00237974"/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повышение </w:t>
      </w:r>
      <w:r w:rsidR="00CB7089" w:rsidRPr="00316D69">
        <w:t>доступности качественного</w:t>
      </w:r>
      <w:r w:rsidR="00591BEA" w:rsidRPr="00316D69">
        <w:t xml:space="preserve"> общего, дополнительного, дошкольного образ</w:t>
      </w:r>
      <w:r w:rsidR="00591BEA" w:rsidRPr="00316D69">
        <w:t>о</w:t>
      </w:r>
      <w:r w:rsidR="00591BEA" w:rsidRPr="00316D69">
        <w:t>вания, соответствующего требованиям инновационного развития экономики, современным п</w:t>
      </w:r>
      <w:r w:rsidR="00591BEA" w:rsidRPr="00316D69">
        <w:t>о</w:t>
      </w:r>
      <w:r w:rsidR="00591BEA" w:rsidRPr="00316D69">
        <w:t>требностям граждан</w:t>
      </w: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- повысить эффективность образовательного процесса;</w:t>
      </w:r>
    </w:p>
    <w:p w:rsidR="00591BEA" w:rsidRPr="00316D69" w:rsidRDefault="00591BEA" w:rsidP="00316D69">
      <w:pPr>
        <w:ind w:firstLine="709"/>
        <w:jc w:val="both"/>
      </w:pPr>
      <w:r w:rsidRPr="00316D69">
        <w:t>- обеспечить социальную защищенность педагогических работников, выполнение майских указов Президента Российской Федерации;</w:t>
      </w:r>
    </w:p>
    <w:p w:rsidR="00591BEA" w:rsidRPr="00316D69" w:rsidRDefault="00591BEA" w:rsidP="00316D69">
      <w:pPr>
        <w:ind w:firstLine="709"/>
        <w:jc w:val="both"/>
      </w:pPr>
      <w:r w:rsidRPr="00316D69">
        <w:t>- усилить воспитательную функцию общеобразовательных школ;</w:t>
      </w:r>
    </w:p>
    <w:p w:rsidR="00591BEA" w:rsidRPr="00316D69" w:rsidRDefault="00591BEA" w:rsidP="00316D69">
      <w:pPr>
        <w:ind w:firstLine="709"/>
        <w:jc w:val="both"/>
      </w:pPr>
      <w:r w:rsidRPr="00316D69">
        <w:t>- перейти на обучение по федеральным государственным образовательным стандартам нового поколения;</w:t>
      </w:r>
    </w:p>
    <w:p w:rsidR="00591BEA" w:rsidRPr="00316D69" w:rsidRDefault="00591BEA" w:rsidP="00316D69">
      <w:pPr>
        <w:ind w:firstLine="709"/>
        <w:jc w:val="both"/>
      </w:pPr>
      <w:r w:rsidRPr="00316D69">
        <w:t>- обеспечить создание необходимых условий для отдыха и оздоровления детей и подрос</w:t>
      </w:r>
      <w:r w:rsidRPr="00316D69">
        <w:t>т</w:t>
      </w:r>
      <w:r w:rsidRPr="00316D69">
        <w:t>ков;</w:t>
      </w:r>
    </w:p>
    <w:p w:rsidR="00591BEA" w:rsidRPr="00316D69" w:rsidRDefault="00591BEA" w:rsidP="00316D69">
      <w:pPr>
        <w:ind w:firstLine="709"/>
        <w:jc w:val="both"/>
      </w:pPr>
      <w:r w:rsidRPr="00316D69">
        <w:t>- совершенствовать учебную и материальную базу образовательных учреждений;</w:t>
      </w:r>
    </w:p>
    <w:p w:rsidR="00591BEA" w:rsidRPr="00316D69" w:rsidRDefault="00591BEA" w:rsidP="00316D69">
      <w:pPr>
        <w:ind w:firstLine="709"/>
        <w:jc w:val="both"/>
      </w:pPr>
      <w:r w:rsidRPr="00316D69">
        <w:t>-обеспечить учащихся школ качественным и сбалансированным питанием, в том числе бесплатным в 1-4 классах;</w:t>
      </w:r>
    </w:p>
    <w:p w:rsidR="00591BEA" w:rsidRPr="00316D69" w:rsidRDefault="00591BEA" w:rsidP="00316D69">
      <w:pPr>
        <w:ind w:firstLine="709"/>
        <w:jc w:val="both"/>
      </w:pPr>
      <w:r w:rsidRPr="00316D69">
        <w:lastRenderedPageBreak/>
        <w:t>- создать безопасные условия пребывания детей в образовательных учреждениях;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- обеспечить доступность образования </w:t>
      </w:r>
      <w:r w:rsidR="00CB7089" w:rsidRPr="00316D69">
        <w:t>(в</w:t>
      </w:r>
      <w:r w:rsidRPr="00316D69">
        <w:t xml:space="preserve"> том числе инклюзивного) для детей с огран</w:t>
      </w:r>
      <w:r w:rsidRPr="00316D69">
        <w:t>и</w:t>
      </w:r>
      <w:r w:rsidRPr="00316D69">
        <w:t>ченными возможностями здоровья и детей-инвалидов;</w:t>
      </w:r>
    </w:p>
    <w:p w:rsidR="00591BEA" w:rsidRPr="00316D69" w:rsidRDefault="00591BEA" w:rsidP="00316D69">
      <w:pPr>
        <w:ind w:firstLine="709"/>
        <w:jc w:val="both"/>
      </w:pPr>
      <w:r w:rsidRPr="00316D69">
        <w:t>- совершенствовать систему дополнительного образования детей («Успех каждого ребе</w:t>
      </w:r>
      <w:r w:rsidRPr="00316D69">
        <w:t>н</w:t>
      </w:r>
      <w:r w:rsidRPr="00316D69">
        <w:t>ка»);</w:t>
      </w:r>
    </w:p>
    <w:p w:rsidR="00591BEA" w:rsidRPr="00316D69" w:rsidRDefault="00591BEA" w:rsidP="00316D69">
      <w:pPr>
        <w:ind w:firstLine="709"/>
        <w:jc w:val="both"/>
      </w:pPr>
      <w:r w:rsidRPr="00316D69">
        <w:t>- эффективно использовать в обучении и воспитании центры «Точка роста»;</w:t>
      </w:r>
    </w:p>
    <w:p w:rsidR="00591BEA" w:rsidRPr="00316D69" w:rsidRDefault="00591BEA" w:rsidP="00316D69">
      <w:pPr>
        <w:ind w:firstLine="709"/>
        <w:jc w:val="both"/>
      </w:pPr>
      <w:r w:rsidRPr="00316D69">
        <w:t>- создать условия для непрерывного образования педагогов района;</w:t>
      </w:r>
    </w:p>
    <w:p w:rsidR="00591BEA" w:rsidRPr="00316D69" w:rsidRDefault="00591BEA" w:rsidP="00316D69">
      <w:pPr>
        <w:ind w:firstLine="709"/>
        <w:jc w:val="both"/>
      </w:pPr>
      <w:r w:rsidRPr="00316D69">
        <w:t>- внедрять цифровые образовательные технологии в образовательный процесс.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591BEA" w:rsidP="00316D69">
      <w:pPr>
        <w:ind w:firstLine="709"/>
        <w:jc w:val="both"/>
      </w:pPr>
      <w:r w:rsidRPr="00316D69">
        <w:t>Целевые индикаторы и показатели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-доля детей дошкольного возраста, получающих услуги дошкольного образования – 51%;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федеральных государственных образовательных стандартов – 100%;</w:t>
      </w:r>
    </w:p>
    <w:p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организаций, прошедших повыш</w:t>
      </w:r>
      <w:r w:rsidRPr="00316D69">
        <w:t>е</w:t>
      </w:r>
      <w:r w:rsidRPr="00316D69">
        <w:t>ние и (или) профессиональную переподготовку для в соответствии с федеральными госуда</w:t>
      </w:r>
      <w:r w:rsidRPr="00316D69">
        <w:t>р</w:t>
      </w:r>
      <w:r w:rsidRPr="00316D69">
        <w:t>ственными общеобразовательными стандартами -50 %;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</w:t>
      </w:r>
      <w:r w:rsidRPr="00316D69">
        <w:t>н</w:t>
      </w:r>
      <w:r w:rsidRPr="00316D69">
        <w:t>ный экзамен, в общей численности выпускников общеобразовательных организаций – 6%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получивших балл на едином гос</w:t>
      </w:r>
      <w:r w:rsidRPr="00316D69">
        <w:t>у</w:t>
      </w:r>
      <w:r w:rsidRPr="00316D69">
        <w:t xml:space="preserve">дарственном экзамене выше 80, в общей </w:t>
      </w:r>
      <w:r w:rsidR="00CB7089" w:rsidRPr="00316D69">
        <w:t>численности выпускников</w:t>
      </w:r>
      <w:r w:rsidRPr="00316D69">
        <w:t xml:space="preserve"> общеобразовательных орг</w:t>
      </w:r>
      <w:r w:rsidRPr="00316D69">
        <w:t>а</w:t>
      </w:r>
      <w:r w:rsidRPr="00316D69">
        <w:t>низаций – 6%;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количество стипендиатов именных стипендий Жирятинского района – 2 </w:t>
      </w:r>
      <w:r w:rsidR="00CB7089" w:rsidRPr="00316D69">
        <w:t>чел.</w:t>
      </w:r>
      <w:r w:rsidRPr="00316D69">
        <w:t>;</w:t>
      </w:r>
    </w:p>
    <w:p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– 100%;</w:t>
      </w:r>
    </w:p>
    <w:p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помещения с отоплением и осв</w:t>
      </w:r>
      <w:r w:rsidRPr="00316D69">
        <w:t>е</w:t>
      </w:r>
      <w:r w:rsidRPr="00316D69">
        <w:t>щением педагогических работников общеобразовательных организаций, работающих и прож</w:t>
      </w:r>
      <w:r w:rsidRPr="00316D69">
        <w:t>и</w:t>
      </w:r>
      <w:r w:rsidRPr="00316D69">
        <w:t>вающих в сельской местности – 100%;</w:t>
      </w:r>
    </w:p>
    <w:p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96%;</w:t>
      </w:r>
    </w:p>
    <w:p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оздоровлением в лагерях с дневным пребыванием детей на базе образовательных учреждений – 40%;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доля детей в возрасте 5-18 лет, охваченных дополнительным </w:t>
      </w:r>
      <w:r w:rsidR="00CB7089" w:rsidRPr="00316D69">
        <w:t>образованием –</w:t>
      </w:r>
      <w:r w:rsidRPr="00316D69">
        <w:t xml:space="preserve"> 75%;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имеющих право на получение дополнительного образов</w:t>
      </w:r>
      <w:r w:rsidRPr="00316D69">
        <w:t>а</w:t>
      </w:r>
      <w:r w:rsidRPr="00316D69">
        <w:t>ния в рамках системы персонифицированного финансирования в общей численности детей в возрасте от 5 до 18 лет – 15%;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:rsidR="00591BEA" w:rsidRPr="00316D69" w:rsidRDefault="00591BEA" w:rsidP="00316D69">
      <w:pPr>
        <w:ind w:firstLine="709"/>
        <w:jc w:val="both"/>
      </w:pPr>
      <w:r w:rsidRPr="00316D69">
        <w:t>- общее образование – 95%;</w:t>
      </w:r>
    </w:p>
    <w:p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В бюджете Жирятинского муниципального района Брянской области в 2022 году на ре</w:t>
      </w:r>
      <w:r w:rsidR="00591BEA" w:rsidRPr="00316D69">
        <w:t>а</w:t>
      </w:r>
      <w:r w:rsidR="00591BEA" w:rsidRPr="00316D69">
        <w:t>лизацию мероприятий муниципальной программы "Развитие образования Жирятинского мун</w:t>
      </w:r>
      <w:r w:rsidR="00591BEA" w:rsidRPr="00316D69">
        <w:t>и</w:t>
      </w:r>
      <w:r w:rsidR="00591BEA" w:rsidRPr="00316D69">
        <w:t>ципального района Брянской области" (2022 - 2024 годы)</w:t>
      </w:r>
      <w:r>
        <w:t xml:space="preserve"> </w:t>
      </w:r>
      <w:r w:rsidR="00591BEA" w:rsidRPr="00316D69">
        <w:t>предусмотрено первоначально- 119 519 721,28 руб., с учетом уточнений – 130 071 646,25</w:t>
      </w:r>
      <w:r>
        <w:t xml:space="preserve"> </w:t>
      </w:r>
      <w:r w:rsidR="00591BEA" w:rsidRPr="00316D69">
        <w:t>руб., исполнено – 129 530 844,38</w:t>
      </w:r>
      <w:r>
        <w:t xml:space="preserve"> </w:t>
      </w:r>
      <w:r w:rsidR="00591BEA" w:rsidRPr="00316D69">
        <w:t>руб.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591BEA" w:rsidP="00316D69">
      <w:pPr>
        <w:ind w:firstLine="709"/>
        <w:jc w:val="both"/>
      </w:pPr>
      <w:r w:rsidRPr="00316D69">
        <w:t>В ходе реализации муниципальной программы в 2022 году достигнуты следующие цел</w:t>
      </w:r>
      <w:r w:rsidRPr="00316D69">
        <w:t>е</w:t>
      </w:r>
      <w:r w:rsidRPr="00316D69">
        <w:t>вые индикаторы и показатели: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получивших услуги дошкольного образования – 50%;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федеральных государственных образовательных стандартов – 100 %</w:t>
      </w:r>
    </w:p>
    <w:p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организаций, прошедших повыш</w:t>
      </w:r>
      <w:r w:rsidRPr="00316D69">
        <w:t>е</w:t>
      </w:r>
      <w:r w:rsidRPr="00316D69">
        <w:t>ние и (или) профессиональную переподготовку для в соответствии с федеральными госуда</w:t>
      </w:r>
      <w:r w:rsidRPr="00316D69">
        <w:t>р</w:t>
      </w:r>
      <w:r w:rsidRPr="00316D69">
        <w:t>ственными общеобразовательными стандартами – 72%;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</w:t>
      </w:r>
      <w:r w:rsidRPr="00316D69">
        <w:t>н</w:t>
      </w:r>
      <w:r w:rsidRPr="00316D69">
        <w:t>ный экзамен, в общей численности выпускников общеобразовательных организаций – 6%;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получивших балл на едином гос</w:t>
      </w:r>
      <w:r w:rsidRPr="00316D69">
        <w:t>у</w:t>
      </w:r>
      <w:r w:rsidRPr="00316D69">
        <w:t>дарственном экзамене выше 80, в общей численности</w:t>
      </w:r>
      <w:r w:rsidR="00CB7089">
        <w:t xml:space="preserve"> </w:t>
      </w:r>
      <w:r w:rsidRPr="00316D69">
        <w:t>выпускников общеобразовательных орг</w:t>
      </w:r>
      <w:r w:rsidRPr="00316D69">
        <w:t>а</w:t>
      </w:r>
      <w:r w:rsidRPr="00316D69">
        <w:t>низаций – 7%;</w:t>
      </w:r>
    </w:p>
    <w:p w:rsidR="00591BEA" w:rsidRPr="00316D69" w:rsidRDefault="00591BEA" w:rsidP="00316D69">
      <w:pPr>
        <w:ind w:firstLine="709"/>
        <w:jc w:val="both"/>
      </w:pPr>
      <w:r w:rsidRPr="00316D69">
        <w:t>количество стипендиатов именных стипендий Жирятинского района -3 человека;</w:t>
      </w:r>
    </w:p>
    <w:p w:rsidR="00591BEA" w:rsidRPr="00316D69" w:rsidRDefault="00591BEA" w:rsidP="00316D69">
      <w:pPr>
        <w:ind w:firstLine="709"/>
        <w:jc w:val="both"/>
      </w:pPr>
      <w:r w:rsidRPr="00316D69">
        <w:lastRenderedPageBreak/>
        <w:t>доля обучающихся, охваченных горячим питанием - 100,0%;</w:t>
      </w:r>
    </w:p>
    <w:p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помещения с отоплением и осв</w:t>
      </w:r>
      <w:r w:rsidRPr="00316D69">
        <w:t>е</w:t>
      </w:r>
      <w:r w:rsidRPr="00316D69">
        <w:t>щением педагогических работников общеобразовательных организаций, работающих и прож</w:t>
      </w:r>
      <w:r w:rsidRPr="00316D69">
        <w:t>и</w:t>
      </w:r>
      <w:r w:rsidRPr="00316D69">
        <w:t>вающих в сельской местности – 100,0%;</w:t>
      </w:r>
    </w:p>
    <w:p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96,7%;</w:t>
      </w:r>
    </w:p>
    <w:p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оздоровлением в лагерях с дневным пребыванием детей на базе образовательных учреждений – 40%;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дополнительным образованием – 81,7</w:t>
      </w:r>
      <w:r w:rsidR="00CB7089">
        <w:t xml:space="preserve"> </w:t>
      </w:r>
      <w:r w:rsidRPr="00316D69">
        <w:t>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 доля детей в возрасте 5-18 лет, имеющих право на получение дополнительного образов</w:t>
      </w:r>
      <w:r w:rsidRPr="00316D69">
        <w:t>а</w:t>
      </w:r>
      <w:r w:rsidRPr="00316D69">
        <w:t>ния в рамках системы персонифицированного финансирования в общей численности детей в возрасте от 5 до 18 лет – 25%;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:rsidR="00591BEA" w:rsidRPr="00316D69" w:rsidRDefault="00591BEA" w:rsidP="00316D69">
      <w:pPr>
        <w:ind w:firstLine="709"/>
        <w:jc w:val="both"/>
      </w:pPr>
      <w:r w:rsidRPr="00316D69">
        <w:t>- общее образование – 100%,</w:t>
      </w:r>
    </w:p>
    <w:p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за 2022 год – 92,8 % от запланированных. 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Оценка эффективности программы – 100 баллов. Качественная характеристика програ</w:t>
      </w:r>
      <w:r w:rsidR="00591BEA" w:rsidRPr="00316D69">
        <w:t>м</w:t>
      </w:r>
      <w:r w:rsidR="00591BEA" w:rsidRPr="00316D69">
        <w:t>мы –</w:t>
      </w:r>
      <w:r>
        <w:t xml:space="preserve"> </w:t>
      </w:r>
      <w:r w:rsidR="00591BEA" w:rsidRPr="00316D69">
        <w:t xml:space="preserve">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591BEA" w:rsidRDefault="00591BEA" w:rsidP="00316D69">
      <w:pPr>
        <w:ind w:firstLine="709"/>
        <w:jc w:val="both"/>
      </w:pPr>
    </w:p>
    <w:p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>Комитет по управлению муниципальным</w:t>
      </w:r>
    </w:p>
    <w:p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 xml:space="preserve"> имуществом администрации Жирятинского района</w:t>
      </w:r>
    </w:p>
    <w:p w:rsidR="00591BEA" w:rsidRPr="00527B34" w:rsidRDefault="00591BEA" w:rsidP="00591B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356"/>
        <w:gridCol w:w="1619"/>
        <w:gridCol w:w="1624"/>
        <w:gridCol w:w="2343"/>
      </w:tblGrid>
      <w:tr w:rsidR="00591BEA" w:rsidRPr="00E05C48" w:rsidTr="00E05C48">
        <w:tc>
          <w:tcPr>
            <w:tcW w:w="3258" w:type="dxa"/>
            <w:shd w:val="clear" w:color="auto" w:fill="auto"/>
          </w:tcPr>
          <w:p w:rsidR="00591BEA" w:rsidRPr="00E05C48" w:rsidRDefault="00591BEA" w:rsidP="006D005B">
            <w:pPr>
              <w:jc w:val="both"/>
            </w:pPr>
            <w:r w:rsidRPr="00E05C48">
              <w:rPr>
                <w:b/>
              </w:rPr>
              <w:t>Муниципальная програ</w:t>
            </w:r>
            <w:r w:rsidRPr="00E05C48">
              <w:rPr>
                <w:b/>
              </w:rPr>
              <w:t>м</w:t>
            </w:r>
            <w:r w:rsidRPr="00E05C48">
              <w:rPr>
                <w:b/>
              </w:rPr>
              <w:t>ма Жирятинского района «Управление муниципал</w:t>
            </w:r>
            <w:r w:rsidRPr="00E05C48">
              <w:rPr>
                <w:b/>
              </w:rPr>
              <w:t>ь</w:t>
            </w:r>
            <w:r w:rsidRPr="00E05C48">
              <w:rPr>
                <w:b/>
              </w:rPr>
              <w:t>ным имуществом Жир</w:t>
            </w:r>
            <w:r w:rsidRPr="00E05C48">
              <w:rPr>
                <w:b/>
              </w:rPr>
              <w:t>я</w:t>
            </w:r>
            <w:r w:rsidRPr="00E05C48">
              <w:rPr>
                <w:b/>
              </w:rPr>
              <w:t>тинского муниципального района Брянской области» (2022 -2024 годы)</w:t>
            </w:r>
          </w:p>
        </w:tc>
        <w:tc>
          <w:tcPr>
            <w:tcW w:w="1036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2 715 135,0</w:t>
            </w:r>
          </w:p>
        </w:tc>
        <w:tc>
          <w:tcPr>
            <w:tcW w:w="1619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2 524 486,33</w:t>
            </w:r>
          </w:p>
        </w:tc>
        <w:tc>
          <w:tcPr>
            <w:tcW w:w="1624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92,98</w:t>
            </w:r>
          </w:p>
        </w:tc>
        <w:tc>
          <w:tcPr>
            <w:tcW w:w="2343" w:type="dxa"/>
            <w:shd w:val="clear" w:color="auto" w:fill="auto"/>
          </w:tcPr>
          <w:p w:rsidR="00591BEA" w:rsidRPr="00E05C48" w:rsidRDefault="00591BEA" w:rsidP="006D005B">
            <w:r w:rsidRPr="00E05C48">
              <w:t>Программа высок</w:t>
            </w:r>
            <w:r w:rsidRPr="00E05C48">
              <w:t>о</w:t>
            </w:r>
            <w:r w:rsidRPr="00E05C48">
              <w:t>эффективная, реал</w:t>
            </w:r>
            <w:r w:rsidRPr="00E05C48">
              <w:t>и</w:t>
            </w:r>
            <w:r w:rsidRPr="00E05C48">
              <w:t>зация программы целесообразна</w:t>
            </w:r>
          </w:p>
        </w:tc>
      </w:tr>
    </w:tbl>
    <w:p w:rsidR="00632935" w:rsidRPr="00527B34" w:rsidRDefault="00632935" w:rsidP="00316D69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316D69" w:rsidRDefault="00DD71ED" w:rsidP="00316D69">
      <w:pPr>
        <w:ind w:firstLine="709"/>
        <w:jc w:val="both"/>
      </w:pPr>
      <w:r w:rsidRPr="00316D69">
        <w:t>- полная инвентаризация объектов</w:t>
      </w:r>
      <w:r w:rsidR="00CB7089">
        <w:t xml:space="preserve"> </w:t>
      </w:r>
      <w:r w:rsidRPr="00316D69">
        <w:t>муниципальной собственности, совершенствование с</w:t>
      </w:r>
      <w:r w:rsidRPr="00316D69">
        <w:t>и</w:t>
      </w:r>
      <w:r w:rsidRPr="00316D69">
        <w:t>стемы учета этих объектов и оформление прав на них;</w:t>
      </w:r>
    </w:p>
    <w:p w:rsidR="00DD71ED" w:rsidRPr="00316D69" w:rsidRDefault="00DD71ED" w:rsidP="00316D69">
      <w:pPr>
        <w:ind w:firstLine="709"/>
        <w:jc w:val="both"/>
      </w:pPr>
      <w:r w:rsidRPr="00316D69">
        <w:t>- оформление права муниципальной</w:t>
      </w:r>
      <w:r w:rsidR="00CB7089">
        <w:t xml:space="preserve"> </w:t>
      </w:r>
      <w:r w:rsidRPr="00316D69">
        <w:t>собственности на объекты недвижимости и земел</w:t>
      </w:r>
      <w:r w:rsidRPr="00316D69">
        <w:t>ь</w:t>
      </w:r>
      <w:r w:rsidRPr="00316D69">
        <w:t>ных участков Жирятинского района;</w:t>
      </w:r>
    </w:p>
    <w:p w:rsidR="00DD71ED" w:rsidRPr="00316D69" w:rsidRDefault="00DD71ED" w:rsidP="00316D69">
      <w:pPr>
        <w:ind w:firstLine="709"/>
        <w:jc w:val="both"/>
      </w:pPr>
      <w:r w:rsidRPr="00316D69">
        <w:t>- обеспечение контроля за использованием и сохранностью муниципального имущества;</w:t>
      </w:r>
    </w:p>
    <w:p w:rsidR="00DD71ED" w:rsidRPr="00316D69" w:rsidRDefault="00DD71ED" w:rsidP="00316D69">
      <w:pPr>
        <w:ind w:firstLine="709"/>
        <w:jc w:val="both"/>
      </w:pPr>
      <w:r w:rsidRPr="00316D69">
        <w:t>- увеличение доходов бюджета на основе эффективного управления муниципальной со</w:t>
      </w:r>
      <w:r w:rsidRPr="00316D69">
        <w:t>б</w:t>
      </w:r>
      <w:r w:rsidRPr="00316D69">
        <w:t>ственностью.</w:t>
      </w:r>
    </w:p>
    <w:p w:rsidR="00DD71ED" w:rsidRPr="00E05C48" w:rsidRDefault="00DD71ED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Оценка имущества, признание прав и регулирование отношений муниципальной со</w:t>
      </w:r>
      <w:r w:rsidR="00DD71ED" w:rsidRPr="00316D69">
        <w:t>б</w:t>
      </w:r>
      <w:r w:rsidR="00DD71ED" w:rsidRPr="00316D69">
        <w:t>ственности –</w:t>
      </w:r>
      <w:r w:rsidR="008914CD" w:rsidRPr="00316D69">
        <w:t xml:space="preserve"> 30</w:t>
      </w:r>
      <w:r w:rsidR="00A7140C" w:rsidRPr="00316D69">
        <w:t xml:space="preserve"> </w:t>
      </w:r>
      <w:r w:rsidR="008914CD" w:rsidRPr="00316D69">
        <w:t>000</w:t>
      </w:r>
      <w:r>
        <w:t xml:space="preserve"> </w:t>
      </w:r>
      <w:r w:rsidR="00DD71ED" w:rsidRPr="00316D69">
        <w:t>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Мероприятия по землеустройству и землепользованию – </w:t>
      </w:r>
      <w:r w:rsidR="00A7140C" w:rsidRPr="00316D69">
        <w:t>72 0</w:t>
      </w:r>
      <w:r w:rsidR="00632935" w:rsidRPr="00316D69">
        <w:t>00</w:t>
      </w:r>
      <w:r w:rsidR="00DD71ED" w:rsidRPr="00316D69">
        <w:t xml:space="preserve"> 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A7140C" w:rsidRPr="00316D69">
        <w:t>Эксплуатация и содержание имущества казны – 6 500 руб.</w:t>
      </w:r>
    </w:p>
    <w:p w:rsidR="00A7140C" w:rsidRPr="00316D69" w:rsidRDefault="00CB7089" w:rsidP="00316D69">
      <w:pPr>
        <w:ind w:firstLine="709"/>
        <w:jc w:val="both"/>
      </w:pPr>
      <w:r>
        <w:t xml:space="preserve"> </w:t>
      </w:r>
      <w:r w:rsidR="00A7140C" w:rsidRPr="00316D69">
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</w:t>
      </w:r>
      <w:r w:rsidR="00A7140C" w:rsidRPr="00316D69">
        <w:t>е</w:t>
      </w:r>
      <w:r w:rsidR="00A7140C" w:rsidRPr="00316D69">
        <w:t>ления – 1 200 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В бюджете </w:t>
      </w:r>
      <w:r w:rsidR="00D46B1A" w:rsidRPr="00316D69">
        <w:t xml:space="preserve">Жирятинского </w:t>
      </w:r>
      <w:r w:rsidR="008B70BB" w:rsidRPr="00316D69">
        <w:t xml:space="preserve">муниципального </w:t>
      </w:r>
      <w:r w:rsidR="00DD71ED" w:rsidRPr="00316D69">
        <w:t>район</w:t>
      </w:r>
      <w:r w:rsidR="00D46B1A" w:rsidRPr="00316D69">
        <w:t>а Брянской области</w:t>
      </w:r>
      <w:r w:rsidR="00DD71ED" w:rsidRPr="00316D69">
        <w:t xml:space="preserve"> в 20</w:t>
      </w:r>
      <w:r w:rsidR="00D46B1A" w:rsidRPr="00316D69">
        <w:t>2</w:t>
      </w:r>
      <w:r w:rsidR="00A7140C" w:rsidRPr="00316D69">
        <w:t>2</w:t>
      </w:r>
      <w:r w:rsidR="00DD71ED" w:rsidRPr="00316D69">
        <w:t xml:space="preserve"> году на ре</w:t>
      </w:r>
      <w:r w:rsidR="00DD71ED" w:rsidRPr="00316D69">
        <w:t>а</w:t>
      </w:r>
      <w:r w:rsidR="00DD71ED" w:rsidRPr="00316D69">
        <w:t xml:space="preserve">лизацию мероприятий муниципальной программы «Управление муниципальным имуществом Жирятинского </w:t>
      </w:r>
      <w:r w:rsidR="00D46B1A" w:rsidRPr="00316D69">
        <w:t xml:space="preserve">муниципального </w:t>
      </w:r>
      <w:r w:rsidR="00DD71ED" w:rsidRPr="00316D69">
        <w:t>района</w:t>
      </w:r>
      <w:r w:rsidR="00D46B1A" w:rsidRPr="00316D69">
        <w:t xml:space="preserve"> Брянской области</w:t>
      </w:r>
      <w:r w:rsidR="00DD71ED" w:rsidRPr="00316D69">
        <w:t>» (20</w:t>
      </w:r>
      <w:r w:rsidR="00D46B1A" w:rsidRPr="00316D69">
        <w:t>2</w:t>
      </w:r>
      <w:r w:rsidR="00A7140C" w:rsidRPr="00316D69">
        <w:t>2</w:t>
      </w:r>
      <w:r w:rsidR="00DD71ED" w:rsidRPr="00316D69">
        <w:t xml:space="preserve"> – 20</w:t>
      </w:r>
      <w:r w:rsidR="008B70BB" w:rsidRPr="00316D69">
        <w:t>2</w:t>
      </w:r>
      <w:r w:rsidR="00A7140C" w:rsidRPr="00316D69">
        <w:t>4</w:t>
      </w:r>
      <w:r w:rsidR="00DD71ED" w:rsidRPr="00316D69">
        <w:t xml:space="preserve"> годы) предусмотрено с учетом уточнений –</w:t>
      </w:r>
      <w:r>
        <w:t xml:space="preserve"> </w:t>
      </w:r>
      <w:r w:rsidR="00632935" w:rsidRPr="00316D69">
        <w:t>2</w:t>
      </w:r>
      <w:r w:rsidR="00A7140C" w:rsidRPr="00316D69">
        <w:t> 715 135,0</w:t>
      </w:r>
      <w:r w:rsidR="00DD71ED" w:rsidRPr="00316D69">
        <w:t xml:space="preserve"> руб., исполнено – </w:t>
      </w:r>
      <w:r w:rsidR="00632935" w:rsidRPr="00316D69">
        <w:t>2</w:t>
      </w:r>
      <w:r w:rsidR="00A7140C" w:rsidRPr="00316D69">
        <w:t> 524 486,33</w:t>
      </w:r>
      <w:r w:rsidR="00DD71ED" w:rsidRPr="00316D69">
        <w:t xml:space="preserve"> руб., в том числе: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 - руководство и управление в сфере установленных функций органов местного сам</w:t>
      </w:r>
      <w:r w:rsidRPr="00316D69">
        <w:t>о</w:t>
      </w:r>
      <w:r w:rsidRPr="00316D69">
        <w:t>управления –</w:t>
      </w:r>
      <w:r w:rsidR="00CB7089">
        <w:t xml:space="preserve"> </w:t>
      </w:r>
      <w:r w:rsidR="00E830D5" w:rsidRPr="00316D69">
        <w:t>1</w:t>
      </w:r>
      <w:r w:rsidR="00A7140C" w:rsidRPr="00316D69">
        <w:t> </w:t>
      </w:r>
      <w:r w:rsidR="00632935" w:rsidRPr="00316D69">
        <w:t>5</w:t>
      </w:r>
      <w:r w:rsidR="00A7140C" w:rsidRPr="00316D69">
        <w:t>14 659,76</w:t>
      </w:r>
      <w:r w:rsidR="00D46B1A" w:rsidRPr="00316D69">
        <w:t xml:space="preserve"> </w:t>
      </w:r>
      <w:r w:rsidRPr="00316D69">
        <w:t>руб.</w:t>
      </w:r>
      <w:r w:rsidR="00A64AAA" w:rsidRPr="00316D69">
        <w:t>,</w:t>
      </w:r>
    </w:p>
    <w:p w:rsidR="00A64AAA" w:rsidRPr="00316D69" w:rsidRDefault="00A64AAA" w:rsidP="00316D69">
      <w:pPr>
        <w:ind w:firstLine="709"/>
        <w:jc w:val="both"/>
      </w:pPr>
      <w:r w:rsidRPr="00316D69">
        <w:lastRenderedPageBreak/>
        <w:t>- уплата взносов на капитальный ремонт многоквартирных домов, за объекты муниц</w:t>
      </w:r>
      <w:r w:rsidRPr="00316D69">
        <w:t>и</w:t>
      </w:r>
      <w:r w:rsidRPr="00316D69">
        <w:t xml:space="preserve">пальной казны и имущества, закрепленного за органами местного самоуправления – </w:t>
      </w:r>
      <w:r w:rsidR="00632935" w:rsidRPr="00316D69">
        <w:t>1</w:t>
      </w:r>
      <w:r w:rsidR="00A7140C" w:rsidRPr="00316D69">
        <w:t>62 863,43</w:t>
      </w:r>
      <w:r w:rsidRPr="00316D69">
        <w:t xml:space="preserve"> руб.,</w:t>
      </w:r>
    </w:p>
    <w:p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муниципальной со</w:t>
      </w:r>
      <w:r w:rsidRPr="00316D69">
        <w:t>б</w:t>
      </w:r>
      <w:r w:rsidRPr="00316D69">
        <w:t>ственности –</w:t>
      </w:r>
      <w:r w:rsidR="00CB7089">
        <w:t xml:space="preserve"> </w:t>
      </w:r>
      <w:r w:rsidR="00A7140C" w:rsidRPr="00316D69">
        <w:t>37 552,32</w:t>
      </w:r>
      <w:r w:rsidR="00632935" w:rsidRPr="00316D69">
        <w:t xml:space="preserve"> </w:t>
      </w:r>
      <w:r w:rsidRPr="00316D69">
        <w:t>руб.,</w:t>
      </w:r>
    </w:p>
    <w:p w:rsidR="00325361" w:rsidRPr="00316D69" w:rsidRDefault="00DD71ED" w:rsidP="00316D69">
      <w:pPr>
        <w:ind w:firstLine="709"/>
        <w:jc w:val="both"/>
      </w:pPr>
      <w:r w:rsidRPr="00316D69">
        <w:t xml:space="preserve"> - мероприятия по землеустройству и землепользованию – </w:t>
      </w:r>
      <w:r w:rsidR="00325361" w:rsidRPr="00316D69">
        <w:t>16</w:t>
      </w:r>
      <w:r w:rsidR="00A7140C" w:rsidRPr="00316D69">
        <w:t>0 000</w:t>
      </w:r>
      <w:r w:rsidRPr="00316D69">
        <w:t xml:space="preserve"> руб</w:t>
      </w:r>
      <w:proofErr w:type="gramStart"/>
      <w:r w:rsidRPr="00316D69">
        <w:t>.</w:t>
      </w:r>
      <w:r w:rsidR="00325361" w:rsidRPr="00316D69">
        <w:t>(</w:t>
      </w:r>
      <w:proofErr w:type="gramEnd"/>
      <w:r w:rsidR="00325361" w:rsidRPr="00316D69">
        <w:t>в т.ч. - вовлечение в оборот и комплексная мелиорация земель сельскохозяйственного назначения – 110 000 руб.),</w:t>
      </w:r>
    </w:p>
    <w:p w:rsidR="00D46B1A" w:rsidRPr="00316D69" w:rsidRDefault="00D46B1A" w:rsidP="00316D69">
      <w:pPr>
        <w:ind w:firstLine="709"/>
        <w:jc w:val="both"/>
      </w:pPr>
      <w:r w:rsidRPr="00316D69">
        <w:t xml:space="preserve">- эксплуатация и содержание имущества казны муниципального образования </w:t>
      </w:r>
      <w:r w:rsidR="007D679A" w:rsidRPr="00316D69">
        <w:t>–</w:t>
      </w:r>
      <w:r w:rsidRPr="00316D69">
        <w:t xml:space="preserve"> </w:t>
      </w:r>
      <w:r w:rsidR="00A7140C" w:rsidRPr="00316D69">
        <w:t>38 666,82</w:t>
      </w:r>
      <w:r w:rsidR="007D679A" w:rsidRPr="00316D69">
        <w:t>руб.</w:t>
      </w:r>
    </w:p>
    <w:p w:rsidR="003E6831" w:rsidRPr="00316D69" w:rsidRDefault="003E6831" w:rsidP="00316D69">
      <w:pPr>
        <w:ind w:firstLine="709"/>
        <w:jc w:val="both"/>
      </w:pPr>
      <w:r w:rsidRPr="00316D69">
        <w:t>- создание и содержание запасов (резерва) материальных ресурсов муниципального обр</w:t>
      </w:r>
      <w:r w:rsidRPr="00316D69">
        <w:t>а</w:t>
      </w:r>
      <w:r w:rsidRPr="00316D69">
        <w:t>зования в целях гражданской обороны и ликвидации чрезвычайных ситуаций – 610 744,0 руб.</w:t>
      </w:r>
    </w:p>
    <w:p w:rsidR="004C3389" w:rsidRPr="00316D69" w:rsidRDefault="004C3389" w:rsidP="00316D69">
      <w:pPr>
        <w:ind w:firstLine="709"/>
        <w:jc w:val="both"/>
      </w:pP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В ходе реализации муниципальной программы в 20</w:t>
      </w:r>
      <w:r w:rsidR="007D679A" w:rsidRPr="00316D69">
        <w:t>2</w:t>
      </w:r>
      <w:r w:rsidR="003E6831" w:rsidRPr="00316D69">
        <w:t>2</w:t>
      </w:r>
      <w:r w:rsidR="00DD71ED" w:rsidRPr="00316D69">
        <w:t xml:space="preserve"> году достигнуты следующие цел</w:t>
      </w:r>
      <w:r w:rsidR="00DD71ED" w:rsidRPr="00316D69">
        <w:t>е</w:t>
      </w:r>
      <w:r w:rsidR="00DD71ED" w:rsidRPr="00316D69">
        <w:t>вые индикаторы и показатели:</w:t>
      </w:r>
    </w:p>
    <w:p w:rsidR="004C3389" w:rsidRPr="00316D69" w:rsidRDefault="004C3389" w:rsidP="00316D69">
      <w:pPr>
        <w:ind w:firstLine="709"/>
        <w:jc w:val="both"/>
      </w:pPr>
    </w:p>
    <w:p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муниципальной со</w:t>
      </w:r>
      <w:r w:rsidRPr="00316D69">
        <w:t>б</w:t>
      </w:r>
      <w:r w:rsidRPr="00316D69">
        <w:t>ственности –</w:t>
      </w:r>
      <w:r w:rsidR="00B56CE5" w:rsidRPr="00316D69">
        <w:t xml:space="preserve"> </w:t>
      </w:r>
      <w:r w:rsidR="003E6831" w:rsidRPr="00316D69">
        <w:t>37 552,32</w:t>
      </w:r>
      <w:r w:rsidR="00F81E77" w:rsidRPr="00316D69">
        <w:t xml:space="preserve"> </w:t>
      </w:r>
      <w:r w:rsidRPr="00316D69">
        <w:t xml:space="preserve">руб., 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- мероприятия по землеустройству и землепользованию </w:t>
      </w:r>
      <w:r w:rsidR="00CB7089" w:rsidRPr="00316D69">
        <w:t>– 160</w:t>
      </w:r>
      <w:r w:rsidR="003E6831" w:rsidRPr="00316D69">
        <w:t> 000,0</w:t>
      </w:r>
      <w:r w:rsidR="00B56CE5" w:rsidRPr="00316D69">
        <w:t xml:space="preserve"> </w:t>
      </w:r>
      <w:r w:rsidRPr="00316D69">
        <w:t xml:space="preserve">руб., 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- </w:t>
      </w:r>
      <w:r w:rsidR="003E6831" w:rsidRPr="00316D69">
        <w:t>эксплуатация и содержание имущества казны – 38 666,82 руб.,</w:t>
      </w:r>
    </w:p>
    <w:p w:rsidR="003E6831" w:rsidRPr="00316D69" w:rsidRDefault="003E6831" w:rsidP="00316D69">
      <w:pPr>
        <w:ind w:firstLine="709"/>
        <w:jc w:val="both"/>
      </w:pPr>
      <w:r w:rsidRPr="00316D69">
        <w:t>- реализация переданных полномочий по решению отдельных вопросов местного знач</w:t>
      </w:r>
      <w:r w:rsidRPr="00316D69">
        <w:t>е</w:t>
      </w:r>
      <w:r w:rsidRPr="00316D69">
        <w:t>ния поселений в соответствии с заключенными соглашениями по благоустройству территории поселения – 0 руб.</w:t>
      </w:r>
    </w:p>
    <w:p w:rsidR="003E6831" w:rsidRPr="00316D69" w:rsidRDefault="003E6831" w:rsidP="00316D69">
      <w:pPr>
        <w:ind w:firstLine="709"/>
        <w:jc w:val="both"/>
      </w:pP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Общая положительная динамика целевых показателей муниципальной программы - </w:t>
      </w:r>
      <w:r w:rsidR="00325361" w:rsidRPr="00316D69">
        <w:t>75</w:t>
      </w:r>
      <w:r w:rsidR="00DD71ED" w:rsidRPr="00316D69">
        <w:t xml:space="preserve">,0% от запланированных. 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Оценка эффективности программы – </w:t>
      </w:r>
      <w:r w:rsidR="003E6831" w:rsidRPr="00316D69">
        <w:t>94</w:t>
      </w:r>
      <w:r w:rsidR="00DD71ED" w:rsidRPr="00316D69">
        <w:t xml:space="preserve"> балл</w:t>
      </w:r>
      <w:r w:rsidR="003E6831" w:rsidRPr="00316D69">
        <w:t>а</w:t>
      </w:r>
      <w:r w:rsidR="00DD71ED" w:rsidRPr="00316D69">
        <w:t>.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 Качественная характеристика программы </w:t>
      </w:r>
      <w:r w:rsidR="00CB7089" w:rsidRPr="00316D69">
        <w:t>– муниципальная</w:t>
      </w:r>
      <w:r w:rsidRPr="00316D69">
        <w:t xml:space="preserve"> программа высокоэффекти</w:t>
      </w:r>
      <w:r w:rsidRPr="00316D69">
        <w:t>в</w:t>
      </w:r>
      <w:r w:rsidRPr="00316D69">
        <w:t xml:space="preserve">ная. Реализация программы – целесообразна, продолжается финансирование мероприятий. </w:t>
      </w:r>
    </w:p>
    <w:p w:rsidR="00DD71ED" w:rsidRPr="00316D69" w:rsidRDefault="00DD71ED" w:rsidP="00316D69">
      <w:pPr>
        <w:ind w:firstLine="709"/>
        <w:jc w:val="both"/>
      </w:pPr>
    </w:p>
    <w:p w:rsidR="00DD71ED" w:rsidRPr="00316D69" w:rsidRDefault="00DD71ED" w:rsidP="00316D69">
      <w:pPr>
        <w:ind w:firstLine="709"/>
        <w:jc w:val="both"/>
      </w:pPr>
    </w:p>
    <w:p w:rsidR="00DD71ED" w:rsidRPr="00316D69" w:rsidRDefault="00CB7089" w:rsidP="00316D69">
      <w:pPr>
        <w:ind w:firstLine="709"/>
        <w:jc w:val="both"/>
      </w:pPr>
      <w:r>
        <w:t xml:space="preserve"> </w:t>
      </w:r>
    </w:p>
    <w:p w:rsidR="00A6275D" w:rsidRPr="00527B34" w:rsidRDefault="00CB7089" w:rsidP="00316D69">
      <w:pPr>
        <w:ind w:firstLine="709"/>
        <w:jc w:val="both"/>
      </w:pPr>
      <w:r>
        <w:t xml:space="preserve"> </w:t>
      </w:r>
      <w:r w:rsidR="00A6275D" w:rsidRPr="00527B34">
        <w:t>Заместитель главы администрации района</w:t>
      </w:r>
      <w:r>
        <w:t xml:space="preserve"> </w:t>
      </w:r>
      <w:r w:rsidR="00E05C48">
        <w:t xml:space="preserve">                                           </w:t>
      </w:r>
      <w:r w:rsidR="00A6275D" w:rsidRPr="00527B34">
        <w:t>И.</w:t>
      </w:r>
      <w:r w:rsidR="00E05C48">
        <w:t xml:space="preserve"> </w:t>
      </w:r>
      <w:r w:rsidR="00A6275D" w:rsidRPr="00527B34">
        <w:t xml:space="preserve">В. Тищенко </w:t>
      </w:r>
    </w:p>
    <w:sectPr w:rsidR="00A6275D" w:rsidRPr="00527B34" w:rsidSect="007B4FE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91" w:rsidRDefault="00324091" w:rsidP="003652F5">
      <w:r>
        <w:separator/>
      </w:r>
    </w:p>
  </w:endnote>
  <w:endnote w:type="continuationSeparator" w:id="0">
    <w:p w:rsidR="00324091" w:rsidRDefault="00324091" w:rsidP="003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91" w:rsidRDefault="00324091" w:rsidP="003652F5">
      <w:r>
        <w:separator/>
      </w:r>
    </w:p>
  </w:footnote>
  <w:footnote w:type="continuationSeparator" w:id="0">
    <w:p w:rsidR="00324091" w:rsidRDefault="00324091" w:rsidP="0036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2C2A"/>
    <w:rsid w:val="00023BC2"/>
    <w:rsid w:val="000317E8"/>
    <w:rsid w:val="00031AB3"/>
    <w:rsid w:val="00031C3C"/>
    <w:rsid w:val="00034E5D"/>
    <w:rsid w:val="0003788E"/>
    <w:rsid w:val="00037E72"/>
    <w:rsid w:val="00045815"/>
    <w:rsid w:val="000500B7"/>
    <w:rsid w:val="00051DFA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5057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E7ABE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370C8"/>
    <w:rsid w:val="00137343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523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4E7C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1C9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2BD7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2A38"/>
    <w:rsid w:val="00264FCD"/>
    <w:rsid w:val="002651BD"/>
    <w:rsid w:val="00267B0B"/>
    <w:rsid w:val="00272245"/>
    <w:rsid w:val="00283DF3"/>
    <w:rsid w:val="002874D8"/>
    <w:rsid w:val="00287704"/>
    <w:rsid w:val="00290F00"/>
    <w:rsid w:val="0029326B"/>
    <w:rsid w:val="00294752"/>
    <w:rsid w:val="00295BB1"/>
    <w:rsid w:val="002A0D8C"/>
    <w:rsid w:val="002A26D8"/>
    <w:rsid w:val="002A6BFB"/>
    <w:rsid w:val="002A79C2"/>
    <w:rsid w:val="002B02E6"/>
    <w:rsid w:val="002B2D25"/>
    <w:rsid w:val="002B4FDC"/>
    <w:rsid w:val="002B5420"/>
    <w:rsid w:val="002B656C"/>
    <w:rsid w:val="002B69F9"/>
    <w:rsid w:val="002C0F1F"/>
    <w:rsid w:val="002C16E3"/>
    <w:rsid w:val="002C24BF"/>
    <w:rsid w:val="002C4792"/>
    <w:rsid w:val="002C6E06"/>
    <w:rsid w:val="002C7F62"/>
    <w:rsid w:val="002D1F79"/>
    <w:rsid w:val="002D3EBE"/>
    <w:rsid w:val="002D5135"/>
    <w:rsid w:val="002D530B"/>
    <w:rsid w:val="002E0F43"/>
    <w:rsid w:val="002E1223"/>
    <w:rsid w:val="002E15AE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16D69"/>
    <w:rsid w:val="0032127C"/>
    <w:rsid w:val="003219CD"/>
    <w:rsid w:val="00324091"/>
    <w:rsid w:val="00325361"/>
    <w:rsid w:val="00326BD0"/>
    <w:rsid w:val="00330537"/>
    <w:rsid w:val="003330A5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227"/>
    <w:rsid w:val="00355622"/>
    <w:rsid w:val="00355E29"/>
    <w:rsid w:val="00357A4C"/>
    <w:rsid w:val="003600BC"/>
    <w:rsid w:val="00361144"/>
    <w:rsid w:val="003625A2"/>
    <w:rsid w:val="00363A23"/>
    <w:rsid w:val="003647C1"/>
    <w:rsid w:val="00364FD4"/>
    <w:rsid w:val="003652F5"/>
    <w:rsid w:val="0037053C"/>
    <w:rsid w:val="00372F5A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6831"/>
    <w:rsid w:val="003E7FED"/>
    <w:rsid w:val="003F0483"/>
    <w:rsid w:val="003F195D"/>
    <w:rsid w:val="003F71C0"/>
    <w:rsid w:val="003F7D7B"/>
    <w:rsid w:val="0040025E"/>
    <w:rsid w:val="00400C45"/>
    <w:rsid w:val="0040665B"/>
    <w:rsid w:val="00407AE5"/>
    <w:rsid w:val="00410541"/>
    <w:rsid w:val="0041107E"/>
    <w:rsid w:val="00411886"/>
    <w:rsid w:val="004124C6"/>
    <w:rsid w:val="00412AA4"/>
    <w:rsid w:val="00415230"/>
    <w:rsid w:val="004212FD"/>
    <w:rsid w:val="00423576"/>
    <w:rsid w:val="004260C9"/>
    <w:rsid w:val="00426C87"/>
    <w:rsid w:val="00426D15"/>
    <w:rsid w:val="00427AA9"/>
    <w:rsid w:val="00432D8F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213"/>
    <w:rsid w:val="00493464"/>
    <w:rsid w:val="00496F77"/>
    <w:rsid w:val="004A0378"/>
    <w:rsid w:val="004A0BEB"/>
    <w:rsid w:val="004A0C4A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B78DF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2EC"/>
    <w:rsid w:val="004E0C45"/>
    <w:rsid w:val="004E12E4"/>
    <w:rsid w:val="004E14C6"/>
    <w:rsid w:val="004E4ADD"/>
    <w:rsid w:val="004E6699"/>
    <w:rsid w:val="004E6B17"/>
    <w:rsid w:val="004E6DED"/>
    <w:rsid w:val="004F3D07"/>
    <w:rsid w:val="004F431B"/>
    <w:rsid w:val="004F6057"/>
    <w:rsid w:val="005006CE"/>
    <w:rsid w:val="0050125F"/>
    <w:rsid w:val="00507857"/>
    <w:rsid w:val="00511208"/>
    <w:rsid w:val="00513368"/>
    <w:rsid w:val="00513C9D"/>
    <w:rsid w:val="00517F68"/>
    <w:rsid w:val="0052242D"/>
    <w:rsid w:val="00525EA9"/>
    <w:rsid w:val="00527B34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1BEA"/>
    <w:rsid w:val="005941CC"/>
    <w:rsid w:val="00596F24"/>
    <w:rsid w:val="0059727C"/>
    <w:rsid w:val="00597516"/>
    <w:rsid w:val="005A1FC4"/>
    <w:rsid w:val="005A25CE"/>
    <w:rsid w:val="005A2DE9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E5BDF"/>
    <w:rsid w:val="005F0E03"/>
    <w:rsid w:val="005F0F8C"/>
    <w:rsid w:val="005F11F3"/>
    <w:rsid w:val="005F1FCE"/>
    <w:rsid w:val="005F38C4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2935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1B3E"/>
    <w:rsid w:val="0066335B"/>
    <w:rsid w:val="00666580"/>
    <w:rsid w:val="006665F4"/>
    <w:rsid w:val="0066786D"/>
    <w:rsid w:val="0067189C"/>
    <w:rsid w:val="006719BE"/>
    <w:rsid w:val="0067246D"/>
    <w:rsid w:val="0067379B"/>
    <w:rsid w:val="00673E51"/>
    <w:rsid w:val="00674BF7"/>
    <w:rsid w:val="00677FAD"/>
    <w:rsid w:val="00684F6C"/>
    <w:rsid w:val="00684FC9"/>
    <w:rsid w:val="00686D95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4DAE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005B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2AB5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36861"/>
    <w:rsid w:val="0074117C"/>
    <w:rsid w:val="007430C1"/>
    <w:rsid w:val="0074496E"/>
    <w:rsid w:val="00746FC1"/>
    <w:rsid w:val="00751534"/>
    <w:rsid w:val="0075419F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73100"/>
    <w:rsid w:val="00782252"/>
    <w:rsid w:val="00784831"/>
    <w:rsid w:val="00785BEE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4C9A"/>
    <w:rsid w:val="007A5383"/>
    <w:rsid w:val="007B1F01"/>
    <w:rsid w:val="007B24A3"/>
    <w:rsid w:val="007B2B11"/>
    <w:rsid w:val="007B4FE8"/>
    <w:rsid w:val="007B5F43"/>
    <w:rsid w:val="007B61FA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102B"/>
    <w:rsid w:val="007F20EB"/>
    <w:rsid w:val="007F3A13"/>
    <w:rsid w:val="00800745"/>
    <w:rsid w:val="0080424F"/>
    <w:rsid w:val="008148A1"/>
    <w:rsid w:val="00816CF5"/>
    <w:rsid w:val="00817292"/>
    <w:rsid w:val="00820CCE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72606"/>
    <w:rsid w:val="0088565B"/>
    <w:rsid w:val="008856BD"/>
    <w:rsid w:val="008873B8"/>
    <w:rsid w:val="008907BF"/>
    <w:rsid w:val="00890CC1"/>
    <w:rsid w:val="008914CD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42"/>
    <w:rsid w:val="008C0E9B"/>
    <w:rsid w:val="008C75FA"/>
    <w:rsid w:val="008D23FE"/>
    <w:rsid w:val="008D379F"/>
    <w:rsid w:val="008D3CAA"/>
    <w:rsid w:val="008E5947"/>
    <w:rsid w:val="008E61CA"/>
    <w:rsid w:val="008E69B9"/>
    <w:rsid w:val="008F10D2"/>
    <w:rsid w:val="008F1603"/>
    <w:rsid w:val="008F3B07"/>
    <w:rsid w:val="008F4035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24FCC"/>
    <w:rsid w:val="00934D0C"/>
    <w:rsid w:val="0093676B"/>
    <w:rsid w:val="00936A7D"/>
    <w:rsid w:val="009400CA"/>
    <w:rsid w:val="009416D0"/>
    <w:rsid w:val="009440D9"/>
    <w:rsid w:val="009450B0"/>
    <w:rsid w:val="00951D3D"/>
    <w:rsid w:val="00952146"/>
    <w:rsid w:val="00955007"/>
    <w:rsid w:val="00955306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4EBE"/>
    <w:rsid w:val="00995CA4"/>
    <w:rsid w:val="009979DB"/>
    <w:rsid w:val="009A6735"/>
    <w:rsid w:val="009A763A"/>
    <w:rsid w:val="009B13B3"/>
    <w:rsid w:val="009B6DC3"/>
    <w:rsid w:val="009B746A"/>
    <w:rsid w:val="009C18FA"/>
    <w:rsid w:val="009C2B46"/>
    <w:rsid w:val="009C2D00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0C49"/>
    <w:rsid w:val="00A01BAB"/>
    <w:rsid w:val="00A02819"/>
    <w:rsid w:val="00A0281A"/>
    <w:rsid w:val="00A0779E"/>
    <w:rsid w:val="00A077E3"/>
    <w:rsid w:val="00A112F5"/>
    <w:rsid w:val="00A159E9"/>
    <w:rsid w:val="00A22774"/>
    <w:rsid w:val="00A23082"/>
    <w:rsid w:val="00A237B5"/>
    <w:rsid w:val="00A2742B"/>
    <w:rsid w:val="00A33A0F"/>
    <w:rsid w:val="00A34E30"/>
    <w:rsid w:val="00A35B2C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67D7B"/>
    <w:rsid w:val="00A7140C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626"/>
    <w:rsid w:val="00AC0FA7"/>
    <w:rsid w:val="00AC234C"/>
    <w:rsid w:val="00AC26A7"/>
    <w:rsid w:val="00AC6B38"/>
    <w:rsid w:val="00AD0999"/>
    <w:rsid w:val="00AD46A0"/>
    <w:rsid w:val="00AD73EA"/>
    <w:rsid w:val="00AE7201"/>
    <w:rsid w:val="00AF1E49"/>
    <w:rsid w:val="00AF2510"/>
    <w:rsid w:val="00AF5F53"/>
    <w:rsid w:val="00AF73BC"/>
    <w:rsid w:val="00B00F54"/>
    <w:rsid w:val="00B05A85"/>
    <w:rsid w:val="00B1441F"/>
    <w:rsid w:val="00B1547E"/>
    <w:rsid w:val="00B21111"/>
    <w:rsid w:val="00B229CD"/>
    <w:rsid w:val="00B251DC"/>
    <w:rsid w:val="00B26193"/>
    <w:rsid w:val="00B26348"/>
    <w:rsid w:val="00B30F1A"/>
    <w:rsid w:val="00B31C88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364B"/>
    <w:rsid w:val="00B637DB"/>
    <w:rsid w:val="00B6530D"/>
    <w:rsid w:val="00B65599"/>
    <w:rsid w:val="00B658C1"/>
    <w:rsid w:val="00B65FCA"/>
    <w:rsid w:val="00B67EC4"/>
    <w:rsid w:val="00B7139F"/>
    <w:rsid w:val="00B76F10"/>
    <w:rsid w:val="00B8415E"/>
    <w:rsid w:val="00B84E59"/>
    <w:rsid w:val="00B85CAB"/>
    <w:rsid w:val="00B8713D"/>
    <w:rsid w:val="00B877CD"/>
    <w:rsid w:val="00B9312E"/>
    <w:rsid w:val="00B93504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B3DB4"/>
    <w:rsid w:val="00BB6F79"/>
    <w:rsid w:val="00BC017C"/>
    <w:rsid w:val="00BC08A1"/>
    <w:rsid w:val="00BC1F31"/>
    <w:rsid w:val="00BC2543"/>
    <w:rsid w:val="00BC5266"/>
    <w:rsid w:val="00BE3832"/>
    <w:rsid w:val="00BF06A8"/>
    <w:rsid w:val="00C00572"/>
    <w:rsid w:val="00C00BF6"/>
    <w:rsid w:val="00C00FC8"/>
    <w:rsid w:val="00C00FC9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447B5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20F7"/>
    <w:rsid w:val="00CB646E"/>
    <w:rsid w:val="00CB7089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5A09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1C45"/>
    <w:rsid w:val="00D22938"/>
    <w:rsid w:val="00D231DB"/>
    <w:rsid w:val="00D2328A"/>
    <w:rsid w:val="00D244C7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6B1A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2395"/>
    <w:rsid w:val="00DF6AE9"/>
    <w:rsid w:val="00E00C65"/>
    <w:rsid w:val="00E04AB6"/>
    <w:rsid w:val="00E05AA9"/>
    <w:rsid w:val="00E05C48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278DB"/>
    <w:rsid w:val="00E3229A"/>
    <w:rsid w:val="00E343A4"/>
    <w:rsid w:val="00E41114"/>
    <w:rsid w:val="00E41332"/>
    <w:rsid w:val="00E43666"/>
    <w:rsid w:val="00E436DE"/>
    <w:rsid w:val="00E43C89"/>
    <w:rsid w:val="00E459DC"/>
    <w:rsid w:val="00E45D3F"/>
    <w:rsid w:val="00E53914"/>
    <w:rsid w:val="00E57C31"/>
    <w:rsid w:val="00E604ED"/>
    <w:rsid w:val="00E60658"/>
    <w:rsid w:val="00E63641"/>
    <w:rsid w:val="00E649B2"/>
    <w:rsid w:val="00E66D6A"/>
    <w:rsid w:val="00E67D2E"/>
    <w:rsid w:val="00E727A6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951FF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B6CFC"/>
    <w:rsid w:val="00EC2749"/>
    <w:rsid w:val="00EC3AE3"/>
    <w:rsid w:val="00EC3F22"/>
    <w:rsid w:val="00EC6D8B"/>
    <w:rsid w:val="00ED0C72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4BBA"/>
    <w:rsid w:val="00F159F4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580E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D51"/>
    <w:rsid w:val="00F81E77"/>
    <w:rsid w:val="00F84BEE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923"/>
    <w:rsid w:val="00FE2BAC"/>
    <w:rsid w:val="00FE3C47"/>
    <w:rsid w:val="00FE4AC9"/>
    <w:rsid w:val="00FE5037"/>
    <w:rsid w:val="00FE54FD"/>
    <w:rsid w:val="00FE7FF4"/>
    <w:rsid w:val="00FF114C"/>
    <w:rsid w:val="00FF1DFA"/>
    <w:rsid w:val="00FF2FFE"/>
    <w:rsid w:val="00FF32AA"/>
    <w:rsid w:val="00FF40F2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36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52F5"/>
    <w:rPr>
      <w:sz w:val="24"/>
      <w:szCs w:val="24"/>
    </w:rPr>
  </w:style>
  <w:style w:type="paragraph" w:styleId="a9">
    <w:name w:val="footer"/>
    <w:basedOn w:val="a"/>
    <w:link w:val="aa"/>
    <w:rsid w:val="0036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2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36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52F5"/>
    <w:rPr>
      <w:sz w:val="24"/>
      <w:szCs w:val="24"/>
    </w:rPr>
  </w:style>
  <w:style w:type="paragraph" w:styleId="a9">
    <w:name w:val="footer"/>
    <w:basedOn w:val="a"/>
    <w:link w:val="aa"/>
    <w:rsid w:val="0036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2023-03-30T09:13:00Z</dcterms:created>
  <dcterms:modified xsi:type="dcterms:W3CDTF">2023-03-30T09:15:00Z</dcterms:modified>
</cp:coreProperties>
</file>