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Pr="00F87C2A" w:rsidRDefault="009D7417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:rsidR="00603D4D" w:rsidRPr="00F87C2A" w:rsidRDefault="00603D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F87C2A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7C2A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F87C2A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F87C2A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F87C2A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7C2A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F87C2A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F063E" w:rsidRPr="00F87C2A" w:rsidRDefault="00DF063E" w:rsidP="00DF063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F87C2A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54849" w:rsidRPr="00F87C2A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F87C2A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F87C2A" w:rsidRDefault="00A02601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F87C2A">
        <w:rPr>
          <w:rFonts w:ascii="Times New Roman" w:hAnsi="Times New Roman"/>
          <w:sz w:val="24"/>
          <w:szCs w:val="24"/>
        </w:rPr>
        <w:t xml:space="preserve">от 12 декабря </w:t>
      </w:r>
      <w:r w:rsidR="006A5065" w:rsidRPr="00F87C2A">
        <w:rPr>
          <w:rFonts w:ascii="Times New Roman" w:hAnsi="Times New Roman"/>
          <w:sz w:val="24"/>
          <w:szCs w:val="24"/>
        </w:rPr>
        <w:t>2022</w:t>
      </w:r>
      <w:r w:rsidR="00252FE7" w:rsidRPr="00F87C2A">
        <w:rPr>
          <w:rFonts w:ascii="Times New Roman" w:hAnsi="Times New Roman"/>
          <w:sz w:val="24"/>
          <w:szCs w:val="24"/>
        </w:rPr>
        <w:t xml:space="preserve"> г.</w:t>
      </w:r>
      <w:r w:rsidR="005B63FB" w:rsidRPr="00F87C2A">
        <w:rPr>
          <w:rFonts w:ascii="Times New Roman" w:hAnsi="Times New Roman"/>
          <w:sz w:val="24"/>
          <w:szCs w:val="24"/>
        </w:rPr>
        <w:t xml:space="preserve"> </w:t>
      </w:r>
      <w:r w:rsidR="00147F08" w:rsidRPr="00F87C2A">
        <w:rPr>
          <w:rFonts w:ascii="Times New Roman" w:hAnsi="Times New Roman"/>
          <w:sz w:val="24"/>
          <w:szCs w:val="24"/>
        </w:rPr>
        <w:t xml:space="preserve"> №</w:t>
      </w:r>
      <w:r w:rsidRPr="00F87C2A">
        <w:rPr>
          <w:rFonts w:ascii="Times New Roman" w:hAnsi="Times New Roman"/>
          <w:sz w:val="24"/>
          <w:szCs w:val="24"/>
        </w:rPr>
        <w:t xml:space="preserve"> 6-253</w:t>
      </w:r>
    </w:p>
    <w:p w:rsidR="00891B73" w:rsidRPr="00F87C2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F87C2A">
        <w:rPr>
          <w:rFonts w:ascii="Times New Roman" w:hAnsi="Times New Roman"/>
          <w:sz w:val="24"/>
          <w:szCs w:val="24"/>
        </w:rPr>
        <w:t>с.</w:t>
      </w:r>
      <w:r w:rsidR="0029127B" w:rsidRPr="00F87C2A">
        <w:rPr>
          <w:rFonts w:ascii="Times New Roman" w:hAnsi="Times New Roman"/>
          <w:sz w:val="24"/>
          <w:szCs w:val="24"/>
        </w:rPr>
        <w:t xml:space="preserve"> </w:t>
      </w:r>
      <w:r w:rsidRPr="00F87C2A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F87C2A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Pr="00F87C2A" w:rsidRDefault="00146F9C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F87C2A">
        <w:rPr>
          <w:rFonts w:ascii="Times New Roman" w:hAnsi="Times New Roman"/>
          <w:sz w:val="24"/>
          <w:szCs w:val="24"/>
        </w:rPr>
        <w:t>О бюджете</w:t>
      </w:r>
      <w:r w:rsidR="00147F08" w:rsidRPr="00F87C2A">
        <w:rPr>
          <w:rFonts w:ascii="Times New Roman" w:hAnsi="Times New Roman"/>
          <w:sz w:val="24"/>
          <w:szCs w:val="24"/>
        </w:rPr>
        <w:t xml:space="preserve"> </w:t>
      </w:r>
      <w:r w:rsidR="009803F8" w:rsidRPr="00F87C2A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F87C2A" w:rsidRDefault="009803F8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F87C2A">
        <w:rPr>
          <w:rFonts w:ascii="Times New Roman" w:hAnsi="Times New Roman"/>
          <w:sz w:val="24"/>
          <w:szCs w:val="24"/>
        </w:rPr>
        <w:t>района Брянской</w:t>
      </w:r>
      <w:r w:rsidR="000376D1" w:rsidRPr="00F87C2A">
        <w:rPr>
          <w:rFonts w:ascii="Times New Roman" w:hAnsi="Times New Roman"/>
          <w:sz w:val="24"/>
          <w:szCs w:val="24"/>
        </w:rPr>
        <w:t xml:space="preserve"> области</w:t>
      </w:r>
      <w:r w:rsidRPr="00F87C2A">
        <w:rPr>
          <w:rFonts w:ascii="Times New Roman" w:hAnsi="Times New Roman"/>
          <w:sz w:val="24"/>
          <w:szCs w:val="24"/>
        </w:rPr>
        <w:t xml:space="preserve"> </w:t>
      </w:r>
      <w:r w:rsidR="00E62D77" w:rsidRPr="00F87C2A">
        <w:rPr>
          <w:rFonts w:ascii="Times New Roman" w:hAnsi="Times New Roman"/>
          <w:sz w:val="24"/>
          <w:szCs w:val="24"/>
        </w:rPr>
        <w:t xml:space="preserve"> </w:t>
      </w:r>
      <w:r w:rsidR="00FC1F4C" w:rsidRPr="00F87C2A">
        <w:rPr>
          <w:rFonts w:ascii="Times New Roman" w:hAnsi="Times New Roman"/>
          <w:sz w:val="24"/>
          <w:szCs w:val="24"/>
        </w:rPr>
        <w:t>на 20</w:t>
      </w:r>
      <w:r w:rsidR="006A5065" w:rsidRPr="00F87C2A">
        <w:rPr>
          <w:rFonts w:ascii="Times New Roman" w:hAnsi="Times New Roman"/>
          <w:sz w:val="24"/>
          <w:szCs w:val="24"/>
        </w:rPr>
        <w:t>23</w:t>
      </w:r>
      <w:r w:rsidR="00057276" w:rsidRPr="00F87C2A">
        <w:rPr>
          <w:rFonts w:ascii="Times New Roman" w:hAnsi="Times New Roman"/>
          <w:sz w:val="24"/>
          <w:szCs w:val="24"/>
        </w:rPr>
        <w:t xml:space="preserve"> год</w:t>
      </w:r>
      <w:r w:rsidR="009D7417" w:rsidRPr="00F87C2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F87C2A" w:rsidRDefault="006A5065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F87C2A">
        <w:rPr>
          <w:rFonts w:ascii="Times New Roman" w:hAnsi="Times New Roman"/>
          <w:sz w:val="24"/>
          <w:szCs w:val="24"/>
        </w:rPr>
        <w:t>плановый период 2024 и 2025</w:t>
      </w:r>
      <w:r w:rsidR="00AB407F" w:rsidRPr="00F87C2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F87C2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F87C2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F87C2A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F87C2A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F87C2A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F87C2A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F87C2A">
        <w:rPr>
          <w:rFonts w:ascii="Times New Roman" w:hAnsi="Times New Roman"/>
          <w:snapToGrid/>
          <w:sz w:val="24"/>
          <w:szCs w:val="24"/>
        </w:rPr>
        <w:t xml:space="preserve"> на 2</w:t>
      </w:r>
      <w:r w:rsidR="006A5065" w:rsidRPr="00F87C2A">
        <w:rPr>
          <w:rFonts w:ascii="Times New Roman" w:hAnsi="Times New Roman"/>
          <w:snapToGrid/>
          <w:sz w:val="24"/>
          <w:szCs w:val="24"/>
        </w:rPr>
        <w:t>023</w:t>
      </w:r>
      <w:r w:rsidR="0021168D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F87C2A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F87C2A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>прогнозируемый общий объем доходов  бюджета</w:t>
      </w:r>
      <w:r w:rsidR="00B06417" w:rsidRPr="00F87C2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F87C2A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F87C2A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3649A" w:rsidRPr="00F87C2A">
        <w:rPr>
          <w:rFonts w:ascii="Times New Roman" w:hAnsi="Times New Roman"/>
          <w:snapToGrid/>
          <w:sz w:val="24"/>
          <w:szCs w:val="24"/>
        </w:rPr>
        <w:t>207 700 286,58</w:t>
      </w:r>
      <w:r w:rsidR="00A96EA2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F87C2A">
        <w:rPr>
          <w:rFonts w:ascii="Times New Roman" w:hAnsi="Times New Roman"/>
          <w:snapToGrid/>
          <w:sz w:val="24"/>
          <w:szCs w:val="24"/>
        </w:rPr>
        <w:t>я</w:t>
      </w:r>
      <w:r w:rsidRPr="00F87C2A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F87C2A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>общий объем расходов  бюджета</w:t>
      </w:r>
      <w:r w:rsidR="00B06417" w:rsidRPr="00F87C2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3649A" w:rsidRPr="00F87C2A">
        <w:rPr>
          <w:rFonts w:ascii="Times New Roman" w:hAnsi="Times New Roman"/>
          <w:snapToGrid/>
          <w:sz w:val="24"/>
          <w:szCs w:val="24"/>
        </w:rPr>
        <w:t>207 700 286,58</w:t>
      </w:r>
      <w:r w:rsidR="00B06417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F87C2A">
        <w:rPr>
          <w:rFonts w:ascii="Times New Roman" w:hAnsi="Times New Roman"/>
          <w:snapToGrid/>
          <w:sz w:val="24"/>
          <w:szCs w:val="24"/>
        </w:rPr>
        <w:t>я</w:t>
      </w:r>
      <w:r w:rsidRPr="00F87C2A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F87C2A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F87C2A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F87C2A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6A5065" w:rsidRPr="00F87C2A">
        <w:rPr>
          <w:rFonts w:ascii="Times New Roman" w:hAnsi="Times New Roman"/>
          <w:snapToGrid/>
          <w:sz w:val="24"/>
          <w:szCs w:val="24"/>
        </w:rPr>
        <w:t xml:space="preserve"> в сумме 0,00 рублей</w:t>
      </w:r>
      <w:r w:rsidRPr="00F87C2A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F87C2A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F87C2A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F87C2A">
        <w:rPr>
          <w:rFonts w:ascii="Times New Roman" w:hAnsi="Times New Roman"/>
          <w:snapToGrid/>
          <w:sz w:val="24"/>
          <w:szCs w:val="24"/>
        </w:rPr>
        <w:t>долга Жирятинского</w:t>
      </w:r>
      <w:r w:rsidR="00B773BB" w:rsidRPr="00F87C2A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051993" w:rsidRPr="00F87C2A">
        <w:rPr>
          <w:rFonts w:ascii="Times New Roman" w:hAnsi="Times New Roman"/>
          <w:snapToGrid/>
          <w:sz w:val="24"/>
          <w:szCs w:val="24"/>
        </w:rPr>
        <w:t xml:space="preserve">  на</w:t>
      </w:r>
      <w:r w:rsidR="006A5065" w:rsidRPr="00F87C2A">
        <w:rPr>
          <w:rFonts w:ascii="Times New Roman" w:hAnsi="Times New Roman"/>
          <w:snapToGrid/>
          <w:sz w:val="24"/>
          <w:szCs w:val="24"/>
        </w:rPr>
        <w:t xml:space="preserve"> 1 января 2024</w:t>
      </w:r>
      <w:r w:rsidR="007314DC" w:rsidRPr="00F87C2A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F87C2A">
        <w:rPr>
          <w:rFonts w:ascii="Times New Roman" w:hAnsi="Times New Roman"/>
          <w:snapToGrid/>
          <w:sz w:val="24"/>
          <w:szCs w:val="24"/>
        </w:rPr>
        <w:t>0</w:t>
      </w:r>
      <w:r w:rsidR="009E38DE" w:rsidRPr="00F87C2A">
        <w:rPr>
          <w:rFonts w:ascii="Times New Roman" w:hAnsi="Times New Roman"/>
          <w:snapToGrid/>
          <w:sz w:val="24"/>
          <w:szCs w:val="24"/>
        </w:rPr>
        <w:t>,00</w:t>
      </w:r>
      <w:r w:rsidR="001B48DC" w:rsidRPr="00F87C2A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F87C2A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F87C2A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F87C2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9D7417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6A5065" w:rsidRPr="00F87C2A">
        <w:rPr>
          <w:rFonts w:ascii="Times New Roman" w:hAnsi="Times New Roman"/>
          <w:snapToGrid/>
          <w:sz w:val="24"/>
          <w:szCs w:val="24"/>
        </w:rPr>
        <w:t xml:space="preserve"> на 2024</w:t>
      </w:r>
      <w:r w:rsidR="00003D5A" w:rsidRPr="00F87C2A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6A5065" w:rsidRPr="00F87C2A">
        <w:rPr>
          <w:rFonts w:ascii="Times New Roman" w:hAnsi="Times New Roman"/>
          <w:snapToGrid/>
          <w:sz w:val="24"/>
          <w:szCs w:val="24"/>
        </w:rPr>
        <w:t xml:space="preserve"> 2025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F87C2A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F87C2A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6A5065" w:rsidRPr="00F87C2A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73649A" w:rsidRPr="00F87C2A">
        <w:rPr>
          <w:rFonts w:ascii="Times New Roman" w:hAnsi="Times New Roman"/>
          <w:snapToGrid/>
          <w:sz w:val="24"/>
          <w:szCs w:val="24"/>
        </w:rPr>
        <w:t>267 137 149,19</w:t>
      </w:r>
      <w:r w:rsidR="009D7417" w:rsidRPr="00F87C2A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6A5065" w:rsidRPr="00F87C2A">
        <w:rPr>
          <w:rFonts w:ascii="Times New Roman" w:hAnsi="Times New Roman"/>
          <w:snapToGrid/>
          <w:sz w:val="24"/>
          <w:szCs w:val="24"/>
        </w:rPr>
        <w:t xml:space="preserve"> на 2025</w:t>
      </w:r>
      <w:r w:rsidR="00B773BB" w:rsidRPr="00F87C2A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D77872" w:rsidRPr="00F87C2A">
        <w:rPr>
          <w:rFonts w:ascii="Times New Roman" w:hAnsi="Times New Roman"/>
          <w:snapToGrid/>
          <w:sz w:val="24"/>
          <w:szCs w:val="24"/>
        </w:rPr>
        <w:t xml:space="preserve">   </w:t>
      </w:r>
      <w:r w:rsidR="0073649A" w:rsidRPr="00F87C2A">
        <w:rPr>
          <w:rFonts w:ascii="Times New Roman" w:hAnsi="Times New Roman"/>
          <w:snapToGrid/>
          <w:sz w:val="24"/>
          <w:szCs w:val="24"/>
        </w:rPr>
        <w:t xml:space="preserve"> 189 313 506,12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F87C2A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F87C2A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F87C2A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F87C2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6A5065" w:rsidRPr="00F87C2A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F87C2A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73649A" w:rsidRPr="00F87C2A">
        <w:rPr>
          <w:rFonts w:ascii="Times New Roman" w:hAnsi="Times New Roman"/>
          <w:snapToGrid/>
          <w:sz w:val="24"/>
          <w:szCs w:val="24"/>
        </w:rPr>
        <w:t xml:space="preserve"> 267 137 149,19</w:t>
      </w:r>
      <w:r w:rsidR="00A86D3E" w:rsidRPr="00F87C2A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F87C2A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6A5065" w:rsidRPr="00F87C2A">
        <w:rPr>
          <w:rFonts w:ascii="Times New Roman" w:hAnsi="Times New Roman"/>
          <w:snapToGrid/>
          <w:sz w:val="24"/>
          <w:szCs w:val="24"/>
        </w:rPr>
        <w:t>1 650 000</w:t>
      </w:r>
      <w:r w:rsidR="009E38DE" w:rsidRPr="00F87C2A">
        <w:rPr>
          <w:rFonts w:ascii="Times New Roman" w:hAnsi="Times New Roman"/>
          <w:snapToGrid/>
          <w:sz w:val="24"/>
          <w:szCs w:val="24"/>
        </w:rPr>
        <w:t>,00</w:t>
      </w:r>
      <w:r w:rsidR="00DA038D" w:rsidRPr="00F87C2A">
        <w:rPr>
          <w:rFonts w:ascii="Times New Roman" w:hAnsi="Times New Roman"/>
          <w:snapToGrid/>
          <w:sz w:val="24"/>
          <w:szCs w:val="24"/>
        </w:rPr>
        <w:t xml:space="preserve"> рублей, </w:t>
      </w:r>
      <w:r w:rsidR="009D7417" w:rsidRPr="00F87C2A">
        <w:rPr>
          <w:rFonts w:ascii="Times New Roman" w:hAnsi="Times New Roman"/>
          <w:snapToGrid/>
          <w:sz w:val="24"/>
          <w:szCs w:val="24"/>
        </w:rPr>
        <w:t xml:space="preserve"> и</w:t>
      </w:r>
      <w:r w:rsidR="006A5065" w:rsidRPr="00F87C2A">
        <w:rPr>
          <w:rFonts w:ascii="Times New Roman" w:hAnsi="Times New Roman"/>
          <w:snapToGrid/>
          <w:sz w:val="24"/>
          <w:szCs w:val="24"/>
        </w:rPr>
        <w:t xml:space="preserve"> на 2025</w:t>
      </w:r>
      <w:r w:rsidR="00DC4BE6" w:rsidRPr="00F87C2A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73649A" w:rsidRPr="00F87C2A">
        <w:rPr>
          <w:rFonts w:ascii="Times New Roman" w:hAnsi="Times New Roman"/>
          <w:snapToGrid/>
          <w:sz w:val="24"/>
          <w:szCs w:val="24"/>
        </w:rPr>
        <w:t>в сумме 189 313 506,12</w:t>
      </w:r>
      <w:r w:rsidR="00A86D3E" w:rsidRPr="00F87C2A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F87C2A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6A5065" w:rsidRPr="00F87C2A">
        <w:rPr>
          <w:rFonts w:ascii="Times New Roman" w:hAnsi="Times New Roman"/>
          <w:snapToGrid/>
          <w:sz w:val="24"/>
          <w:szCs w:val="24"/>
        </w:rPr>
        <w:t>3 400 000</w:t>
      </w:r>
      <w:r w:rsidR="009E38DE" w:rsidRPr="00F87C2A">
        <w:rPr>
          <w:rFonts w:ascii="Times New Roman" w:hAnsi="Times New Roman"/>
          <w:snapToGrid/>
          <w:sz w:val="24"/>
          <w:szCs w:val="24"/>
        </w:rPr>
        <w:t>,00</w:t>
      </w:r>
      <w:r w:rsidR="00DA038D" w:rsidRPr="00F87C2A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F87C2A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F87C2A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F87C2A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F87C2A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6A5065" w:rsidRPr="00F87C2A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F87C2A">
        <w:rPr>
          <w:rFonts w:ascii="Times New Roman" w:hAnsi="Times New Roman"/>
          <w:snapToGrid/>
          <w:sz w:val="24"/>
          <w:szCs w:val="24"/>
        </w:rPr>
        <w:t>,00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F87C2A">
        <w:rPr>
          <w:rFonts w:ascii="Times New Roman" w:hAnsi="Times New Roman"/>
          <w:snapToGrid/>
          <w:sz w:val="24"/>
          <w:szCs w:val="24"/>
        </w:rPr>
        <w:t xml:space="preserve"> и</w:t>
      </w:r>
      <w:r w:rsidR="006A5065" w:rsidRPr="00F87C2A">
        <w:rPr>
          <w:rFonts w:ascii="Times New Roman" w:hAnsi="Times New Roman"/>
          <w:snapToGrid/>
          <w:sz w:val="24"/>
          <w:szCs w:val="24"/>
        </w:rPr>
        <w:t xml:space="preserve"> на 2025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F87C2A">
        <w:rPr>
          <w:rFonts w:ascii="Times New Roman" w:hAnsi="Times New Roman"/>
          <w:snapToGrid/>
          <w:sz w:val="24"/>
          <w:szCs w:val="24"/>
        </w:rPr>
        <w:t>,00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A70B91" w:rsidRPr="00F87C2A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F87C2A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F87C2A">
        <w:rPr>
          <w:rFonts w:ascii="Times New Roman" w:hAnsi="Times New Roman"/>
          <w:snapToGrid/>
          <w:sz w:val="24"/>
          <w:szCs w:val="24"/>
        </w:rPr>
        <w:t>долга Жирят</w:t>
      </w:r>
      <w:r w:rsidR="006A5065" w:rsidRPr="00F87C2A">
        <w:rPr>
          <w:rFonts w:ascii="Times New Roman" w:hAnsi="Times New Roman"/>
          <w:snapToGrid/>
          <w:sz w:val="24"/>
          <w:szCs w:val="24"/>
        </w:rPr>
        <w:t>инского района  на 1 января 2025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F87C2A">
        <w:rPr>
          <w:rFonts w:ascii="Times New Roman" w:hAnsi="Times New Roman"/>
          <w:snapToGrid/>
          <w:sz w:val="24"/>
          <w:szCs w:val="24"/>
        </w:rPr>
        <w:t>ме 0</w:t>
      </w:r>
      <w:r w:rsidR="005C389C" w:rsidRPr="00F87C2A">
        <w:rPr>
          <w:rFonts w:ascii="Times New Roman" w:hAnsi="Times New Roman"/>
          <w:snapToGrid/>
          <w:sz w:val="24"/>
          <w:szCs w:val="24"/>
        </w:rPr>
        <w:t>,00</w:t>
      </w:r>
      <w:r w:rsidR="004177A0" w:rsidRPr="00F87C2A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6A5065" w:rsidRPr="00F87C2A">
        <w:rPr>
          <w:rFonts w:ascii="Times New Roman" w:hAnsi="Times New Roman"/>
          <w:snapToGrid/>
          <w:sz w:val="24"/>
          <w:szCs w:val="24"/>
        </w:rPr>
        <w:t xml:space="preserve"> и  на 1 января 2026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F87C2A">
        <w:rPr>
          <w:rFonts w:ascii="Times New Roman" w:hAnsi="Times New Roman"/>
          <w:snapToGrid/>
          <w:sz w:val="24"/>
          <w:szCs w:val="24"/>
        </w:rPr>
        <w:t>,00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E534A8" w:rsidRPr="00F87C2A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lastRenderedPageBreak/>
        <w:t xml:space="preserve">          </w:t>
      </w:r>
      <w:r w:rsidR="00A70B91" w:rsidRPr="00F87C2A">
        <w:rPr>
          <w:rFonts w:ascii="Times New Roman" w:hAnsi="Times New Roman"/>
          <w:snapToGrid/>
          <w:sz w:val="24"/>
          <w:szCs w:val="24"/>
        </w:rPr>
        <w:t>3</w:t>
      </w:r>
      <w:r w:rsidR="00146F9C" w:rsidRPr="00F87C2A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F87C2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BA1AB3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F87C2A">
        <w:rPr>
          <w:rFonts w:ascii="Times New Roman" w:hAnsi="Times New Roman"/>
          <w:snapToGrid/>
          <w:sz w:val="24"/>
          <w:szCs w:val="24"/>
        </w:rPr>
        <w:t>на 2</w:t>
      </w:r>
      <w:r w:rsidR="006A5065" w:rsidRPr="00F87C2A">
        <w:rPr>
          <w:rFonts w:ascii="Times New Roman" w:hAnsi="Times New Roman"/>
          <w:snapToGrid/>
          <w:sz w:val="24"/>
          <w:szCs w:val="24"/>
        </w:rPr>
        <w:t>023</w:t>
      </w:r>
      <w:r w:rsidR="00463AD8" w:rsidRPr="00F87C2A">
        <w:rPr>
          <w:rFonts w:ascii="Times New Roman" w:hAnsi="Times New Roman"/>
          <w:snapToGrid/>
          <w:sz w:val="24"/>
          <w:szCs w:val="24"/>
        </w:rPr>
        <w:t xml:space="preserve"> год</w:t>
      </w:r>
      <w:r w:rsidR="006A5065" w:rsidRPr="00F87C2A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9D7417" w:rsidRPr="00F87C2A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F87C2A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F87C2A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F87C2A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F87C2A">
        <w:rPr>
          <w:rFonts w:ascii="Times New Roman" w:hAnsi="Times New Roman"/>
          <w:snapToGrid/>
          <w:sz w:val="24"/>
          <w:szCs w:val="24"/>
        </w:rPr>
        <w:t>4</w:t>
      </w:r>
      <w:r w:rsidR="007E57B5" w:rsidRPr="00F87C2A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F87C2A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6A5065" w:rsidRPr="00F87C2A">
        <w:rPr>
          <w:rFonts w:ascii="Times New Roman" w:hAnsi="Times New Roman"/>
          <w:snapToGrid/>
          <w:sz w:val="24"/>
          <w:szCs w:val="24"/>
        </w:rPr>
        <w:t>вы распределения доходов на 2023</w:t>
      </w:r>
      <w:r w:rsidR="00A70B91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F87C2A">
        <w:rPr>
          <w:rFonts w:ascii="Times New Roman" w:hAnsi="Times New Roman"/>
          <w:snapToGrid/>
          <w:sz w:val="24"/>
          <w:szCs w:val="24"/>
        </w:rPr>
        <w:t>год</w:t>
      </w:r>
      <w:r w:rsidR="006A5065" w:rsidRPr="00F87C2A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A70B91" w:rsidRPr="00F87C2A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3C03CC" w:rsidRPr="00F87C2A">
        <w:rPr>
          <w:rFonts w:ascii="Times New Roman" w:hAnsi="Times New Roman"/>
          <w:snapToGrid/>
          <w:sz w:val="24"/>
          <w:szCs w:val="24"/>
        </w:rPr>
        <w:t xml:space="preserve"> в бюджет </w:t>
      </w:r>
      <w:r w:rsidR="003D7726" w:rsidRPr="00F87C2A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F87C2A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F87C2A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F87C2A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F87C2A">
        <w:rPr>
          <w:rFonts w:ascii="Times New Roman" w:hAnsi="Times New Roman"/>
          <w:snapToGrid/>
          <w:sz w:val="24"/>
          <w:szCs w:val="24"/>
        </w:rPr>
        <w:t>5</w:t>
      </w:r>
      <w:r w:rsidR="00D259F0" w:rsidRPr="00F87C2A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F87C2A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F87C2A">
        <w:rPr>
          <w:rFonts w:ascii="Times New Roman" w:hAnsi="Times New Roman"/>
          <w:snapToGrid/>
          <w:sz w:val="24"/>
          <w:szCs w:val="24"/>
        </w:rPr>
        <w:t>ей перечислению в доход бюджета Жирятинского муниципального</w:t>
      </w:r>
      <w:r w:rsidR="005774F8" w:rsidRPr="00F87C2A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F87C2A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F87C2A">
        <w:rPr>
          <w:rFonts w:ascii="Times New Roman" w:hAnsi="Times New Roman"/>
          <w:snapToGrid/>
          <w:sz w:val="24"/>
          <w:szCs w:val="24"/>
        </w:rPr>
        <w:t>на Брянской</w:t>
      </w:r>
      <w:r w:rsidR="009E79BE" w:rsidRPr="00F87C2A">
        <w:rPr>
          <w:rFonts w:ascii="Times New Roman" w:hAnsi="Times New Roman"/>
          <w:snapToGrid/>
          <w:sz w:val="24"/>
          <w:szCs w:val="24"/>
        </w:rPr>
        <w:t xml:space="preserve"> области на 2</w:t>
      </w:r>
      <w:r w:rsidR="006A5065" w:rsidRPr="00F87C2A">
        <w:rPr>
          <w:rFonts w:ascii="Times New Roman" w:hAnsi="Times New Roman"/>
          <w:snapToGrid/>
          <w:sz w:val="24"/>
          <w:szCs w:val="24"/>
        </w:rPr>
        <w:t>023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F87C2A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F87C2A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F87C2A">
        <w:rPr>
          <w:rFonts w:ascii="Times New Roman" w:hAnsi="Times New Roman"/>
          <w:snapToGrid/>
          <w:sz w:val="24"/>
          <w:szCs w:val="24"/>
        </w:rPr>
        <w:t>новы</w:t>
      </w:r>
      <w:r w:rsidR="006A5065" w:rsidRPr="00F87C2A">
        <w:rPr>
          <w:rFonts w:ascii="Times New Roman" w:hAnsi="Times New Roman"/>
          <w:snapToGrid/>
          <w:sz w:val="24"/>
          <w:szCs w:val="24"/>
        </w:rPr>
        <w:t>й период 2024 и 2025</w:t>
      </w:r>
      <w:r w:rsidR="00A70B91" w:rsidRPr="00F87C2A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F87C2A">
        <w:rPr>
          <w:rFonts w:ascii="Times New Roman" w:hAnsi="Times New Roman"/>
          <w:snapToGrid/>
          <w:sz w:val="24"/>
          <w:szCs w:val="24"/>
        </w:rPr>
        <w:t>.</w:t>
      </w:r>
      <w:r w:rsidR="00BF1FA8" w:rsidRPr="00F87C2A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F87C2A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F87C2A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F87C2A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F87C2A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F87C2A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F87C2A">
        <w:rPr>
          <w:rFonts w:ascii="Times New Roman" w:hAnsi="Times New Roman"/>
          <w:snapToGrid/>
          <w:sz w:val="24"/>
          <w:szCs w:val="24"/>
        </w:rPr>
        <w:t>2</w:t>
      </w:r>
      <w:r w:rsidR="00BF1FA8" w:rsidRPr="00F87C2A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33A08" w:rsidRPr="00F87C2A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F87C2A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1"/>
      <w:r w:rsidR="009E79BE" w:rsidRPr="00F87C2A">
        <w:rPr>
          <w:rFonts w:ascii="Times New Roman" w:hAnsi="Times New Roman"/>
          <w:snapToGrid/>
          <w:sz w:val="24"/>
          <w:szCs w:val="24"/>
        </w:rPr>
        <w:t>6</w:t>
      </w:r>
      <w:r w:rsidR="009D76E5" w:rsidRPr="00F87C2A">
        <w:rPr>
          <w:rFonts w:ascii="Times New Roman" w:hAnsi="Times New Roman"/>
          <w:snapToGrid/>
          <w:sz w:val="24"/>
          <w:szCs w:val="24"/>
        </w:rPr>
        <w:t>.</w:t>
      </w:r>
      <w:r w:rsidR="00133A08" w:rsidRPr="00F87C2A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F87C2A">
        <w:rPr>
          <w:rFonts w:ascii="Times New Roman" w:hAnsi="Times New Roman"/>
          <w:snapToGrid/>
          <w:sz w:val="24"/>
          <w:szCs w:val="24"/>
        </w:rPr>
        <w:t>инят</w:t>
      </w:r>
      <w:r w:rsidR="006A5065" w:rsidRPr="00F87C2A">
        <w:rPr>
          <w:rFonts w:ascii="Times New Roman" w:hAnsi="Times New Roman"/>
          <w:snapToGrid/>
          <w:sz w:val="24"/>
          <w:szCs w:val="24"/>
        </w:rPr>
        <w:t>ых, но не исполненных в 2022</w:t>
      </w:r>
      <w:r w:rsidR="00465563" w:rsidRPr="00F87C2A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F87C2A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F87C2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133A08" w:rsidRPr="00F87C2A">
        <w:rPr>
          <w:rFonts w:ascii="Times New Roman" w:hAnsi="Times New Roman"/>
          <w:snapToGrid/>
          <w:sz w:val="24"/>
          <w:szCs w:val="24"/>
        </w:rPr>
        <w:t xml:space="preserve"> осуществляется за счет средств  бюджета </w:t>
      </w:r>
      <w:r w:rsidR="00465563" w:rsidRPr="00F87C2A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F87C2A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F87C2A">
        <w:rPr>
          <w:rFonts w:ascii="Times New Roman" w:hAnsi="Times New Roman"/>
          <w:snapToGrid/>
          <w:sz w:val="24"/>
          <w:szCs w:val="24"/>
        </w:rPr>
        <w:t>е</w:t>
      </w:r>
      <w:r w:rsidR="006A5065" w:rsidRPr="00F87C2A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2023</w:t>
      </w:r>
      <w:r w:rsidR="00D259F0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F87C2A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F87C2A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F87C2A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бюджета </w:t>
      </w:r>
      <w:r w:rsidR="00D601B1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F87C2A">
        <w:rPr>
          <w:rFonts w:ascii="Times New Roman" w:hAnsi="Times New Roman"/>
          <w:snapToGrid/>
          <w:sz w:val="24"/>
          <w:szCs w:val="24"/>
        </w:rPr>
        <w:t>Жирятинского муниципального</w:t>
      </w:r>
      <w:r w:rsidR="00EA09FC" w:rsidRPr="00F87C2A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F87C2A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F87C2A">
        <w:rPr>
          <w:rFonts w:ascii="Times New Roman" w:hAnsi="Times New Roman"/>
          <w:snapToGrid/>
          <w:sz w:val="24"/>
          <w:szCs w:val="24"/>
        </w:rPr>
        <w:t xml:space="preserve"> на</w:t>
      </w:r>
      <w:r w:rsidR="006A5065" w:rsidRPr="00F87C2A">
        <w:rPr>
          <w:rFonts w:ascii="Times New Roman" w:hAnsi="Times New Roman"/>
          <w:snapToGrid/>
          <w:sz w:val="24"/>
          <w:szCs w:val="24"/>
        </w:rPr>
        <w:t xml:space="preserve"> 2023</w:t>
      </w:r>
      <w:r w:rsidR="00CD37E1" w:rsidRPr="00F87C2A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6A5065" w:rsidRPr="00F87C2A">
        <w:rPr>
          <w:rFonts w:ascii="Times New Roman" w:hAnsi="Times New Roman"/>
          <w:snapToGrid/>
          <w:sz w:val="24"/>
          <w:szCs w:val="24"/>
        </w:rPr>
        <w:t>и на плановый период 2024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6A5065" w:rsidRPr="00F87C2A">
        <w:rPr>
          <w:rFonts w:ascii="Times New Roman" w:hAnsi="Times New Roman"/>
          <w:snapToGrid/>
          <w:sz w:val="24"/>
          <w:szCs w:val="24"/>
        </w:rPr>
        <w:t>и 2025</w:t>
      </w:r>
      <w:r w:rsidR="009D7417" w:rsidRPr="00F87C2A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F87C2A">
        <w:rPr>
          <w:rFonts w:ascii="Times New Roman" w:hAnsi="Times New Roman"/>
          <w:snapToGrid/>
          <w:sz w:val="24"/>
          <w:szCs w:val="24"/>
        </w:rPr>
        <w:t>согласн</w:t>
      </w:r>
      <w:r w:rsidRPr="00F87C2A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F87C2A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A2285" w:rsidRPr="00F87C2A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F87C2A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F87C2A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="006A5065" w:rsidRPr="00F87C2A">
        <w:rPr>
          <w:rFonts w:ascii="Times New Roman" w:hAnsi="Times New Roman"/>
          <w:snapToGrid/>
          <w:sz w:val="24"/>
          <w:szCs w:val="24"/>
        </w:rPr>
        <w:t>3 год  и на плановый период 2024 и 2025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4</w:t>
      </w:r>
      <w:r w:rsidR="003A2285" w:rsidRPr="00F87C2A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1131A" w:rsidRPr="00F87C2A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F87C2A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F87C2A">
        <w:rPr>
          <w:rFonts w:ascii="Times New Roman" w:hAnsi="Times New Roman"/>
          <w:snapToGrid/>
          <w:sz w:val="24"/>
          <w:szCs w:val="24"/>
        </w:rPr>
        <w:t>9</w:t>
      </w:r>
      <w:r w:rsidR="004C707F" w:rsidRPr="00F87C2A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F87C2A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F87C2A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F87C2A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F87C2A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F87C2A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F87C2A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F87C2A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F87C2A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6A5065" w:rsidRPr="00F87C2A">
        <w:rPr>
          <w:rFonts w:ascii="Times New Roman" w:hAnsi="Times New Roman"/>
          <w:snapToGrid/>
          <w:sz w:val="24"/>
          <w:szCs w:val="24"/>
        </w:rPr>
        <w:t>на 2023 год  и на плановый период 2024 и 2025</w:t>
      </w:r>
      <w:r w:rsidR="00CD37E1" w:rsidRPr="00F87C2A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F87C2A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F87C2A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F87C2A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F87C2A">
        <w:rPr>
          <w:rFonts w:ascii="Times New Roman" w:hAnsi="Times New Roman"/>
          <w:snapToGrid/>
          <w:sz w:val="24"/>
          <w:szCs w:val="24"/>
        </w:rPr>
        <w:t>1</w:t>
      </w:r>
      <w:r w:rsidR="002B5564" w:rsidRPr="00F87C2A">
        <w:rPr>
          <w:rFonts w:ascii="Times New Roman" w:hAnsi="Times New Roman"/>
          <w:snapToGrid/>
          <w:sz w:val="24"/>
          <w:szCs w:val="24"/>
        </w:rPr>
        <w:t>0</w:t>
      </w:r>
      <w:r w:rsidR="00146F9C" w:rsidRPr="00F87C2A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F87C2A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6A5065" w:rsidRPr="00F87C2A">
        <w:rPr>
          <w:rFonts w:ascii="Times New Roman" w:hAnsi="Times New Roman"/>
          <w:snapToGrid/>
          <w:sz w:val="24"/>
          <w:szCs w:val="24"/>
        </w:rPr>
        <w:t xml:space="preserve"> 2023</w:t>
      </w:r>
      <w:r w:rsidR="00146F9C" w:rsidRPr="00F87C2A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A36A6" w:rsidRPr="00F87C2A">
        <w:rPr>
          <w:rFonts w:ascii="Times New Roman" w:hAnsi="Times New Roman"/>
          <w:snapToGrid/>
          <w:sz w:val="24"/>
          <w:szCs w:val="24"/>
        </w:rPr>
        <w:t>3 339 301</w:t>
      </w:r>
      <w:r w:rsidR="00BC337C" w:rsidRPr="00F87C2A">
        <w:rPr>
          <w:rFonts w:ascii="Times New Roman" w:hAnsi="Times New Roman"/>
          <w:snapToGrid/>
          <w:sz w:val="24"/>
          <w:szCs w:val="24"/>
        </w:rPr>
        <w:t>,00</w:t>
      </w:r>
      <w:r w:rsidR="008572AC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F87C2A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F87C2A">
        <w:rPr>
          <w:rFonts w:ascii="Times New Roman" w:hAnsi="Times New Roman"/>
          <w:snapToGrid/>
          <w:sz w:val="24"/>
          <w:szCs w:val="24"/>
        </w:rPr>
        <w:t>ей</w:t>
      </w:r>
      <w:r w:rsidR="002520DE" w:rsidRPr="00F87C2A">
        <w:rPr>
          <w:rFonts w:ascii="Times New Roman" w:hAnsi="Times New Roman"/>
          <w:snapToGrid/>
          <w:sz w:val="24"/>
          <w:szCs w:val="24"/>
        </w:rPr>
        <w:t xml:space="preserve">, на </w:t>
      </w:r>
      <w:r w:rsidR="00BA36A6" w:rsidRPr="00F87C2A">
        <w:rPr>
          <w:rFonts w:ascii="Times New Roman" w:hAnsi="Times New Roman"/>
          <w:snapToGrid/>
          <w:sz w:val="24"/>
          <w:szCs w:val="24"/>
        </w:rPr>
        <w:t>2024 год в сумме 3 524 886</w:t>
      </w:r>
      <w:r w:rsidR="00BC337C" w:rsidRPr="00F87C2A">
        <w:rPr>
          <w:rFonts w:ascii="Times New Roman" w:hAnsi="Times New Roman"/>
          <w:snapToGrid/>
          <w:sz w:val="24"/>
          <w:szCs w:val="24"/>
        </w:rPr>
        <w:t>,00 рублей</w:t>
      </w:r>
      <w:r w:rsidR="000F38E6" w:rsidRPr="00F87C2A">
        <w:rPr>
          <w:rFonts w:ascii="Times New Roman" w:hAnsi="Times New Roman"/>
          <w:snapToGrid/>
          <w:sz w:val="24"/>
          <w:szCs w:val="24"/>
        </w:rPr>
        <w:t>,</w:t>
      </w:r>
      <w:r w:rsidR="006A5065" w:rsidRPr="00F87C2A">
        <w:rPr>
          <w:rFonts w:ascii="Times New Roman" w:hAnsi="Times New Roman"/>
          <w:snapToGrid/>
          <w:sz w:val="24"/>
          <w:szCs w:val="24"/>
        </w:rPr>
        <w:t xml:space="preserve"> на 2</w:t>
      </w:r>
      <w:r w:rsidR="00BA36A6" w:rsidRPr="00F87C2A">
        <w:rPr>
          <w:rFonts w:ascii="Times New Roman" w:hAnsi="Times New Roman"/>
          <w:snapToGrid/>
          <w:sz w:val="24"/>
          <w:szCs w:val="24"/>
        </w:rPr>
        <w:t>025 год в сумме 3 769 398</w:t>
      </w:r>
      <w:r w:rsidR="00BC337C" w:rsidRPr="00F87C2A">
        <w:rPr>
          <w:rFonts w:ascii="Times New Roman" w:hAnsi="Times New Roman"/>
          <w:snapToGrid/>
          <w:sz w:val="24"/>
          <w:szCs w:val="24"/>
        </w:rPr>
        <w:t>,00 рублей</w:t>
      </w:r>
      <w:r w:rsidR="00547554" w:rsidRPr="00F87C2A">
        <w:rPr>
          <w:rFonts w:ascii="Times New Roman" w:hAnsi="Times New Roman"/>
          <w:snapToGrid/>
          <w:sz w:val="24"/>
          <w:szCs w:val="24"/>
        </w:rPr>
        <w:t>.</w:t>
      </w:r>
    </w:p>
    <w:p w:rsidR="00CC1798" w:rsidRPr="00F87C2A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</w:t>
      </w:r>
      <w:r w:rsidR="00BC337C" w:rsidRPr="00F87C2A">
        <w:rPr>
          <w:rFonts w:ascii="Times New Roman" w:hAnsi="Times New Roman"/>
          <w:snapToGrid/>
          <w:sz w:val="24"/>
          <w:szCs w:val="24"/>
        </w:rPr>
        <w:t xml:space="preserve">  11</w:t>
      </w:r>
      <w:r w:rsidR="007F5F01" w:rsidRPr="00F87C2A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6A5065" w:rsidRPr="00F87C2A">
        <w:rPr>
          <w:rFonts w:ascii="Times New Roman" w:hAnsi="Times New Roman"/>
          <w:snapToGrid/>
          <w:sz w:val="24"/>
          <w:szCs w:val="24"/>
        </w:rPr>
        <w:t>онда Жирятинского района на 2023</w:t>
      </w:r>
      <w:r w:rsidR="00652DC7" w:rsidRPr="00F87C2A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8711D5" w:rsidRPr="00F87C2A">
        <w:rPr>
          <w:rFonts w:ascii="Times New Roman" w:hAnsi="Times New Roman"/>
          <w:snapToGrid/>
          <w:sz w:val="24"/>
          <w:szCs w:val="24"/>
        </w:rPr>
        <w:t>13 821 694,00 рублей, на 2024</w:t>
      </w:r>
      <w:r w:rsidR="00CC1798" w:rsidRPr="00F87C2A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F87C2A" w:rsidRDefault="008711D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>11 919 286</w:t>
      </w:r>
      <w:r w:rsidR="00C6118F" w:rsidRPr="00F87C2A">
        <w:rPr>
          <w:rFonts w:ascii="Times New Roman" w:hAnsi="Times New Roman"/>
          <w:snapToGrid/>
          <w:sz w:val="24"/>
          <w:szCs w:val="24"/>
        </w:rPr>
        <w:t>,00</w:t>
      </w:r>
      <w:r w:rsidR="00A603A0" w:rsidRPr="00F87C2A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F87C2A">
        <w:rPr>
          <w:rFonts w:ascii="Times New Roman" w:hAnsi="Times New Roman"/>
          <w:snapToGrid/>
          <w:sz w:val="24"/>
          <w:szCs w:val="24"/>
        </w:rPr>
        <w:t>й, н</w:t>
      </w:r>
      <w:r w:rsidRPr="00F87C2A">
        <w:rPr>
          <w:rFonts w:ascii="Times New Roman" w:hAnsi="Times New Roman"/>
          <w:snapToGrid/>
          <w:sz w:val="24"/>
          <w:szCs w:val="24"/>
        </w:rPr>
        <w:t>а 2025 год в сумме 16 447 427,00 рублей</w:t>
      </w:r>
      <w:r w:rsidR="00A603A0" w:rsidRPr="00F87C2A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F87C2A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lastRenderedPageBreak/>
        <w:t xml:space="preserve">    </w:t>
      </w:r>
      <w:bookmarkStart w:id="3" w:name="_Toc164233669"/>
      <w:r w:rsidR="00167DF7" w:rsidRPr="00F87C2A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F87C2A">
        <w:rPr>
          <w:rFonts w:ascii="Times New Roman" w:hAnsi="Times New Roman"/>
          <w:snapToGrid/>
          <w:sz w:val="24"/>
          <w:szCs w:val="24"/>
        </w:rPr>
        <w:t>1</w:t>
      </w:r>
      <w:r w:rsidR="00C6118F" w:rsidRPr="00F87C2A">
        <w:rPr>
          <w:rFonts w:ascii="Times New Roman" w:hAnsi="Times New Roman"/>
          <w:snapToGrid/>
          <w:sz w:val="24"/>
          <w:szCs w:val="24"/>
        </w:rPr>
        <w:t>2</w:t>
      </w:r>
      <w:r w:rsidR="00146F9C" w:rsidRPr="00F87C2A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F87C2A">
        <w:rPr>
          <w:rFonts w:ascii="Times New Roman" w:hAnsi="Times New Roman"/>
          <w:snapToGrid/>
          <w:sz w:val="24"/>
          <w:szCs w:val="24"/>
        </w:rPr>
        <w:t>ем</w:t>
      </w:r>
      <w:r w:rsidR="002520DE" w:rsidRPr="00F87C2A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F87C2A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F87C2A">
        <w:rPr>
          <w:rFonts w:ascii="Times New Roman" w:hAnsi="Times New Roman"/>
          <w:snapToGrid/>
          <w:sz w:val="24"/>
          <w:szCs w:val="24"/>
        </w:rPr>
        <w:t xml:space="preserve">, </w:t>
      </w:r>
      <w:r w:rsidR="009017B4" w:rsidRPr="00F87C2A">
        <w:rPr>
          <w:rFonts w:ascii="Times New Roman" w:hAnsi="Times New Roman"/>
          <w:snapToGrid/>
          <w:sz w:val="24"/>
          <w:szCs w:val="24"/>
        </w:rPr>
        <w:t>на 2023</w:t>
      </w:r>
      <w:r w:rsidR="006D6AEC" w:rsidRPr="00F87C2A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4E2A2A" w:rsidRPr="00F87C2A">
        <w:rPr>
          <w:rFonts w:ascii="Times New Roman" w:hAnsi="Times New Roman"/>
          <w:snapToGrid/>
          <w:sz w:val="24"/>
          <w:szCs w:val="24"/>
        </w:rPr>
        <w:t xml:space="preserve"> 136 652 669,58</w:t>
      </w:r>
      <w:r w:rsidR="002B698F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F87C2A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F87C2A">
        <w:rPr>
          <w:rFonts w:ascii="Times New Roman" w:hAnsi="Times New Roman"/>
          <w:snapToGrid/>
          <w:sz w:val="24"/>
          <w:szCs w:val="24"/>
        </w:rPr>
        <w:t>,</w:t>
      </w:r>
      <w:r w:rsidR="004E2A2A" w:rsidRPr="00F87C2A">
        <w:rPr>
          <w:rFonts w:ascii="Times New Roman" w:hAnsi="Times New Roman"/>
          <w:snapToGrid/>
          <w:sz w:val="24"/>
          <w:szCs w:val="24"/>
        </w:rPr>
        <w:t xml:space="preserve"> на 2024 год в сумме 206 259 101,19</w:t>
      </w:r>
      <w:r w:rsidR="0032163B" w:rsidRPr="00F87C2A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4E2A2A" w:rsidRPr="00F87C2A">
        <w:rPr>
          <w:rFonts w:ascii="Times New Roman" w:hAnsi="Times New Roman"/>
          <w:snapToGrid/>
          <w:sz w:val="24"/>
          <w:szCs w:val="24"/>
        </w:rPr>
        <w:t xml:space="preserve"> на 2025 год в сумме 127 035 515,12</w:t>
      </w:r>
      <w:r w:rsidR="00063F07" w:rsidRPr="00F87C2A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F87C2A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</w:t>
      </w:r>
      <w:r w:rsidR="00AC2C31" w:rsidRPr="00F87C2A">
        <w:rPr>
          <w:rFonts w:ascii="Times New Roman" w:hAnsi="Times New Roman"/>
          <w:snapToGrid/>
          <w:sz w:val="24"/>
          <w:szCs w:val="24"/>
        </w:rPr>
        <w:t>13</w:t>
      </w:r>
      <w:r w:rsidR="00146F9C" w:rsidRPr="00F87C2A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F87C2A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6477AA" w:rsidRPr="00F87C2A">
        <w:rPr>
          <w:rFonts w:ascii="Times New Roman" w:hAnsi="Times New Roman"/>
          <w:snapToGrid/>
          <w:sz w:val="24"/>
          <w:szCs w:val="24"/>
        </w:rPr>
        <w:t>поселений на 2023</w:t>
      </w:r>
      <w:r w:rsidR="00146F9C" w:rsidRPr="00F87C2A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6477AA" w:rsidRPr="00F87C2A">
        <w:rPr>
          <w:rFonts w:ascii="Times New Roman" w:hAnsi="Times New Roman"/>
          <w:snapToGrid/>
          <w:sz w:val="24"/>
          <w:szCs w:val="24"/>
        </w:rPr>
        <w:t>14 689 464,00 рублей, на 2024 год в сумме 12 810 362</w:t>
      </w:r>
      <w:r w:rsidR="009047DF" w:rsidRPr="00F87C2A">
        <w:rPr>
          <w:rFonts w:ascii="Times New Roman" w:hAnsi="Times New Roman"/>
          <w:snapToGrid/>
          <w:sz w:val="24"/>
          <w:szCs w:val="24"/>
        </w:rPr>
        <w:t>,00</w:t>
      </w:r>
      <w:r w:rsidR="0032163B" w:rsidRPr="00F87C2A">
        <w:rPr>
          <w:rFonts w:ascii="Times New Roman" w:hAnsi="Times New Roman"/>
          <w:snapToGrid/>
          <w:sz w:val="24"/>
          <w:szCs w:val="24"/>
        </w:rPr>
        <w:t xml:space="preserve"> руб</w:t>
      </w:r>
      <w:r w:rsidR="006477AA" w:rsidRPr="00F87C2A">
        <w:rPr>
          <w:rFonts w:ascii="Times New Roman" w:hAnsi="Times New Roman"/>
          <w:snapToGrid/>
          <w:sz w:val="24"/>
          <w:szCs w:val="24"/>
        </w:rPr>
        <w:t>лей и на 2025 год в сумме 17 357 559</w:t>
      </w:r>
      <w:r w:rsidR="00D77872" w:rsidRPr="00F87C2A">
        <w:rPr>
          <w:rFonts w:ascii="Times New Roman" w:hAnsi="Times New Roman"/>
          <w:snapToGrid/>
          <w:sz w:val="24"/>
          <w:szCs w:val="24"/>
        </w:rPr>
        <w:t>,00</w:t>
      </w:r>
      <w:r w:rsidR="009047DF" w:rsidRPr="00F87C2A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F87C2A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F87C2A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14</w:t>
      </w:r>
      <w:r w:rsidR="0046051D" w:rsidRPr="00F87C2A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F87C2A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F87C2A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F87C2A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F87C2A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F87C2A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6477AA" w:rsidRPr="00F87C2A">
        <w:rPr>
          <w:rFonts w:ascii="Times New Roman" w:hAnsi="Times New Roman"/>
          <w:snapToGrid/>
          <w:sz w:val="24"/>
          <w:szCs w:val="24"/>
        </w:rPr>
        <w:t>бюджета  на 2023</w:t>
      </w:r>
      <w:r w:rsidR="005E39FB" w:rsidRPr="00F87C2A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F87C2A">
        <w:rPr>
          <w:rFonts w:ascii="Times New Roman" w:hAnsi="Times New Roman"/>
          <w:snapToGrid/>
          <w:sz w:val="24"/>
          <w:szCs w:val="24"/>
        </w:rPr>
        <w:t>д</w:t>
      </w:r>
      <w:r w:rsidR="006477AA" w:rsidRPr="00F87C2A">
        <w:rPr>
          <w:rFonts w:ascii="Times New Roman" w:hAnsi="Times New Roman"/>
          <w:snapToGrid/>
          <w:sz w:val="24"/>
          <w:szCs w:val="24"/>
        </w:rPr>
        <w:t xml:space="preserve"> в сумме 350 500</w:t>
      </w:r>
      <w:r w:rsidR="00D77872" w:rsidRPr="00F87C2A">
        <w:rPr>
          <w:rFonts w:ascii="Times New Roman" w:hAnsi="Times New Roman"/>
          <w:snapToGrid/>
          <w:sz w:val="24"/>
          <w:szCs w:val="24"/>
        </w:rPr>
        <w:t>,00</w:t>
      </w:r>
      <w:r w:rsidR="006477AA" w:rsidRPr="00F87C2A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E4314F" w:rsidRPr="00F87C2A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6477AA" w:rsidRPr="00F87C2A">
        <w:rPr>
          <w:rFonts w:ascii="Times New Roman" w:hAnsi="Times New Roman"/>
          <w:snapToGrid/>
          <w:sz w:val="24"/>
          <w:szCs w:val="24"/>
        </w:rPr>
        <w:t>в сумме 350 500</w:t>
      </w:r>
      <w:r w:rsidR="00D77872" w:rsidRPr="00F87C2A">
        <w:rPr>
          <w:rFonts w:ascii="Times New Roman" w:hAnsi="Times New Roman"/>
          <w:snapToGrid/>
          <w:sz w:val="24"/>
          <w:szCs w:val="24"/>
        </w:rPr>
        <w:t>,00</w:t>
      </w:r>
      <w:r w:rsidR="006477AA" w:rsidRPr="00F87C2A">
        <w:rPr>
          <w:rFonts w:ascii="Times New Roman" w:hAnsi="Times New Roman"/>
          <w:snapToGrid/>
          <w:sz w:val="24"/>
          <w:szCs w:val="24"/>
        </w:rPr>
        <w:t xml:space="preserve"> рублей и на 2025</w:t>
      </w:r>
      <w:r w:rsidR="008F77D3" w:rsidRPr="00F87C2A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F87C2A" w:rsidRDefault="006477AA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>350 500</w:t>
      </w:r>
      <w:r w:rsidR="00D77872" w:rsidRPr="00F87C2A">
        <w:rPr>
          <w:rFonts w:ascii="Times New Roman" w:hAnsi="Times New Roman"/>
          <w:snapToGrid/>
          <w:sz w:val="24"/>
          <w:szCs w:val="24"/>
        </w:rPr>
        <w:t>,00</w:t>
      </w:r>
      <w:r w:rsidR="008F77D3" w:rsidRPr="00F87C2A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B7C22" w:rsidRPr="00F87C2A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F87C2A">
        <w:rPr>
          <w:rFonts w:ascii="Times New Roman" w:hAnsi="Times New Roman"/>
          <w:snapToGrid/>
          <w:sz w:val="24"/>
          <w:szCs w:val="24"/>
        </w:rPr>
        <w:t>1</w:t>
      </w:r>
      <w:r w:rsidR="00574CC5" w:rsidRPr="00F87C2A">
        <w:rPr>
          <w:rFonts w:ascii="Times New Roman" w:hAnsi="Times New Roman"/>
          <w:snapToGrid/>
          <w:sz w:val="24"/>
          <w:szCs w:val="24"/>
        </w:rPr>
        <w:t>5</w:t>
      </w:r>
      <w:r w:rsidR="00146F9C" w:rsidRPr="00F87C2A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F87C2A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F87C2A">
        <w:rPr>
          <w:rFonts w:ascii="Times New Roman" w:hAnsi="Times New Roman"/>
          <w:snapToGrid/>
          <w:sz w:val="24"/>
          <w:szCs w:val="24"/>
        </w:rPr>
        <w:t>,</w:t>
      </w:r>
      <w:r w:rsidR="004B48BF" w:rsidRPr="00F87C2A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F87C2A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F87C2A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6477AA" w:rsidRPr="00F87C2A">
        <w:rPr>
          <w:rFonts w:ascii="Times New Roman" w:hAnsi="Times New Roman"/>
          <w:snapToGrid/>
          <w:sz w:val="24"/>
          <w:szCs w:val="24"/>
        </w:rPr>
        <w:t>на 2023</w:t>
      </w:r>
      <w:r w:rsidR="00C47928" w:rsidRPr="00F87C2A">
        <w:rPr>
          <w:rFonts w:ascii="Times New Roman" w:hAnsi="Times New Roman"/>
          <w:snapToGrid/>
          <w:sz w:val="24"/>
          <w:szCs w:val="24"/>
        </w:rPr>
        <w:t xml:space="preserve"> год</w:t>
      </w:r>
      <w:r w:rsidR="006477AA" w:rsidRPr="00F87C2A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E4314F" w:rsidRPr="00F87C2A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F87C2A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F87C2A">
        <w:rPr>
          <w:rFonts w:ascii="Times New Roman" w:hAnsi="Times New Roman"/>
          <w:snapToGrid/>
          <w:sz w:val="24"/>
          <w:szCs w:val="24"/>
        </w:rPr>
        <w:t>ям</w:t>
      </w:r>
      <w:r w:rsidR="00574CC5" w:rsidRPr="00F87C2A">
        <w:rPr>
          <w:rFonts w:ascii="Times New Roman" w:hAnsi="Times New Roman"/>
          <w:snapToGrid/>
          <w:sz w:val="24"/>
          <w:szCs w:val="24"/>
        </w:rPr>
        <w:t xml:space="preserve"> 6-8</w:t>
      </w:r>
      <w:r w:rsidR="002E1A07" w:rsidRPr="00F87C2A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F87C2A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F87C2A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F87C2A">
        <w:rPr>
          <w:rFonts w:ascii="Times New Roman" w:hAnsi="Times New Roman"/>
          <w:snapToGrid/>
          <w:sz w:val="24"/>
          <w:szCs w:val="24"/>
        </w:rPr>
        <w:t>1</w:t>
      </w:r>
      <w:r w:rsidR="00574CC5" w:rsidRPr="00F87C2A">
        <w:rPr>
          <w:rFonts w:ascii="Times New Roman" w:hAnsi="Times New Roman"/>
          <w:snapToGrid/>
          <w:sz w:val="24"/>
          <w:szCs w:val="24"/>
        </w:rPr>
        <w:t>6</w:t>
      </w:r>
      <w:r w:rsidR="00146F9C" w:rsidRPr="00F87C2A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администрации  </w:t>
      </w:r>
      <w:r w:rsidR="00B856E6" w:rsidRPr="00F87C2A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6477AA" w:rsidRPr="00F87C2A">
        <w:rPr>
          <w:rFonts w:ascii="Times New Roman" w:hAnsi="Times New Roman"/>
          <w:snapToGrid/>
          <w:sz w:val="24"/>
          <w:szCs w:val="24"/>
        </w:rPr>
        <w:t xml:space="preserve"> на 2023</w:t>
      </w:r>
      <w:r w:rsidR="00146F9C" w:rsidRPr="00F87C2A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574CC5" w:rsidRPr="00F87C2A">
        <w:rPr>
          <w:rFonts w:ascii="Times New Roman" w:hAnsi="Times New Roman"/>
          <w:snapToGrid/>
          <w:sz w:val="24"/>
          <w:szCs w:val="24"/>
        </w:rPr>
        <w:t>100</w:t>
      </w:r>
      <w:r w:rsidR="00D77872" w:rsidRPr="00F87C2A">
        <w:rPr>
          <w:rFonts w:ascii="Times New Roman" w:hAnsi="Times New Roman"/>
          <w:snapToGrid/>
          <w:sz w:val="24"/>
          <w:szCs w:val="24"/>
        </w:rPr>
        <w:t> </w:t>
      </w:r>
      <w:r w:rsidR="00574CC5" w:rsidRPr="00F87C2A">
        <w:rPr>
          <w:rFonts w:ascii="Times New Roman" w:hAnsi="Times New Roman"/>
          <w:snapToGrid/>
          <w:sz w:val="24"/>
          <w:szCs w:val="24"/>
        </w:rPr>
        <w:t>000</w:t>
      </w:r>
      <w:r w:rsidR="00D77872" w:rsidRPr="00F87C2A">
        <w:rPr>
          <w:rFonts w:ascii="Times New Roman" w:hAnsi="Times New Roman"/>
          <w:snapToGrid/>
          <w:sz w:val="24"/>
          <w:szCs w:val="24"/>
        </w:rPr>
        <w:t>,00</w:t>
      </w:r>
      <w:r w:rsidR="007D45EF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6477AA" w:rsidRPr="00F87C2A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2E1A07" w:rsidRPr="00F87C2A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F87C2A">
        <w:rPr>
          <w:rFonts w:ascii="Times New Roman" w:hAnsi="Times New Roman"/>
          <w:snapToGrid/>
          <w:sz w:val="24"/>
          <w:szCs w:val="24"/>
        </w:rPr>
        <w:t>в сумме 100</w:t>
      </w:r>
      <w:r w:rsidR="00D77872" w:rsidRPr="00F87C2A">
        <w:rPr>
          <w:rFonts w:ascii="Times New Roman" w:hAnsi="Times New Roman"/>
          <w:snapToGrid/>
          <w:sz w:val="24"/>
          <w:szCs w:val="24"/>
        </w:rPr>
        <w:t> </w:t>
      </w:r>
      <w:r w:rsidR="00D96B08" w:rsidRPr="00F87C2A">
        <w:rPr>
          <w:rFonts w:ascii="Times New Roman" w:hAnsi="Times New Roman"/>
          <w:snapToGrid/>
          <w:sz w:val="24"/>
          <w:szCs w:val="24"/>
        </w:rPr>
        <w:t>000</w:t>
      </w:r>
      <w:r w:rsidR="00D77872" w:rsidRPr="00F87C2A">
        <w:rPr>
          <w:rFonts w:ascii="Times New Roman" w:hAnsi="Times New Roman"/>
          <w:snapToGrid/>
          <w:sz w:val="24"/>
          <w:szCs w:val="24"/>
        </w:rPr>
        <w:t>,00</w:t>
      </w:r>
      <w:r w:rsidR="00D96B08" w:rsidRPr="00F87C2A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6477AA" w:rsidRPr="00F87C2A">
        <w:rPr>
          <w:rFonts w:ascii="Times New Roman" w:hAnsi="Times New Roman"/>
          <w:snapToGrid/>
          <w:sz w:val="24"/>
          <w:szCs w:val="24"/>
        </w:rPr>
        <w:t>й и на 2025</w:t>
      </w:r>
      <w:r w:rsidR="002E1A07" w:rsidRPr="00F87C2A">
        <w:rPr>
          <w:rFonts w:ascii="Times New Roman" w:hAnsi="Times New Roman"/>
          <w:snapToGrid/>
          <w:sz w:val="24"/>
          <w:szCs w:val="24"/>
        </w:rPr>
        <w:t xml:space="preserve"> год в сумме 100</w:t>
      </w:r>
      <w:r w:rsidR="00D77872" w:rsidRPr="00F87C2A">
        <w:rPr>
          <w:rFonts w:ascii="Times New Roman" w:hAnsi="Times New Roman"/>
          <w:snapToGrid/>
          <w:sz w:val="24"/>
          <w:szCs w:val="24"/>
        </w:rPr>
        <w:t> </w:t>
      </w:r>
      <w:r w:rsidR="002E1A07" w:rsidRPr="00F87C2A">
        <w:rPr>
          <w:rFonts w:ascii="Times New Roman" w:hAnsi="Times New Roman"/>
          <w:snapToGrid/>
          <w:sz w:val="24"/>
          <w:szCs w:val="24"/>
        </w:rPr>
        <w:t>000</w:t>
      </w:r>
      <w:r w:rsidR="00D77872" w:rsidRPr="00F87C2A">
        <w:rPr>
          <w:rFonts w:ascii="Times New Roman" w:hAnsi="Times New Roman"/>
          <w:snapToGrid/>
          <w:sz w:val="24"/>
          <w:szCs w:val="24"/>
        </w:rPr>
        <w:t>,00</w:t>
      </w:r>
      <w:r w:rsidR="002E1A07" w:rsidRPr="00F87C2A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777079" w:rsidRPr="00F87C2A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F87C2A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F87C2A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6477AA" w:rsidRPr="00F87C2A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2023</w:t>
      </w:r>
      <w:r w:rsidR="00777079" w:rsidRPr="00F87C2A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F87C2A">
        <w:rPr>
          <w:rFonts w:ascii="Times New Roman" w:hAnsi="Times New Roman"/>
          <w:snapToGrid/>
          <w:sz w:val="24"/>
          <w:szCs w:val="24"/>
        </w:rPr>
        <w:t xml:space="preserve"> и н</w:t>
      </w:r>
      <w:r w:rsidR="006477AA" w:rsidRPr="00F87C2A">
        <w:rPr>
          <w:rFonts w:ascii="Times New Roman" w:hAnsi="Times New Roman"/>
          <w:snapToGrid/>
          <w:sz w:val="24"/>
          <w:szCs w:val="24"/>
        </w:rPr>
        <w:t>а плановый период 2024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и 2</w:t>
      </w:r>
      <w:r w:rsidR="006477AA" w:rsidRPr="00F87C2A">
        <w:rPr>
          <w:rFonts w:ascii="Times New Roman" w:hAnsi="Times New Roman"/>
          <w:snapToGrid/>
          <w:sz w:val="24"/>
          <w:szCs w:val="24"/>
        </w:rPr>
        <w:t>025</w:t>
      </w:r>
      <w:r w:rsidR="00D853EA" w:rsidRPr="00F87C2A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Pr="00F87C2A">
        <w:rPr>
          <w:rFonts w:ascii="Times New Roman" w:hAnsi="Times New Roman"/>
          <w:snapToGrid/>
          <w:sz w:val="24"/>
          <w:szCs w:val="24"/>
        </w:rPr>
        <w:t>согласно приложению 9</w:t>
      </w:r>
      <w:r w:rsidR="00777079" w:rsidRPr="00F87C2A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F87C2A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F87C2A">
        <w:rPr>
          <w:rFonts w:ascii="Times New Roman" w:hAnsi="Times New Roman"/>
          <w:snapToGrid/>
          <w:sz w:val="24"/>
          <w:szCs w:val="24"/>
        </w:rPr>
        <w:t>18</w:t>
      </w:r>
      <w:r w:rsidR="00DA192D" w:rsidRPr="00F87C2A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F87C2A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F87C2A">
        <w:rPr>
          <w:rFonts w:ascii="Times New Roman" w:hAnsi="Times New Roman"/>
          <w:sz w:val="24"/>
          <w:szCs w:val="24"/>
        </w:rPr>
        <w:t xml:space="preserve">, </w:t>
      </w:r>
      <w:r w:rsidR="00497AB5" w:rsidRPr="00F87C2A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F87C2A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3441AB" w:rsidRPr="00F87C2A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7C2A">
        <w:rPr>
          <w:rFonts w:ascii="Times New Roman" w:hAnsi="Times New Roman"/>
          <w:sz w:val="24"/>
          <w:szCs w:val="24"/>
        </w:rPr>
        <w:t xml:space="preserve"> 19. Установить, что в соответствии со статьей 242.26 Бюджетного кодекса Российской Федерации казначейскому сопровожд</w:t>
      </w:r>
      <w:r w:rsidR="006D6BFE" w:rsidRPr="00F87C2A">
        <w:rPr>
          <w:rFonts w:ascii="Times New Roman" w:hAnsi="Times New Roman"/>
          <w:sz w:val="24"/>
          <w:szCs w:val="24"/>
        </w:rPr>
        <w:t xml:space="preserve">ению подлежат следующие </w:t>
      </w:r>
      <w:r w:rsidRPr="00F87C2A">
        <w:rPr>
          <w:rFonts w:ascii="Times New Roman" w:hAnsi="Times New Roman"/>
          <w:sz w:val="24"/>
          <w:szCs w:val="24"/>
        </w:rPr>
        <w:t>средства:</w:t>
      </w:r>
    </w:p>
    <w:p w:rsidR="003441AB" w:rsidRPr="00F87C2A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7C2A">
        <w:rPr>
          <w:rFonts w:ascii="Times New Roman" w:hAnsi="Times New Roman"/>
          <w:sz w:val="24"/>
          <w:szCs w:val="24"/>
        </w:rPr>
        <w:t>1) авансы и расчеты по муниципальным контрактам о поставке товаров, выполнении работ, оказании услуг, заключаемым на сумму 50 000 тысяч рублей и более;</w:t>
      </w:r>
    </w:p>
    <w:p w:rsidR="003441AB" w:rsidRPr="00F87C2A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7C2A">
        <w:rPr>
          <w:rFonts w:ascii="Times New Roman" w:hAnsi="Times New Roman"/>
          <w:sz w:val="24"/>
          <w:szCs w:val="24"/>
        </w:rPr>
        <w:t>2) авансы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:rsidR="003441AB" w:rsidRPr="00F87C2A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7C2A">
        <w:rPr>
          <w:rFonts w:ascii="Times New Roman" w:hAnsi="Times New Roman"/>
          <w:sz w:val="24"/>
          <w:szCs w:val="24"/>
        </w:rPr>
        <w:t>Санкционирование расходов, источником финансового обес</w:t>
      </w:r>
      <w:r w:rsidR="006D6BFE" w:rsidRPr="00F87C2A">
        <w:rPr>
          <w:rFonts w:ascii="Times New Roman" w:hAnsi="Times New Roman"/>
          <w:sz w:val="24"/>
          <w:szCs w:val="24"/>
        </w:rPr>
        <w:t>печения которых являются данные</w:t>
      </w:r>
      <w:r w:rsidRPr="00F87C2A">
        <w:rPr>
          <w:rFonts w:ascii="Times New Roman" w:hAnsi="Times New Roman"/>
          <w:sz w:val="24"/>
          <w:szCs w:val="24"/>
        </w:rPr>
        <w:t xml:space="preserve"> средства, при казначейском сопровождении средств, в случаях, предусмотренных настоящим пунктом осуществляется территориальным органом Федерального казначейства в порядке, установленном Министерством финансов Российской Федерации.  </w:t>
      </w:r>
    </w:p>
    <w:p w:rsidR="00146F9C" w:rsidRPr="00F87C2A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z w:val="24"/>
          <w:szCs w:val="24"/>
        </w:rPr>
        <w:t xml:space="preserve">       </w:t>
      </w:r>
      <w:r w:rsidR="003441AB" w:rsidRPr="00F87C2A">
        <w:rPr>
          <w:rFonts w:ascii="Times New Roman" w:hAnsi="Times New Roman"/>
          <w:snapToGrid/>
          <w:sz w:val="24"/>
          <w:szCs w:val="24"/>
        </w:rPr>
        <w:t>20</w:t>
      </w:r>
      <w:r w:rsidR="00440421" w:rsidRPr="00F87C2A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F87C2A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F87C2A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F87C2A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F87C2A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F87C2A">
        <w:rPr>
          <w:rFonts w:ascii="Times New Roman" w:hAnsi="Times New Roman"/>
          <w:snapToGrid/>
          <w:sz w:val="24"/>
          <w:szCs w:val="24"/>
        </w:rPr>
        <w:t>не вправ</w:t>
      </w:r>
      <w:r w:rsidR="006477AA" w:rsidRPr="00F87C2A">
        <w:rPr>
          <w:rFonts w:ascii="Times New Roman" w:hAnsi="Times New Roman"/>
          <w:snapToGrid/>
          <w:sz w:val="24"/>
          <w:szCs w:val="24"/>
        </w:rPr>
        <w:t>е принимать в 2023</w:t>
      </w:r>
      <w:r w:rsidR="00146F9C" w:rsidRPr="00F87C2A">
        <w:rPr>
          <w:rFonts w:ascii="Times New Roman" w:hAnsi="Times New Roman"/>
          <w:snapToGrid/>
          <w:sz w:val="24"/>
          <w:szCs w:val="24"/>
        </w:rPr>
        <w:t xml:space="preserve"> году  решения, </w:t>
      </w:r>
      <w:r w:rsidR="00146F9C" w:rsidRPr="00F87C2A">
        <w:rPr>
          <w:rFonts w:ascii="Times New Roman" w:hAnsi="Times New Roman"/>
          <w:snapToGrid/>
          <w:sz w:val="24"/>
          <w:szCs w:val="24"/>
        </w:rPr>
        <w:lastRenderedPageBreak/>
        <w:t xml:space="preserve">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F87C2A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F87C2A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F87C2A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F87C2A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3441AB" w:rsidRPr="00F87C2A">
        <w:rPr>
          <w:rFonts w:ascii="Times New Roman" w:hAnsi="Times New Roman"/>
          <w:snapToGrid/>
          <w:sz w:val="24"/>
          <w:szCs w:val="24"/>
        </w:rPr>
        <w:t>21</w:t>
      </w:r>
      <w:r w:rsidR="00A33C36" w:rsidRPr="00F87C2A">
        <w:rPr>
          <w:rFonts w:ascii="Times New Roman" w:hAnsi="Times New Roman"/>
          <w:snapToGrid/>
          <w:sz w:val="24"/>
          <w:szCs w:val="24"/>
        </w:rPr>
        <w:t>.</w:t>
      </w:r>
      <w:r w:rsidR="006C3425" w:rsidRPr="00F87C2A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F87C2A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F87C2A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F87C2A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F87C2A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F87C2A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F87C2A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F87C2A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F87C2A">
        <w:rPr>
          <w:rFonts w:ascii="Times New Roman" w:hAnsi="Times New Roman"/>
          <w:snapToGrid/>
          <w:sz w:val="24"/>
          <w:szCs w:val="24"/>
        </w:rPr>
        <w:t>на 1</w:t>
      </w:r>
      <w:r w:rsidR="006477AA" w:rsidRPr="00F87C2A">
        <w:rPr>
          <w:rFonts w:ascii="Times New Roman" w:hAnsi="Times New Roman"/>
          <w:snapToGrid/>
          <w:sz w:val="24"/>
          <w:szCs w:val="24"/>
        </w:rPr>
        <w:t xml:space="preserve"> января 2024</w:t>
      </w:r>
      <w:r w:rsidR="00154852" w:rsidRPr="00F87C2A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F87C2A">
        <w:rPr>
          <w:rFonts w:ascii="Times New Roman" w:hAnsi="Times New Roman"/>
          <w:snapToGrid/>
          <w:sz w:val="24"/>
          <w:szCs w:val="24"/>
        </w:rPr>
        <w:t>су</w:t>
      </w:r>
      <w:r w:rsidR="005551E2" w:rsidRPr="00F87C2A">
        <w:rPr>
          <w:rFonts w:ascii="Times New Roman" w:hAnsi="Times New Roman"/>
          <w:snapToGrid/>
          <w:sz w:val="24"/>
          <w:szCs w:val="24"/>
        </w:rPr>
        <w:t>мме 0</w:t>
      </w:r>
      <w:r w:rsidR="00D77872" w:rsidRPr="00F87C2A">
        <w:rPr>
          <w:rFonts w:ascii="Times New Roman" w:hAnsi="Times New Roman"/>
          <w:snapToGrid/>
          <w:sz w:val="24"/>
          <w:szCs w:val="24"/>
        </w:rPr>
        <w:t>,00</w:t>
      </w:r>
      <w:r w:rsidR="005551E2" w:rsidRPr="00F87C2A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DB0490" w:rsidRPr="00F87C2A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6477AA" w:rsidRPr="00F87C2A">
        <w:rPr>
          <w:rFonts w:ascii="Times New Roman" w:hAnsi="Times New Roman"/>
          <w:snapToGrid/>
          <w:sz w:val="24"/>
          <w:szCs w:val="24"/>
        </w:rPr>
        <w:t xml:space="preserve"> 2025</w:t>
      </w:r>
      <w:r w:rsidR="005551E2" w:rsidRPr="00F87C2A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D77872" w:rsidRPr="00F87C2A">
        <w:rPr>
          <w:rFonts w:ascii="Times New Roman" w:hAnsi="Times New Roman"/>
          <w:snapToGrid/>
          <w:sz w:val="24"/>
          <w:szCs w:val="24"/>
        </w:rPr>
        <w:t xml:space="preserve">   </w:t>
      </w:r>
      <w:r w:rsidR="005551E2" w:rsidRPr="00F87C2A">
        <w:rPr>
          <w:rFonts w:ascii="Times New Roman" w:hAnsi="Times New Roman"/>
          <w:snapToGrid/>
          <w:sz w:val="24"/>
          <w:szCs w:val="24"/>
        </w:rPr>
        <w:t>0</w:t>
      </w:r>
      <w:r w:rsidR="00D77872" w:rsidRPr="00F87C2A">
        <w:rPr>
          <w:rFonts w:ascii="Times New Roman" w:hAnsi="Times New Roman"/>
          <w:snapToGrid/>
          <w:sz w:val="24"/>
          <w:szCs w:val="24"/>
        </w:rPr>
        <w:t>,00</w:t>
      </w:r>
      <w:r w:rsidR="005551E2" w:rsidRPr="00F87C2A">
        <w:rPr>
          <w:rFonts w:ascii="Times New Roman" w:hAnsi="Times New Roman"/>
          <w:snapToGrid/>
          <w:sz w:val="24"/>
          <w:szCs w:val="24"/>
        </w:rPr>
        <w:t xml:space="preserve"> рублей, на 1 ян</w:t>
      </w:r>
      <w:r w:rsidR="006477AA" w:rsidRPr="00F87C2A">
        <w:rPr>
          <w:rFonts w:ascii="Times New Roman" w:hAnsi="Times New Roman"/>
          <w:snapToGrid/>
          <w:sz w:val="24"/>
          <w:szCs w:val="24"/>
        </w:rPr>
        <w:t>варя 2026</w:t>
      </w:r>
      <w:r w:rsidR="005551E2" w:rsidRPr="00F87C2A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D77872" w:rsidRPr="00F87C2A">
        <w:rPr>
          <w:rFonts w:ascii="Times New Roman" w:hAnsi="Times New Roman"/>
          <w:snapToGrid/>
          <w:sz w:val="24"/>
          <w:szCs w:val="24"/>
        </w:rPr>
        <w:t>,00</w:t>
      </w:r>
      <w:r w:rsidR="005551E2" w:rsidRPr="00F87C2A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02380" w:rsidRPr="00F87C2A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3441AB" w:rsidRPr="00F87C2A">
        <w:rPr>
          <w:rFonts w:ascii="Times New Roman" w:hAnsi="Times New Roman"/>
          <w:snapToGrid/>
          <w:sz w:val="24"/>
          <w:szCs w:val="24"/>
        </w:rPr>
        <w:t xml:space="preserve"> 22</w:t>
      </w:r>
      <w:r w:rsidR="00FA5725" w:rsidRPr="00F87C2A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F87C2A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F87C2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F87C2A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F87C2A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F87C2A">
        <w:rPr>
          <w:rFonts w:ascii="Times New Roman" w:hAnsi="Times New Roman"/>
          <w:snapToGrid/>
          <w:sz w:val="24"/>
          <w:szCs w:val="24"/>
        </w:rPr>
        <w:t>у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F87C2A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F87C2A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F87C2A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F87C2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F87C2A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F87C2A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F87C2A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F87C2A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F87C2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F87C2A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F87C2A">
        <w:rPr>
          <w:rFonts w:ascii="Times New Roman" w:hAnsi="Times New Roman"/>
          <w:snapToGrid/>
          <w:sz w:val="24"/>
          <w:szCs w:val="24"/>
        </w:rPr>
        <w:t>ом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F87C2A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F87C2A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F87C2A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F87C2A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F87C2A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8B3C6A" w:rsidRPr="00F87C2A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F87C2A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lastRenderedPageBreak/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F87C2A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F87C2A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F87C2A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F87C2A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436A72" w:rsidRPr="00F87C2A" w:rsidRDefault="00436A7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F87C2A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разделами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, </w:t>
      </w:r>
      <w:r w:rsidRPr="00F87C2A">
        <w:rPr>
          <w:rFonts w:ascii="Times New Roman" w:hAnsi="Times New Roman" w:hint="eastAsia"/>
          <w:snapToGrid/>
          <w:sz w:val="24"/>
          <w:szCs w:val="24"/>
        </w:rPr>
        <w:t>подразделами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, </w:t>
      </w:r>
      <w:r w:rsidRPr="00F87C2A">
        <w:rPr>
          <w:rFonts w:ascii="Times New Roman" w:hAnsi="Times New Roman" w:hint="eastAsia"/>
          <w:snapToGrid/>
          <w:sz w:val="24"/>
          <w:szCs w:val="24"/>
        </w:rPr>
        <w:t>целевыми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статьями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и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видами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F87C2A">
        <w:rPr>
          <w:rFonts w:ascii="Times New Roman" w:hAnsi="Times New Roman" w:hint="eastAsia"/>
          <w:snapToGrid/>
          <w:sz w:val="24"/>
          <w:szCs w:val="24"/>
        </w:rPr>
        <w:t>в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пределах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общего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объема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, </w:t>
      </w:r>
      <w:r w:rsidRPr="00F87C2A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главному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распорядителю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в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текущем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году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и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плановом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периоде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, </w:t>
      </w:r>
      <w:r w:rsidRPr="00F87C2A">
        <w:rPr>
          <w:rFonts w:ascii="Times New Roman" w:hAnsi="Times New Roman" w:hint="eastAsia"/>
          <w:snapToGrid/>
          <w:sz w:val="24"/>
          <w:szCs w:val="24"/>
        </w:rPr>
        <w:t>в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обеспечения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условий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предоставления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субсидий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из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 </w:t>
      </w:r>
      <w:r w:rsidRPr="00F87C2A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бюджету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F87C2A">
        <w:rPr>
          <w:rFonts w:ascii="Times New Roman" w:hAnsi="Times New Roman" w:hint="eastAsia"/>
          <w:snapToGrid/>
          <w:sz w:val="24"/>
          <w:szCs w:val="24"/>
        </w:rPr>
        <w:t>в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со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статьей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139 </w:t>
      </w:r>
      <w:r w:rsidRPr="00F87C2A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на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Pr="00F87C2A">
        <w:rPr>
          <w:rFonts w:ascii="Times New Roman" w:hAnsi="Times New Roman" w:hint="eastAsia"/>
          <w:snapToGrid/>
          <w:sz w:val="24"/>
          <w:szCs w:val="24"/>
        </w:rPr>
        <w:t>софинансирование</w:t>
      </w:r>
      <w:proofErr w:type="spellEnd"/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расходных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обязательств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, </w:t>
      </w:r>
      <w:r w:rsidRPr="00F87C2A">
        <w:rPr>
          <w:rFonts w:ascii="Times New Roman" w:hAnsi="Times New Roman" w:hint="eastAsia"/>
          <w:snapToGrid/>
          <w:sz w:val="24"/>
          <w:szCs w:val="24"/>
        </w:rPr>
        <w:t>возникающих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при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выполнении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органами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самоуправления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</w:t>
      </w:r>
      <w:r w:rsidRPr="00F87C2A">
        <w:rPr>
          <w:rFonts w:ascii="Times New Roman" w:hAnsi="Times New Roman" w:hint="eastAsia"/>
          <w:snapToGrid/>
          <w:sz w:val="24"/>
          <w:szCs w:val="24"/>
        </w:rPr>
        <w:t>полномочий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по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решению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вопросов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Pr="00F87C2A">
        <w:rPr>
          <w:rFonts w:ascii="Times New Roman" w:hAnsi="Times New Roman" w:hint="eastAsia"/>
          <w:snapToGrid/>
          <w:sz w:val="24"/>
          <w:szCs w:val="24"/>
        </w:rPr>
        <w:t>значения</w:t>
      </w:r>
      <w:r w:rsidRPr="00F87C2A">
        <w:rPr>
          <w:rFonts w:ascii="Times New Roman" w:hAnsi="Times New Roman"/>
          <w:snapToGrid/>
          <w:sz w:val="24"/>
          <w:szCs w:val="24"/>
        </w:rPr>
        <w:t>;</w:t>
      </w:r>
    </w:p>
    <w:p w:rsidR="00BA233F" w:rsidRPr="00F87C2A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F87C2A" w:rsidRDefault="003441AB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   23</w:t>
      </w:r>
      <w:r w:rsidR="000F38E6" w:rsidRPr="00F87C2A">
        <w:rPr>
          <w:rFonts w:ascii="Times New Roman" w:hAnsi="Times New Roman"/>
          <w:snapToGrid/>
          <w:sz w:val="24"/>
          <w:szCs w:val="24"/>
        </w:rPr>
        <w:t xml:space="preserve">. Установить, что остатки средств бюджета </w:t>
      </w:r>
      <w:r w:rsidR="00993D92" w:rsidRPr="00F87C2A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0F38E6" w:rsidRPr="00F87C2A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F87C2A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</w:t>
      </w:r>
      <w:r w:rsidR="00D77872" w:rsidRPr="00F87C2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4A2322" w:rsidRPr="00F87C2A">
        <w:rPr>
          <w:rFonts w:ascii="Times New Roman" w:hAnsi="Times New Roman"/>
          <w:snapToGrid/>
          <w:sz w:val="24"/>
          <w:szCs w:val="24"/>
        </w:rPr>
        <w:t>в форме субсидий</w:t>
      </w:r>
      <w:r w:rsidR="000F38E6" w:rsidRPr="00F87C2A">
        <w:rPr>
          <w:rFonts w:ascii="Times New Roman" w:hAnsi="Times New Roman"/>
          <w:snapToGrid/>
          <w:sz w:val="24"/>
          <w:szCs w:val="24"/>
        </w:rPr>
        <w:t>,</w:t>
      </w:r>
      <w:r w:rsidR="004A2322" w:rsidRPr="00F87C2A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="000F38E6" w:rsidRPr="00F87C2A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F87C2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F38E6" w:rsidRPr="00F87C2A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F87C2A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F87C2A">
        <w:rPr>
          <w:rFonts w:ascii="Times New Roman" w:hAnsi="Times New Roman"/>
          <w:snapToGrid/>
          <w:sz w:val="24"/>
          <w:szCs w:val="24"/>
        </w:rPr>
        <w:t>24</w:t>
      </w:r>
      <w:r w:rsidR="00692DA7" w:rsidRPr="00F87C2A">
        <w:rPr>
          <w:rFonts w:ascii="Times New Roman" w:hAnsi="Times New Roman"/>
          <w:snapToGrid/>
          <w:sz w:val="24"/>
          <w:szCs w:val="24"/>
        </w:rPr>
        <w:t>. У</w:t>
      </w:r>
      <w:r w:rsidR="00C432DC" w:rsidRPr="00F87C2A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F87C2A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F87C2A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F87C2A">
        <w:rPr>
          <w:rFonts w:ascii="Times New Roman" w:hAnsi="Times New Roman"/>
          <w:snapToGrid/>
          <w:sz w:val="24"/>
          <w:szCs w:val="24"/>
        </w:rPr>
        <w:t xml:space="preserve"> района, в том числе на </w:t>
      </w:r>
      <w:r w:rsidR="00692DA7" w:rsidRPr="00F87C2A">
        <w:rPr>
          <w:rFonts w:ascii="Times New Roman" w:hAnsi="Times New Roman"/>
          <w:snapToGrid/>
          <w:sz w:val="24"/>
          <w:szCs w:val="24"/>
        </w:rPr>
        <w:lastRenderedPageBreak/>
        <w:t>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F87C2A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F87C2A">
        <w:rPr>
          <w:rFonts w:ascii="Times New Roman" w:hAnsi="Times New Roman"/>
          <w:snapToGrid/>
          <w:sz w:val="24"/>
          <w:szCs w:val="24"/>
        </w:rPr>
        <w:t>25</w:t>
      </w:r>
      <w:r w:rsidR="00146F9C" w:rsidRPr="00F87C2A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F87C2A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F87C2A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F87C2A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F87C2A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F87C2A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</w:t>
      </w:r>
      <w:r w:rsidR="00D77872" w:rsidRPr="00F87C2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D527A9" w:rsidRPr="00F87C2A">
        <w:rPr>
          <w:rFonts w:ascii="Times New Roman" w:hAnsi="Times New Roman"/>
          <w:snapToGrid/>
          <w:sz w:val="24"/>
          <w:szCs w:val="24"/>
        </w:rPr>
        <w:t>район</w:t>
      </w:r>
      <w:r w:rsidR="00DE0BDD" w:rsidRPr="00F87C2A">
        <w:rPr>
          <w:rFonts w:ascii="Times New Roman" w:hAnsi="Times New Roman"/>
          <w:snapToGrid/>
          <w:sz w:val="24"/>
          <w:szCs w:val="24"/>
        </w:rPr>
        <w:t>а</w:t>
      </w:r>
      <w:r w:rsidR="00D77872" w:rsidRPr="00F87C2A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477AA" w:rsidRPr="00F87C2A">
        <w:rPr>
          <w:rFonts w:ascii="Times New Roman" w:hAnsi="Times New Roman"/>
          <w:snapToGrid/>
          <w:sz w:val="24"/>
          <w:szCs w:val="24"/>
        </w:rPr>
        <w:t xml:space="preserve"> в 2023</w:t>
      </w:r>
      <w:r w:rsidR="00D527A9" w:rsidRPr="00F87C2A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F87C2A">
        <w:rPr>
          <w:rFonts w:ascii="Times New Roman" w:hAnsi="Times New Roman"/>
          <w:snapToGrid/>
          <w:sz w:val="24"/>
          <w:szCs w:val="24"/>
        </w:rPr>
        <w:t>о</w:t>
      </w:r>
      <w:r w:rsidR="00EE25CA" w:rsidRPr="00F87C2A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F87C2A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F87C2A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F87C2A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F87C2A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441AB" w:rsidRPr="00F87C2A">
        <w:rPr>
          <w:rFonts w:ascii="Times New Roman" w:hAnsi="Times New Roman"/>
          <w:snapToGrid/>
          <w:sz w:val="24"/>
          <w:szCs w:val="24"/>
        </w:rPr>
        <w:t xml:space="preserve">   26</w:t>
      </w:r>
      <w:r w:rsidR="0046051D" w:rsidRPr="00F87C2A">
        <w:rPr>
          <w:rFonts w:ascii="Times New Roman" w:hAnsi="Times New Roman"/>
          <w:snapToGrid/>
          <w:sz w:val="24"/>
          <w:szCs w:val="24"/>
        </w:rPr>
        <w:t>. Администрации Жирятинского района ежеквартально представлять в Жирятинский районный Совет народных депутатов</w:t>
      </w:r>
      <w:r w:rsidR="00F539C1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F87C2A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F87C2A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46051D" w:rsidRPr="00F87C2A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F87C2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F87C2A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F87C2A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F87C2A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F87C2A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F87C2A" w:rsidRDefault="0005724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F87C2A">
        <w:rPr>
          <w:rFonts w:ascii="Times New Roman" w:hAnsi="Times New Roman"/>
          <w:snapToGrid/>
          <w:sz w:val="24"/>
          <w:szCs w:val="24"/>
        </w:rPr>
        <w:t>27</w:t>
      </w:r>
      <w:r w:rsidR="00A37FB3" w:rsidRPr="00F87C2A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6477AA" w:rsidRPr="00F87C2A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2023</w:t>
      </w:r>
      <w:r w:rsidR="00A37FB3" w:rsidRPr="00F87C2A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F87C2A" w:rsidRDefault="0005724D" w:rsidP="0005724D">
      <w:pPr>
        <w:widowControl/>
        <w:tabs>
          <w:tab w:val="left" w:pos="567"/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87C2A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F87C2A">
        <w:rPr>
          <w:rFonts w:ascii="Times New Roman" w:hAnsi="Times New Roman"/>
          <w:snapToGrid/>
          <w:sz w:val="24"/>
          <w:szCs w:val="24"/>
        </w:rPr>
        <w:t>28</w:t>
      </w:r>
      <w:r w:rsidR="00A37FB3" w:rsidRPr="00F87C2A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="00DE0BDD" w:rsidRPr="00F87C2A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:rsidR="004C707F" w:rsidRPr="00F87C2A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F87C2A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F87C2A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F87C2A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F87C2A" w:rsidRDefault="004C707F" w:rsidP="0005724D">
      <w:pPr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87C2A">
        <w:rPr>
          <w:rFonts w:ascii="Times New Roman" w:hAnsi="Times New Roman"/>
          <w:sz w:val="24"/>
          <w:szCs w:val="24"/>
        </w:rPr>
        <w:t xml:space="preserve">          </w:t>
      </w:r>
      <w:r w:rsidR="009B0C55" w:rsidRPr="00F87C2A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F87C2A">
        <w:rPr>
          <w:rFonts w:ascii="Times New Roman" w:hAnsi="Times New Roman"/>
          <w:sz w:val="24"/>
          <w:szCs w:val="24"/>
        </w:rPr>
        <w:t>С.В.</w:t>
      </w:r>
      <w:r w:rsidR="00970F7E" w:rsidRPr="00F87C2A">
        <w:rPr>
          <w:rFonts w:ascii="Times New Roman" w:hAnsi="Times New Roman"/>
          <w:sz w:val="24"/>
          <w:szCs w:val="24"/>
        </w:rPr>
        <w:t xml:space="preserve"> </w:t>
      </w:r>
      <w:r w:rsidR="00D96B08" w:rsidRPr="00F87C2A">
        <w:rPr>
          <w:rFonts w:ascii="Times New Roman" w:hAnsi="Times New Roman"/>
          <w:sz w:val="24"/>
          <w:szCs w:val="24"/>
        </w:rPr>
        <w:t>Лагеева</w:t>
      </w:r>
    </w:p>
    <w:sectPr w:rsidR="004C707F" w:rsidRPr="00F87C2A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4D"/>
    <w:rsid w:val="00057276"/>
    <w:rsid w:val="00063F07"/>
    <w:rsid w:val="0007688E"/>
    <w:rsid w:val="0008331F"/>
    <w:rsid w:val="00091906"/>
    <w:rsid w:val="000A43CD"/>
    <w:rsid w:val="000A579F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09B4"/>
    <w:rsid w:val="00133A08"/>
    <w:rsid w:val="0013485E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1F1190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2428"/>
    <w:rsid w:val="0026670A"/>
    <w:rsid w:val="00285137"/>
    <w:rsid w:val="0029127B"/>
    <w:rsid w:val="002937A8"/>
    <w:rsid w:val="00296684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41CC6"/>
    <w:rsid w:val="003441AB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E693B"/>
    <w:rsid w:val="003F31E8"/>
    <w:rsid w:val="004040A7"/>
    <w:rsid w:val="00404624"/>
    <w:rsid w:val="004145EC"/>
    <w:rsid w:val="00414E50"/>
    <w:rsid w:val="004177A0"/>
    <w:rsid w:val="004210EF"/>
    <w:rsid w:val="00436A72"/>
    <w:rsid w:val="00440421"/>
    <w:rsid w:val="00443025"/>
    <w:rsid w:val="004525F5"/>
    <w:rsid w:val="00452F86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2A2A"/>
    <w:rsid w:val="004E49DE"/>
    <w:rsid w:val="00500C20"/>
    <w:rsid w:val="00516B76"/>
    <w:rsid w:val="005249F1"/>
    <w:rsid w:val="00525A0F"/>
    <w:rsid w:val="00530326"/>
    <w:rsid w:val="00536303"/>
    <w:rsid w:val="00536661"/>
    <w:rsid w:val="005404BF"/>
    <w:rsid w:val="00547554"/>
    <w:rsid w:val="00550ACB"/>
    <w:rsid w:val="005551E2"/>
    <w:rsid w:val="005565C7"/>
    <w:rsid w:val="00574A5D"/>
    <w:rsid w:val="00574CC5"/>
    <w:rsid w:val="005774F8"/>
    <w:rsid w:val="005775EE"/>
    <w:rsid w:val="00577733"/>
    <w:rsid w:val="0059253F"/>
    <w:rsid w:val="005A5F98"/>
    <w:rsid w:val="005B5752"/>
    <w:rsid w:val="005B63FB"/>
    <w:rsid w:val="005C389C"/>
    <w:rsid w:val="005D15D6"/>
    <w:rsid w:val="005D1A0D"/>
    <w:rsid w:val="005E2206"/>
    <w:rsid w:val="005E39FB"/>
    <w:rsid w:val="005F34CE"/>
    <w:rsid w:val="005F6607"/>
    <w:rsid w:val="00600CFF"/>
    <w:rsid w:val="00601A34"/>
    <w:rsid w:val="00602380"/>
    <w:rsid w:val="00603D4D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477AA"/>
    <w:rsid w:val="00652DC7"/>
    <w:rsid w:val="0065536B"/>
    <w:rsid w:val="006629A6"/>
    <w:rsid w:val="006651F1"/>
    <w:rsid w:val="00670F2B"/>
    <w:rsid w:val="00676A4F"/>
    <w:rsid w:val="00692DA7"/>
    <w:rsid w:val="006A2154"/>
    <w:rsid w:val="006A4DD8"/>
    <w:rsid w:val="006A5065"/>
    <w:rsid w:val="006B0B30"/>
    <w:rsid w:val="006B14A7"/>
    <w:rsid w:val="006C3425"/>
    <w:rsid w:val="006D6AEC"/>
    <w:rsid w:val="006D6BFE"/>
    <w:rsid w:val="006F38F4"/>
    <w:rsid w:val="007017B5"/>
    <w:rsid w:val="0070607E"/>
    <w:rsid w:val="007170E9"/>
    <w:rsid w:val="0072121E"/>
    <w:rsid w:val="0072393F"/>
    <w:rsid w:val="007314DC"/>
    <w:rsid w:val="00734CA8"/>
    <w:rsid w:val="0073649A"/>
    <w:rsid w:val="00737C34"/>
    <w:rsid w:val="00773188"/>
    <w:rsid w:val="00774FFF"/>
    <w:rsid w:val="00777079"/>
    <w:rsid w:val="00781604"/>
    <w:rsid w:val="0079669C"/>
    <w:rsid w:val="007A4659"/>
    <w:rsid w:val="007B53BC"/>
    <w:rsid w:val="007B5BD6"/>
    <w:rsid w:val="007B6257"/>
    <w:rsid w:val="007D2C24"/>
    <w:rsid w:val="007D45EF"/>
    <w:rsid w:val="007E57B5"/>
    <w:rsid w:val="007F5F01"/>
    <w:rsid w:val="008006CD"/>
    <w:rsid w:val="00800E94"/>
    <w:rsid w:val="00802D5C"/>
    <w:rsid w:val="008136E9"/>
    <w:rsid w:val="008175D8"/>
    <w:rsid w:val="008251A5"/>
    <w:rsid w:val="00841EBE"/>
    <w:rsid w:val="00845E94"/>
    <w:rsid w:val="008477A4"/>
    <w:rsid w:val="0085397F"/>
    <w:rsid w:val="008572AC"/>
    <w:rsid w:val="008711D5"/>
    <w:rsid w:val="00876210"/>
    <w:rsid w:val="00891B73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17B4"/>
    <w:rsid w:val="009047DF"/>
    <w:rsid w:val="009064F9"/>
    <w:rsid w:val="00925D6A"/>
    <w:rsid w:val="009261DD"/>
    <w:rsid w:val="009334EC"/>
    <w:rsid w:val="00936432"/>
    <w:rsid w:val="00951B42"/>
    <w:rsid w:val="009523CC"/>
    <w:rsid w:val="0096369A"/>
    <w:rsid w:val="00970F7E"/>
    <w:rsid w:val="009803F8"/>
    <w:rsid w:val="00984751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38DE"/>
    <w:rsid w:val="009E5B20"/>
    <w:rsid w:val="009E79BE"/>
    <w:rsid w:val="009F5602"/>
    <w:rsid w:val="00A02601"/>
    <w:rsid w:val="00A040F3"/>
    <w:rsid w:val="00A078ED"/>
    <w:rsid w:val="00A07A86"/>
    <w:rsid w:val="00A27698"/>
    <w:rsid w:val="00A3111C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2405"/>
    <w:rsid w:val="00B35F9E"/>
    <w:rsid w:val="00B37BF7"/>
    <w:rsid w:val="00B37D86"/>
    <w:rsid w:val="00B528AB"/>
    <w:rsid w:val="00B53887"/>
    <w:rsid w:val="00B707E2"/>
    <w:rsid w:val="00B74C27"/>
    <w:rsid w:val="00B75B0B"/>
    <w:rsid w:val="00B773BB"/>
    <w:rsid w:val="00B837B2"/>
    <w:rsid w:val="00B856E6"/>
    <w:rsid w:val="00BA1AB3"/>
    <w:rsid w:val="00BA233F"/>
    <w:rsid w:val="00BA36A6"/>
    <w:rsid w:val="00BA4E10"/>
    <w:rsid w:val="00BA5551"/>
    <w:rsid w:val="00BB26BE"/>
    <w:rsid w:val="00BB3ACD"/>
    <w:rsid w:val="00BB4AAD"/>
    <w:rsid w:val="00BC337C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77872"/>
    <w:rsid w:val="00D819D6"/>
    <w:rsid w:val="00D853EA"/>
    <w:rsid w:val="00D96B08"/>
    <w:rsid w:val="00DA038D"/>
    <w:rsid w:val="00DA192D"/>
    <w:rsid w:val="00DA2B25"/>
    <w:rsid w:val="00DA3202"/>
    <w:rsid w:val="00DB0490"/>
    <w:rsid w:val="00DC4BE6"/>
    <w:rsid w:val="00DE0BDD"/>
    <w:rsid w:val="00DE43E5"/>
    <w:rsid w:val="00DF063E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E25CA"/>
    <w:rsid w:val="00EE4D73"/>
    <w:rsid w:val="00EF33D0"/>
    <w:rsid w:val="00EF6456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87C2A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B79A5-7049-42DE-AD1D-CE3990EA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2022-12-14T12:59:00Z</cp:lastPrinted>
  <dcterms:created xsi:type="dcterms:W3CDTF">2022-12-19T14:39:00Z</dcterms:created>
  <dcterms:modified xsi:type="dcterms:W3CDTF">2022-12-19T14:39:00Z</dcterms:modified>
</cp:coreProperties>
</file>