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5" w:rsidRPr="002A26A7" w:rsidRDefault="005C1380" w:rsidP="005C1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1380" w:rsidRPr="00D62BF8" w:rsidRDefault="00EF47F0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>к</w:t>
      </w:r>
      <w:r w:rsidR="005C1380" w:rsidRPr="00D62BF8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 w:rsidR="005C1380"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5C1380" w:rsidRPr="00D62BF8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«О внесении изменений </w:t>
      </w:r>
      <w:r w:rsidRPr="00D62BF8">
        <w:rPr>
          <w:rFonts w:ascii="Times New Roman" w:hAnsi="Times New Roman" w:cs="Times New Roman"/>
          <w:sz w:val="24"/>
          <w:szCs w:val="24"/>
        </w:rPr>
        <w:t xml:space="preserve">и дополнений в решение </w:t>
      </w:r>
      <w:proofErr w:type="spellStart"/>
      <w:r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0B1BA8">
        <w:rPr>
          <w:rFonts w:ascii="Times New Roman" w:hAnsi="Times New Roman" w:cs="Times New Roman"/>
          <w:sz w:val="24"/>
          <w:szCs w:val="24"/>
        </w:rPr>
        <w:t>народных депутатов №5-148</w:t>
      </w:r>
      <w:r w:rsidR="0008444A" w:rsidRPr="00D62B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BA8">
        <w:rPr>
          <w:rFonts w:ascii="Times New Roman" w:hAnsi="Times New Roman" w:cs="Times New Roman"/>
          <w:sz w:val="24"/>
          <w:szCs w:val="24"/>
        </w:rPr>
        <w:t xml:space="preserve"> от 24.12.2015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 года «О бюджете </w:t>
      </w:r>
      <w:proofErr w:type="spellStart"/>
      <w:r w:rsidR="00A40757"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0B1BA8">
        <w:rPr>
          <w:rFonts w:ascii="Times New Roman" w:hAnsi="Times New Roman" w:cs="Times New Roman"/>
          <w:sz w:val="24"/>
          <w:szCs w:val="24"/>
        </w:rPr>
        <w:t xml:space="preserve"> района на 2016 год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0757" w:rsidRDefault="003E37B3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AC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57623C" w:rsidRPr="006E7A67">
        <w:rPr>
          <w:rFonts w:ascii="Times New Roman" w:hAnsi="Times New Roman" w:cs="Times New Roman"/>
          <w:sz w:val="24"/>
          <w:szCs w:val="24"/>
        </w:rPr>
        <w:t>(</w:t>
      </w:r>
      <w:r w:rsidR="0095421B">
        <w:rPr>
          <w:rFonts w:ascii="Times New Roman" w:hAnsi="Times New Roman" w:cs="Times New Roman"/>
          <w:sz w:val="24"/>
          <w:szCs w:val="24"/>
        </w:rPr>
        <w:t>17</w:t>
      </w:r>
      <w:r w:rsidR="00C258E4" w:rsidRPr="006E7A67">
        <w:rPr>
          <w:rFonts w:ascii="Times New Roman" w:hAnsi="Times New Roman" w:cs="Times New Roman"/>
          <w:sz w:val="24"/>
          <w:szCs w:val="24"/>
        </w:rPr>
        <w:t xml:space="preserve"> </w:t>
      </w:r>
      <w:r w:rsidR="0095421B">
        <w:rPr>
          <w:rFonts w:ascii="Times New Roman" w:hAnsi="Times New Roman" w:cs="Times New Roman"/>
          <w:sz w:val="24"/>
          <w:szCs w:val="24"/>
        </w:rPr>
        <w:t>июня</w:t>
      </w:r>
      <w:r w:rsidR="000B1BA8">
        <w:rPr>
          <w:rFonts w:ascii="Times New Roman" w:hAnsi="Times New Roman" w:cs="Times New Roman"/>
          <w:sz w:val="24"/>
          <w:szCs w:val="24"/>
        </w:rPr>
        <w:t xml:space="preserve"> 2016</w:t>
      </w:r>
      <w:r w:rsidR="00A40757" w:rsidRPr="006E7A67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04B19" w:rsidRPr="00E67FF5" w:rsidRDefault="00C04B19" w:rsidP="00C04B19">
      <w:pPr>
        <w:rPr>
          <w:rFonts w:ascii="Times New Roman" w:hAnsi="Times New Roman" w:cs="Times New Roman"/>
          <w:sz w:val="24"/>
          <w:szCs w:val="24"/>
        </w:rPr>
      </w:pPr>
      <w:r w:rsidRPr="0095421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67FF5">
        <w:rPr>
          <w:rFonts w:ascii="Times New Roman" w:hAnsi="Times New Roman" w:cs="Times New Roman"/>
          <w:sz w:val="24"/>
          <w:szCs w:val="24"/>
        </w:rPr>
        <w:t>В соответствии с Законом Брянской области от 16.12.2015 г. №137-З «Об областном бюджете на 2016»</w:t>
      </w:r>
      <w:r w:rsidR="00A71231" w:rsidRPr="00E67FF5">
        <w:rPr>
          <w:rFonts w:ascii="Times New Roman" w:hAnsi="Times New Roman" w:cs="Times New Roman"/>
          <w:sz w:val="24"/>
          <w:szCs w:val="24"/>
        </w:rPr>
        <w:t xml:space="preserve"> (в редакц</w:t>
      </w:r>
      <w:r w:rsidR="00E67FF5" w:rsidRPr="00E67FF5">
        <w:rPr>
          <w:rFonts w:ascii="Times New Roman" w:hAnsi="Times New Roman" w:cs="Times New Roman"/>
          <w:sz w:val="24"/>
          <w:szCs w:val="24"/>
        </w:rPr>
        <w:t>ии Закона Брянской области от 25.05.2016 г. №39</w:t>
      </w:r>
      <w:r w:rsidR="00A71231" w:rsidRPr="00E67FF5">
        <w:rPr>
          <w:rFonts w:ascii="Times New Roman" w:hAnsi="Times New Roman" w:cs="Times New Roman"/>
          <w:sz w:val="24"/>
          <w:szCs w:val="24"/>
        </w:rPr>
        <w:t>-З)</w:t>
      </w:r>
      <w:r w:rsidRPr="00E67FF5">
        <w:rPr>
          <w:rFonts w:ascii="Times New Roman" w:hAnsi="Times New Roman" w:cs="Times New Roman"/>
          <w:sz w:val="24"/>
          <w:szCs w:val="24"/>
        </w:rPr>
        <w:t>,</w:t>
      </w:r>
      <w:r w:rsidR="00A71231" w:rsidRPr="00E67FF5">
        <w:rPr>
          <w:rFonts w:ascii="Times New Roman" w:hAnsi="Times New Roman" w:cs="Times New Roman"/>
          <w:sz w:val="24"/>
          <w:szCs w:val="24"/>
        </w:rPr>
        <w:t xml:space="preserve"> </w:t>
      </w:r>
      <w:r w:rsidR="006D12F4" w:rsidRPr="00E67FF5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E67FF5">
        <w:rPr>
          <w:rFonts w:ascii="Times New Roman" w:hAnsi="Times New Roman" w:cs="Times New Roman"/>
          <w:sz w:val="24"/>
          <w:szCs w:val="24"/>
        </w:rPr>
        <w:t>м</w:t>
      </w:r>
      <w:r w:rsidR="006D12F4" w:rsidRPr="00E67FF5">
        <w:rPr>
          <w:rFonts w:ascii="Times New Roman" w:hAnsi="Times New Roman" w:cs="Times New Roman"/>
          <w:sz w:val="24"/>
          <w:szCs w:val="24"/>
        </w:rPr>
        <w:t>и</w:t>
      </w:r>
      <w:r w:rsidR="00E412E7" w:rsidRPr="00E67FF5">
        <w:rPr>
          <w:rFonts w:ascii="Times New Roman" w:hAnsi="Times New Roman" w:cs="Times New Roman"/>
          <w:sz w:val="24"/>
          <w:szCs w:val="24"/>
        </w:rPr>
        <w:t xml:space="preserve"> по расчетам между бюджетами</w:t>
      </w:r>
      <w:r w:rsidR="00DC7E9F" w:rsidRPr="00E67FF5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</w:t>
      </w:r>
      <w:r w:rsidRPr="00E67FF5">
        <w:rPr>
          <w:rFonts w:ascii="Times New Roman" w:hAnsi="Times New Roman" w:cs="Times New Roman"/>
          <w:sz w:val="24"/>
          <w:szCs w:val="24"/>
        </w:rPr>
        <w:t>:</w:t>
      </w:r>
    </w:p>
    <w:p w:rsidR="006936C0" w:rsidRDefault="006936C0" w:rsidP="0069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68A">
        <w:rPr>
          <w:rFonts w:ascii="Times New Roman" w:hAnsi="Times New Roman" w:cs="Times New Roman"/>
          <w:b/>
          <w:sz w:val="24"/>
          <w:szCs w:val="24"/>
        </w:rPr>
        <w:t>Доходная часть бюджета на 2015 го</w:t>
      </w:r>
      <w:r w:rsidR="00D4596E">
        <w:rPr>
          <w:rFonts w:ascii="Times New Roman" w:hAnsi="Times New Roman" w:cs="Times New Roman"/>
          <w:b/>
          <w:sz w:val="24"/>
          <w:szCs w:val="24"/>
        </w:rPr>
        <w:t>д увеличена в целом на 8 609 355,74</w:t>
      </w:r>
      <w:r w:rsidR="007107C7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Pr="00DD768A">
        <w:rPr>
          <w:rFonts w:ascii="Times New Roman" w:hAnsi="Times New Roman" w:cs="Times New Roman"/>
          <w:b/>
          <w:sz w:val="24"/>
          <w:szCs w:val="24"/>
        </w:rPr>
        <w:t>,</w:t>
      </w:r>
      <w:r w:rsidRPr="00DD768A">
        <w:rPr>
          <w:rFonts w:ascii="Times New Roman" w:hAnsi="Times New Roman" w:cs="Times New Roman"/>
          <w:sz w:val="24"/>
          <w:szCs w:val="24"/>
        </w:rPr>
        <w:t xml:space="preserve"> в том числе п</w:t>
      </w:r>
      <w:r w:rsidR="00306FF5">
        <w:rPr>
          <w:rFonts w:ascii="Times New Roman" w:hAnsi="Times New Roman" w:cs="Times New Roman"/>
          <w:sz w:val="24"/>
          <w:szCs w:val="24"/>
        </w:rPr>
        <w:t>о безвозмездным поступлениям – 8 209 355,74</w:t>
      </w:r>
      <w:r w:rsidRPr="00DD768A">
        <w:rPr>
          <w:rFonts w:ascii="Times New Roman" w:hAnsi="Times New Roman" w:cs="Times New Roman"/>
          <w:sz w:val="24"/>
          <w:szCs w:val="24"/>
        </w:rPr>
        <w:t xml:space="preserve"> руб., из них: </w:t>
      </w:r>
    </w:p>
    <w:p w:rsidR="003C006A" w:rsidRPr="003C006A" w:rsidRDefault="003C006A" w:rsidP="003C00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8 000 000</w:t>
      </w:r>
      <w:r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71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уведомление Департамента строительства и архитектуры Брянской области от 18.04.2016 г. №63д</w:t>
      </w:r>
      <w:r w:rsidRPr="003C006A">
        <w:rPr>
          <w:rFonts w:ascii="Times New Roman" w:hAnsi="Times New Roman" w:cs="Times New Roman"/>
          <w:sz w:val="24"/>
          <w:szCs w:val="24"/>
        </w:rPr>
        <w:t>),</w:t>
      </w:r>
    </w:p>
    <w:p w:rsidR="005A1876" w:rsidRPr="003C006A" w:rsidRDefault="005A1876" w:rsidP="005A1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006A">
        <w:rPr>
          <w:rFonts w:ascii="Times New Roman" w:hAnsi="Times New Roman" w:cs="Times New Roman"/>
          <w:sz w:val="24"/>
          <w:szCs w:val="24"/>
        </w:rPr>
        <w:t xml:space="preserve"> прочие субсидии </w:t>
      </w:r>
      <w:r w:rsidR="003C006A" w:rsidRPr="003C006A">
        <w:rPr>
          <w:rFonts w:ascii="Times New Roman" w:hAnsi="Times New Roman" w:cs="Times New Roman"/>
          <w:sz w:val="24"/>
          <w:szCs w:val="24"/>
        </w:rPr>
        <w:t>бюджетам муниципальных районов по проведению оздоровительной кампании детей в сумме 180 000 руб. (</w:t>
      </w:r>
      <w:r w:rsidR="002E4B40" w:rsidRPr="003C006A">
        <w:rPr>
          <w:rFonts w:ascii="Times New Roman" w:hAnsi="Times New Roman" w:cs="Times New Roman"/>
          <w:sz w:val="24"/>
          <w:szCs w:val="24"/>
        </w:rPr>
        <w:t>уведомление Департамента образован</w:t>
      </w:r>
      <w:r w:rsidR="003C006A" w:rsidRPr="003C006A">
        <w:rPr>
          <w:rFonts w:ascii="Times New Roman" w:hAnsi="Times New Roman" w:cs="Times New Roman"/>
          <w:sz w:val="24"/>
          <w:szCs w:val="24"/>
        </w:rPr>
        <w:t>ия и науки Брянской области от 13.04.2016 г. №816/7</w:t>
      </w:r>
      <w:r w:rsidR="002E4B40" w:rsidRPr="003C006A">
        <w:rPr>
          <w:rFonts w:ascii="Times New Roman" w:hAnsi="Times New Roman" w:cs="Times New Roman"/>
          <w:sz w:val="24"/>
          <w:szCs w:val="24"/>
        </w:rPr>
        <w:t>-13</w:t>
      </w:r>
      <w:r w:rsidRPr="003C006A">
        <w:rPr>
          <w:rFonts w:ascii="Times New Roman" w:hAnsi="Times New Roman" w:cs="Times New Roman"/>
          <w:sz w:val="24"/>
          <w:szCs w:val="24"/>
        </w:rPr>
        <w:t>),</w:t>
      </w:r>
    </w:p>
    <w:p w:rsidR="005A1876" w:rsidRPr="0095421B" w:rsidRDefault="005A1876" w:rsidP="002E4B4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D232F" w:rsidRPr="003C006A" w:rsidRDefault="007B7D04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B40"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</w:t>
      </w:r>
      <w:r w:rsidR="003C006A"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 w:rsidR="002E4B40"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2F4"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C006A" w:rsidRPr="003C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28 183,74 руб. (Закон Брянской области от 25.05.2016 г. №39-З</w:t>
      </w:r>
      <w:r w:rsidR="00FD232F" w:rsidRPr="003C006A">
        <w:rPr>
          <w:rFonts w:ascii="Times New Roman" w:hAnsi="Times New Roman" w:cs="Times New Roman"/>
          <w:sz w:val="24"/>
          <w:szCs w:val="24"/>
        </w:rPr>
        <w:t>),</w:t>
      </w:r>
    </w:p>
    <w:p w:rsidR="003540CD" w:rsidRPr="0095421B" w:rsidRDefault="003540CD" w:rsidP="00FD232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540CD" w:rsidRPr="0004103A" w:rsidRDefault="003540CD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03A"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муниципальных районов </w:t>
      </w:r>
      <w:r w:rsidR="007971B3" w:rsidRPr="0004103A">
        <w:rPr>
          <w:rFonts w:ascii="Times New Roman" w:hAnsi="Times New Roman" w:cs="Times New Roman"/>
          <w:sz w:val="24"/>
          <w:szCs w:val="24"/>
        </w:rPr>
        <w:t>(</w:t>
      </w:r>
      <w:r w:rsidRPr="0004103A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7971B3" w:rsidRPr="0004103A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</w:t>
      </w:r>
      <w:r w:rsidR="0004103A" w:rsidRPr="0004103A">
        <w:rPr>
          <w:rFonts w:ascii="Times New Roman" w:hAnsi="Times New Roman" w:cs="Times New Roman"/>
          <w:sz w:val="24"/>
          <w:szCs w:val="24"/>
        </w:rPr>
        <w:t>тс</w:t>
      </w:r>
      <w:r w:rsidR="007107C7">
        <w:rPr>
          <w:rFonts w:ascii="Times New Roman" w:hAnsi="Times New Roman" w:cs="Times New Roman"/>
          <w:sz w:val="24"/>
          <w:szCs w:val="24"/>
        </w:rPr>
        <w:t xml:space="preserve">твуют военные комиссариаты)  - </w:t>
      </w:r>
      <w:r w:rsidR="0004103A" w:rsidRPr="0004103A">
        <w:rPr>
          <w:rFonts w:ascii="Times New Roman" w:hAnsi="Times New Roman" w:cs="Times New Roman"/>
          <w:sz w:val="24"/>
          <w:szCs w:val="24"/>
        </w:rPr>
        <w:t>1 172</w:t>
      </w:r>
      <w:r w:rsidR="007971B3" w:rsidRPr="0004103A">
        <w:rPr>
          <w:rFonts w:ascii="Times New Roman" w:hAnsi="Times New Roman" w:cs="Times New Roman"/>
          <w:sz w:val="24"/>
          <w:szCs w:val="24"/>
        </w:rPr>
        <w:t xml:space="preserve"> руб.</w:t>
      </w:r>
      <w:r w:rsidR="00CA135F">
        <w:rPr>
          <w:rFonts w:ascii="Times New Roman" w:hAnsi="Times New Roman" w:cs="Times New Roman"/>
          <w:sz w:val="24"/>
          <w:szCs w:val="24"/>
        </w:rPr>
        <w:t xml:space="preserve"> (перераспределение между поселениями).</w:t>
      </w:r>
    </w:p>
    <w:p w:rsidR="00F432C4" w:rsidRPr="00E3500A" w:rsidRDefault="00F432C4" w:rsidP="00F432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0A">
        <w:rPr>
          <w:rFonts w:ascii="Times New Roman" w:hAnsi="Times New Roman" w:cs="Times New Roman"/>
          <w:b/>
          <w:sz w:val="24"/>
          <w:szCs w:val="24"/>
        </w:rPr>
        <w:t xml:space="preserve">            По налоговым и неналоговым доходам  сумма плановых показателей увеличена  в целом на </w:t>
      </w:r>
      <w:r>
        <w:rPr>
          <w:rFonts w:ascii="Times New Roman" w:hAnsi="Times New Roman" w:cs="Times New Roman"/>
          <w:b/>
          <w:sz w:val="24"/>
          <w:szCs w:val="24"/>
        </w:rPr>
        <w:t>400 000</w:t>
      </w:r>
      <w:r w:rsidRPr="00E3500A"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  <w:r w:rsidR="001D661F">
        <w:rPr>
          <w:rFonts w:ascii="Times New Roman" w:hAnsi="Times New Roman" w:cs="Times New Roman"/>
          <w:sz w:val="24"/>
          <w:szCs w:val="24"/>
        </w:rPr>
        <w:t xml:space="preserve">  в том числе:</w:t>
      </w:r>
      <w:r w:rsidRPr="00E3500A">
        <w:rPr>
          <w:rFonts w:ascii="Times New Roman" w:hAnsi="Times New Roman" w:cs="Times New Roman"/>
          <w:sz w:val="24"/>
          <w:szCs w:val="24"/>
        </w:rPr>
        <w:t xml:space="preserve"> по плате за негативное во</w:t>
      </w:r>
      <w:r w:rsidR="001D661F">
        <w:rPr>
          <w:rFonts w:ascii="Times New Roman" w:hAnsi="Times New Roman" w:cs="Times New Roman"/>
          <w:sz w:val="24"/>
          <w:szCs w:val="24"/>
        </w:rPr>
        <w:t>здействие на окружающую среду (+</w:t>
      </w:r>
      <w:r w:rsidR="00C223CE">
        <w:rPr>
          <w:rFonts w:ascii="Times New Roman" w:hAnsi="Times New Roman" w:cs="Times New Roman"/>
          <w:sz w:val="24"/>
          <w:szCs w:val="24"/>
        </w:rPr>
        <w:t>354 740</w:t>
      </w:r>
      <w:r w:rsidR="001D661F">
        <w:rPr>
          <w:rFonts w:ascii="Times New Roman" w:hAnsi="Times New Roman" w:cs="Times New Roman"/>
          <w:sz w:val="24"/>
          <w:szCs w:val="24"/>
        </w:rPr>
        <w:t xml:space="preserve"> руб.)</w:t>
      </w:r>
      <w:r w:rsidRPr="00E3500A">
        <w:rPr>
          <w:rFonts w:ascii="Times New Roman" w:hAnsi="Times New Roman" w:cs="Times New Roman"/>
          <w:sz w:val="24"/>
          <w:szCs w:val="24"/>
        </w:rPr>
        <w:t xml:space="preserve">, исходя из ожидаемого поступления </w:t>
      </w:r>
      <w:r w:rsidR="00B53C61">
        <w:rPr>
          <w:rFonts w:ascii="Times New Roman" w:hAnsi="Times New Roman" w:cs="Times New Roman"/>
          <w:sz w:val="24"/>
          <w:szCs w:val="24"/>
        </w:rPr>
        <w:t>платы</w:t>
      </w:r>
      <w:r w:rsidRPr="00E3500A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00A">
        <w:rPr>
          <w:rFonts w:ascii="Times New Roman" w:hAnsi="Times New Roman" w:cs="Times New Roman"/>
          <w:sz w:val="24"/>
          <w:szCs w:val="24"/>
        </w:rPr>
        <w:t xml:space="preserve"> году</w:t>
      </w:r>
      <w:r w:rsidR="00B53C61">
        <w:rPr>
          <w:rFonts w:ascii="Times New Roman" w:hAnsi="Times New Roman" w:cs="Times New Roman"/>
          <w:sz w:val="24"/>
          <w:szCs w:val="24"/>
        </w:rPr>
        <w:t>;</w:t>
      </w:r>
      <w:r w:rsidRPr="00F4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</w:t>
      </w:r>
      <w:r w:rsidRPr="00A1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(+</w:t>
      </w:r>
      <w:r w:rsidR="00C223CE">
        <w:rPr>
          <w:rFonts w:ascii="Times New Roman" w:eastAsia="Times New Roman" w:hAnsi="Times New Roman" w:cs="Times New Roman"/>
          <w:sz w:val="24"/>
          <w:szCs w:val="24"/>
          <w:lang w:eastAsia="ru-RU"/>
        </w:rPr>
        <w:t>45260</w:t>
      </w:r>
      <w:r w:rsidR="001D6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фактического поступления.</w:t>
      </w:r>
    </w:p>
    <w:p w:rsidR="00C04B19" w:rsidRPr="0095421B" w:rsidRDefault="00C04B19" w:rsidP="00C04B1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208C" w:rsidRPr="007107C7" w:rsidRDefault="004D0E17" w:rsidP="004D0E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421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B1BA8" w:rsidRPr="007107C7">
        <w:rPr>
          <w:rFonts w:ascii="Times New Roman" w:hAnsi="Times New Roman" w:cs="Times New Roman"/>
          <w:sz w:val="24"/>
          <w:szCs w:val="24"/>
        </w:rPr>
        <w:t>2.</w:t>
      </w:r>
      <w:r w:rsidR="00FA4341" w:rsidRPr="007107C7">
        <w:rPr>
          <w:rFonts w:ascii="Times New Roman" w:hAnsi="Times New Roman" w:cs="Times New Roman"/>
          <w:sz w:val="24"/>
          <w:szCs w:val="24"/>
        </w:rPr>
        <w:t xml:space="preserve">  </w:t>
      </w:r>
      <w:r w:rsidR="00B76491" w:rsidRPr="007107C7">
        <w:rPr>
          <w:rFonts w:ascii="Times New Roman" w:hAnsi="Times New Roman" w:cs="Times New Roman"/>
          <w:b/>
          <w:sz w:val="24"/>
          <w:szCs w:val="24"/>
        </w:rPr>
        <w:t>Расход</w:t>
      </w:r>
      <w:r w:rsidR="000B1BA8" w:rsidRPr="007107C7">
        <w:rPr>
          <w:rFonts w:ascii="Times New Roman" w:hAnsi="Times New Roman" w:cs="Times New Roman"/>
          <w:b/>
          <w:sz w:val="24"/>
          <w:szCs w:val="24"/>
        </w:rPr>
        <w:t>ная часть бюджета района на 2016</w:t>
      </w:r>
      <w:r w:rsidR="00B76491" w:rsidRPr="007107C7">
        <w:rPr>
          <w:rFonts w:ascii="Times New Roman" w:hAnsi="Times New Roman" w:cs="Times New Roman"/>
          <w:b/>
          <w:sz w:val="24"/>
          <w:szCs w:val="24"/>
        </w:rPr>
        <w:t xml:space="preserve"> год увеличена в целом </w:t>
      </w:r>
      <w:proofErr w:type="gramStart"/>
      <w:r w:rsidR="00B76491" w:rsidRPr="007107C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76491" w:rsidRPr="00710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491" w:rsidRPr="007107C7" w:rsidRDefault="009E4BBB" w:rsidP="004D0E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8 609 355</w:t>
      </w:r>
      <w:r w:rsidR="007107C7" w:rsidRPr="007107C7">
        <w:rPr>
          <w:rFonts w:ascii="Times New Roman" w:hAnsi="Times New Roman" w:cs="Times New Roman"/>
          <w:b/>
          <w:sz w:val="24"/>
          <w:szCs w:val="24"/>
        </w:rPr>
        <w:t>,74</w:t>
      </w:r>
      <w:r w:rsidR="0097265A" w:rsidRPr="00710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C7" w:rsidRPr="007107C7">
        <w:rPr>
          <w:rFonts w:ascii="Times New Roman" w:hAnsi="Times New Roman" w:cs="Times New Roman"/>
          <w:b/>
          <w:sz w:val="24"/>
          <w:szCs w:val="24"/>
        </w:rPr>
        <w:t>рубля</w:t>
      </w:r>
      <w:r w:rsidR="001375CE" w:rsidRPr="007107C7">
        <w:rPr>
          <w:rFonts w:ascii="Times New Roman" w:hAnsi="Times New Roman" w:cs="Times New Roman"/>
          <w:b/>
          <w:sz w:val="24"/>
          <w:szCs w:val="24"/>
        </w:rPr>
        <w:t>.</w:t>
      </w:r>
    </w:p>
    <w:p w:rsidR="004D0E17" w:rsidRPr="0095421B" w:rsidRDefault="004D0E17" w:rsidP="0081208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3F3" w:rsidRPr="00143BA3" w:rsidRDefault="00B76491" w:rsidP="00CE0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3BA3">
        <w:rPr>
          <w:rFonts w:ascii="Times New Roman" w:hAnsi="Times New Roman" w:cs="Times New Roman"/>
          <w:i/>
          <w:sz w:val="24"/>
          <w:szCs w:val="24"/>
        </w:rPr>
        <w:t>По главному ра</w:t>
      </w:r>
      <w:r w:rsidR="00732FE2" w:rsidRPr="00143BA3">
        <w:rPr>
          <w:rFonts w:ascii="Times New Roman" w:hAnsi="Times New Roman" w:cs="Times New Roman"/>
          <w:i/>
          <w:sz w:val="24"/>
          <w:szCs w:val="24"/>
        </w:rPr>
        <w:t>спорядителю бюджетных средств «а</w:t>
      </w:r>
      <w:r w:rsidRPr="00143BA3">
        <w:rPr>
          <w:rFonts w:ascii="Times New Roman" w:hAnsi="Times New Roman" w:cs="Times New Roman"/>
          <w:i/>
          <w:sz w:val="24"/>
          <w:szCs w:val="24"/>
        </w:rPr>
        <w:t xml:space="preserve">дминистрация </w:t>
      </w:r>
      <w:proofErr w:type="spellStart"/>
      <w:r w:rsidRPr="00143BA3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Pr="00143BA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F61AA8" w:rsidRPr="00143BA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6452B" w:rsidRPr="00143BA3">
        <w:rPr>
          <w:rFonts w:ascii="Times New Roman" w:hAnsi="Times New Roman" w:cs="Times New Roman"/>
          <w:i/>
          <w:sz w:val="24"/>
          <w:szCs w:val="24"/>
        </w:rPr>
        <w:t xml:space="preserve">расходы </w:t>
      </w:r>
      <w:r w:rsidR="001375CE" w:rsidRPr="00143BA3">
        <w:rPr>
          <w:rFonts w:ascii="Times New Roman" w:hAnsi="Times New Roman" w:cs="Times New Roman"/>
          <w:i/>
          <w:sz w:val="24"/>
          <w:szCs w:val="24"/>
        </w:rPr>
        <w:t xml:space="preserve">увеличены на </w:t>
      </w:r>
      <w:r w:rsidR="009E4BBB">
        <w:rPr>
          <w:rFonts w:ascii="Times New Roman" w:hAnsi="Times New Roman" w:cs="Times New Roman"/>
          <w:i/>
          <w:sz w:val="24"/>
          <w:szCs w:val="24"/>
        </w:rPr>
        <w:t>8 029 355</w:t>
      </w:r>
      <w:r w:rsidR="00143BA3" w:rsidRPr="00143BA3">
        <w:rPr>
          <w:rFonts w:ascii="Times New Roman" w:hAnsi="Times New Roman" w:cs="Times New Roman"/>
          <w:i/>
          <w:sz w:val="24"/>
          <w:szCs w:val="24"/>
        </w:rPr>
        <w:t>,74</w:t>
      </w:r>
      <w:r w:rsidRPr="00143BA3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="00762DBC" w:rsidRPr="00143BA3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762DBC" w:rsidRPr="00143BA3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762DBC" w:rsidRPr="00143BA3">
        <w:rPr>
          <w:rFonts w:ascii="Times New Roman" w:hAnsi="Times New Roman" w:cs="Times New Roman"/>
          <w:i/>
          <w:sz w:val="24"/>
          <w:szCs w:val="24"/>
        </w:rPr>
        <w:t>.</w:t>
      </w:r>
    </w:p>
    <w:p w:rsidR="001375CE" w:rsidRPr="0095421B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375CE" w:rsidRPr="0095421B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375CE" w:rsidRPr="00E867D6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143BA3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0104 0101110100 244   +28 000</w:t>
      </w:r>
      <w:r w:rsidR="001375CE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143BA3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 (обучение экономиста администрации</w:t>
      </w:r>
      <w:r w:rsidR="00E867D6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 44-ФЗ- 8000 руб., ГСМ на июнь-июль – 20 000 руб.</w:t>
      </w:r>
      <w:r w:rsidR="001375CE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F957A1" w:rsidRDefault="00F957A1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957A1" w:rsidRPr="00E867D6" w:rsidRDefault="00E867D6" w:rsidP="00F957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0113 0107111280 244  -28 000  руб. (уменьшение ассигнований по повышению энергетической эффективности и обеспечение энергосбережения, т.к. данные ассигнования востребованы не будут</w:t>
      </w:r>
      <w:r w:rsidR="00F957A1"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136902" w:rsidRDefault="00136902" w:rsidP="001369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712" w:rsidRDefault="00136902" w:rsidP="0034071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712">
        <w:rPr>
          <w:rFonts w:ascii="Times New Roman" w:hAnsi="Times New Roman" w:cs="Times New Roman"/>
          <w:b w:val="0"/>
          <w:sz w:val="24"/>
          <w:szCs w:val="24"/>
        </w:rPr>
        <w:t>-по КБК 901 0203 0103351180 244   +1172 руб.,  (осуществление первичного воинского учета на территориях, где отсутствуют военные комиссариаты</w:t>
      </w:r>
      <w:r w:rsidR="00340712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Start"/>
      <w:r w:rsidR="00CA135F">
        <w:rPr>
          <w:rFonts w:ascii="Times New Roman" w:hAnsi="Times New Roman" w:cs="Times New Roman"/>
          <w:b w:val="0"/>
          <w:sz w:val="24"/>
          <w:szCs w:val="24"/>
        </w:rPr>
        <w:t>,</w:t>
      </w:r>
      <w:r w:rsidR="00CA135F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="00CA135F">
        <w:rPr>
          <w:rFonts w:ascii="Times New Roman" w:hAnsi="Times New Roman" w:cs="Times New Roman"/>
          <w:b w:val="0"/>
          <w:bCs w:val="0"/>
          <w:sz w:val="24"/>
          <w:szCs w:val="24"/>
        </w:rPr>
        <w:t>перераспределение между поселениями)</w:t>
      </w:r>
      <w:r w:rsidR="0013636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136902" w:rsidRPr="00914E83" w:rsidRDefault="00136902" w:rsidP="001369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420" w:rsidRDefault="00AA0420" w:rsidP="00AA04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0409 0109116170 244    +8 000 000</w:t>
      </w:r>
      <w:r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( </w:t>
      </w:r>
      <w:r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"Обеспечение реализации государственных полномочий в области строительства, архитектуры и развитие дорожного хозяйства Брянской области"(2014-2020 годы)</w:t>
      </w:r>
      <w:proofErr w:type="gramStart"/>
      <w:r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"Автомобильные дороги" (2014-2020 годы).Обеспечение сохранности автомобильных дорог местного значения и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136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движения по ним ),</w:t>
      </w:r>
    </w:p>
    <w:p w:rsidR="00F957A1" w:rsidRPr="0095421B" w:rsidRDefault="00F957A1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957A1" w:rsidRDefault="00F957A1" w:rsidP="00F957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0409 01091</w:t>
      </w:r>
      <w:r w:rsidRPr="00AA04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6170 244  </w:t>
      </w:r>
      <w:r w:rsidR="00AA0420"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+1 200</w:t>
      </w:r>
      <w:r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(обеспечение сохранности автомобильных дорог местного значения и условий безопасности движения по ним з</w:t>
      </w:r>
      <w:r w:rsidR="00AA0420"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счет средств местного бюджета). Увеличение ассигнований по </w:t>
      </w:r>
      <w:proofErr w:type="spellStart"/>
      <w:r w:rsidR="00AA0420"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софинансированию</w:t>
      </w:r>
      <w:proofErr w:type="spellEnd"/>
      <w:r w:rsidR="00AA0420"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</w:t>
      </w:r>
      <w:r w:rsidR="00AA0420"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 в соответ</w:t>
      </w:r>
      <w:r w:rsidR="00136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ствии с заключенным соглашением,</w:t>
      </w:r>
    </w:p>
    <w:p w:rsidR="00AA0420" w:rsidRDefault="00AA0420" w:rsidP="00AA04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420" w:rsidRDefault="00AA0420" w:rsidP="00AA04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0409 01091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72000 244    -</w:t>
      </w:r>
      <w:r w:rsid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1 200 руб. (уменьшение ассигнований на развитие и совершенствование сети автомоб</w:t>
      </w:r>
      <w:r w:rsidR="00136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ильных дорог местного значения),</w:t>
      </w:r>
    </w:p>
    <w:p w:rsidR="00AA0420" w:rsidRPr="00AA0420" w:rsidRDefault="00AA0420" w:rsidP="00F957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5CE" w:rsidRPr="0095421B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EE4" w:rsidRDefault="00E456A0" w:rsidP="00683EE4">
      <w:pPr>
        <w:rPr>
          <w:rFonts w:ascii="Times New Roman" w:hAnsi="Times New Roman" w:cs="Times New Roman"/>
          <w:sz w:val="24"/>
          <w:szCs w:val="24"/>
        </w:rPr>
      </w:pP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D6217"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1004 0103152600 313   +28 183,74 руб. (выплата единовременного пособия при всех формах устройства детей, лишенных родительского попечения, в семью</w:t>
      </w:r>
      <w:r w:rsidR="00ED6217" w:rsidRPr="00ED6217">
        <w:rPr>
          <w:rFonts w:ascii="Times New Roman" w:hAnsi="Times New Roman" w:cs="Times New Roman"/>
          <w:sz w:val="24"/>
          <w:szCs w:val="24"/>
        </w:rPr>
        <w:t>)</w:t>
      </w:r>
      <w:r w:rsidR="00136366">
        <w:rPr>
          <w:rFonts w:ascii="Times New Roman" w:hAnsi="Times New Roman" w:cs="Times New Roman"/>
          <w:sz w:val="24"/>
          <w:szCs w:val="24"/>
        </w:rPr>
        <w:t>,</w:t>
      </w:r>
    </w:p>
    <w:p w:rsidR="00ED6217" w:rsidRDefault="00ED6217" w:rsidP="00ED6217">
      <w:pPr>
        <w:rPr>
          <w:rFonts w:ascii="Times New Roman" w:hAnsi="Times New Roman" w:cs="Times New Roman"/>
          <w:sz w:val="24"/>
          <w:szCs w:val="24"/>
        </w:rPr>
      </w:pP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0104112020 121   +11 105 руб. (увеличение ассигнований по заработной плате инспектору</w:t>
      </w:r>
      <w:r w:rsidR="00823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секретарю комиссии по делам несовершеннолетних и защите их прав, распоряжение администрации </w:t>
      </w:r>
      <w:proofErr w:type="spellStart"/>
      <w:r w:rsidR="00823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Жирятинского</w:t>
      </w:r>
      <w:proofErr w:type="spellEnd"/>
      <w:r w:rsidR="00823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27.04.2016 г. №160-р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2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36366">
        <w:rPr>
          <w:rFonts w:ascii="Times New Roman" w:hAnsi="Times New Roman" w:cs="Times New Roman"/>
          <w:sz w:val="24"/>
          <w:szCs w:val="24"/>
        </w:rPr>
        <w:t>,</w:t>
      </w:r>
    </w:p>
    <w:p w:rsidR="00136366" w:rsidRDefault="00136366" w:rsidP="00136366">
      <w:pPr>
        <w:rPr>
          <w:rFonts w:ascii="Times New Roman" w:hAnsi="Times New Roman" w:cs="Times New Roman"/>
          <w:sz w:val="24"/>
          <w:szCs w:val="24"/>
        </w:rPr>
      </w:pP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0104112020 129   +3 354 руб. (увеличение ассигнований по начислениям на выплаты по оплате труда  инспектору, секретарю комиссии по делам несовершеннолетних и защите их прав,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27.04.2016 г.     №160-р)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366" w:rsidRDefault="00136366" w:rsidP="00136366">
      <w:pPr>
        <w:rPr>
          <w:rFonts w:ascii="Times New Roman" w:hAnsi="Times New Roman" w:cs="Times New Roman"/>
          <w:sz w:val="24"/>
          <w:szCs w:val="24"/>
        </w:rPr>
      </w:pP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D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0104112020 244   - 14 459 руб. (уменьшение ассигнований по услугам связи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</w:r>
      <w:r w:rsidR="00F9183D">
        <w:rPr>
          <w:rFonts w:ascii="Times New Roman" w:hAnsi="Times New Roman" w:cs="Times New Roman"/>
          <w:sz w:val="24"/>
          <w:szCs w:val="24"/>
        </w:rPr>
        <w:t>.</w:t>
      </w:r>
    </w:p>
    <w:p w:rsidR="00E456A0" w:rsidRPr="0095421B" w:rsidRDefault="00E456A0" w:rsidP="00CE04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47255" w:rsidRPr="005E199F" w:rsidRDefault="00E16F80" w:rsidP="008061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99F">
        <w:rPr>
          <w:rFonts w:ascii="Times New Roman" w:hAnsi="Times New Roman" w:cs="Times New Roman"/>
          <w:i/>
          <w:sz w:val="24"/>
          <w:szCs w:val="24"/>
        </w:rPr>
        <w:t>По</w:t>
      </w:r>
      <w:r w:rsidR="00535462" w:rsidRPr="005E199F">
        <w:rPr>
          <w:rFonts w:ascii="Times New Roman" w:hAnsi="Times New Roman" w:cs="Times New Roman"/>
          <w:i/>
          <w:sz w:val="24"/>
          <w:szCs w:val="24"/>
        </w:rPr>
        <w:t xml:space="preserve"> главному распорядителю бюджетных средств «Финансовый отдел администрации </w:t>
      </w:r>
      <w:proofErr w:type="spellStart"/>
      <w:r w:rsidR="00535462" w:rsidRPr="005E199F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="00535462" w:rsidRPr="005E199F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="0080616B" w:rsidRPr="005E199F">
        <w:rPr>
          <w:rFonts w:ascii="Times New Roman" w:hAnsi="Times New Roman" w:cs="Times New Roman"/>
          <w:i/>
          <w:sz w:val="24"/>
          <w:szCs w:val="24"/>
        </w:rPr>
        <w:t xml:space="preserve">на» </w:t>
      </w:r>
      <w:r w:rsidR="005E199F" w:rsidRPr="005E199F">
        <w:rPr>
          <w:rFonts w:ascii="Times New Roman" w:hAnsi="Times New Roman" w:cs="Times New Roman"/>
          <w:i/>
          <w:sz w:val="24"/>
          <w:szCs w:val="24"/>
        </w:rPr>
        <w:t>расходы увеличены на 80 000</w:t>
      </w:r>
      <w:r w:rsidR="00535462" w:rsidRPr="005E199F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="00535462" w:rsidRPr="005E199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535462" w:rsidRPr="005E199F">
        <w:rPr>
          <w:rFonts w:ascii="Times New Roman" w:hAnsi="Times New Roman" w:cs="Times New Roman"/>
          <w:i/>
          <w:sz w:val="24"/>
          <w:szCs w:val="24"/>
        </w:rPr>
        <w:t>.</w:t>
      </w:r>
    </w:p>
    <w:p w:rsidR="0049403B" w:rsidRPr="005E199F" w:rsidRDefault="0049403B" w:rsidP="004940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902 1403 0201215870 540  (12510) +80 000 руб. (иные межбюджетные трансферты бюджету </w:t>
      </w:r>
      <w:proofErr w:type="spellStart"/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Морачевского</w:t>
      </w:r>
      <w:proofErr w:type="spellEnd"/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A36E7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плата, начисления на выплаты по оплате труда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июль</w:t>
      </w:r>
      <w:r w:rsidR="00006F18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</w:t>
      </w:r>
      <w:r w:rsidR="00DA36E7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014A3" w:rsidRPr="0095421B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713A" w:rsidRPr="0095421B" w:rsidRDefault="003A713A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0D17F9" w:rsidRPr="005E199F" w:rsidRDefault="000D17F9" w:rsidP="000D17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99F">
        <w:rPr>
          <w:rFonts w:ascii="Times New Roman" w:hAnsi="Times New Roman" w:cs="Times New Roman"/>
          <w:i/>
          <w:sz w:val="24"/>
          <w:szCs w:val="24"/>
        </w:rPr>
        <w:lastRenderedPageBreak/>
        <w:t>По главному распоря</w:t>
      </w:r>
      <w:r w:rsidR="0060270D" w:rsidRPr="005E199F">
        <w:rPr>
          <w:rFonts w:ascii="Times New Roman" w:hAnsi="Times New Roman" w:cs="Times New Roman"/>
          <w:i/>
          <w:sz w:val="24"/>
          <w:szCs w:val="24"/>
        </w:rPr>
        <w:t>дителю бюджетных средств «Отдел</w:t>
      </w:r>
      <w:r w:rsidRPr="005E199F">
        <w:rPr>
          <w:rFonts w:ascii="Times New Roman" w:hAnsi="Times New Roman" w:cs="Times New Roman"/>
          <w:i/>
          <w:sz w:val="24"/>
          <w:szCs w:val="24"/>
        </w:rPr>
        <w:t xml:space="preserve"> образования администрации </w:t>
      </w:r>
      <w:proofErr w:type="spellStart"/>
      <w:r w:rsidRPr="005E199F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Pr="005E199F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="00116BB5" w:rsidRPr="005E199F">
        <w:rPr>
          <w:rFonts w:ascii="Times New Roman" w:hAnsi="Times New Roman" w:cs="Times New Roman"/>
          <w:i/>
          <w:sz w:val="24"/>
          <w:szCs w:val="24"/>
        </w:rPr>
        <w:t>на</w:t>
      </w:r>
      <w:r w:rsidR="003A713A" w:rsidRPr="005E199F">
        <w:rPr>
          <w:rFonts w:ascii="Times New Roman" w:hAnsi="Times New Roman" w:cs="Times New Roman"/>
          <w:i/>
          <w:sz w:val="24"/>
          <w:szCs w:val="24"/>
        </w:rPr>
        <w:t xml:space="preserve">» расходы увеличены </w:t>
      </w:r>
      <w:r w:rsidR="005E199F" w:rsidRPr="005E199F">
        <w:rPr>
          <w:rFonts w:ascii="Times New Roman" w:hAnsi="Times New Roman" w:cs="Times New Roman"/>
          <w:i/>
          <w:sz w:val="24"/>
          <w:szCs w:val="24"/>
        </w:rPr>
        <w:t>на 500 000</w:t>
      </w:r>
      <w:r w:rsidRPr="005E199F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Pr="005E199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5E199F">
        <w:rPr>
          <w:rFonts w:ascii="Times New Roman" w:hAnsi="Times New Roman" w:cs="Times New Roman"/>
          <w:i/>
          <w:sz w:val="24"/>
          <w:szCs w:val="24"/>
        </w:rPr>
        <w:t>.</w:t>
      </w:r>
    </w:p>
    <w:p w:rsidR="00D70B4C" w:rsidRPr="0095421B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0B4C" w:rsidRPr="005E199F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</w:t>
      </w:r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901 0702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0301110640 611   +177 196 руб.,</w:t>
      </w:r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</w:t>
      </w:r>
      <w:r w:rsid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по  общеобразовательным </w:t>
      </w:r>
      <w:r w:rsid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 </w:t>
      </w:r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обслуживание газового оборудования и газопровода +44 934 руб., </w:t>
      </w:r>
      <w:proofErr w:type="spellStart"/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предрейсовый</w:t>
      </w:r>
      <w:proofErr w:type="spellEnd"/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осмотр водителей+ 20</w:t>
      </w:r>
      <w:r w:rsid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160 руб., </w:t>
      </w:r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 к месту работы и обратно </w:t>
      </w:r>
      <w:proofErr w:type="spellStart"/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аботников</w:t>
      </w:r>
      <w:proofErr w:type="spellEnd"/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+2 102 руб., </w:t>
      </w:r>
      <w:r w:rsid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</w:t>
      </w:r>
      <w:r w:rsidR="003A713A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ГСМ по общеобразовательным организациям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+ 98</w:t>
      </w:r>
      <w:r w:rsid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руб., приобретение запорной арматуры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трубах отопления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+12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E199F"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Pr="005E1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ED6DBE" w:rsidRPr="0095421B" w:rsidRDefault="00ED6DBE" w:rsidP="00D70B4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500D5" w:rsidRPr="007A1F1A" w:rsidRDefault="003A713A" w:rsidP="001500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903 0709 03</w:t>
      </w:r>
      <w:r w:rsidR="007A1F1A"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01110740 244 (12260)    + 48 558</w:t>
      </w:r>
      <w:r w:rsidR="004A7D18"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  <w:r w:rsidR="007A1F1A"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A1F1A" w:rsidRPr="007A1F1A">
        <w:rPr>
          <w:rFonts w:ascii="Times New Roman" w:hAnsi="Times New Roman" w:cs="Times New Roman"/>
          <w:sz w:val="24"/>
          <w:szCs w:val="24"/>
        </w:rPr>
        <w:t>увеличение расходов по ЦБ, ХЭГ, методкабинету  (приобретение антивирусной программы «</w:t>
      </w:r>
      <w:proofErr w:type="spellStart"/>
      <w:r w:rsidR="007A1F1A" w:rsidRPr="007A1F1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7A1F1A" w:rsidRPr="007A1F1A">
        <w:rPr>
          <w:rFonts w:ascii="Times New Roman" w:hAnsi="Times New Roman" w:cs="Times New Roman"/>
          <w:sz w:val="24"/>
          <w:szCs w:val="24"/>
        </w:rPr>
        <w:t>.</w:t>
      </w:r>
      <w:r w:rsidR="007A1F1A" w:rsidRPr="007A1F1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A1F1A" w:rsidRPr="007A1F1A">
        <w:rPr>
          <w:rFonts w:ascii="Times New Roman" w:hAnsi="Times New Roman" w:cs="Times New Roman"/>
          <w:sz w:val="24"/>
          <w:szCs w:val="24"/>
        </w:rPr>
        <w:t>»</w:t>
      </w:r>
      <w:r w:rsidR="007A1F1A">
        <w:rPr>
          <w:rFonts w:ascii="Times New Roman" w:hAnsi="Times New Roman" w:cs="Times New Roman"/>
          <w:sz w:val="24"/>
          <w:szCs w:val="24"/>
        </w:rPr>
        <w:t>+16038 руб., обучение инструктора по оказанию первой медицинской помощи</w:t>
      </w:r>
      <w:r w:rsidR="007F352B">
        <w:rPr>
          <w:rFonts w:ascii="Times New Roman" w:hAnsi="Times New Roman" w:cs="Times New Roman"/>
          <w:sz w:val="24"/>
          <w:szCs w:val="24"/>
        </w:rPr>
        <w:t xml:space="preserve"> (предписание по акту проверки</w:t>
      </w:r>
      <w:r w:rsidR="009E4BBB">
        <w:rPr>
          <w:rFonts w:ascii="Times New Roman" w:hAnsi="Times New Roman" w:cs="Times New Roman"/>
          <w:sz w:val="24"/>
          <w:szCs w:val="24"/>
        </w:rPr>
        <w:t xml:space="preserve"> инспекции труда</w:t>
      </w:r>
      <w:r w:rsidR="007F352B">
        <w:rPr>
          <w:rFonts w:ascii="Times New Roman" w:hAnsi="Times New Roman" w:cs="Times New Roman"/>
          <w:sz w:val="24"/>
          <w:szCs w:val="24"/>
        </w:rPr>
        <w:t>)+15000 руб., заправка картриджей+5720 руб., приобретение ГСМ+10000 руб., обучение по охране труда+1800 руб.</w:t>
      </w:r>
      <w:r w:rsidR="004A7D18" w:rsidRPr="007A1F1A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4A7D18" w:rsidRDefault="004A7D18" w:rsidP="004A7D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</w:t>
      </w:r>
      <w:r w:rsidR="007F352B" w:rsidRP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903 0709 0301111240  612 </w:t>
      </w:r>
      <w:r w:rsidRP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+ </w:t>
      </w:r>
      <w:r w:rsidR="007F352B" w:rsidRP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77 246</w:t>
      </w:r>
      <w:r w:rsidRPr="007F3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7F352B" w:rsidRPr="007F352B">
        <w:rPr>
          <w:rFonts w:ascii="Times New Roman" w:hAnsi="Times New Roman" w:cs="Times New Roman"/>
          <w:sz w:val="24"/>
          <w:szCs w:val="24"/>
        </w:rPr>
        <w:t xml:space="preserve"> </w:t>
      </w:r>
      <w:r w:rsidR="009E4BBB">
        <w:rPr>
          <w:rFonts w:ascii="Times New Roman" w:hAnsi="Times New Roman" w:cs="Times New Roman"/>
          <w:sz w:val="24"/>
          <w:szCs w:val="24"/>
        </w:rPr>
        <w:t>(</w:t>
      </w:r>
      <w:r w:rsidRPr="007F352B">
        <w:rPr>
          <w:rFonts w:ascii="Times New Roman" w:hAnsi="Times New Roman" w:cs="Times New Roman"/>
          <w:sz w:val="24"/>
          <w:szCs w:val="24"/>
        </w:rPr>
        <w:t>комплексная безопасно</w:t>
      </w:r>
      <w:r w:rsidR="007F352B" w:rsidRPr="007F352B">
        <w:rPr>
          <w:rFonts w:ascii="Times New Roman" w:hAnsi="Times New Roman" w:cs="Times New Roman"/>
          <w:sz w:val="24"/>
          <w:szCs w:val="24"/>
        </w:rPr>
        <w:t>сть образовательных организаций</w:t>
      </w:r>
      <w:r w:rsidRPr="007F352B">
        <w:rPr>
          <w:rFonts w:ascii="Times New Roman" w:hAnsi="Times New Roman" w:cs="Times New Roman"/>
          <w:sz w:val="24"/>
          <w:szCs w:val="24"/>
        </w:rPr>
        <w:t xml:space="preserve"> </w:t>
      </w:r>
      <w:r w:rsidR="007F352B" w:rsidRPr="007F352B">
        <w:rPr>
          <w:rFonts w:ascii="Times New Roman" w:hAnsi="Times New Roman" w:cs="Times New Roman"/>
          <w:sz w:val="24"/>
          <w:szCs w:val="24"/>
        </w:rPr>
        <w:t>(сервисное обслуживание аппаратуры ГЛОНАСС  +4500 руб., обслуживание и ремонт автоматической пожарной сигнализации и систем оповещения  +14046 р</w:t>
      </w:r>
      <w:r w:rsidR="009E4BBB">
        <w:rPr>
          <w:rFonts w:ascii="Times New Roman" w:hAnsi="Times New Roman" w:cs="Times New Roman"/>
          <w:sz w:val="24"/>
          <w:szCs w:val="24"/>
        </w:rPr>
        <w:t>уб., обучение операторов газовых котельных</w:t>
      </w:r>
      <w:r w:rsidR="007F352B" w:rsidRPr="007F352B">
        <w:rPr>
          <w:rFonts w:ascii="Times New Roman" w:hAnsi="Times New Roman" w:cs="Times New Roman"/>
          <w:sz w:val="24"/>
          <w:szCs w:val="24"/>
        </w:rPr>
        <w:t xml:space="preserve">+17000 руб., обучение ответственных по требованиям промышленной безопасности+9400 руб., обучение ответственных по </w:t>
      </w:r>
      <w:r w:rsidR="009E4BBB">
        <w:rPr>
          <w:rFonts w:ascii="Times New Roman" w:hAnsi="Times New Roman" w:cs="Times New Roman"/>
          <w:sz w:val="24"/>
          <w:szCs w:val="24"/>
        </w:rPr>
        <w:t>правилам работы на</w:t>
      </w:r>
      <w:r w:rsidR="007F352B" w:rsidRPr="007F352B">
        <w:rPr>
          <w:rFonts w:ascii="Times New Roman" w:hAnsi="Times New Roman" w:cs="Times New Roman"/>
          <w:sz w:val="24"/>
          <w:szCs w:val="24"/>
        </w:rPr>
        <w:t xml:space="preserve"> электроустановках+19800 руб., обучение ответственных по технической эксплуатации тепловых электроустановок</w:t>
      </w:r>
      <w:proofErr w:type="gramEnd"/>
      <w:r w:rsidR="007F352B" w:rsidRPr="007F352B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7F352B" w:rsidRPr="007F352B">
        <w:rPr>
          <w:rFonts w:ascii="Times New Roman" w:hAnsi="Times New Roman" w:cs="Times New Roman"/>
          <w:sz w:val="24"/>
          <w:szCs w:val="24"/>
        </w:rPr>
        <w:t>12500 руб.</w:t>
      </w:r>
      <w:r w:rsidRPr="007F352B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7F352B" w:rsidRPr="00E867D6" w:rsidRDefault="007F352B" w:rsidP="007F35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</w:t>
      </w:r>
      <w:r w:rsidR="00DF3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КБК 903 0709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0307111280 612  +10 000  руб. 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</w:t>
      </w:r>
      <w:r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обеспечение энергосбережения (промывка систем отопления</w:t>
      </w:r>
      <w:r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proofErr w:type="gramEnd"/>
    </w:p>
    <w:p w:rsidR="00DF3D9E" w:rsidRDefault="00DF3D9E" w:rsidP="00DF3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D9E" w:rsidRPr="00E867D6" w:rsidRDefault="00DF3D9E" w:rsidP="00DF3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903 0709 0301111310 612  +7 000  руб. </w:t>
      </w:r>
      <w:r w:rsidR="009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работе с детьми и молодежью (стипендии учащимся+1000 руб., единовременные выплаты выпускникам, окончившим школу с серебряными медалями+6000 руб.</w:t>
      </w:r>
      <w:r w:rsidRPr="00E86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proofErr w:type="gramEnd"/>
    </w:p>
    <w:p w:rsidR="007D21C6" w:rsidRDefault="007D21C6" w:rsidP="004A7D1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D18" w:rsidRDefault="004A7D18" w:rsidP="004A7D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903 0709 03011</w:t>
      </w:r>
      <w:r w:rsidR="0079241C" w:rsidRPr="0079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14790  612     + 180 000</w:t>
      </w:r>
      <w:r w:rsidRPr="0079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F9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83D">
        <w:rPr>
          <w:rFonts w:ascii="Times New Roman" w:hAnsi="Times New Roman" w:cs="Times New Roman"/>
          <w:sz w:val="24"/>
          <w:szCs w:val="24"/>
        </w:rPr>
        <w:t>(</w:t>
      </w:r>
      <w:r w:rsidRPr="0079241C">
        <w:rPr>
          <w:rFonts w:ascii="Times New Roman" w:hAnsi="Times New Roman" w:cs="Times New Roman"/>
          <w:sz w:val="24"/>
          <w:szCs w:val="24"/>
        </w:rPr>
        <w:t xml:space="preserve">мероприятия по проведению оздоровительной кампании детей </w:t>
      </w:r>
      <w:r w:rsidR="0079241C" w:rsidRPr="0079241C">
        <w:rPr>
          <w:rFonts w:ascii="Times New Roman" w:hAnsi="Times New Roman" w:cs="Times New Roman"/>
          <w:sz w:val="24"/>
          <w:szCs w:val="24"/>
        </w:rPr>
        <w:t>(средства областного бюджета</w:t>
      </w:r>
      <w:r w:rsidR="007D21C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7D21C6" w:rsidRPr="007A1F1A" w:rsidRDefault="007D21C6" w:rsidP="007D21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903 0709 0301110740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852 (12902)    -110</w:t>
      </w:r>
      <w:r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7A1F1A">
        <w:rPr>
          <w:rFonts w:ascii="Times New Roman" w:hAnsi="Times New Roman" w:cs="Times New Roman"/>
          <w:sz w:val="24"/>
          <w:szCs w:val="24"/>
        </w:rPr>
        <w:t xml:space="preserve"> расходов п</w:t>
      </w:r>
      <w:r>
        <w:rPr>
          <w:rFonts w:ascii="Times New Roman" w:hAnsi="Times New Roman" w:cs="Times New Roman"/>
          <w:sz w:val="24"/>
          <w:szCs w:val="24"/>
        </w:rPr>
        <w:t>о ЦБ, ХЭГ, методкабинету  (передвижка между видами расходов</w:t>
      </w:r>
      <w:r w:rsidRPr="007A1F1A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7D21C6" w:rsidRPr="007A1F1A" w:rsidRDefault="007D21C6" w:rsidP="007D21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903 0709 0301110740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853 (12902)    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Pr="007A1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7A1F1A">
        <w:rPr>
          <w:rFonts w:ascii="Times New Roman" w:hAnsi="Times New Roman" w:cs="Times New Roman"/>
          <w:sz w:val="24"/>
          <w:szCs w:val="24"/>
        </w:rPr>
        <w:t xml:space="preserve"> расходов п</w:t>
      </w:r>
      <w:r>
        <w:rPr>
          <w:rFonts w:ascii="Times New Roman" w:hAnsi="Times New Roman" w:cs="Times New Roman"/>
          <w:sz w:val="24"/>
          <w:szCs w:val="24"/>
        </w:rPr>
        <w:t>о ЦБ, ХЭГ, методкабинету  (</w:t>
      </w:r>
      <w:r>
        <w:rPr>
          <w:rFonts w:ascii="Times New Roman" w:hAnsi="Times New Roman" w:cs="Times New Roman"/>
          <w:sz w:val="24"/>
          <w:szCs w:val="24"/>
        </w:rPr>
        <w:t>уплата пени).</w:t>
      </w:r>
      <w:proofErr w:type="gramEnd"/>
    </w:p>
    <w:p w:rsidR="002A26A7" w:rsidRPr="0079241C" w:rsidRDefault="002A26A7" w:rsidP="002A26A7">
      <w:pPr>
        <w:rPr>
          <w:rFonts w:ascii="Times New Roman" w:hAnsi="Times New Roman" w:cs="Times New Roman"/>
          <w:sz w:val="24"/>
          <w:szCs w:val="24"/>
        </w:rPr>
      </w:pPr>
      <w:r w:rsidRPr="0079241C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41C">
        <w:rPr>
          <w:rFonts w:ascii="Times New Roman" w:hAnsi="Times New Roman" w:cs="Times New Roman"/>
          <w:b/>
          <w:sz w:val="24"/>
          <w:szCs w:val="24"/>
        </w:rPr>
        <w:t>В результате внесенных изменений дефицит</w:t>
      </w:r>
      <w:r w:rsidR="004A7D18" w:rsidRPr="0079241C">
        <w:rPr>
          <w:rFonts w:ascii="Times New Roman" w:hAnsi="Times New Roman" w:cs="Times New Roman"/>
          <w:b/>
          <w:sz w:val="24"/>
          <w:szCs w:val="24"/>
        </w:rPr>
        <w:t xml:space="preserve"> бюджета района </w:t>
      </w:r>
      <w:r w:rsidR="009E4BBB">
        <w:rPr>
          <w:rFonts w:ascii="Times New Roman" w:hAnsi="Times New Roman" w:cs="Times New Roman"/>
          <w:b/>
          <w:sz w:val="24"/>
          <w:szCs w:val="24"/>
        </w:rPr>
        <w:t>не изменился и составляет</w:t>
      </w:r>
      <w:r w:rsidR="004A7D18" w:rsidRPr="0079241C">
        <w:rPr>
          <w:rFonts w:ascii="Times New Roman" w:hAnsi="Times New Roman" w:cs="Times New Roman"/>
          <w:b/>
          <w:sz w:val="24"/>
          <w:szCs w:val="24"/>
        </w:rPr>
        <w:t xml:space="preserve"> 3 733 123,46</w:t>
      </w:r>
      <w:r w:rsidRPr="0079241C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79241C">
        <w:rPr>
          <w:rFonts w:ascii="Times New Roman" w:hAnsi="Times New Roman" w:cs="Times New Roman"/>
          <w:sz w:val="24"/>
          <w:szCs w:val="24"/>
        </w:rPr>
        <w:t xml:space="preserve"> Источниками покрытия дефицита являются остатки средств на счете</w:t>
      </w:r>
      <w:r w:rsidR="00DE280F" w:rsidRPr="0079241C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79241C">
        <w:rPr>
          <w:rFonts w:ascii="Times New Roman" w:hAnsi="Times New Roman" w:cs="Times New Roman"/>
          <w:sz w:val="24"/>
          <w:szCs w:val="24"/>
        </w:rPr>
        <w:t xml:space="preserve"> по состоянию на 01.01.2016 г.</w:t>
      </w:r>
    </w:p>
    <w:p w:rsidR="003E37B3" w:rsidRPr="0079241C" w:rsidRDefault="003E37B3" w:rsidP="003E37B3">
      <w:pPr>
        <w:rPr>
          <w:rFonts w:ascii="Times New Roman" w:hAnsi="Times New Roman" w:cs="Times New Roman"/>
          <w:sz w:val="24"/>
          <w:szCs w:val="24"/>
        </w:rPr>
      </w:pPr>
      <w:r w:rsidRPr="007924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444A" w:rsidRPr="0079241C" w:rsidRDefault="0008444A" w:rsidP="003E37B3">
      <w:pPr>
        <w:rPr>
          <w:rFonts w:ascii="Times New Roman" w:hAnsi="Times New Roman" w:cs="Times New Roman"/>
          <w:sz w:val="24"/>
          <w:szCs w:val="24"/>
        </w:rPr>
      </w:pPr>
    </w:p>
    <w:p w:rsidR="0008444A" w:rsidRPr="0079241C" w:rsidRDefault="0008444A" w:rsidP="003E37B3">
      <w:pPr>
        <w:rPr>
          <w:rFonts w:ascii="Times New Roman" w:hAnsi="Times New Roman" w:cs="Times New Roman"/>
          <w:sz w:val="24"/>
          <w:szCs w:val="24"/>
        </w:rPr>
      </w:pPr>
      <w:r w:rsidRPr="0079241C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79241C">
        <w:rPr>
          <w:rFonts w:ascii="Times New Roman" w:hAnsi="Times New Roman" w:cs="Times New Roman"/>
          <w:sz w:val="24"/>
          <w:szCs w:val="24"/>
        </w:rPr>
        <w:t>Л.А.Солодухина</w:t>
      </w:r>
      <w:proofErr w:type="spellEnd"/>
    </w:p>
    <w:p w:rsidR="00895AF5" w:rsidRPr="0079241C" w:rsidRDefault="00895AF5">
      <w:pPr>
        <w:rPr>
          <w:rFonts w:ascii="Times New Roman" w:hAnsi="Times New Roman" w:cs="Times New Roman"/>
          <w:sz w:val="24"/>
          <w:szCs w:val="24"/>
        </w:rPr>
      </w:pPr>
    </w:p>
    <w:sectPr w:rsidR="00895AF5" w:rsidRPr="0079241C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6F18"/>
    <w:rsid w:val="00014A2E"/>
    <w:rsid w:val="00027752"/>
    <w:rsid w:val="0004103A"/>
    <w:rsid w:val="00041620"/>
    <w:rsid w:val="0005227F"/>
    <w:rsid w:val="00061CDD"/>
    <w:rsid w:val="00064867"/>
    <w:rsid w:val="00074558"/>
    <w:rsid w:val="00075810"/>
    <w:rsid w:val="0008444A"/>
    <w:rsid w:val="00090C37"/>
    <w:rsid w:val="000B1BA8"/>
    <w:rsid w:val="000D17F9"/>
    <w:rsid w:val="000D3DAF"/>
    <w:rsid w:val="000D598C"/>
    <w:rsid w:val="00107E28"/>
    <w:rsid w:val="00116BB5"/>
    <w:rsid w:val="0012232B"/>
    <w:rsid w:val="00123856"/>
    <w:rsid w:val="00131ADC"/>
    <w:rsid w:val="001327D4"/>
    <w:rsid w:val="00136366"/>
    <w:rsid w:val="00136902"/>
    <w:rsid w:val="001375CE"/>
    <w:rsid w:val="00143BA3"/>
    <w:rsid w:val="001500D5"/>
    <w:rsid w:val="001822D7"/>
    <w:rsid w:val="00183A7F"/>
    <w:rsid w:val="001A31DF"/>
    <w:rsid w:val="001A34DC"/>
    <w:rsid w:val="001A7D27"/>
    <w:rsid w:val="001B091F"/>
    <w:rsid w:val="001D2186"/>
    <w:rsid w:val="001D661F"/>
    <w:rsid w:val="001F7F7B"/>
    <w:rsid w:val="00205E49"/>
    <w:rsid w:val="00210D2D"/>
    <w:rsid w:val="00243DAC"/>
    <w:rsid w:val="00255EF9"/>
    <w:rsid w:val="002901DD"/>
    <w:rsid w:val="00292546"/>
    <w:rsid w:val="0029275C"/>
    <w:rsid w:val="002A06BB"/>
    <w:rsid w:val="002A26A7"/>
    <w:rsid w:val="002E4B40"/>
    <w:rsid w:val="00306FF5"/>
    <w:rsid w:val="003252A2"/>
    <w:rsid w:val="00340712"/>
    <w:rsid w:val="003540CD"/>
    <w:rsid w:val="00380DAC"/>
    <w:rsid w:val="00383D91"/>
    <w:rsid w:val="00386BD4"/>
    <w:rsid w:val="003A713A"/>
    <w:rsid w:val="003C006A"/>
    <w:rsid w:val="003E0129"/>
    <w:rsid w:val="003E37B3"/>
    <w:rsid w:val="003F2303"/>
    <w:rsid w:val="004206FC"/>
    <w:rsid w:val="004377B9"/>
    <w:rsid w:val="00447255"/>
    <w:rsid w:val="0046610A"/>
    <w:rsid w:val="0046682B"/>
    <w:rsid w:val="0046758B"/>
    <w:rsid w:val="00485AFF"/>
    <w:rsid w:val="0049403B"/>
    <w:rsid w:val="004A7D18"/>
    <w:rsid w:val="004C61FC"/>
    <w:rsid w:val="004D0E17"/>
    <w:rsid w:val="004D2613"/>
    <w:rsid w:val="004F33AD"/>
    <w:rsid w:val="005228C3"/>
    <w:rsid w:val="005250BB"/>
    <w:rsid w:val="00535462"/>
    <w:rsid w:val="005631CD"/>
    <w:rsid w:val="0057623C"/>
    <w:rsid w:val="005858AD"/>
    <w:rsid w:val="005A1876"/>
    <w:rsid w:val="005A4DE5"/>
    <w:rsid w:val="005C1380"/>
    <w:rsid w:val="005E199F"/>
    <w:rsid w:val="005F3415"/>
    <w:rsid w:val="0060270D"/>
    <w:rsid w:val="00620BDE"/>
    <w:rsid w:val="00626C51"/>
    <w:rsid w:val="00633D18"/>
    <w:rsid w:val="006361C3"/>
    <w:rsid w:val="00651A8A"/>
    <w:rsid w:val="00671B74"/>
    <w:rsid w:val="00677E42"/>
    <w:rsid w:val="00683EE4"/>
    <w:rsid w:val="006936C0"/>
    <w:rsid w:val="006A140D"/>
    <w:rsid w:val="006A1C70"/>
    <w:rsid w:val="006A4121"/>
    <w:rsid w:val="006D12F4"/>
    <w:rsid w:val="006E7A67"/>
    <w:rsid w:val="006F57AC"/>
    <w:rsid w:val="007014A3"/>
    <w:rsid w:val="007058A5"/>
    <w:rsid w:val="007107C7"/>
    <w:rsid w:val="007136D6"/>
    <w:rsid w:val="00732FE2"/>
    <w:rsid w:val="00735555"/>
    <w:rsid w:val="007443D8"/>
    <w:rsid w:val="00762DBC"/>
    <w:rsid w:val="0076452B"/>
    <w:rsid w:val="00765077"/>
    <w:rsid w:val="00770E7F"/>
    <w:rsid w:val="007733F3"/>
    <w:rsid w:val="00787B43"/>
    <w:rsid w:val="0079241C"/>
    <w:rsid w:val="007971B3"/>
    <w:rsid w:val="007A1F1A"/>
    <w:rsid w:val="007A618E"/>
    <w:rsid w:val="007B17FD"/>
    <w:rsid w:val="007B7421"/>
    <w:rsid w:val="007B7D04"/>
    <w:rsid w:val="007C1A34"/>
    <w:rsid w:val="007C6316"/>
    <w:rsid w:val="007D21C6"/>
    <w:rsid w:val="007F352B"/>
    <w:rsid w:val="00804A77"/>
    <w:rsid w:val="0080616B"/>
    <w:rsid w:val="0081208C"/>
    <w:rsid w:val="008150D3"/>
    <w:rsid w:val="00823005"/>
    <w:rsid w:val="00843D70"/>
    <w:rsid w:val="00853719"/>
    <w:rsid w:val="008706F7"/>
    <w:rsid w:val="008709A7"/>
    <w:rsid w:val="008871F0"/>
    <w:rsid w:val="00895AF5"/>
    <w:rsid w:val="008A3BA1"/>
    <w:rsid w:val="008B227C"/>
    <w:rsid w:val="008B429D"/>
    <w:rsid w:val="008D0EA9"/>
    <w:rsid w:val="008E6B1A"/>
    <w:rsid w:val="00914E83"/>
    <w:rsid w:val="00920403"/>
    <w:rsid w:val="00925926"/>
    <w:rsid w:val="0093764F"/>
    <w:rsid w:val="0095421B"/>
    <w:rsid w:val="00955E3D"/>
    <w:rsid w:val="00957E6D"/>
    <w:rsid w:val="0097265A"/>
    <w:rsid w:val="009815B6"/>
    <w:rsid w:val="00981BCE"/>
    <w:rsid w:val="00996AC0"/>
    <w:rsid w:val="009A0D01"/>
    <w:rsid w:val="009A73E2"/>
    <w:rsid w:val="009B57CD"/>
    <w:rsid w:val="009E4BBB"/>
    <w:rsid w:val="009F09E3"/>
    <w:rsid w:val="009F40BA"/>
    <w:rsid w:val="00A10ED0"/>
    <w:rsid w:val="00A130A9"/>
    <w:rsid w:val="00A3294E"/>
    <w:rsid w:val="00A40757"/>
    <w:rsid w:val="00A42762"/>
    <w:rsid w:val="00A45BD7"/>
    <w:rsid w:val="00A66A31"/>
    <w:rsid w:val="00A71231"/>
    <w:rsid w:val="00A9719A"/>
    <w:rsid w:val="00AA0420"/>
    <w:rsid w:val="00AB70D4"/>
    <w:rsid w:val="00AD5CEA"/>
    <w:rsid w:val="00B04887"/>
    <w:rsid w:val="00B46074"/>
    <w:rsid w:val="00B53C61"/>
    <w:rsid w:val="00B730C0"/>
    <w:rsid w:val="00B730C6"/>
    <w:rsid w:val="00B7641A"/>
    <w:rsid w:val="00B76491"/>
    <w:rsid w:val="00B90B0C"/>
    <w:rsid w:val="00B91B49"/>
    <w:rsid w:val="00B9553E"/>
    <w:rsid w:val="00BA4C0B"/>
    <w:rsid w:val="00BB2792"/>
    <w:rsid w:val="00BC4267"/>
    <w:rsid w:val="00BD01C0"/>
    <w:rsid w:val="00BD1F87"/>
    <w:rsid w:val="00BD69B8"/>
    <w:rsid w:val="00BE1FB2"/>
    <w:rsid w:val="00BF7073"/>
    <w:rsid w:val="00C04B19"/>
    <w:rsid w:val="00C223CE"/>
    <w:rsid w:val="00C257D5"/>
    <w:rsid w:val="00C258E4"/>
    <w:rsid w:val="00C636BC"/>
    <w:rsid w:val="00CA135F"/>
    <w:rsid w:val="00CE0484"/>
    <w:rsid w:val="00CF2474"/>
    <w:rsid w:val="00D4596E"/>
    <w:rsid w:val="00D56A1B"/>
    <w:rsid w:val="00D62BF8"/>
    <w:rsid w:val="00D70B4C"/>
    <w:rsid w:val="00DA110E"/>
    <w:rsid w:val="00DA36E7"/>
    <w:rsid w:val="00DC5605"/>
    <w:rsid w:val="00DC7BCA"/>
    <w:rsid w:val="00DC7E9F"/>
    <w:rsid w:val="00DD0BA1"/>
    <w:rsid w:val="00DD768A"/>
    <w:rsid w:val="00DE280F"/>
    <w:rsid w:val="00DF3D9E"/>
    <w:rsid w:val="00E07EB8"/>
    <w:rsid w:val="00E1530E"/>
    <w:rsid w:val="00E16F80"/>
    <w:rsid w:val="00E33665"/>
    <w:rsid w:val="00E3500A"/>
    <w:rsid w:val="00E412E7"/>
    <w:rsid w:val="00E456A0"/>
    <w:rsid w:val="00E53C1C"/>
    <w:rsid w:val="00E57A28"/>
    <w:rsid w:val="00E60769"/>
    <w:rsid w:val="00E67FF5"/>
    <w:rsid w:val="00E867D6"/>
    <w:rsid w:val="00EA56D7"/>
    <w:rsid w:val="00EB3B3A"/>
    <w:rsid w:val="00EB4EBB"/>
    <w:rsid w:val="00ED6217"/>
    <w:rsid w:val="00ED6DBE"/>
    <w:rsid w:val="00EE697D"/>
    <w:rsid w:val="00EF47F0"/>
    <w:rsid w:val="00F13D4C"/>
    <w:rsid w:val="00F31AD5"/>
    <w:rsid w:val="00F35C3E"/>
    <w:rsid w:val="00F41F20"/>
    <w:rsid w:val="00F432C4"/>
    <w:rsid w:val="00F5418C"/>
    <w:rsid w:val="00F61AA8"/>
    <w:rsid w:val="00F74AB5"/>
    <w:rsid w:val="00F772AC"/>
    <w:rsid w:val="00F80ADD"/>
    <w:rsid w:val="00F81A89"/>
    <w:rsid w:val="00F9183D"/>
    <w:rsid w:val="00F957A1"/>
    <w:rsid w:val="00F95863"/>
    <w:rsid w:val="00FA4341"/>
    <w:rsid w:val="00FA652D"/>
    <w:rsid w:val="00FB3392"/>
    <w:rsid w:val="00FD232F"/>
    <w:rsid w:val="00FE3721"/>
    <w:rsid w:val="00FE408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  <w:style w:type="paragraph" w:customStyle="1" w:styleId="ConsPlusTitle">
    <w:name w:val="ConsPlusTitle"/>
    <w:rsid w:val="003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  <w:style w:type="paragraph" w:customStyle="1" w:styleId="ConsPlusTitle">
    <w:name w:val="ConsPlusTitle"/>
    <w:rsid w:val="003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2016-04-15T07:24:00Z</cp:lastPrinted>
  <dcterms:created xsi:type="dcterms:W3CDTF">2016-06-06T06:30:00Z</dcterms:created>
  <dcterms:modified xsi:type="dcterms:W3CDTF">2016-06-14T07:41:00Z</dcterms:modified>
</cp:coreProperties>
</file>