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Годовой отчет</w:t>
      </w: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о ходе реализации и оценке эффективности муниципальной</w:t>
      </w: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 xml:space="preserve">программы Жирятинского района "Развитие образования Жирятинского </w:t>
      </w:r>
      <w:r w:rsidR="00C04C05" w:rsidRPr="009051A5">
        <w:rPr>
          <w:b/>
          <w:sz w:val="28"/>
          <w:szCs w:val="28"/>
        </w:rPr>
        <w:t xml:space="preserve">муниципального </w:t>
      </w:r>
      <w:r w:rsidRPr="009051A5">
        <w:rPr>
          <w:b/>
          <w:sz w:val="28"/>
          <w:szCs w:val="28"/>
        </w:rPr>
        <w:t>района" (20</w:t>
      </w:r>
      <w:r w:rsidR="00C04C05" w:rsidRPr="009051A5">
        <w:rPr>
          <w:b/>
          <w:sz w:val="28"/>
          <w:szCs w:val="28"/>
        </w:rPr>
        <w:t>2</w:t>
      </w:r>
      <w:r w:rsidR="008A18DD">
        <w:rPr>
          <w:b/>
          <w:sz w:val="28"/>
          <w:szCs w:val="28"/>
        </w:rPr>
        <w:t>4</w:t>
      </w:r>
      <w:r w:rsidRPr="009051A5">
        <w:rPr>
          <w:b/>
          <w:sz w:val="28"/>
          <w:szCs w:val="28"/>
        </w:rPr>
        <w:t xml:space="preserve"> - 20</w:t>
      </w:r>
      <w:r w:rsidR="00C04C05" w:rsidRPr="009051A5">
        <w:rPr>
          <w:b/>
          <w:sz w:val="28"/>
          <w:szCs w:val="28"/>
        </w:rPr>
        <w:t>2</w:t>
      </w:r>
      <w:r w:rsidR="008A18DD">
        <w:rPr>
          <w:b/>
          <w:sz w:val="28"/>
          <w:szCs w:val="28"/>
        </w:rPr>
        <w:t>6</w:t>
      </w:r>
      <w:r w:rsidRPr="009051A5">
        <w:rPr>
          <w:b/>
          <w:sz w:val="28"/>
          <w:szCs w:val="28"/>
        </w:rPr>
        <w:t xml:space="preserve"> годы) за 20</w:t>
      </w:r>
      <w:r w:rsidR="00C04C05" w:rsidRPr="009051A5">
        <w:rPr>
          <w:b/>
          <w:sz w:val="28"/>
          <w:szCs w:val="28"/>
        </w:rPr>
        <w:t>2</w:t>
      </w:r>
      <w:r w:rsidR="008A18DD">
        <w:rPr>
          <w:b/>
          <w:sz w:val="28"/>
          <w:szCs w:val="28"/>
        </w:rPr>
        <w:t>4</w:t>
      </w:r>
      <w:r w:rsidRPr="009051A5">
        <w:rPr>
          <w:b/>
          <w:sz w:val="28"/>
          <w:szCs w:val="28"/>
        </w:rPr>
        <w:t xml:space="preserve"> год.</w:t>
      </w:r>
    </w:p>
    <w:p w:rsidR="00937A14" w:rsidRPr="009051A5" w:rsidRDefault="00937A14" w:rsidP="00937A14">
      <w:pPr>
        <w:ind w:firstLine="540"/>
        <w:jc w:val="both"/>
        <w:rPr>
          <w:sz w:val="28"/>
          <w:szCs w:val="28"/>
        </w:rPr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Pr="009051A5">
        <w:rPr>
          <w:b/>
          <w:sz w:val="28"/>
          <w:szCs w:val="28"/>
        </w:rPr>
        <w:t>Цели муниципальной программы:</w:t>
      </w:r>
    </w:p>
    <w:p w:rsidR="00DF51AF" w:rsidRPr="009051A5" w:rsidRDefault="00DF51AF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</w:p>
    <w:p w:rsidR="004324BD" w:rsidRPr="009051A5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>Целью Программы является повышение доступности качественного</w:t>
      </w:r>
      <w:r w:rsidR="00872288" w:rsidRPr="009051A5">
        <w:rPr>
          <w:sz w:val="28"/>
          <w:szCs w:val="28"/>
        </w:rPr>
        <w:t xml:space="preserve"> общего, дополнительного, дошкольного</w:t>
      </w:r>
      <w:r w:rsidRPr="009051A5">
        <w:rPr>
          <w:sz w:val="28"/>
          <w:szCs w:val="28"/>
        </w:rPr>
        <w:t xml:space="preserve">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       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Pr="009051A5">
        <w:rPr>
          <w:b/>
          <w:sz w:val="28"/>
          <w:szCs w:val="28"/>
        </w:rPr>
        <w:t>Задачи муниципальной программы:</w:t>
      </w:r>
    </w:p>
    <w:p w:rsidR="00DF51AF" w:rsidRPr="009051A5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24BD" w:rsidRPr="009051A5" w:rsidRDefault="00460DB8" w:rsidP="004324BD">
      <w:pPr>
        <w:pStyle w:val="6"/>
        <w:ind w:right="2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04C05" w:rsidRPr="009051A5">
        <w:rPr>
          <w:sz w:val="28"/>
          <w:szCs w:val="28"/>
        </w:rPr>
        <w:t>П</w:t>
      </w:r>
      <w:r w:rsidR="004324BD" w:rsidRPr="009051A5">
        <w:rPr>
          <w:sz w:val="28"/>
          <w:szCs w:val="28"/>
        </w:rPr>
        <w:t>овысить эффективность образовательного процесса</w:t>
      </w:r>
      <w:r w:rsidR="00FF64C9">
        <w:rPr>
          <w:sz w:val="28"/>
          <w:szCs w:val="28"/>
        </w:rPr>
        <w:t>, объективность образовательных результатов;</w:t>
      </w:r>
    </w:p>
    <w:p w:rsidR="004324BD" w:rsidRPr="009051A5" w:rsidRDefault="00C04C05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>-</w:t>
      </w:r>
      <w:r w:rsidR="00CF337F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О</w:t>
      </w:r>
      <w:r w:rsidR="004324BD" w:rsidRPr="009051A5">
        <w:rPr>
          <w:sz w:val="28"/>
          <w:szCs w:val="28"/>
        </w:rPr>
        <w:t>беспечить социальную защищённость педагогических работников, выполнение майских указов Президента Российской Федерации;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У</w:t>
      </w:r>
      <w:r w:rsidRPr="009051A5">
        <w:rPr>
          <w:sz w:val="28"/>
          <w:szCs w:val="28"/>
        </w:rPr>
        <w:t>силить воспитательную функцию общеобразовательных школ;</w:t>
      </w:r>
    </w:p>
    <w:p w:rsidR="004324BD" w:rsidRPr="009051A5" w:rsidRDefault="00C04C05" w:rsidP="003E6725">
      <w:pPr>
        <w:pStyle w:val="6"/>
        <w:ind w:right="23" w:firstLine="709"/>
        <w:jc w:val="left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FF64C9">
        <w:rPr>
          <w:sz w:val="28"/>
          <w:szCs w:val="28"/>
        </w:rPr>
        <w:t>Перейти на обучение по</w:t>
      </w:r>
      <w:r w:rsidR="004324BD" w:rsidRPr="009051A5">
        <w:rPr>
          <w:sz w:val="28"/>
          <w:szCs w:val="28"/>
        </w:rPr>
        <w:t xml:space="preserve"> федеральны</w:t>
      </w:r>
      <w:r w:rsidR="00FF64C9">
        <w:rPr>
          <w:sz w:val="28"/>
          <w:szCs w:val="28"/>
        </w:rPr>
        <w:t>м государственным</w:t>
      </w:r>
      <w:r w:rsidR="004324BD" w:rsidRPr="009051A5">
        <w:rPr>
          <w:sz w:val="28"/>
          <w:szCs w:val="28"/>
        </w:rPr>
        <w:t xml:space="preserve"> образовательны</w:t>
      </w:r>
      <w:r w:rsidR="00FF64C9">
        <w:rPr>
          <w:sz w:val="28"/>
          <w:szCs w:val="28"/>
        </w:rPr>
        <w:t>м</w:t>
      </w:r>
      <w:r w:rsidR="004324BD" w:rsidRPr="009051A5">
        <w:rPr>
          <w:sz w:val="28"/>
          <w:szCs w:val="28"/>
        </w:rPr>
        <w:t xml:space="preserve"> стандарт</w:t>
      </w:r>
      <w:r w:rsidR="00FF64C9">
        <w:rPr>
          <w:sz w:val="28"/>
          <w:szCs w:val="28"/>
        </w:rPr>
        <w:t>ам нового поколения</w:t>
      </w:r>
      <w:r w:rsidR="004324BD" w:rsidRPr="009051A5">
        <w:rPr>
          <w:sz w:val="28"/>
          <w:szCs w:val="28"/>
        </w:rPr>
        <w:t>;</w:t>
      </w:r>
    </w:p>
    <w:p w:rsidR="004324BD" w:rsidRPr="009051A5" w:rsidRDefault="004324BD" w:rsidP="003E6725">
      <w:pPr>
        <w:pStyle w:val="6"/>
        <w:ind w:right="23" w:firstLine="709"/>
        <w:jc w:val="left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беспечить создание необходимых условий для отдыха и оздоровления детей и подростков;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С</w:t>
      </w:r>
      <w:r w:rsidRPr="009051A5">
        <w:rPr>
          <w:sz w:val="28"/>
          <w:szCs w:val="28"/>
        </w:rPr>
        <w:t>овершенствовать учебную и материальную базу образовательных учреждений;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беспечить учащихся школ качественным и сбалансированным питанием</w:t>
      </w:r>
      <w:r w:rsidR="003E6725" w:rsidRPr="009051A5">
        <w:rPr>
          <w:sz w:val="28"/>
          <w:szCs w:val="28"/>
        </w:rPr>
        <w:t>, в том числе бесплатным в 1-4 классах</w:t>
      </w:r>
      <w:r w:rsidRPr="009051A5">
        <w:rPr>
          <w:sz w:val="28"/>
          <w:szCs w:val="28"/>
        </w:rPr>
        <w:t>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4F0528" w:rsidRPr="009051A5">
        <w:rPr>
          <w:sz w:val="28"/>
          <w:szCs w:val="28"/>
        </w:rPr>
        <w:t>С</w:t>
      </w:r>
      <w:r w:rsidRPr="009051A5">
        <w:rPr>
          <w:sz w:val="28"/>
          <w:szCs w:val="28"/>
        </w:rPr>
        <w:t>оздать безопасные условия пребывания детей в образовательных учреждениях;</w:t>
      </w:r>
    </w:p>
    <w:p w:rsidR="004324BD" w:rsidRPr="009051A5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4F0528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</w:t>
      </w:r>
      <w:r w:rsidR="00872288" w:rsidRPr="009051A5">
        <w:rPr>
          <w:sz w:val="28"/>
          <w:szCs w:val="28"/>
        </w:rPr>
        <w:t>ить</w:t>
      </w:r>
      <w:r w:rsidRPr="009051A5">
        <w:rPr>
          <w:sz w:val="28"/>
          <w:szCs w:val="28"/>
        </w:rPr>
        <w:t xml:space="preserve"> доступност</w:t>
      </w:r>
      <w:r w:rsidR="00EC077B" w:rsidRPr="009051A5">
        <w:rPr>
          <w:sz w:val="28"/>
          <w:szCs w:val="28"/>
        </w:rPr>
        <w:t>ь</w:t>
      </w:r>
      <w:r w:rsidRPr="009051A5">
        <w:rPr>
          <w:sz w:val="28"/>
          <w:szCs w:val="28"/>
        </w:rPr>
        <w:t xml:space="preserve"> образования (в том числе инклюзивного) для детей с ограниченными возможнос</w:t>
      </w:r>
      <w:r w:rsidR="003E6725" w:rsidRPr="009051A5">
        <w:rPr>
          <w:sz w:val="28"/>
          <w:szCs w:val="28"/>
        </w:rPr>
        <w:t>тями здоровья и детей-инвалидов:</w:t>
      </w:r>
    </w:p>
    <w:p w:rsidR="00D70A86" w:rsidRDefault="003E6725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D70A86">
        <w:rPr>
          <w:sz w:val="28"/>
          <w:szCs w:val="28"/>
        </w:rPr>
        <w:t>Совершенствовать систему дополнительного образования детей (</w:t>
      </w:r>
      <w:r w:rsidR="00EC077B" w:rsidRPr="009051A5">
        <w:rPr>
          <w:sz w:val="28"/>
          <w:szCs w:val="28"/>
        </w:rPr>
        <w:t>«Успех каждого ребенка»</w:t>
      </w:r>
      <w:r w:rsidR="00D70A86">
        <w:rPr>
          <w:sz w:val="28"/>
          <w:szCs w:val="28"/>
        </w:rPr>
        <w:t>);</w:t>
      </w:r>
    </w:p>
    <w:p w:rsidR="00D70A86" w:rsidRDefault="00D70A86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- Эффективно использовать в обучении и воспитании центры «Точка роста»;</w:t>
      </w:r>
    </w:p>
    <w:p w:rsidR="003E6725" w:rsidRDefault="00D70A86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</w:t>
      </w:r>
      <w:r w:rsidR="008B1B1D">
        <w:rPr>
          <w:sz w:val="28"/>
          <w:szCs w:val="28"/>
        </w:rPr>
        <w:t>непрерывного образования педагогов рай</w:t>
      </w:r>
      <w:r w:rsidR="00CA535C">
        <w:rPr>
          <w:sz w:val="28"/>
          <w:szCs w:val="28"/>
        </w:rPr>
        <w:t>она;</w:t>
      </w:r>
    </w:p>
    <w:p w:rsidR="00CA535C" w:rsidRPr="009051A5" w:rsidRDefault="00CA535C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- Внедрять цифровые образовательные технологии в образовательный процесс.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A14" w:rsidRPr="009051A5" w:rsidRDefault="00DF51AF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="00937A14" w:rsidRPr="009051A5">
        <w:rPr>
          <w:b/>
          <w:sz w:val="28"/>
          <w:szCs w:val="28"/>
        </w:rPr>
        <w:t xml:space="preserve">Целевые индикаторы и показатели муниципальной программы: </w:t>
      </w:r>
    </w:p>
    <w:p w:rsidR="00C9766A" w:rsidRPr="009051A5" w:rsidRDefault="00C9766A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766A" w:rsidRPr="009051A5" w:rsidRDefault="00C9766A" w:rsidP="00EC077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051A5">
        <w:rPr>
          <w:sz w:val="28"/>
          <w:szCs w:val="28"/>
        </w:rPr>
        <w:t>Доля детей дошкольного возраста, получающих услуги дошкольного образования</w:t>
      </w:r>
      <w:r w:rsidR="00600901" w:rsidRPr="009051A5">
        <w:rPr>
          <w:sz w:val="28"/>
          <w:szCs w:val="28"/>
        </w:rPr>
        <w:t xml:space="preserve"> – </w:t>
      </w:r>
      <w:r w:rsidR="00C10ABA">
        <w:rPr>
          <w:sz w:val="28"/>
          <w:szCs w:val="28"/>
        </w:rPr>
        <w:t>51</w:t>
      </w:r>
      <w:r w:rsidR="008E7EF0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C9766A" w:rsidRPr="009051A5" w:rsidRDefault="00937A14" w:rsidP="00DF51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внедрение </w:t>
      </w:r>
      <w:r w:rsidR="00BC64A9">
        <w:rPr>
          <w:sz w:val="28"/>
          <w:szCs w:val="28"/>
        </w:rPr>
        <w:t xml:space="preserve">обновленных </w:t>
      </w:r>
      <w:r w:rsidRPr="009051A5">
        <w:rPr>
          <w:sz w:val="28"/>
          <w:szCs w:val="28"/>
        </w:rPr>
        <w:t>федеральных государственных образовательных стандартов</w:t>
      </w:r>
      <w:r w:rsidR="00BC64A9">
        <w:rPr>
          <w:sz w:val="28"/>
          <w:szCs w:val="28"/>
        </w:rPr>
        <w:t xml:space="preserve"> нового поколения</w:t>
      </w:r>
      <w:r w:rsidR="00600901" w:rsidRPr="009051A5">
        <w:rPr>
          <w:sz w:val="28"/>
          <w:szCs w:val="28"/>
        </w:rPr>
        <w:t xml:space="preserve"> – </w:t>
      </w:r>
      <w:r w:rsidR="00BC64A9">
        <w:rPr>
          <w:sz w:val="28"/>
          <w:szCs w:val="28"/>
        </w:rPr>
        <w:t>100</w:t>
      </w:r>
      <w:r w:rsidR="0054712C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C9766A" w:rsidRPr="00030B95" w:rsidRDefault="00C9766A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</w:t>
      </w:r>
      <w:r w:rsidR="00600901" w:rsidRPr="009051A5">
        <w:rPr>
          <w:sz w:val="28"/>
          <w:szCs w:val="28"/>
        </w:rPr>
        <w:t xml:space="preserve"> </w:t>
      </w:r>
      <w:proofErr w:type="spellStart"/>
      <w:r w:rsidRPr="009051A5">
        <w:rPr>
          <w:sz w:val="28"/>
          <w:szCs w:val="28"/>
        </w:rPr>
        <w:t>профес</w:t>
      </w:r>
      <w:r w:rsidR="00600901" w:rsidRPr="009051A5">
        <w:rPr>
          <w:sz w:val="28"/>
          <w:szCs w:val="28"/>
        </w:rPr>
        <w:t>-</w:t>
      </w:r>
      <w:r w:rsidRPr="009051A5">
        <w:rPr>
          <w:sz w:val="28"/>
          <w:szCs w:val="28"/>
        </w:rPr>
        <w:lastRenderedPageBreak/>
        <w:t>сиональную</w:t>
      </w:r>
      <w:proofErr w:type="spellEnd"/>
      <w:r w:rsidRPr="009051A5"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</w:t>
      </w:r>
      <w:r w:rsidRPr="00030B95">
        <w:rPr>
          <w:sz w:val="28"/>
          <w:szCs w:val="28"/>
        </w:rPr>
        <w:t>стандартами</w:t>
      </w:r>
      <w:r w:rsidR="00600901" w:rsidRPr="00030B95">
        <w:rPr>
          <w:sz w:val="28"/>
          <w:szCs w:val="28"/>
        </w:rPr>
        <w:t xml:space="preserve"> – </w:t>
      </w:r>
      <w:r w:rsidR="00FD07EC">
        <w:rPr>
          <w:sz w:val="28"/>
          <w:szCs w:val="28"/>
        </w:rPr>
        <w:t>50</w:t>
      </w:r>
      <w:r w:rsidR="0054712C">
        <w:rPr>
          <w:sz w:val="28"/>
          <w:szCs w:val="28"/>
        </w:rPr>
        <w:t>,0</w:t>
      </w:r>
      <w:proofErr w:type="gramStart"/>
      <w:r w:rsidR="00600901" w:rsidRPr="00030B95">
        <w:rPr>
          <w:sz w:val="28"/>
          <w:szCs w:val="28"/>
        </w:rPr>
        <w:t xml:space="preserve">% </w:t>
      </w:r>
      <w:r w:rsidRPr="00030B95">
        <w:rPr>
          <w:sz w:val="28"/>
          <w:szCs w:val="28"/>
        </w:rPr>
        <w:t>;</w:t>
      </w:r>
      <w:proofErr w:type="gramEnd"/>
    </w:p>
    <w:p w:rsidR="00C9766A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выпускников образовательных организаций, не сдавших единый государственный экзамен,  в общей численности выпускников общеобразовательных организаций</w:t>
      </w:r>
      <w:r w:rsidR="00600901" w:rsidRPr="009051A5">
        <w:rPr>
          <w:sz w:val="28"/>
          <w:szCs w:val="28"/>
        </w:rPr>
        <w:t xml:space="preserve"> </w:t>
      </w:r>
      <w:r w:rsidR="0013241C" w:rsidRPr="009051A5">
        <w:rPr>
          <w:sz w:val="28"/>
          <w:szCs w:val="28"/>
        </w:rPr>
        <w:t>–</w:t>
      </w:r>
      <w:r w:rsidR="00600901" w:rsidRPr="009051A5">
        <w:rPr>
          <w:sz w:val="28"/>
          <w:szCs w:val="28"/>
        </w:rPr>
        <w:t xml:space="preserve"> </w:t>
      </w:r>
      <w:r w:rsidR="00BC64A9">
        <w:rPr>
          <w:sz w:val="28"/>
          <w:szCs w:val="28"/>
        </w:rPr>
        <w:t>6</w:t>
      </w:r>
      <w:r w:rsidR="0054712C">
        <w:rPr>
          <w:sz w:val="28"/>
          <w:szCs w:val="28"/>
        </w:rPr>
        <w:t>,0</w:t>
      </w:r>
      <w:r w:rsidR="0013241C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C458D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</w:r>
      <w:r w:rsidR="00600901" w:rsidRPr="009051A5">
        <w:rPr>
          <w:sz w:val="28"/>
          <w:szCs w:val="28"/>
        </w:rPr>
        <w:t xml:space="preserve"> –  </w:t>
      </w:r>
      <w:r w:rsidR="00B475B5">
        <w:rPr>
          <w:sz w:val="28"/>
          <w:szCs w:val="28"/>
        </w:rPr>
        <w:t>6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A3317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Количество стипендиатов именных </w:t>
      </w:r>
      <w:r w:rsidR="00BA3317" w:rsidRPr="009051A5">
        <w:rPr>
          <w:sz w:val="28"/>
          <w:szCs w:val="28"/>
        </w:rPr>
        <w:t>стипендий</w:t>
      </w:r>
      <w:r w:rsidRPr="009051A5">
        <w:rPr>
          <w:sz w:val="28"/>
          <w:szCs w:val="28"/>
        </w:rPr>
        <w:t xml:space="preserve"> Жирятинского района</w:t>
      </w:r>
      <w:r w:rsidR="00600901" w:rsidRPr="009051A5">
        <w:rPr>
          <w:sz w:val="28"/>
          <w:szCs w:val="28"/>
        </w:rPr>
        <w:t xml:space="preserve"> </w:t>
      </w:r>
      <w:r w:rsidR="00E629CE">
        <w:rPr>
          <w:sz w:val="28"/>
          <w:szCs w:val="28"/>
        </w:rPr>
        <w:t xml:space="preserve">- </w:t>
      </w:r>
      <w:r w:rsidR="00B475B5">
        <w:rPr>
          <w:sz w:val="28"/>
          <w:szCs w:val="28"/>
        </w:rPr>
        <w:t>2</w:t>
      </w:r>
      <w:r w:rsidR="00600901" w:rsidRPr="009051A5">
        <w:rPr>
          <w:sz w:val="28"/>
          <w:szCs w:val="28"/>
        </w:rPr>
        <w:t xml:space="preserve"> чел.</w:t>
      </w:r>
      <w:r w:rsidR="00BA3317" w:rsidRPr="009051A5">
        <w:rPr>
          <w:sz w:val="28"/>
          <w:szCs w:val="28"/>
        </w:rPr>
        <w:t>;</w:t>
      </w:r>
    </w:p>
    <w:p w:rsidR="00BA3317" w:rsidRPr="009051A5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обучающихся, охваченных горячим питанием</w:t>
      </w:r>
      <w:r w:rsidR="00600901" w:rsidRPr="009051A5">
        <w:rPr>
          <w:sz w:val="28"/>
          <w:szCs w:val="28"/>
        </w:rPr>
        <w:t xml:space="preserve"> – 100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 xml:space="preserve"> %;</w:t>
      </w:r>
    </w:p>
    <w:p w:rsidR="00BA3317" w:rsidRPr="009051A5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</w:t>
      </w:r>
      <w:r w:rsidR="00600901" w:rsidRPr="009051A5">
        <w:rPr>
          <w:sz w:val="28"/>
          <w:szCs w:val="28"/>
        </w:rPr>
        <w:t xml:space="preserve"> – 100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A3317" w:rsidRPr="009051A5" w:rsidRDefault="00BC5B96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</w:t>
      </w:r>
      <w:r w:rsidR="00BA3317" w:rsidRPr="009051A5">
        <w:rPr>
          <w:sz w:val="28"/>
          <w:szCs w:val="28"/>
        </w:rPr>
        <w:t>ыплата компенсации части родительской платы за содержание ребенка в дошкольных образовательных организациях</w:t>
      </w:r>
      <w:r w:rsidR="00600901" w:rsidRPr="009051A5">
        <w:rPr>
          <w:sz w:val="28"/>
          <w:szCs w:val="28"/>
        </w:rPr>
        <w:t xml:space="preserve"> – 9</w:t>
      </w:r>
      <w:r w:rsidR="001A7082" w:rsidRPr="009051A5">
        <w:rPr>
          <w:sz w:val="28"/>
          <w:szCs w:val="28"/>
        </w:rPr>
        <w:t>6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="00BA3317" w:rsidRPr="009051A5">
        <w:rPr>
          <w:sz w:val="28"/>
          <w:szCs w:val="28"/>
        </w:rPr>
        <w:t>;</w:t>
      </w:r>
    </w:p>
    <w:p w:rsidR="00BA3317" w:rsidRPr="009051A5" w:rsidRDefault="00BC5B96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У</w:t>
      </w:r>
      <w:r w:rsidR="00BA3317" w:rsidRPr="009051A5">
        <w:rPr>
          <w:sz w:val="28"/>
          <w:szCs w:val="28"/>
        </w:rPr>
        <w:t>дельный вес детей школьного возраста, охваченных оздоровлением в лагерях с дневным пребыванием детей на базе образовательных учреждений</w:t>
      </w:r>
      <w:r w:rsidR="00600901" w:rsidRPr="009051A5">
        <w:rPr>
          <w:sz w:val="28"/>
          <w:szCs w:val="28"/>
        </w:rPr>
        <w:t xml:space="preserve"> </w:t>
      </w:r>
      <w:r w:rsidR="004F0528" w:rsidRPr="009051A5">
        <w:rPr>
          <w:sz w:val="28"/>
          <w:szCs w:val="28"/>
        </w:rPr>
        <w:t>–</w:t>
      </w:r>
      <w:r w:rsidR="00600901" w:rsidRPr="009051A5">
        <w:rPr>
          <w:sz w:val="28"/>
          <w:szCs w:val="28"/>
        </w:rPr>
        <w:t xml:space="preserve"> </w:t>
      </w:r>
      <w:r w:rsidR="00E629CE">
        <w:rPr>
          <w:sz w:val="28"/>
          <w:szCs w:val="28"/>
        </w:rPr>
        <w:t>45,0</w:t>
      </w:r>
      <w:r w:rsidR="004F0528" w:rsidRPr="009051A5">
        <w:rPr>
          <w:sz w:val="28"/>
          <w:szCs w:val="28"/>
        </w:rPr>
        <w:t>%</w:t>
      </w:r>
      <w:r w:rsidR="00C974B2" w:rsidRPr="009051A5">
        <w:rPr>
          <w:sz w:val="28"/>
          <w:szCs w:val="28"/>
        </w:rPr>
        <w:t>.</w:t>
      </w:r>
      <w:r w:rsidR="00BA3317" w:rsidRPr="009051A5">
        <w:rPr>
          <w:sz w:val="28"/>
          <w:szCs w:val="28"/>
        </w:rPr>
        <w:t>;</w:t>
      </w:r>
    </w:p>
    <w:p w:rsidR="00BA3317" w:rsidRPr="007C2C76" w:rsidRDefault="00BC5B96" w:rsidP="00271E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C76">
        <w:rPr>
          <w:sz w:val="28"/>
          <w:szCs w:val="28"/>
        </w:rPr>
        <w:t>О</w:t>
      </w:r>
      <w:r w:rsidR="00BA3317" w:rsidRPr="007C2C76">
        <w:rPr>
          <w:sz w:val="28"/>
          <w:szCs w:val="28"/>
        </w:rPr>
        <w:t>хват образования детей с ОВЗ и детей-инвалидов 20</w:t>
      </w:r>
      <w:r w:rsidR="001A7082" w:rsidRPr="007C2C76">
        <w:rPr>
          <w:sz w:val="28"/>
          <w:szCs w:val="28"/>
        </w:rPr>
        <w:t>2</w:t>
      </w:r>
      <w:r w:rsidR="0093760F">
        <w:rPr>
          <w:sz w:val="28"/>
          <w:szCs w:val="28"/>
        </w:rPr>
        <w:t>4</w:t>
      </w:r>
      <w:r w:rsidR="00BA3317" w:rsidRPr="007C2C76">
        <w:rPr>
          <w:sz w:val="28"/>
          <w:szCs w:val="28"/>
        </w:rPr>
        <w:t>г:</w:t>
      </w:r>
      <w:r w:rsidR="007C2C76" w:rsidRPr="007C2C76">
        <w:rPr>
          <w:sz w:val="28"/>
          <w:szCs w:val="28"/>
        </w:rPr>
        <w:t xml:space="preserve"> </w:t>
      </w:r>
      <w:r w:rsidR="00BA3317" w:rsidRPr="007C2C76">
        <w:rPr>
          <w:sz w:val="28"/>
          <w:szCs w:val="28"/>
        </w:rPr>
        <w:t xml:space="preserve"> </w:t>
      </w:r>
      <w:r w:rsidR="007C2C76">
        <w:rPr>
          <w:sz w:val="28"/>
          <w:szCs w:val="28"/>
        </w:rPr>
        <w:t>(</w:t>
      </w:r>
      <w:r w:rsidR="00BA3317" w:rsidRPr="007C2C76">
        <w:rPr>
          <w:sz w:val="28"/>
          <w:szCs w:val="28"/>
        </w:rPr>
        <w:t>общее образование</w:t>
      </w:r>
      <w:r w:rsidR="007C2C76">
        <w:rPr>
          <w:sz w:val="28"/>
          <w:szCs w:val="28"/>
        </w:rPr>
        <w:t>)</w:t>
      </w:r>
      <w:r w:rsidR="00BA3317" w:rsidRPr="007C2C76">
        <w:rPr>
          <w:sz w:val="28"/>
          <w:szCs w:val="28"/>
        </w:rPr>
        <w:t xml:space="preserve"> -</w:t>
      </w:r>
      <w:r w:rsidR="007C2C76">
        <w:rPr>
          <w:sz w:val="28"/>
          <w:szCs w:val="28"/>
        </w:rPr>
        <w:t xml:space="preserve"> </w:t>
      </w:r>
      <w:r w:rsidR="008750E2" w:rsidRPr="007C2C76">
        <w:rPr>
          <w:sz w:val="28"/>
          <w:szCs w:val="28"/>
        </w:rPr>
        <w:t>95</w:t>
      </w:r>
      <w:r w:rsidR="00184404" w:rsidRPr="007C2C76">
        <w:rPr>
          <w:sz w:val="28"/>
          <w:szCs w:val="28"/>
        </w:rPr>
        <w:t>,0</w:t>
      </w:r>
      <w:r w:rsidR="00600901" w:rsidRPr="007C2C76">
        <w:rPr>
          <w:sz w:val="28"/>
          <w:szCs w:val="28"/>
        </w:rPr>
        <w:t xml:space="preserve"> </w:t>
      </w:r>
      <w:r w:rsidR="00BA3317" w:rsidRPr="007C2C76">
        <w:rPr>
          <w:sz w:val="28"/>
          <w:szCs w:val="28"/>
        </w:rPr>
        <w:t>%</w:t>
      </w:r>
      <w:r w:rsidRPr="007C2C76">
        <w:rPr>
          <w:sz w:val="28"/>
          <w:szCs w:val="28"/>
        </w:rPr>
        <w:t>;</w:t>
      </w:r>
    </w:p>
    <w:p w:rsidR="00937A14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12. </w:t>
      </w:r>
      <w:r w:rsidR="00BA3317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Д</w:t>
      </w:r>
      <w:r w:rsidR="00016485" w:rsidRPr="009051A5">
        <w:rPr>
          <w:sz w:val="28"/>
          <w:szCs w:val="28"/>
        </w:rPr>
        <w:t>оля образовательных организаций, обеспечивающих безопасные условия обучения</w:t>
      </w:r>
      <w:r w:rsidRPr="009051A5">
        <w:rPr>
          <w:sz w:val="28"/>
          <w:szCs w:val="28"/>
        </w:rPr>
        <w:t xml:space="preserve"> – 100</w:t>
      </w:r>
      <w:r w:rsidR="00184404">
        <w:rPr>
          <w:sz w:val="28"/>
          <w:szCs w:val="28"/>
        </w:rPr>
        <w:t>,0</w:t>
      </w:r>
      <w:r w:rsidRPr="009051A5">
        <w:rPr>
          <w:sz w:val="28"/>
          <w:szCs w:val="28"/>
        </w:rPr>
        <w:t>%;</w:t>
      </w:r>
    </w:p>
    <w:p w:rsidR="00BC5B96" w:rsidRPr="00030B9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13.  Доля детей в возрасте от 5 до 18 лет, имеющим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</w:t>
      </w:r>
      <w:r w:rsidRPr="00030B95">
        <w:rPr>
          <w:sz w:val="28"/>
          <w:szCs w:val="28"/>
        </w:rPr>
        <w:t xml:space="preserve">– </w:t>
      </w:r>
      <w:r w:rsidR="00184404">
        <w:rPr>
          <w:sz w:val="28"/>
          <w:szCs w:val="28"/>
        </w:rPr>
        <w:t>2</w:t>
      </w:r>
      <w:r w:rsidRPr="00030B95">
        <w:rPr>
          <w:sz w:val="28"/>
          <w:szCs w:val="28"/>
        </w:rPr>
        <w:t>5</w:t>
      </w:r>
      <w:r w:rsidR="00184404">
        <w:rPr>
          <w:sz w:val="28"/>
          <w:szCs w:val="28"/>
        </w:rPr>
        <w:t>,0</w:t>
      </w:r>
      <w:r w:rsidRPr="00030B95">
        <w:rPr>
          <w:sz w:val="28"/>
          <w:szCs w:val="28"/>
        </w:rPr>
        <w:t>%;</w:t>
      </w:r>
    </w:p>
    <w:p w:rsidR="00BC5B96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14.</w:t>
      </w:r>
      <w:r w:rsidRPr="009051A5">
        <w:rPr>
          <w:sz w:val="28"/>
          <w:szCs w:val="28"/>
        </w:rPr>
        <w:tab/>
        <w:t xml:space="preserve">Доля детей в возрасте 5-18 лет, </w:t>
      </w:r>
      <w:r w:rsidR="00C53DD8">
        <w:rPr>
          <w:sz w:val="28"/>
          <w:szCs w:val="28"/>
        </w:rPr>
        <w:t>охваченных</w:t>
      </w:r>
      <w:r w:rsidRPr="009051A5">
        <w:rPr>
          <w:sz w:val="28"/>
          <w:szCs w:val="28"/>
        </w:rPr>
        <w:t xml:space="preserve"> дополнительн</w:t>
      </w:r>
      <w:r w:rsidR="00C53DD8">
        <w:rPr>
          <w:sz w:val="28"/>
          <w:szCs w:val="28"/>
        </w:rPr>
        <w:t>ым</w:t>
      </w:r>
      <w:r w:rsidRPr="009051A5">
        <w:rPr>
          <w:sz w:val="28"/>
          <w:szCs w:val="28"/>
        </w:rPr>
        <w:t xml:space="preserve"> образовани</w:t>
      </w:r>
      <w:r w:rsidR="00C53DD8">
        <w:rPr>
          <w:sz w:val="28"/>
          <w:szCs w:val="28"/>
        </w:rPr>
        <w:t>ем</w:t>
      </w:r>
      <w:r w:rsidRPr="009051A5">
        <w:rPr>
          <w:sz w:val="28"/>
          <w:szCs w:val="28"/>
        </w:rPr>
        <w:t xml:space="preserve"> – </w:t>
      </w:r>
      <w:r w:rsidR="00427D0A">
        <w:rPr>
          <w:sz w:val="28"/>
          <w:szCs w:val="28"/>
        </w:rPr>
        <w:t>79</w:t>
      </w:r>
      <w:r w:rsidR="00184404">
        <w:rPr>
          <w:sz w:val="28"/>
          <w:szCs w:val="28"/>
        </w:rPr>
        <w:t>,0</w:t>
      </w:r>
      <w:r w:rsidR="001F641F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 xml:space="preserve"> %.</w:t>
      </w:r>
    </w:p>
    <w:p w:rsidR="00DF51AF" w:rsidRPr="009051A5" w:rsidRDefault="00DF51AF" w:rsidP="00BC5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9051A5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051A5">
        <w:rPr>
          <w:sz w:val="28"/>
          <w:szCs w:val="28"/>
        </w:rPr>
        <w:t xml:space="preserve">Оценка эффективности реализации муниципальной программы проводилась в соответствии с порядком оценки эффективности муниципальных программ Жирятинского района, утвержденным постановлением администрации Жирятинского района от </w:t>
      </w:r>
      <w:r w:rsidR="00CA4147">
        <w:rPr>
          <w:sz w:val="28"/>
          <w:szCs w:val="28"/>
        </w:rPr>
        <w:t>30</w:t>
      </w:r>
      <w:r w:rsidRPr="009051A5">
        <w:rPr>
          <w:sz w:val="28"/>
          <w:szCs w:val="28"/>
        </w:rPr>
        <w:t>.1</w:t>
      </w:r>
      <w:r w:rsidR="00CA4147">
        <w:rPr>
          <w:sz w:val="28"/>
          <w:szCs w:val="28"/>
        </w:rPr>
        <w:t>2</w:t>
      </w:r>
      <w:r w:rsidRPr="009051A5">
        <w:rPr>
          <w:sz w:val="28"/>
          <w:szCs w:val="28"/>
        </w:rPr>
        <w:t>.20</w:t>
      </w:r>
      <w:r w:rsidR="00CA4147">
        <w:rPr>
          <w:sz w:val="28"/>
          <w:szCs w:val="28"/>
        </w:rPr>
        <w:t>22</w:t>
      </w:r>
      <w:r w:rsidRPr="009051A5">
        <w:rPr>
          <w:sz w:val="28"/>
          <w:szCs w:val="28"/>
        </w:rPr>
        <w:t xml:space="preserve"> №</w:t>
      </w:r>
      <w:r w:rsidR="00CA4147">
        <w:rPr>
          <w:sz w:val="28"/>
          <w:szCs w:val="28"/>
        </w:rPr>
        <w:t>429</w:t>
      </w:r>
      <w:r w:rsidRPr="009051A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Жирятинского района».</w:t>
      </w:r>
    </w:p>
    <w:p w:rsidR="0060282F" w:rsidRPr="009051A5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B9">
        <w:rPr>
          <w:sz w:val="28"/>
          <w:szCs w:val="28"/>
        </w:rPr>
        <w:t>В бюджете Жирятинского района в 20</w:t>
      </w:r>
      <w:r w:rsidR="001A7082" w:rsidRPr="00A850B9">
        <w:rPr>
          <w:sz w:val="28"/>
          <w:szCs w:val="28"/>
        </w:rPr>
        <w:t>2</w:t>
      </w:r>
      <w:r w:rsidR="00C96827">
        <w:rPr>
          <w:sz w:val="28"/>
          <w:szCs w:val="28"/>
        </w:rPr>
        <w:t>4</w:t>
      </w:r>
      <w:r w:rsidR="00600901" w:rsidRPr="00A850B9">
        <w:rPr>
          <w:sz w:val="28"/>
          <w:szCs w:val="28"/>
        </w:rPr>
        <w:t xml:space="preserve"> </w:t>
      </w:r>
      <w:r w:rsidRPr="00A850B9">
        <w:rPr>
          <w:sz w:val="28"/>
          <w:szCs w:val="28"/>
        </w:rPr>
        <w:t>году на реализацию мероприятий муниципальной программы "Развитие образования Жирятинского</w:t>
      </w:r>
      <w:r w:rsidR="001A7082" w:rsidRPr="00A850B9">
        <w:rPr>
          <w:sz w:val="28"/>
          <w:szCs w:val="28"/>
        </w:rPr>
        <w:t xml:space="preserve"> муниципального</w:t>
      </w:r>
      <w:r w:rsidRPr="00A850B9">
        <w:rPr>
          <w:sz w:val="28"/>
          <w:szCs w:val="28"/>
        </w:rPr>
        <w:t xml:space="preserve"> района" (20</w:t>
      </w:r>
      <w:r w:rsidR="001A7082" w:rsidRPr="00A850B9">
        <w:rPr>
          <w:sz w:val="28"/>
          <w:szCs w:val="28"/>
        </w:rPr>
        <w:t>2</w:t>
      </w:r>
      <w:r w:rsidR="00C96827">
        <w:rPr>
          <w:sz w:val="28"/>
          <w:szCs w:val="28"/>
        </w:rPr>
        <w:t>4</w:t>
      </w:r>
      <w:r w:rsidRPr="00A850B9">
        <w:rPr>
          <w:sz w:val="28"/>
          <w:szCs w:val="28"/>
        </w:rPr>
        <w:t xml:space="preserve"> </w:t>
      </w:r>
      <w:r w:rsidR="00CA4147" w:rsidRPr="00A850B9">
        <w:rPr>
          <w:sz w:val="28"/>
          <w:szCs w:val="28"/>
        </w:rPr>
        <w:t>–</w:t>
      </w:r>
      <w:r w:rsidRPr="00A850B9">
        <w:rPr>
          <w:sz w:val="28"/>
          <w:szCs w:val="28"/>
        </w:rPr>
        <w:t xml:space="preserve"> 202</w:t>
      </w:r>
      <w:r w:rsidR="00C96827">
        <w:rPr>
          <w:sz w:val="28"/>
          <w:szCs w:val="28"/>
        </w:rPr>
        <w:t>6</w:t>
      </w:r>
      <w:r w:rsidR="00CA4147" w:rsidRPr="00A850B9">
        <w:rPr>
          <w:sz w:val="28"/>
          <w:szCs w:val="28"/>
        </w:rPr>
        <w:t xml:space="preserve"> </w:t>
      </w:r>
      <w:r w:rsidRPr="00A850B9">
        <w:rPr>
          <w:sz w:val="28"/>
          <w:szCs w:val="28"/>
        </w:rPr>
        <w:t xml:space="preserve">годы) первоначально предусмотрено </w:t>
      </w:r>
      <w:r w:rsidR="00463FAA" w:rsidRPr="00463FAA">
        <w:rPr>
          <w:sz w:val="28"/>
          <w:szCs w:val="28"/>
          <w:lang w:eastAsia="en-US"/>
        </w:rPr>
        <w:t xml:space="preserve">133654289,44 </w:t>
      </w:r>
      <w:r w:rsidRPr="00A850B9">
        <w:rPr>
          <w:sz w:val="28"/>
          <w:szCs w:val="28"/>
        </w:rPr>
        <w:t xml:space="preserve">руб., с учетом уточнений – </w:t>
      </w:r>
      <w:r w:rsidR="00463FAA" w:rsidRPr="00463FAA">
        <w:rPr>
          <w:sz w:val="28"/>
          <w:szCs w:val="28"/>
        </w:rPr>
        <w:t>145189913,88</w:t>
      </w:r>
      <w:r w:rsidRPr="00A850B9">
        <w:rPr>
          <w:sz w:val="28"/>
          <w:szCs w:val="28"/>
        </w:rPr>
        <w:t xml:space="preserve">руб., исполнено – </w:t>
      </w:r>
      <w:r w:rsidR="00206226" w:rsidRPr="00206226">
        <w:rPr>
          <w:sz w:val="28"/>
          <w:szCs w:val="28"/>
        </w:rPr>
        <w:t>143845820,94</w:t>
      </w:r>
      <w:r w:rsidRPr="00A850B9">
        <w:rPr>
          <w:sz w:val="28"/>
          <w:szCs w:val="28"/>
        </w:rPr>
        <w:t>руб.</w:t>
      </w:r>
    </w:p>
    <w:p w:rsidR="00600901" w:rsidRPr="009051A5" w:rsidRDefault="001D7069" w:rsidP="00937A14">
      <w:pPr>
        <w:widowControl w:val="0"/>
        <w:autoSpaceDE w:val="0"/>
        <w:autoSpaceDN w:val="0"/>
        <w:adjustRightInd w:val="0"/>
        <w:ind w:firstLine="709"/>
        <w:jc w:val="both"/>
      </w:pPr>
      <w:r w:rsidRPr="009051A5">
        <w:t xml:space="preserve"> </w:t>
      </w:r>
    </w:p>
    <w:p w:rsidR="008849C0" w:rsidRPr="00477F68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В ходе реализации муниципальной программы в 20</w:t>
      </w:r>
      <w:r w:rsidR="00120D76" w:rsidRPr="00477F68">
        <w:rPr>
          <w:sz w:val="28"/>
          <w:szCs w:val="28"/>
        </w:rPr>
        <w:t>2</w:t>
      </w:r>
      <w:r w:rsidR="00D33D2B">
        <w:rPr>
          <w:sz w:val="28"/>
          <w:szCs w:val="28"/>
        </w:rPr>
        <w:t>4</w:t>
      </w:r>
      <w:r w:rsidRPr="00477F68">
        <w:rPr>
          <w:sz w:val="28"/>
          <w:szCs w:val="28"/>
        </w:rPr>
        <w:t xml:space="preserve"> году достигнуты следующие целевые индикаторы и показатели:</w:t>
      </w:r>
    </w:p>
    <w:p w:rsidR="001A7082" w:rsidRPr="00477F68" w:rsidRDefault="001A7082" w:rsidP="00C02E8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 xml:space="preserve">Доля детей дошкольного возраста, получающих услуги дошкольного образования – </w:t>
      </w:r>
      <w:r w:rsidR="00BD3CA0">
        <w:rPr>
          <w:sz w:val="28"/>
          <w:szCs w:val="28"/>
        </w:rPr>
        <w:t>10</w:t>
      </w:r>
      <w:r w:rsidR="00120D76" w:rsidRPr="00477F68">
        <w:rPr>
          <w:sz w:val="28"/>
          <w:szCs w:val="28"/>
        </w:rPr>
        <w:t>0</w:t>
      </w:r>
      <w:r w:rsidR="005D50AF" w:rsidRPr="00477F68">
        <w:rPr>
          <w:sz w:val="28"/>
          <w:szCs w:val="28"/>
        </w:rPr>
        <w:t>,0</w:t>
      </w:r>
      <w:r w:rsidRPr="00477F68">
        <w:rPr>
          <w:sz w:val="28"/>
          <w:szCs w:val="28"/>
        </w:rPr>
        <w:t>%;</w:t>
      </w:r>
    </w:p>
    <w:p w:rsidR="001A7082" w:rsidRPr="00DD02A0" w:rsidRDefault="00120D76" w:rsidP="00C31F2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02A0">
        <w:rPr>
          <w:sz w:val="28"/>
          <w:szCs w:val="28"/>
        </w:rPr>
        <w:lastRenderedPageBreak/>
        <w:t>В</w:t>
      </w:r>
      <w:r w:rsidR="001A7082" w:rsidRPr="00DD02A0">
        <w:rPr>
          <w:sz w:val="28"/>
          <w:szCs w:val="28"/>
        </w:rPr>
        <w:t xml:space="preserve">недрение федеральных государственных образовательных стандартов – </w:t>
      </w:r>
      <w:r w:rsidR="00BD3CA0" w:rsidRPr="00DD02A0">
        <w:rPr>
          <w:sz w:val="28"/>
          <w:szCs w:val="28"/>
        </w:rPr>
        <w:t>73</w:t>
      </w:r>
      <w:r w:rsidR="00781B2C" w:rsidRPr="00DD02A0">
        <w:rPr>
          <w:sz w:val="28"/>
          <w:szCs w:val="28"/>
        </w:rPr>
        <w:t>,0</w:t>
      </w:r>
      <w:r w:rsidR="001A7082" w:rsidRPr="00DD02A0">
        <w:rPr>
          <w:sz w:val="28"/>
          <w:szCs w:val="28"/>
        </w:rPr>
        <w:t>%</w:t>
      </w:r>
      <w:r w:rsidR="00FE1C4F" w:rsidRPr="00DD02A0">
        <w:rPr>
          <w:sz w:val="28"/>
          <w:szCs w:val="28"/>
        </w:rPr>
        <w:t>.</w:t>
      </w:r>
      <w:r w:rsidR="005E0F2C" w:rsidRPr="00DD02A0">
        <w:rPr>
          <w:sz w:val="28"/>
          <w:szCs w:val="28"/>
        </w:rPr>
        <w:t xml:space="preserve"> Классы, переходящие на федеральные государственные образовательные стандарты нового поколения, определяются Министерством просвещения Российской Федерации (1-2</w:t>
      </w:r>
      <w:r w:rsidR="002628A9" w:rsidRPr="00DD02A0">
        <w:rPr>
          <w:sz w:val="28"/>
          <w:szCs w:val="28"/>
        </w:rPr>
        <w:t xml:space="preserve"> </w:t>
      </w:r>
      <w:r w:rsidR="005E0F2C" w:rsidRPr="00DD02A0">
        <w:rPr>
          <w:sz w:val="28"/>
          <w:szCs w:val="28"/>
        </w:rPr>
        <w:t>классы, 5-6 классы, 10 классы</w:t>
      </w:r>
      <w:r w:rsidR="00781B2C" w:rsidRPr="00DD02A0">
        <w:rPr>
          <w:sz w:val="28"/>
          <w:szCs w:val="28"/>
        </w:rPr>
        <w:t>, дошкольные образовательные учреждения</w:t>
      </w:r>
      <w:r w:rsidR="005E0F2C" w:rsidRPr="00DD02A0">
        <w:rPr>
          <w:sz w:val="28"/>
          <w:szCs w:val="28"/>
        </w:rPr>
        <w:t>)</w:t>
      </w:r>
      <w:r w:rsidR="00DD02A0">
        <w:rPr>
          <w:sz w:val="28"/>
          <w:szCs w:val="28"/>
        </w:rPr>
        <w:t>;</w:t>
      </w:r>
      <w:r w:rsidR="00FE1C4F" w:rsidRPr="00DD02A0">
        <w:rPr>
          <w:sz w:val="28"/>
          <w:szCs w:val="28"/>
        </w:rPr>
        <w:t xml:space="preserve"> </w:t>
      </w:r>
      <w:r w:rsidR="00FE2A03" w:rsidRPr="00DD02A0">
        <w:rPr>
          <w:sz w:val="28"/>
          <w:szCs w:val="28"/>
        </w:rPr>
        <w:t>3.</w:t>
      </w:r>
      <w:r w:rsidR="001A7082" w:rsidRPr="00DD02A0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и Федеральными государственными образовательными стандартами – </w:t>
      </w:r>
      <w:r w:rsidR="00BD3CA0" w:rsidRPr="00DD02A0">
        <w:rPr>
          <w:sz w:val="28"/>
          <w:szCs w:val="28"/>
        </w:rPr>
        <w:t>62</w:t>
      </w:r>
      <w:r w:rsidR="005D50AF" w:rsidRPr="00DD02A0">
        <w:rPr>
          <w:sz w:val="28"/>
          <w:szCs w:val="28"/>
        </w:rPr>
        <w:t>,0</w:t>
      </w:r>
      <w:r w:rsidR="001A7082" w:rsidRPr="00DD02A0">
        <w:rPr>
          <w:sz w:val="28"/>
          <w:szCs w:val="28"/>
        </w:rPr>
        <w:t>% ;</w:t>
      </w:r>
    </w:p>
    <w:p w:rsidR="001A7082" w:rsidRPr="00477F68" w:rsidRDefault="00FE2A03" w:rsidP="00FE2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 xml:space="preserve">4. </w:t>
      </w:r>
      <w:r w:rsidR="001A7082" w:rsidRPr="00477F68">
        <w:rPr>
          <w:sz w:val="28"/>
          <w:szCs w:val="28"/>
        </w:rPr>
        <w:t xml:space="preserve">Доля выпускников образовательных организаций, не сдавших единый государственный экзамен, в общей численности выпускников общеобразовательных организаций </w:t>
      </w:r>
      <w:r w:rsidRPr="00477F68">
        <w:rPr>
          <w:sz w:val="28"/>
          <w:szCs w:val="28"/>
        </w:rPr>
        <w:t>–</w:t>
      </w:r>
      <w:r w:rsidR="001A7082" w:rsidRPr="00477F68">
        <w:rPr>
          <w:sz w:val="28"/>
          <w:szCs w:val="28"/>
        </w:rPr>
        <w:t xml:space="preserve"> </w:t>
      </w:r>
      <w:r w:rsidR="002A5E02" w:rsidRPr="00477F68">
        <w:rPr>
          <w:sz w:val="28"/>
          <w:szCs w:val="28"/>
        </w:rPr>
        <w:t>0,0</w:t>
      </w:r>
      <w:r w:rsidRPr="00477F68">
        <w:rPr>
          <w:sz w:val="28"/>
          <w:szCs w:val="28"/>
        </w:rPr>
        <w:t>%</w:t>
      </w:r>
      <w:r w:rsidR="001A7082" w:rsidRPr="00477F68">
        <w:rPr>
          <w:sz w:val="28"/>
          <w:szCs w:val="28"/>
        </w:rPr>
        <w:t>;</w:t>
      </w:r>
    </w:p>
    <w:p w:rsidR="001A7082" w:rsidRPr="00477F68" w:rsidRDefault="00FE2A03" w:rsidP="00FE2A03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5.</w:t>
      </w:r>
      <w:r w:rsidR="001B09AC" w:rsidRPr="00477F68">
        <w:rPr>
          <w:sz w:val="28"/>
          <w:szCs w:val="28"/>
        </w:rPr>
        <w:t xml:space="preserve"> </w:t>
      </w:r>
      <w:r w:rsidR="001A7082" w:rsidRPr="00477F68">
        <w:rPr>
          <w:sz w:val="28"/>
          <w:szCs w:val="28"/>
        </w:rPr>
        <w:t xml:space="preserve"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 –  </w:t>
      </w:r>
      <w:r w:rsidR="008C34E7">
        <w:rPr>
          <w:sz w:val="28"/>
          <w:szCs w:val="28"/>
        </w:rPr>
        <w:t>28</w:t>
      </w:r>
      <w:r w:rsidR="002A5E02" w:rsidRPr="00477F68">
        <w:rPr>
          <w:sz w:val="28"/>
          <w:szCs w:val="28"/>
        </w:rPr>
        <w:t>,0</w:t>
      </w:r>
      <w:r w:rsidR="001A7082" w:rsidRPr="00477F68">
        <w:rPr>
          <w:sz w:val="28"/>
          <w:szCs w:val="28"/>
        </w:rPr>
        <w:t>%;</w:t>
      </w:r>
    </w:p>
    <w:p w:rsidR="001A7082" w:rsidRPr="00477F68" w:rsidRDefault="001B09AC" w:rsidP="001B09AC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 xml:space="preserve">6. </w:t>
      </w:r>
      <w:r w:rsidR="001A7082" w:rsidRPr="00477F68">
        <w:rPr>
          <w:sz w:val="28"/>
          <w:szCs w:val="28"/>
        </w:rPr>
        <w:t xml:space="preserve">Количество стипендиатов именных стипендий Жирятинского района </w:t>
      </w:r>
      <w:r w:rsidR="00BD3CA0">
        <w:rPr>
          <w:sz w:val="28"/>
          <w:szCs w:val="28"/>
        </w:rPr>
        <w:t xml:space="preserve">- </w:t>
      </w:r>
      <w:r w:rsidR="002A5E02" w:rsidRPr="00477F68">
        <w:rPr>
          <w:sz w:val="28"/>
          <w:szCs w:val="28"/>
        </w:rPr>
        <w:t>2</w:t>
      </w:r>
      <w:r w:rsidR="001A7082" w:rsidRPr="00477F68">
        <w:rPr>
          <w:sz w:val="28"/>
          <w:szCs w:val="28"/>
        </w:rPr>
        <w:t xml:space="preserve"> чел.;</w:t>
      </w:r>
    </w:p>
    <w:p w:rsidR="001A7082" w:rsidRPr="00477F68" w:rsidRDefault="001A708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Доля обучающихся, охваченных горячим питанием – 100</w:t>
      </w:r>
      <w:r w:rsidR="00A822AC" w:rsidRPr="00477F68">
        <w:rPr>
          <w:sz w:val="28"/>
          <w:szCs w:val="28"/>
        </w:rPr>
        <w:t>,0</w:t>
      </w:r>
      <w:r w:rsidRPr="00477F68">
        <w:rPr>
          <w:sz w:val="28"/>
          <w:szCs w:val="28"/>
        </w:rPr>
        <w:t xml:space="preserve"> %;</w:t>
      </w:r>
    </w:p>
    <w:p w:rsidR="001A7082" w:rsidRPr="00477F68" w:rsidRDefault="001A708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 – 100</w:t>
      </w:r>
      <w:r w:rsidR="00A822AC" w:rsidRPr="00477F68">
        <w:rPr>
          <w:sz w:val="28"/>
          <w:szCs w:val="28"/>
        </w:rPr>
        <w:t>,0</w:t>
      </w:r>
      <w:r w:rsidRPr="00477F68">
        <w:rPr>
          <w:sz w:val="28"/>
          <w:szCs w:val="28"/>
        </w:rPr>
        <w:t>%;</w:t>
      </w:r>
    </w:p>
    <w:p w:rsidR="001A7082" w:rsidRPr="00477F68" w:rsidRDefault="008B7011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В</w:t>
      </w:r>
      <w:r w:rsidR="001A7082" w:rsidRPr="00477F68">
        <w:rPr>
          <w:sz w:val="28"/>
          <w:szCs w:val="28"/>
        </w:rPr>
        <w:t xml:space="preserve">ыплата компенсации части родительской платы за содержание ребенка в дошкольных образовательных организациях – </w:t>
      </w:r>
      <w:r w:rsidR="002A5E02" w:rsidRPr="00477F68">
        <w:rPr>
          <w:sz w:val="28"/>
          <w:szCs w:val="28"/>
        </w:rPr>
        <w:t>100,0</w:t>
      </w:r>
      <w:r w:rsidR="001A7082" w:rsidRPr="00477F68">
        <w:rPr>
          <w:sz w:val="28"/>
          <w:szCs w:val="28"/>
        </w:rPr>
        <w:t>%;</w:t>
      </w:r>
    </w:p>
    <w:p w:rsidR="001A7082" w:rsidRPr="00477F68" w:rsidRDefault="008E64C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У</w:t>
      </w:r>
      <w:r w:rsidR="001A7082" w:rsidRPr="00477F68">
        <w:rPr>
          <w:sz w:val="28"/>
          <w:szCs w:val="28"/>
        </w:rPr>
        <w:t xml:space="preserve">дельный вес детей школьного возраста, охваченных оздоровлением в лагерях с дневным пребыванием детей на базе образовательных учреждений – </w:t>
      </w:r>
      <w:r w:rsidR="002A5E02" w:rsidRPr="00477F68">
        <w:rPr>
          <w:sz w:val="28"/>
          <w:szCs w:val="28"/>
        </w:rPr>
        <w:t>4</w:t>
      </w:r>
      <w:r w:rsidR="00BD3CA0">
        <w:rPr>
          <w:sz w:val="28"/>
          <w:szCs w:val="28"/>
        </w:rPr>
        <w:t>6,2</w:t>
      </w:r>
      <w:r w:rsidR="002A5E02" w:rsidRPr="00477F68">
        <w:rPr>
          <w:sz w:val="28"/>
          <w:szCs w:val="28"/>
        </w:rPr>
        <w:t>%</w:t>
      </w:r>
      <w:r w:rsidR="001A7082" w:rsidRPr="00477F68">
        <w:rPr>
          <w:sz w:val="28"/>
          <w:szCs w:val="28"/>
        </w:rPr>
        <w:t>;</w:t>
      </w:r>
    </w:p>
    <w:p w:rsidR="001A7082" w:rsidRPr="00477F68" w:rsidRDefault="00BB517C" w:rsidP="00AC339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О</w:t>
      </w:r>
      <w:r w:rsidR="001A7082" w:rsidRPr="00477F68">
        <w:rPr>
          <w:sz w:val="28"/>
          <w:szCs w:val="28"/>
        </w:rPr>
        <w:t>хват образован</w:t>
      </w:r>
      <w:r w:rsidRPr="00477F68">
        <w:rPr>
          <w:sz w:val="28"/>
          <w:szCs w:val="28"/>
        </w:rPr>
        <w:t>ием</w:t>
      </w:r>
      <w:r w:rsidR="001A7082" w:rsidRPr="00477F68">
        <w:rPr>
          <w:sz w:val="28"/>
          <w:szCs w:val="28"/>
        </w:rPr>
        <w:t xml:space="preserve"> детей с ОВЗ и детей-инвалидов 202</w:t>
      </w:r>
      <w:r w:rsidR="004E5098">
        <w:rPr>
          <w:sz w:val="28"/>
          <w:szCs w:val="28"/>
        </w:rPr>
        <w:t>4</w:t>
      </w:r>
      <w:r w:rsidR="001A7082" w:rsidRPr="00477F68">
        <w:rPr>
          <w:sz w:val="28"/>
          <w:szCs w:val="28"/>
        </w:rPr>
        <w:t xml:space="preserve"> г:</w:t>
      </w:r>
      <w:r w:rsidR="002A5E02" w:rsidRPr="00477F68">
        <w:rPr>
          <w:sz w:val="28"/>
          <w:szCs w:val="28"/>
        </w:rPr>
        <w:t xml:space="preserve"> (</w:t>
      </w:r>
      <w:r w:rsidR="001A7082" w:rsidRPr="00477F68">
        <w:rPr>
          <w:sz w:val="28"/>
          <w:szCs w:val="28"/>
        </w:rPr>
        <w:t>общее образование</w:t>
      </w:r>
      <w:r w:rsidR="002A5E02" w:rsidRPr="00477F68">
        <w:rPr>
          <w:sz w:val="28"/>
          <w:szCs w:val="28"/>
        </w:rPr>
        <w:t>)</w:t>
      </w:r>
      <w:r w:rsidR="001A7082" w:rsidRPr="00477F68">
        <w:rPr>
          <w:sz w:val="28"/>
          <w:szCs w:val="28"/>
        </w:rPr>
        <w:t xml:space="preserve"> </w:t>
      </w:r>
      <w:r w:rsidR="00A822AC" w:rsidRPr="00477F68">
        <w:rPr>
          <w:sz w:val="28"/>
          <w:szCs w:val="28"/>
        </w:rPr>
        <w:t>–</w:t>
      </w:r>
      <w:r w:rsidR="002A5E02" w:rsidRPr="00477F68">
        <w:rPr>
          <w:sz w:val="28"/>
          <w:szCs w:val="28"/>
        </w:rPr>
        <w:t xml:space="preserve"> </w:t>
      </w:r>
      <w:r w:rsidR="001A7082" w:rsidRPr="00477F68">
        <w:rPr>
          <w:sz w:val="28"/>
          <w:szCs w:val="28"/>
        </w:rPr>
        <w:t>100</w:t>
      </w:r>
      <w:r w:rsidR="00A822AC" w:rsidRPr="00477F68">
        <w:rPr>
          <w:sz w:val="28"/>
          <w:szCs w:val="28"/>
        </w:rPr>
        <w:t>,0</w:t>
      </w:r>
      <w:r w:rsidR="001A7082" w:rsidRPr="00477F68">
        <w:rPr>
          <w:sz w:val="28"/>
          <w:szCs w:val="28"/>
        </w:rPr>
        <w:t xml:space="preserve"> %</w:t>
      </w:r>
      <w:r w:rsidR="000A1143" w:rsidRPr="00477F68">
        <w:rPr>
          <w:sz w:val="28"/>
          <w:szCs w:val="28"/>
        </w:rPr>
        <w:t>;</w:t>
      </w:r>
    </w:p>
    <w:p w:rsidR="001A7082" w:rsidRPr="00477F68" w:rsidRDefault="000A1143" w:rsidP="000A1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12.  Доля образовательных организаций, обеспечивающих безопасные условия обучения -100</w:t>
      </w:r>
      <w:r w:rsidR="00A822AC" w:rsidRPr="00477F68">
        <w:rPr>
          <w:sz w:val="28"/>
          <w:szCs w:val="28"/>
        </w:rPr>
        <w:t>,0</w:t>
      </w:r>
      <w:r w:rsidR="0013241C" w:rsidRPr="00477F68">
        <w:rPr>
          <w:sz w:val="28"/>
          <w:szCs w:val="28"/>
        </w:rPr>
        <w:t>%;</w:t>
      </w:r>
    </w:p>
    <w:p w:rsidR="000D3BAB" w:rsidRPr="00477F68" w:rsidRDefault="000D3BAB" w:rsidP="000D3BA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 xml:space="preserve">13.  Доля детей в возрасте от 5 до 18 лет, имеющим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– </w:t>
      </w:r>
      <w:r w:rsidR="006840E0">
        <w:rPr>
          <w:sz w:val="28"/>
          <w:szCs w:val="28"/>
        </w:rPr>
        <w:t>0</w:t>
      </w:r>
      <w:r w:rsidR="00A822AC" w:rsidRPr="00477F68">
        <w:rPr>
          <w:sz w:val="28"/>
          <w:szCs w:val="28"/>
        </w:rPr>
        <w:t>,0</w:t>
      </w:r>
      <w:r w:rsidRPr="00477F68">
        <w:rPr>
          <w:sz w:val="28"/>
          <w:szCs w:val="28"/>
        </w:rPr>
        <w:t>%</w:t>
      </w:r>
      <w:r w:rsidR="00A92202">
        <w:rPr>
          <w:sz w:val="28"/>
          <w:szCs w:val="28"/>
        </w:rPr>
        <w:t xml:space="preserve"> (</w:t>
      </w:r>
      <w:r w:rsidR="005C4313">
        <w:rPr>
          <w:sz w:val="28"/>
          <w:szCs w:val="28"/>
        </w:rPr>
        <w:t xml:space="preserve">в 2024 году программа </w:t>
      </w:r>
      <w:r w:rsidR="005C4313" w:rsidRPr="00477F68">
        <w:rPr>
          <w:sz w:val="28"/>
          <w:szCs w:val="28"/>
        </w:rPr>
        <w:t>персонифицированного финансирования</w:t>
      </w:r>
      <w:r w:rsidR="005C4313" w:rsidRPr="005C4313">
        <w:rPr>
          <w:color w:val="000000"/>
        </w:rPr>
        <w:t xml:space="preserve"> </w:t>
      </w:r>
      <w:r w:rsidR="005C4313" w:rsidRPr="005C4313">
        <w:rPr>
          <w:rStyle w:val="docdata"/>
          <w:color w:val="000000"/>
          <w:sz w:val="28"/>
          <w:szCs w:val="28"/>
        </w:rPr>
        <w:t>дополнительного образования</w:t>
      </w:r>
      <w:r w:rsidR="005C4313">
        <w:rPr>
          <w:color w:val="000000"/>
          <w:sz w:val="22"/>
          <w:szCs w:val="22"/>
        </w:rPr>
        <w:t xml:space="preserve"> </w:t>
      </w:r>
      <w:r w:rsidR="005C4313" w:rsidRPr="005C4313">
        <w:rPr>
          <w:color w:val="000000"/>
          <w:sz w:val="28"/>
          <w:szCs w:val="28"/>
        </w:rPr>
        <w:t xml:space="preserve">не </w:t>
      </w:r>
      <w:proofErr w:type="gramStart"/>
      <w:r w:rsidR="005C4313" w:rsidRPr="005C4313">
        <w:rPr>
          <w:color w:val="000000"/>
          <w:sz w:val="28"/>
          <w:szCs w:val="28"/>
        </w:rPr>
        <w:t>действовала</w:t>
      </w:r>
      <w:r w:rsidR="005C4313" w:rsidRPr="005C4313">
        <w:rPr>
          <w:color w:val="000000"/>
          <w:sz w:val="22"/>
          <w:szCs w:val="22"/>
        </w:rPr>
        <w:t xml:space="preserve"> </w:t>
      </w:r>
      <w:r w:rsidR="00A92202">
        <w:rPr>
          <w:color w:val="000000"/>
          <w:sz w:val="22"/>
          <w:szCs w:val="22"/>
        </w:rPr>
        <w:t>)</w:t>
      </w:r>
      <w:proofErr w:type="gramEnd"/>
      <w:r w:rsidR="00A92202">
        <w:rPr>
          <w:sz w:val="28"/>
          <w:szCs w:val="28"/>
        </w:rPr>
        <w:t xml:space="preserve"> </w:t>
      </w:r>
      <w:r w:rsidRPr="00477F68">
        <w:rPr>
          <w:sz w:val="28"/>
          <w:szCs w:val="28"/>
        </w:rPr>
        <w:t>;</w:t>
      </w:r>
    </w:p>
    <w:p w:rsidR="000D3BAB" w:rsidRPr="00477F68" w:rsidRDefault="000D3BAB" w:rsidP="000D3BA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14.</w:t>
      </w:r>
      <w:r w:rsidRPr="00477F68">
        <w:rPr>
          <w:sz w:val="28"/>
          <w:szCs w:val="28"/>
        </w:rPr>
        <w:tab/>
        <w:t xml:space="preserve">Доля детей в возрасте 5-18 лет, </w:t>
      </w:r>
      <w:r w:rsidR="0001165B" w:rsidRPr="00477F68">
        <w:rPr>
          <w:sz w:val="28"/>
          <w:szCs w:val="28"/>
        </w:rPr>
        <w:t xml:space="preserve">охваченных </w:t>
      </w:r>
      <w:r w:rsidRPr="00477F68">
        <w:rPr>
          <w:sz w:val="28"/>
          <w:szCs w:val="28"/>
        </w:rPr>
        <w:t xml:space="preserve"> дополнительн</w:t>
      </w:r>
      <w:r w:rsidR="0001165B" w:rsidRPr="00477F68">
        <w:rPr>
          <w:sz w:val="28"/>
          <w:szCs w:val="28"/>
        </w:rPr>
        <w:t>ым</w:t>
      </w:r>
      <w:r w:rsidRPr="00477F68">
        <w:rPr>
          <w:sz w:val="28"/>
          <w:szCs w:val="28"/>
        </w:rPr>
        <w:t xml:space="preserve"> образовани</w:t>
      </w:r>
      <w:r w:rsidR="0001165B" w:rsidRPr="00477F68">
        <w:rPr>
          <w:sz w:val="28"/>
          <w:szCs w:val="28"/>
        </w:rPr>
        <w:t xml:space="preserve">ем </w:t>
      </w:r>
      <w:r w:rsidRPr="00477F68">
        <w:rPr>
          <w:sz w:val="28"/>
          <w:szCs w:val="28"/>
        </w:rPr>
        <w:t xml:space="preserve">– </w:t>
      </w:r>
      <w:r w:rsidR="00A822AC" w:rsidRPr="00477F68">
        <w:rPr>
          <w:sz w:val="28"/>
          <w:szCs w:val="28"/>
        </w:rPr>
        <w:t>80,9</w:t>
      </w:r>
      <w:r w:rsidRPr="00477F68">
        <w:rPr>
          <w:sz w:val="28"/>
          <w:szCs w:val="28"/>
        </w:rPr>
        <w:t xml:space="preserve"> %.</w:t>
      </w:r>
    </w:p>
    <w:p w:rsidR="000D3BAB" w:rsidRPr="00477F68" w:rsidRDefault="000D3BAB" w:rsidP="000D3BAB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371C" w:rsidRPr="00477F68" w:rsidRDefault="0035371C" w:rsidP="00717CC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>Общая положительная динамика целевых показателей муниципальной программы за 20</w:t>
      </w:r>
      <w:r w:rsidR="00E403E5" w:rsidRPr="00477F68">
        <w:rPr>
          <w:sz w:val="28"/>
          <w:szCs w:val="28"/>
        </w:rPr>
        <w:t>2</w:t>
      </w:r>
      <w:r w:rsidR="00D33D2B">
        <w:rPr>
          <w:sz w:val="28"/>
          <w:szCs w:val="28"/>
        </w:rPr>
        <w:t>4</w:t>
      </w:r>
      <w:r w:rsidRPr="00477F68">
        <w:rPr>
          <w:sz w:val="28"/>
          <w:szCs w:val="28"/>
        </w:rPr>
        <w:t xml:space="preserve"> г. </w:t>
      </w:r>
      <w:proofErr w:type="gramStart"/>
      <w:r w:rsidRPr="00477F68">
        <w:rPr>
          <w:sz w:val="28"/>
          <w:szCs w:val="28"/>
        </w:rPr>
        <w:t xml:space="preserve">– </w:t>
      </w:r>
      <w:r w:rsidR="00033A53" w:rsidRPr="00477F68">
        <w:rPr>
          <w:sz w:val="28"/>
          <w:szCs w:val="28"/>
        </w:rPr>
        <w:t xml:space="preserve"> </w:t>
      </w:r>
      <w:r w:rsidR="00AC72C3">
        <w:rPr>
          <w:sz w:val="28"/>
          <w:szCs w:val="28"/>
        </w:rPr>
        <w:t>8</w:t>
      </w:r>
      <w:r w:rsidR="00376A64">
        <w:rPr>
          <w:sz w:val="28"/>
          <w:szCs w:val="28"/>
        </w:rPr>
        <w:t>5</w:t>
      </w:r>
      <w:proofErr w:type="gramEnd"/>
      <w:r w:rsidR="00AC72C3">
        <w:rPr>
          <w:sz w:val="28"/>
          <w:szCs w:val="28"/>
        </w:rPr>
        <w:t>,7%</w:t>
      </w:r>
      <w:r w:rsidRPr="00477F68">
        <w:rPr>
          <w:sz w:val="28"/>
          <w:szCs w:val="28"/>
        </w:rPr>
        <w:t xml:space="preserve">  от запланированных.</w:t>
      </w:r>
      <w:r w:rsidR="00D51EAA" w:rsidRPr="00477F68">
        <w:rPr>
          <w:sz w:val="28"/>
          <w:szCs w:val="28"/>
        </w:rPr>
        <w:t xml:space="preserve"> </w:t>
      </w:r>
    </w:p>
    <w:p w:rsidR="00630277" w:rsidRPr="00477F68" w:rsidRDefault="00630277" w:rsidP="00BF67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477F68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F68">
        <w:rPr>
          <w:sz w:val="28"/>
          <w:szCs w:val="28"/>
        </w:rPr>
        <w:t xml:space="preserve">Оценка эффективности программы – </w:t>
      </w:r>
      <w:r w:rsidR="00376A64">
        <w:rPr>
          <w:sz w:val="28"/>
          <w:szCs w:val="28"/>
        </w:rPr>
        <w:t>9</w:t>
      </w:r>
      <w:r w:rsidR="0002785D">
        <w:rPr>
          <w:sz w:val="28"/>
          <w:szCs w:val="28"/>
        </w:rPr>
        <w:t>4</w:t>
      </w:r>
      <w:r w:rsidRPr="00477F68">
        <w:rPr>
          <w:sz w:val="28"/>
          <w:szCs w:val="28"/>
        </w:rPr>
        <w:t xml:space="preserve"> балл</w:t>
      </w:r>
      <w:r w:rsidR="0002785D">
        <w:rPr>
          <w:sz w:val="28"/>
          <w:szCs w:val="28"/>
        </w:rPr>
        <w:t>а</w:t>
      </w:r>
      <w:r w:rsidRPr="00477F68">
        <w:rPr>
          <w:sz w:val="28"/>
          <w:szCs w:val="28"/>
        </w:rPr>
        <w:t xml:space="preserve">. Качественная характеристика программы –  муниципальная программа высокоэффективная. Реализация программы – целесообразна, продолжается финансирование мероприятий. </w:t>
      </w:r>
    </w:p>
    <w:p w:rsidR="00DD02A0" w:rsidRDefault="00DD02A0" w:rsidP="00937A14">
      <w:pPr>
        <w:pBdr>
          <w:bottom w:val="single" w:sz="12" w:space="1" w:color="auto"/>
        </w:pBdr>
        <w:jc w:val="center"/>
        <w:rPr>
          <w:b/>
        </w:rPr>
      </w:pPr>
    </w:p>
    <w:p w:rsidR="00937A14" w:rsidRPr="00477F68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477F68">
        <w:rPr>
          <w:b/>
        </w:rPr>
        <w:t>ГОДОВОЙ   ОТЧЕТ ПО ОЦЕНКЕ ЭФФЕКТИВНОСТИ</w:t>
      </w:r>
      <w:r w:rsidR="00817C77" w:rsidRPr="00477F68">
        <w:rPr>
          <w:b/>
        </w:rPr>
        <w:t xml:space="preserve"> МУНИЦИПАЛЬНОЙ </w:t>
      </w:r>
      <w:r w:rsidRPr="00477F68">
        <w:rPr>
          <w:b/>
        </w:rPr>
        <w:t xml:space="preserve"> ПРОГРАММЫ</w:t>
      </w:r>
    </w:p>
    <w:p w:rsidR="00937A14" w:rsidRPr="00477F68" w:rsidRDefault="00937A14" w:rsidP="00937A14">
      <w:pPr>
        <w:pBdr>
          <w:bottom w:val="single" w:sz="12" w:space="1" w:color="auto"/>
        </w:pBdr>
        <w:jc w:val="center"/>
        <w:rPr>
          <w:b/>
        </w:rPr>
      </w:pPr>
    </w:p>
    <w:p w:rsidR="00937A14" w:rsidRPr="00477F68" w:rsidRDefault="00937A14" w:rsidP="00937A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7F68">
        <w:rPr>
          <w:b/>
          <w:sz w:val="28"/>
          <w:szCs w:val="28"/>
        </w:rPr>
        <w:t xml:space="preserve">"Развитие образования Жирятинского </w:t>
      </w:r>
      <w:r w:rsidR="00187776" w:rsidRPr="00477F68">
        <w:rPr>
          <w:b/>
          <w:sz w:val="28"/>
          <w:szCs w:val="28"/>
        </w:rPr>
        <w:t xml:space="preserve">муниципального </w:t>
      </w:r>
      <w:r w:rsidRPr="00477F68">
        <w:rPr>
          <w:b/>
          <w:sz w:val="28"/>
          <w:szCs w:val="28"/>
        </w:rPr>
        <w:t>района" (</w:t>
      </w:r>
      <w:r w:rsidR="008E15A9" w:rsidRPr="00477F68">
        <w:rPr>
          <w:b/>
          <w:sz w:val="28"/>
          <w:szCs w:val="28"/>
        </w:rPr>
        <w:t>20</w:t>
      </w:r>
      <w:r w:rsidR="00FB2014" w:rsidRPr="00477F68">
        <w:rPr>
          <w:b/>
          <w:sz w:val="28"/>
          <w:szCs w:val="28"/>
        </w:rPr>
        <w:t>2</w:t>
      </w:r>
      <w:r w:rsidR="00D33D2B">
        <w:rPr>
          <w:b/>
          <w:sz w:val="28"/>
          <w:szCs w:val="28"/>
        </w:rPr>
        <w:t>4</w:t>
      </w:r>
      <w:r w:rsidR="008E15A9" w:rsidRPr="00477F68">
        <w:rPr>
          <w:b/>
          <w:sz w:val="28"/>
          <w:szCs w:val="28"/>
        </w:rPr>
        <w:t>-</w:t>
      </w:r>
      <w:r w:rsidR="00FD16D3" w:rsidRPr="00477F68">
        <w:rPr>
          <w:b/>
          <w:sz w:val="28"/>
          <w:szCs w:val="28"/>
        </w:rPr>
        <w:t xml:space="preserve"> 202</w:t>
      </w:r>
      <w:r w:rsidR="00D33D2B">
        <w:rPr>
          <w:b/>
          <w:sz w:val="28"/>
          <w:szCs w:val="28"/>
        </w:rPr>
        <w:t>6</w:t>
      </w:r>
      <w:r w:rsidRPr="00477F68">
        <w:rPr>
          <w:b/>
          <w:sz w:val="28"/>
          <w:szCs w:val="28"/>
        </w:rPr>
        <w:t xml:space="preserve"> годы)</w:t>
      </w:r>
    </w:p>
    <w:p w:rsidR="00937A14" w:rsidRPr="00477F68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477F68">
        <w:rPr>
          <w:b/>
          <w:sz w:val="28"/>
          <w:szCs w:val="28"/>
        </w:rPr>
        <w:t>за 20</w:t>
      </w:r>
      <w:r w:rsidR="00FB2014" w:rsidRPr="00477F68">
        <w:rPr>
          <w:b/>
          <w:sz w:val="28"/>
          <w:szCs w:val="28"/>
        </w:rPr>
        <w:t>2</w:t>
      </w:r>
      <w:r w:rsidR="00D33D2B">
        <w:rPr>
          <w:b/>
          <w:sz w:val="28"/>
          <w:szCs w:val="28"/>
        </w:rPr>
        <w:t>4</w:t>
      </w:r>
      <w:r w:rsidRPr="00477F68">
        <w:rPr>
          <w:b/>
          <w:sz w:val="28"/>
          <w:szCs w:val="28"/>
        </w:rPr>
        <w:t xml:space="preserve"> год</w:t>
      </w:r>
    </w:p>
    <w:p w:rsidR="00937A14" w:rsidRPr="00477F68" w:rsidRDefault="00937A14" w:rsidP="00937A14">
      <w:pPr>
        <w:rPr>
          <w:b/>
        </w:rPr>
      </w:pPr>
    </w:p>
    <w:p w:rsidR="00937A14" w:rsidRPr="00477F68" w:rsidRDefault="00937A14" w:rsidP="00937A14">
      <w:r w:rsidRPr="00477F68">
        <w:t xml:space="preserve">                                                       (название  Программы)</w:t>
      </w:r>
    </w:p>
    <w:p w:rsidR="00937A14" w:rsidRPr="00477F68" w:rsidRDefault="00937A14" w:rsidP="00937A14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9051A5" w:rsidRPr="00477F68" w:rsidTr="008849C0">
        <w:tc>
          <w:tcPr>
            <w:tcW w:w="5070" w:type="dxa"/>
            <w:vAlign w:val="center"/>
          </w:tcPr>
          <w:p w:rsidR="00937A14" w:rsidRPr="00477F68" w:rsidRDefault="00937A14" w:rsidP="008849C0">
            <w:r w:rsidRPr="00477F68"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937A14" w:rsidRPr="00477F68" w:rsidRDefault="00937A14" w:rsidP="008849C0">
            <w:r w:rsidRPr="00477F68">
              <w:t>Значения оценки критерия в баллах</w:t>
            </w:r>
          </w:p>
          <w:p w:rsidR="00937A14" w:rsidRPr="00477F68" w:rsidRDefault="00937A14" w:rsidP="008849C0">
            <w:r w:rsidRPr="00477F68">
              <w:t>(Z)</w:t>
            </w:r>
          </w:p>
        </w:tc>
        <w:tc>
          <w:tcPr>
            <w:tcW w:w="1276" w:type="dxa"/>
            <w:vAlign w:val="center"/>
          </w:tcPr>
          <w:p w:rsidR="00937A14" w:rsidRPr="00477F68" w:rsidRDefault="00937A14" w:rsidP="008849C0">
            <w:r w:rsidRPr="00477F68">
              <w:t>Весовой коэффициент критерия</w:t>
            </w:r>
          </w:p>
          <w:p w:rsidR="00937A14" w:rsidRPr="00477F68" w:rsidRDefault="00937A14" w:rsidP="008849C0">
            <w:r w:rsidRPr="00477F68">
              <w:t>(</w:t>
            </w:r>
            <w:r w:rsidRPr="00477F68">
              <w:rPr>
                <w:lang w:val="en-US"/>
              </w:rPr>
              <w:t>N</w:t>
            </w:r>
            <w:r w:rsidRPr="00477F68">
              <w:t>)</w:t>
            </w:r>
          </w:p>
        </w:tc>
        <w:tc>
          <w:tcPr>
            <w:tcW w:w="992" w:type="dxa"/>
            <w:vAlign w:val="center"/>
          </w:tcPr>
          <w:p w:rsidR="00937A14" w:rsidRPr="00477F68" w:rsidRDefault="00937A14" w:rsidP="008849C0">
            <w:r w:rsidRPr="00477F68">
              <w:t>Оценка по критерию</w:t>
            </w:r>
          </w:p>
          <w:p w:rsidR="00937A14" w:rsidRPr="00477F68" w:rsidRDefault="00937A14" w:rsidP="008849C0">
            <w:r w:rsidRPr="00477F68">
              <w:t>(Z х N)</w:t>
            </w:r>
          </w:p>
        </w:tc>
        <w:tc>
          <w:tcPr>
            <w:tcW w:w="995" w:type="dxa"/>
            <w:vAlign w:val="center"/>
          </w:tcPr>
          <w:p w:rsidR="00937A14" w:rsidRPr="00477F68" w:rsidRDefault="00937A14" w:rsidP="008849C0">
            <w:r w:rsidRPr="00477F68">
              <w:t>Примечание</w:t>
            </w:r>
          </w:p>
        </w:tc>
      </w:tr>
      <w:tr w:rsidR="009051A5" w:rsidRPr="00477F68" w:rsidTr="008849C0">
        <w:tc>
          <w:tcPr>
            <w:tcW w:w="5070" w:type="dxa"/>
          </w:tcPr>
          <w:p w:rsidR="00937A14" w:rsidRPr="00477F68" w:rsidRDefault="00937A14" w:rsidP="008849C0">
            <w:pPr>
              <w:rPr>
                <w:i/>
              </w:rPr>
            </w:pPr>
            <w:r w:rsidRPr="00477F68">
              <w:rPr>
                <w:i/>
              </w:rPr>
              <w:t>1</w:t>
            </w:r>
          </w:p>
        </w:tc>
        <w:tc>
          <w:tcPr>
            <w:tcW w:w="1275" w:type="dxa"/>
          </w:tcPr>
          <w:p w:rsidR="00937A14" w:rsidRPr="00477F68" w:rsidRDefault="00937A14" w:rsidP="008849C0">
            <w:pPr>
              <w:rPr>
                <w:i/>
              </w:rPr>
            </w:pPr>
            <w:r w:rsidRPr="00477F68">
              <w:rPr>
                <w:i/>
              </w:rPr>
              <w:t>3</w:t>
            </w:r>
          </w:p>
        </w:tc>
        <w:tc>
          <w:tcPr>
            <w:tcW w:w="1276" w:type="dxa"/>
          </w:tcPr>
          <w:p w:rsidR="00937A14" w:rsidRPr="00477F68" w:rsidRDefault="00937A14" w:rsidP="008849C0">
            <w:pPr>
              <w:rPr>
                <w:i/>
              </w:rPr>
            </w:pPr>
            <w:r w:rsidRPr="00477F68">
              <w:rPr>
                <w:i/>
              </w:rPr>
              <w:t>4</w:t>
            </w:r>
          </w:p>
        </w:tc>
        <w:tc>
          <w:tcPr>
            <w:tcW w:w="992" w:type="dxa"/>
          </w:tcPr>
          <w:p w:rsidR="00937A14" w:rsidRPr="00477F68" w:rsidRDefault="00937A14" w:rsidP="008849C0">
            <w:pPr>
              <w:rPr>
                <w:i/>
              </w:rPr>
            </w:pPr>
            <w:r w:rsidRPr="00477F68">
              <w:rPr>
                <w:i/>
              </w:rPr>
              <w:t>5</w:t>
            </w:r>
          </w:p>
        </w:tc>
        <w:tc>
          <w:tcPr>
            <w:tcW w:w="995" w:type="dxa"/>
          </w:tcPr>
          <w:p w:rsidR="00937A14" w:rsidRPr="00477F68" w:rsidRDefault="00937A14" w:rsidP="008849C0">
            <w:pPr>
              <w:rPr>
                <w:i/>
              </w:rPr>
            </w:pPr>
            <w:r w:rsidRPr="00477F68">
              <w:rPr>
                <w:i/>
              </w:rPr>
              <w:t>6</w:t>
            </w:r>
          </w:p>
        </w:tc>
      </w:tr>
      <w:tr w:rsidR="009051A5" w:rsidRPr="00477F68" w:rsidTr="008849C0">
        <w:trPr>
          <w:trHeight w:val="171"/>
        </w:trPr>
        <w:tc>
          <w:tcPr>
            <w:tcW w:w="9608" w:type="dxa"/>
            <w:gridSpan w:val="5"/>
          </w:tcPr>
          <w:p w:rsidR="00937A14" w:rsidRPr="00477F68" w:rsidRDefault="00937A14" w:rsidP="008849C0">
            <w:pPr>
              <w:rPr>
                <w:b/>
              </w:rPr>
            </w:pPr>
            <w:r w:rsidRPr="00477F68">
              <w:rPr>
                <w:b/>
              </w:rPr>
              <w:t xml:space="preserve">1. Соответствие Программы системе приоритетов </w:t>
            </w:r>
          </w:p>
          <w:p w:rsidR="00937A14" w:rsidRPr="00477F68" w:rsidRDefault="00937A14" w:rsidP="008849C0">
            <w:r w:rsidRPr="00477F68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9051A5" w:rsidRPr="009051A5" w:rsidTr="008849C0">
        <w:trPr>
          <w:trHeight w:val="848"/>
        </w:trPr>
        <w:tc>
          <w:tcPr>
            <w:tcW w:w="5070" w:type="dxa"/>
          </w:tcPr>
          <w:p w:rsidR="00937A14" w:rsidRPr="00477F68" w:rsidRDefault="00937A14" w:rsidP="008849C0">
            <w:pPr>
              <w:jc w:val="both"/>
            </w:pPr>
            <w:r w:rsidRPr="00477F68">
              <w:t>1.1. Соответствие целей Программы утвержденным документам социально-экономического развития муниципального образования на средне- и долгосрочную перспективу</w:t>
            </w:r>
          </w:p>
        </w:tc>
        <w:tc>
          <w:tcPr>
            <w:tcW w:w="1275" w:type="dxa"/>
          </w:tcPr>
          <w:p w:rsidR="00937A14" w:rsidRPr="00477F68" w:rsidRDefault="00937A14" w:rsidP="008849C0"/>
          <w:p w:rsidR="00937A14" w:rsidRPr="00477F68" w:rsidRDefault="00937A14" w:rsidP="008849C0">
            <w:r w:rsidRPr="00477F68">
              <w:t>10</w:t>
            </w:r>
          </w:p>
        </w:tc>
        <w:tc>
          <w:tcPr>
            <w:tcW w:w="1276" w:type="dxa"/>
          </w:tcPr>
          <w:p w:rsidR="00937A14" w:rsidRPr="00477F68" w:rsidRDefault="00937A14" w:rsidP="008849C0"/>
          <w:p w:rsidR="00937A14" w:rsidRPr="00477F68" w:rsidRDefault="00937A14" w:rsidP="008849C0">
            <w:r w:rsidRPr="00477F68">
              <w:t>1,0</w:t>
            </w:r>
          </w:p>
          <w:p w:rsidR="00937A14" w:rsidRPr="00477F68" w:rsidRDefault="00937A14" w:rsidP="008849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37A14" w:rsidRPr="00477F68" w:rsidRDefault="00937A14" w:rsidP="008849C0"/>
          <w:p w:rsidR="00937A14" w:rsidRPr="009051A5" w:rsidRDefault="00937A14" w:rsidP="008849C0">
            <w:r w:rsidRPr="00477F68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231"/>
        </w:trPr>
        <w:tc>
          <w:tcPr>
            <w:tcW w:w="9608" w:type="dxa"/>
            <w:gridSpan w:val="5"/>
          </w:tcPr>
          <w:p w:rsidR="00937A14" w:rsidRPr="00F27F49" w:rsidRDefault="00937A14" w:rsidP="008849C0">
            <w:pPr>
              <w:rPr>
                <w:b/>
              </w:rPr>
            </w:pPr>
            <w:r w:rsidRPr="00F27F49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9051A5" w:rsidRPr="009051A5" w:rsidTr="008849C0">
        <w:trPr>
          <w:trHeight w:val="173"/>
        </w:trPr>
        <w:tc>
          <w:tcPr>
            <w:tcW w:w="9608" w:type="dxa"/>
            <w:gridSpan w:val="5"/>
          </w:tcPr>
          <w:p w:rsidR="00937A14" w:rsidRPr="00F27F49" w:rsidRDefault="00937A14" w:rsidP="008849C0">
            <w:pPr>
              <w:rPr>
                <w:i/>
              </w:rPr>
            </w:pPr>
            <w:r w:rsidRPr="00F27F49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9051A5" w:rsidRPr="009051A5" w:rsidTr="008849C0">
        <w:trPr>
          <w:trHeight w:val="606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 xml:space="preserve">2.1.1. Выполнение запланированных мероприятий Программы в отчетном году </w:t>
            </w:r>
          </w:p>
        </w:tc>
        <w:tc>
          <w:tcPr>
            <w:tcW w:w="1275" w:type="dxa"/>
          </w:tcPr>
          <w:p w:rsidR="00C427C3" w:rsidRDefault="00C427C3" w:rsidP="008849C0"/>
          <w:p w:rsidR="00937A14" w:rsidRPr="00F27F49" w:rsidRDefault="00C427C3" w:rsidP="008849C0">
            <w:r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DD02A0" w:rsidP="008849C0">
            <w:r>
              <w:t>2</w:t>
            </w:r>
            <w:r w:rsidR="00937A14" w:rsidRPr="009051A5">
              <w:t>,0</w:t>
            </w:r>
          </w:p>
        </w:tc>
        <w:tc>
          <w:tcPr>
            <w:tcW w:w="992" w:type="dxa"/>
          </w:tcPr>
          <w:p w:rsidR="00DD1471" w:rsidRDefault="00DD1471" w:rsidP="008849C0"/>
          <w:p w:rsidR="00DD1471" w:rsidRPr="009051A5" w:rsidRDefault="00DD02A0" w:rsidP="008849C0">
            <w:r>
              <w:t>2</w:t>
            </w:r>
            <w:r w:rsidR="00C427C3">
              <w:t>0</w:t>
            </w:r>
            <w:r w:rsidR="00DD1471">
              <w:t>,0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199"/>
        </w:trPr>
        <w:tc>
          <w:tcPr>
            <w:tcW w:w="9608" w:type="dxa"/>
            <w:gridSpan w:val="5"/>
          </w:tcPr>
          <w:p w:rsidR="00937A14" w:rsidRPr="00F27F49" w:rsidRDefault="00937A14" w:rsidP="008849C0">
            <w:r w:rsidRPr="00F27F49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9051A5" w:rsidRPr="009051A5" w:rsidTr="008849C0">
        <w:trPr>
          <w:trHeight w:val="690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 xml:space="preserve">2.2.1. Выполнение запланированных мероприятий Программы с начала ее реализации </w:t>
            </w:r>
          </w:p>
        </w:tc>
        <w:tc>
          <w:tcPr>
            <w:tcW w:w="1275" w:type="dxa"/>
          </w:tcPr>
          <w:p w:rsidR="00937A14" w:rsidRPr="00F27F49" w:rsidRDefault="00937A14" w:rsidP="008849C0"/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DD1471"/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153"/>
        </w:trPr>
        <w:tc>
          <w:tcPr>
            <w:tcW w:w="9608" w:type="dxa"/>
            <w:gridSpan w:val="5"/>
          </w:tcPr>
          <w:p w:rsidR="00937A14" w:rsidRPr="00F27F49" w:rsidRDefault="00937A14" w:rsidP="008849C0">
            <w:r w:rsidRPr="00F27F49">
              <w:rPr>
                <w:b/>
              </w:rPr>
              <w:t>3. Уровень финансового обеспечения Программы</w:t>
            </w:r>
          </w:p>
        </w:tc>
      </w:tr>
      <w:tr w:rsidR="009051A5" w:rsidRPr="009051A5" w:rsidTr="008849C0">
        <w:trPr>
          <w:trHeight w:val="446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3.1.Уровень финансового обеспечения Программы в отчетном финансовом году</w:t>
            </w:r>
          </w:p>
        </w:tc>
        <w:tc>
          <w:tcPr>
            <w:tcW w:w="1275" w:type="dxa"/>
          </w:tcPr>
          <w:p w:rsidR="00937A14" w:rsidRPr="00F27F49" w:rsidRDefault="00937A14" w:rsidP="008849C0">
            <w:r w:rsidRPr="00F27F49">
              <w:t>10</w:t>
            </w:r>
          </w:p>
        </w:tc>
        <w:tc>
          <w:tcPr>
            <w:tcW w:w="1276" w:type="dxa"/>
          </w:tcPr>
          <w:p w:rsidR="00937A14" w:rsidRPr="009051A5" w:rsidRDefault="00DD02A0" w:rsidP="008849C0">
            <w:r>
              <w:t>2</w:t>
            </w:r>
            <w:r w:rsidR="00937A14" w:rsidRPr="009051A5">
              <w:t>,0</w:t>
            </w:r>
          </w:p>
        </w:tc>
        <w:tc>
          <w:tcPr>
            <w:tcW w:w="992" w:type="dxa"/>
          </w:tcPr>
          <w:p w:rsidR="00937A14" w:rsidRPr="009051A5" w:rsidRDefault="00DD02A0" w:rsidP="008849C0">
            <w:r>
              <w:t>2</w:t>
            </w:r>
            <w:r w:rsidR="00937A14" w:rsidRPr="009051A5">
              <w:t>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480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3.2. Уровень финансового обеспечения Программы с момента начала ее реализации</w:t>
            </w:r>
          </w:p>
        </w:tc>
        <w:tc>
          <w:tcPr>
            <w:tcW w:w="1275" w:type="dxa"/>
          </w:tcPr>
          <w:p w:rsidR="00937A14" w:rsidRPr="00F27F49" w:rsidRDefault="00937A14" w:rsidP="008849C0"/>
          <w:p w:rsidR="00937A14" w:rsidRPr="00F27F49" w:rsidRDefault="00937A14" w:rsidP="008849C0"/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/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265"/>
        </w:trPr>
        <w:tc>
          <w:tcPr>
            <w:tcW w:w="9608" w:type="dxa"/>
            <w:gridSpan w:val="5"/>
          </w:tcPr>
          <w:p w:rsidR="00937A14" w:rsidRPr="00F27F49" w:rsidRDefault="00937A14" w:rsidP="008849C0">
            <w:r w:rsidRPr="00F27F49"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9051A5" w:rsidRPr="009051A5" w:rsidTr="008849C0">
        <w:trPr>
          <w:trHeight w:val="582"/>
        </w:trPr>
        <w:tc>
          <w:tcPr>
            <w:tcW w:w="5070" w:type="dxa"/>
          </w:tcPr>
          <w:p w:rsidR="00937A14" w:rsidRPr="009051A5" w:rsidRDefault="00937A14" w:rsidP="008849C0">
            <w:r w:rsidRPr="009051A5"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275" w:type="dxa"/>
          </w:tcPr>
          <w:p w:rsidR="00937A14" w:rsidRPr="00F27F49" w:rsidRDefault="00DD02A0" w:rsidP="008849C0">
            <w:r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DD02A0" w:rsidP="008849C0">
            <w:r>
              <w:t>10</w:t>
            </w:r>
            <w:r w:rsidR="00B47855">
              <w:t>,0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409"/>
        </w:trPr>
        <w:tc>
          <w:tcPr>
            <w:tcW w:w="5070" w:type="dxa"/>
          </w:tcPr>
          <w:p w:rsidR="00937A14" w:rsidRPr="009051A5" w:rsidRDefault="00937A14" w:rsidP="008849C0">
            <w:r w:rsidRPr="009051A5"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937A14" w:rsidRPr="00F27F49" w:rsidRDefault="00937A14" w:rsidP="008849C0"/>
          <w:p w:rsidR="00937A14" w:rsidRPr="00F27F49" w:rsidRDefault="00937A14" w:rsidP="008849C0">
            <w:r w:rsidRPr="00F27F49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3E30E8">
        <w:trPr>
          <w:trHeight w:val="1214"/>
        </w:trPr>
        <w:tc>
          <w:tcPr>
            <w:tcW w:w="5070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4.3. Динамика целевых показателей и индикаторов</w:t>
            </w:r>
          </w:p>
        </w:tc>
        <w:tc>
          <w:tcPr>
            <w:tcW w:w="1275" w:type="dxa"/>
          </w:tcPr>
          <w:p w:rsidR="00937A14" w:rsidRPr="00F27F49" w:rsidRDefault="00937A14" w:rsidP="008849C0"/>
          <w:p w:rsidR="00937A14" w:rsidRPr="00F27F49" w:rsidRDefault="00CA4147" w:rsidP="008849C0">
            <w:r>
              <w:t>8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3,0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CA4147" w:rsidP="008849C0">
            <w:r>
              <w:t>24</w:t>
            </w:r>
          </w:p>
          <w:p w:rsidR="00937A14" w:rsidRPr="009051A5" w:rsidRDefault="00937A14" w:rsidP="008849C0"/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307"/>
        </w:trPr>
        <w:tc>
          <w:tcPr>
            <w:tcW w:w="5070" w:type="dxa"/>
          </w:tcPr>
          <w:p w:rsidR="00937A14" w:rsidRPr="009051A5" w:rsidRDefault="00937A14" w:rsidP="008849C0">
            <w:pPr>
              <w:jc w:val="right"/>
              <w:rPr>
                <w:b/>
              </w:rPr>
            </w:pPr>
            <w:r w:rsidRPr="009051A5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Х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Х</w:t>
            </w:r>
          </w:p>
        </w:tc>
        <w:tc>
          <w:tcPr>
            <w:tcW w:w="992" w:type="dxa"/>
          </w:tcPr>
          <w:p w:rsidR="00937A14" w:rsidRPr="009051A5" w:rsidRDefault="00CA4147" w:rsidP="00D14EF2">
            <w:r>
              <w:t>9</w:t>
            </w:r>
            <w:r w:rsidR="00DD02A0">
              <w:t>4</w:t>
            </w:r>
          </w:p>
        </w:tc>
        <w:tc>
          <w:tcPr>
            <w:tcW w:w="995" w:type="dxa"/>
          </w:tcPr>
          <w:p w:rsidR="00937A14" w:rsidRPr="009051A5" w:rsidRDefault="00937A14" w:rsidP="008849C0">
            <w:r w:rsidRPr="009051A5">
              <w:t>Х</w:t>
            </w:r>
          </w:p>
        </w:tc>
      </w:tr>
    </w:tbl>
    <w:p w:rsidR="00937A14" w:rsidRPr="009051A5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1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7A14" w:rsidRPr="009051A5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404" w:rsidRDefault="00E2740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0E8" w:rsidRPr="009051A5" w:rsidRDefault="003E30E8" w:rsidP="003E3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0E8" w:rsidRDefault="003E30E8" w:rsidP="003E3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3E30E8" w:rsidRDefault="003E30E8" w:rsidP="003E3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муниципальной программы </w:t>
      </w:r>
    </w:p>
    <w:p w:rsidR="003E30E8" w:rsidRDefault="003E30E8" w:rsidP="003E3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"Развитие образования Жирятинского района" (2024 - 2026 годы)</w:t>
      </w:r>
    </w:p>
    <w:p w:rsidR="003E30E8" w:rsidRDefault="003E30E8" w:rsidP="003E3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:rsidR="003E30E8" w:rsidRDefault="003E30E8" w:rsidP="003E30E8"/>
    <w:p w:rsidR="003E30E8" w:rsidRDefault="003E30E8" w:rsidP="003E30E8"/>
    <w:tbl>
      <w:tblPr>
        <w:tblW w:w="6030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730"/>
        <w:gridCol w:w="2639"/>
        <w:gridCol w:w="1942"/>
        <w:gridCol w:w="1550"/>
        <w:gridCol w:w="1604"/>
        <w:gridCol w:w="1716"/>
        <w:gridCol w:w="1019"/>
      </w:tblGrid>
      <w:tr w:rsidR="003E30E8" w:rsidRPr="00CA7BE6" w:rsidTr="008B7065">
        <w:trPr>
          <w:trHeight w:val="600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N  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Подпрограмма,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Ответственный  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Запланировано,</w:t>
            </w:r>
          </w:p>
        </w:tc>
        <w:tc>
          <w:tcPr>
            <w:tcW w:w="7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Запланировано с учетом изменений, руб.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Исполнено, руб.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% исполнения  </w:t>
            </w:r>
          </w:p>
        </w:tc>
      </w:tr>
      <w:tr w:rsidR="003E30E8" w:rsidRPr="00CA7BE6" w:rsidTr="008B7065">
        <w:trPr>
          <w:trHeight w:val="121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основное мероприятие, мероприятие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исполнитель, соисполнитель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</w:tr>
      <w:tr w:rsidR="003E30E8" w:rsidRPr="00CA7BE6" w:rsidTr="008B7065">
        <w:trPr>
          <w:trHeight w:val="31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7</w:t>
            </w:r>
          </w:p>
        </w:tc>
      </w:tr>
      <w:tr w:rsidR="003E30E8" w:rsidRPr="00F2619C" w:rsidTr="008B7065">
        <w:trPr>
          <w:trHeight w:val="10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Реализация государственной политики в сфере образования на территории Жиряти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 w:rsidRPr="00A9420F">
              <w:rPr>
                <w:bCs/>
                <w:color w:val="000000"/>
                <w:sz w:val="22"/>
                <w:szCs w:val="22"/>
              </w:rPr>
              <w:t xml:space="preserve">ского района 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19480618,00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21606325,64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21552679,84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</w:p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99,75</w:t>
            </w:r>
          </w:p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</w:p>
        </w:tc>
      </w:tr>
      <w:tr w:rsidR="003E30E8" w:rsidRPr="00F2619C" w:rsidTr="008B7065">
        <w:trPr>
          <w:trHeight w:val="84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Руководство и </w:t>
            </w:r>
            <w:proofErr w:type="gramStart"/>
            <w:r w:rsidRPr="00A9420F">
              <w:rPr>
                <w:color w:val="000000"/>
                <w:sz w:val="22"/>
                <w:szCs w:val="22"/>
              </w:rPr>
              <w:t>управление  в</w:t>
            </w:r>
            <w:proofErr w:type="gramEnd"/>
            <w:r w:rsidRPr="00A9420F">
              <w:rPr>
                <w:color w:val="000000"/>
                <w:sz w:val="22"/>
                <w:szCs w:val="22"/>
              </w:rPr>
              <w:t xml:space="preserve"> сфере установленных функций органов местного самоуправления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1214000,00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1297987,00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1295669,47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99,82</w:t>
            </w:r>
          </w:p>
        </w:tc>
      </w:tr>
      <w:tr w:rsidR="003E30E8" w:rsidRPr="00CA7BE6" w:rsidTr="008B7065">
        <w:trPr>
          <w:trHeight w:val="97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Учреждения, обеспечивающие деятельность органов местного самоуправления и </w:t>
            </w:r>
            <w:proofErr w:type="gramStart"/>
            <w:r w:rsidRPr="00A9420F">
              <w:rPr>
                <w:color w:val="000000"/>
                <w:sz w:val="22"/>
                <w:szCs w:val="22"/>
              </w:rPr>
              <w:t>муниципальных  учреждений</w:t>
            </w:r>
            <w:proofErr w:type="gramEnd"/>
            <w:r w:rsidRPr="00A942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18266618,00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20308338,64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20257010,37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99,75</w:t>
            </w:r>
          </w:p>
        </w:tc>
      </w:tr>
      <w:tr w:rsidR="003E30E8" w:rsidRPr="00CA7BE6" w:rsidTr="008B7065">
        <w:trPr>
          <w:trHeight w:val="76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108713636,84</w:t>
            </w:r>
          </w:p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117732413,64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116613825,19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99,05</w:t>
            </w:r>
          </w:p>
        </w:tc>
      </w:tr>
      <w:tr w:rsidR="003E30E8" w:rsidRPr="00CA7BE6" w:rsidTr="008B7065">
        <w:trPr>
          <w:trHeight w:val="145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64833965,00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68706582,00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68574104,31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99,81</w:t>
            </w:r>
          </w:p>
        </w:tc>
      </w:tr>
      <w:tr w:rsidR="003E30E8" w:rsidRPr="00CA7BE6" w:rsidTr="008B7065">
        <w:trPr>
          <w:trHeight w:val="76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A9420F">
              <w:rPr>
                <w:color w:val="000000"/>
                <w:sz w:val="22"/>
                <w:szCs w:val="22"/>
              </w:rPr>
              <w:lastRenderedPageBreak/>
              <w:t>образования в образовательных организациях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lastRenderedPageBreak/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17345088,00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17912172,00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17891285,30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99,88</w:t>
            </w:r>
          </w:p>
        </w:tc>
      </w:tr>
      <w:tr w:rsidR="003E30E8" w:rsidRPr="00CA7BE6" w:rsidTr="008B7065">
        <w:trPr>
          <w:trHeight w:val="88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1714800,00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1654060,00</w:t>
            </w:r>
          </w:p>
          <w:p w:rsidR="003E30E8" w:rsidRPr="00AD1C0E" w:rsidRDefault="003E30E8" w:rsidP="008B70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1654059,35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23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Компенсация части родительской платы за присмотр и уход за детьми в образовательных организациях. Реализующих образовательную программу дошкольного образования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555455,00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230455,00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202391,13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87,82</w:t>
            </w:r>
          </w:p>
        </w:tc>
      </w:tr>
      <w:tr w:rsidR="003E30E8" w:rsidRPr="00CA7BE6" w:rsidTr="008B7065">
        <w:trPr>
          <w:trHeight w:val="112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  <w:lang w:val="en-US"/>
              </w:rPr>
              <w:t>2</w:t>
            </w:r>
            <w:r w:rsidRPr="00A9420F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4609080,00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8228740,00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C246A0" w:rsidRDefault="003E30E8" w:rsidP="008B706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B49ED">
              <w:rPr>
                <w:color w:val="000000"/>
                <w:sz w:val="22"/>
                <w:szCs w:val="22"/>
              </w:rPr>
              <w:t>8071599,84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1B49ED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1B49ED">
              <w:rPr>
                <w:bCs/>
                <w:color w:val="000000"/>
                <w:sz w:val="22"/>
                <w:szCs w:val="22"/>
              </w:rPr>
              <w:t>98,09</w:t>
            </w:r>
          </w:p>
        </w:tc>
      </w:tr>
      <w:tr w:rsidR="003E30E8" w:rsidRPr="00CA7BE6" w:rsidTr="008B7065">
        <w:trPr>
          <w:trHeight w:val="112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1415381,57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1545901,57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1496172,28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96,78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10989165,00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12276061,83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11824401,36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96,32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3044769,00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2373107,00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2356642,23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99,31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Учреждения психолого-медико-социального сопровождения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2218832,00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2382261,00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2307408,73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96,86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A9420F">
              <w:rPr>
                <w:bCs/>
                <w:color w:val="000000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lastRenderedPageBreak/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1873170,34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1873170,34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1B49ED" w:rsidRDefault="003E30E8" w:rsidP="008B7065">
            <w:pPr>
              <w:rPr>
                <w:bCs/>
                <w:sz w:val="22"/>
                <w:szCs w:val="22"/>
                <w:highlight w:val="yellow"/>
              </w:rPr>
            </w:pPr>
            <w:r w:rsidRPr="001B49ED">
              <w:rPr>
                <w:bCs/>
                <w:sz w:val="22"/>
                <w:szCs w:val="22"/>
              </w:rPr>
              <w:t>1685857,76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1B49ED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1B49ED">
              <w:rPr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113930,93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111629,29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111629,29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78120,00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78120,00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 xml:space="preserve">Предоставление бесплатного питания обучающимся в муниципальных </w:t>
            </w:r>
            <w:proofErr w:type="gramStart"/>
            <w:r w:rsidRPr="00A9420F">
              <w:rPr>
                <w:bCs/>
                <w:color w:val="000000"/>
                <w:sz w:val="22"/>
                <w:szCs w:val="22"/>
              </w:rPr>
              <w:t>общеобразовательных  организациях</w:t>
            </w:r>
            <w:proofErr w:type="gramEnd"/>
            <w:r w:rsidRPr="00A9420F">
              <w:rPr>
                <w:bCs/>
                <w:color w:val="000000"/>
                <w:sz w:val="22"/>
                <w:szCs w:val="22"/>
              </w:rPr>
              <w:t xml:space="preserve"> из многодетных семей 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360153,61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360153,61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72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Отдельные мероприятия по развитию спорта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4052224,00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4052224,00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4006170,99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98,86</w:t>
            </w:r>
          </w:p>
        </w:tc>
      </w:tr>
      <w:tr w:rsidR="003E30E8" w:rsidRPr="00CA7BE6" w:rsidTr="008B7065">
        <w:trPr>
          <w:trHeight w:val="88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4043926,00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4052224,00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4006170,99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98,86</w:t>
            </w:r>
          </w:p>
        </w:tc>
      </w:tr>
      <w:tr w:rsidR="003E30E8" w:rsidRPr="00CA7BE6" w:rsidTr="008B7065">
        <w:trPr>
          <w:trHeight w:val="88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Приобретение спортивной формы, спортивного 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8298,00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30E8" w:rsidRPr="00CA7BE6" w:rsidTr="008B7065">
        <w:trPr>
          <w:trHeight w:val="84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r w:rsidRPr="00A9420F">
              <w:rPr>
                <w:bCs/>
                <w:color w:val="000000"/>
                <w:sz w:val="22"/>
                <w:szCs w:val="22"/>
              </w:rPr>
              <w:lastRenderedPageBreak/>
              <w:t>дополнительного образования детей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lastRenderedPageBreak/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15020,00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15020,00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30E8" w:rsidRPr="00CA7BE6" w:rsidTr="008B7065">
        <w:trPr>
          <w:trHeight w:val="735"/>
        </w:trPr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15020,00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15020,00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0,00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0E8" w:rsidRPr="00CA7BE6" w:rsidTr="008B7065">
        <w:trPr>
          <w:trHeight w:val="517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</w:tr>
      <w:tr w:rsidR="003E30E8" w:rsidRPr="00CA7BE6" w:rsidTr="008B7065">
        <w:trPr>
          <w:trHeight w:val="11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30E8" w:rsidRPr="00A9420F" w:rsidRDefault="003E30E8" w:rsidP="008B706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9420F">
              <w:rPr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318858,00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318858,00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318858,00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318858,00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318858,00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318858,00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3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30E8" w:rsidRPr="00A9420F" w:rsidRDefault="003E30E8" w:rsidP="008B706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9420F">
              <w:rPr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609992,00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1001132,00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890346,32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88,93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9420F">
              <w:rPr>
                <w:bCs/>
                <w:i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sz w:val="22"/>
                <w:szCs w:val="22"/>
              </w:rPr>
            </w:pPr>
            <w:r w:rsidRPr="00A9420F">
              <w:rPr>
                <w:sz w:val="22"/>
                <w:szCs w:val="22"/>
              </w:rPr>
              <w:t>Противодействие злоупотреблению наркотикам и их незаконному обороту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sz w:val="22"/>
                <w:szCs w:val="22"/>
              </w:rPr>
            </w:pPr>
            <w:r w:rsidRPr="00A9420F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5460,00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5460,00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5460,00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9420F">
              <w:rPr>
                <w:bCs/>
                <w:iCs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sz w:val="22"/>
                <w:szCs w:val="22"/>
              </w:rPr>
            </w:pPr>
            <w:r w:rsidRPr="00A9420F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sz w:val="22"/>
                <w:szCs w:val="22"/>
              </w:rPr>
            </w:pPr>
            <w:r w:rsidRPr="00A9420F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22482,00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22482,00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22482,00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30E8" w:rsidRPr="00A9420F" w:rsidRDefault="003E30E8" w:rsidP="008B706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9420F">
              <w:rPr>
                <w:bCs/>
                <w:iCs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Организация и проведение олимпиад, выставок, конкурсов, конференций и других общественных мероприятий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sz w:val="22"/>
                <w:szCs w:val="22"/>
              </w:rPr>
            </w:pPr>
            <w:r w:rsidRPr="00AD1C0E">
              <w:rPr>
                <w:bCs/>
                <w:sz w:val="22"/>
                <w:szCs w:val="22"/>
              </w:rPr>
              <w:t>20000,00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20000,00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14140,00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70,7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6.4.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sz w:val="22"/>
                <w:szCs w:val="22"/>
              </w:rPr>
            </w:pPr>
            <w:r w:rsidRPr="00A9420F">
              <w:rPr>
                <w:sz w:val="22"/>
                <w:szCs w:val="22"/>
              </w:rPr>
              <w:t>Мероприятия по работе с семьей, детьми и молодежью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9420F" w:rsidRDefault="003E30E8" w:rsidP="008B7065">
            <w:pPr>
              <w:rPr>
                <w:sz w:val="22"/>
                <w:szCs w:val="22"/>
              </w:rPr>
            </w:pPr>
            <w:r w:rsidRPr="00A9420F">
              <w:rPr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30E8" w:rsidRPr="00AD1C0E" w:rsidRDefault="003E30E8" w:rsidP="008B7065">
            <w:pPr>
              <w:jc w:val="center"/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120000,00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120000,00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106600,16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88,83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400000,00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791140,00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699614,16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88,43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6.6.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 xml:space="preserve">Создание доступной среды для граждан-инвалидов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 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22050,00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22050,00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22050,00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Повышение энергетической эффективности и обеспечение </w:t>
            </w:r>
            <w:r w:rsidRPr="00A9420F">
              <w:rPr>
                <w:color w:val="000000"/>
                <w:sz w:val="22"/>
                <w:szCs w:val="22"/>
              </w:rPr>
              <w:lastRenderedPageBreak/>
              <w:t>энергосбережения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lastRenderedPageBreak/>
              <w:t xml:space="preserve">Отдел образования администрации Жирятинского </w:t>
            </w:r>
            <w:r w:rsidRPr="00A9420F">
              <w:rPr>
                <w:bCs/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lastRenderedPageBreak/>
              <w:t>20000,00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  <w:lang w:val="en-US"/>
              </w:rPr>
            </w:pPr>
            <w:r w:rsidRPr="00AD1C0E">
              <w:rPr>
                <w:sz w:val="22"/>
                <w:szCs w:val="22"/>
              </w:rPr>
              <w:t>20000,00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20000,00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 (Брянская область)"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463940,60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463940,60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463940,60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108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9420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463940,60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463940,60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sz w:val="22"/>
                <w:szCs w:val="22"/>
              </w:rPr>
            </w:pPr>
            <w:r w:rsidRPr="00AD1C0E">
              <w:rPr>
                <w:sz w:val="22"/>
                <w:szCs w:val="22"/>
              </w:rPr>
              <w:t>463940,60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bCs/>
                <w:color w:val="000000"/>
                <w:sz w:val="22"/>
                <w:szCs w:val="22"/>
              </w:rPr>
            </w:pPr>
            <w:r w:rsidRPr="00AD1C0E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30E8" w:rsidRPr="00CA7BE6" w:rsidTr="008B7065">
        <w:trPr>
          <w:trHeight w:val="300"/>
        </w:trPr>
        <w:tc>
          <w:tcPr>
            <w:tcW w:w="3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</w:p>
        </w:tc>
      </w:tr>
      <w:tr w:rsidR="003E30E8" w:rsidRPr="00CA7BE6" w:rsidTr="008B7065">
        <w:trPr>
          <w:trHeight w:val="31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9420F" w:rsidRDefault="003E30E8" w:rsidP="008B7065">
            <w:pPr>
              <w:rPr>
                <w:color w:val="000000"/>
                <w:sz w:val="22"/>
                <w:szCs w:val="22"/>
              </w:rPr>
            </w:pPr>
            <w:r w:rsidRPr="00A942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 xml:space="preserve">133654289,44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145189913,88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30E8" w:rsidRPr="00AD1C0E" w:rsidRDefault="003E30E8" w:rsidP="008B7065">
            <w:pPr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143845820,94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E8" w:rsidRPr="00AD1C0E" w:rsidRDefault="003E30E8" w:rsidP="008B7065">
            <w:pPr>
              <w:jc w:val="center"/>
              <w:rPr>
                <w:color w:val="000000"/>
                <w:sz w:val="22"/>
                <w:szCs w:val="22"/>
              </w:rPr>
            </w:pPr>
            <w:r w:rsidRPr="00AD1C0E">
              <w:rPr>
                <w:color w:val="000000"/>
                <w:sz w:val="22"/>
                <w:szCs w:val="22"/>
              </w:rPr>
              <w:t>99,07</w:t>
            </w:r>
          </w:p>
        </w:tc>
      </w:tr>
    </w:tbl>
    <w:p w:rsidR="003E30E8" w:rsidRDefault="003E30E8" w:rsidP="003E30E8"/>
    <w:p w:rsidR="003E30E8" w:rsidRDefault="003E30E8" w:rsidP="003E30E8"/>
    <w:p w:rsidR="003E30E8" w:rsidRDefault="003E30E8" w:rsidP="003E30E8">
      <w:pPr>
        <w:ind w:firstLine="709"/>
        <w:jc w:val="both"/>
        <w:rPr>
          <w:sz w:val="28"/>
          <w:szCs w:val="28"/>
        </w:rPr>
      </w:pPr>
    </w:p>
    <w:p w:rsidR="003E30E8" w:rsidRPr="005C2424" w:rsidRDefault="003E30E8" w:rsidP="003E30E8">
      <w:pPr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В течение 20</w:t>
      </w:r>
      <w:r>
        <w:rPr>
          <w:sz w:val="28"/>
          <w:szCs w:val="28"/>
        </w:rPr>
        <w:t>24 года</w:t>
      </w:r>
      <w:r w:rsidRPr="00DF51AF">
        <w:rPr>
          <w:sz w:val="28"/>
          <w:szCs w:val="28"/>
        </w:rPr>
        <w:t xml:space="preserve"> в муниципальную программу «Развитие образ</w:t>
      </w:r>
      <w:r>
        <w:rPr>
          <w:sz w:val="28"/>
          <w:szCs w:val="28"/>
        </w:rPr>
        <w:t>ования Жирятинского района» (2024</w:t>
      </w:r>
      <w:r w:rsidRPr="00DF51AF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DF51AF">
        <w:rPr>
          <w:sz w:val="28"/>
          <w:szCs w:val="28"/>
        </w:rPr>
        <w:t xml:space="preserve"> годы) внесено </w:t>
      </w:r>
      <w:r>
        <w:rPr>
          <w:sz w:val="28"/>
          <w:szCs w:val="28"/>
        </w:rPr>
        <w:t>4</w:t>
      </w:r>
      <w:r w:rsidRPr="005C242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C2424">
        <w:rPr>
          <w:sz w:val="28"/>
          <w:szCs w:val="28"/>
        </w:rPr>
        <w:t>, связанных с финансированием программы.</w:t>
      </w:r>
    </w:p>
    <w:p w:rsidR="003E30E8" w:rsidRDefault="003E30E8" w:rsidP="003E30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E30E8" w:rsidRDefault="003E30E8" w:rsidP="003E30E8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3E30E8" w:rsidRDefault="003E30E8" w:rsidP="003E30E8">
      <w:pPr>
        <w:widowControl w:val="0"/>
        <w:autoSpaceDE w:val="0"/>
        <w:autoSpaceDN w:val="0"/>
        <w:adjustRightInd w:val="0"/>
        <w:jc w:val="both"/>
      </w:pPr>
    </w:p>
    <w:p w:rsidR="003E30E8" w:rsidRDefault="003E30E8" w:rsidP="003E30E8"/>
    <w:p w:rsidR="003E30E8" w:rsidRPr="001117CD" w:rsidRDefault="001117CD" w:rsidP="003E30E8">
      <w:pPr>
        <w:rPr>
          <w:sz w:val="28"/>
          <w:szCs w:val="28"/>
        </w:rPr>
      </w:pPr>
      <w:proofErr w:type="spellStart"/>
      <w:r w:rsidRPr="001117CD">
        <w:rPr>
          <w:sz w:val="28"/>
          <w:szCs w:val="28"/>
        </w:rPr>
        <w:t>И.о</w:t>
      </w:r>
      <w:proofErr w:type="spellEnd"/>
      <w:r w:rsidRPr="001117CD">
        <w:rPr>
          <w:sz w:val="28"/>
          <w:szCs w:val="28"/>
        </w:rPr>
        <w:t xml:space="preserve">. начальника отдела образования                                     Ю.М. </w:t>
      </w:r>
      <w:proofErr w:type="spellStart"/>
      <w:r w:rsidRPr="001117CD">
        <w:rPr>
          <w:sz w:val="28"/>
          <w:szCs w:val="28"/>
        </w:rPr>
        <w:t>Жучкова</w:t>
      </w:r>
      <w:proofErr w:type="spellEnd"/>
    </w:p>
    <w:p w:rsidR="003E30E8" w:rsidRPr="009051A5" w:rsidRDefault="003E30E8" w:rsidP="003E3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0E8" w:rsidRPr="009051A5" w:rsidRDefault="003E30E8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3E30E8" w:rsidRPr="009051A5" w:rsidSect="00D06F1D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2E4B"/>
    <w:multiLevelType w:val="hybridMultilevel"/>
    <w:tmpl w:val="CC06ADE8"/>
    <w:lvl w:ilvl="0" w:tplc="A0A8D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A6E47"/>
    <w:multiLevelType w:val="hybridMultilevel"/>
    <w:tmpl w:val="B23C1E9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F50E23"/>
    <w:multiLevelType w:val="hybridMultilevel"/>
    <w:tmpl w:val="7DCC9406"/>
    <w:lvl w:ilvl="0" w:tplc="F51618B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20C10"/>
    <w:multiLevelType w:val="hybridMultilevel"/>
    <w:tmpl w:val="EFB20C9C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845A18"/>
    <w:multiLevelType w:val="hybridMultilevel"/>
    <w:tmpl w:val="E36C2588"/>
    <w:lvl w:ilvl="0" w:tplc="1FBE47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99"/>
    <w:rsid w:val="00002233"/>
    <w:rsid w:val="0001165B"/>
    <w:rsid w:val="00016485"/>
    <w:rsid w:val="0002785D"/>
    <w:rsid w:val="00030B95"/>
    <w:rsid w:val="00033A53"/>
    <w:rsid w:val="000567CE"/>
    <w:rsid w:val="00071955"/>
    <w:rsid w:val="000A1143"/>
    <w:rsid w:val="000D3BAB"/>
    <w:rsid w:val="001117CD"/>
    <w:rsid w:val="00120D76"/>
    <w:rsid w:val="0013241C"/>
    <w:rsid w:val="00134AAE"/>
    <w:rsid w:val="00171419"/>
    <w:rsid w:val="0018245C"/>
    <w:rsid w:val="00184404"/>
    <w:rsid w:val="00187776"/>
    <w:rsid w:val="001A7082"/>
    <w:rsid w:val="001B09AC"/>
    <w:rsid w:val="001D2B04"/>
    <w:rsid w:val="001D7069"/>
    <w:rsid w:val="001F1AAA"/>
    <w:rsid w:val="001F2263"/>
    <w:rsid w:val="001F641F"/>
    <w:rsid w:val="00206226"/>
    <w:rsid w:val="00217905"/>
    <w:rsid w:val="00233B99"/>
    <w:rsid w:val="002371BD"/>
    <w:rsid w:val="002442A1"/>
    <w:rsid w:val="00257BB0"/>
    <w:rsid w:val="00262775"/>
    <w:rsid w:val="002628A9"/>
    <w:rsid w:val="00272BD2"/>
    <w:rsid w:val="002A5E02"/>
    <w:rsid w:val="002C3141"/>
    <w:rsid w:val="003317A2"/>
    <w:rsid w:val="0035371C"/>
    <w:rsid w:val="0037540D"/>
    <w:rsid w:val="00376A64"/>
    <w:rsid w:val="003B372D"/>
    <w:rsid w:val="003E30E8"/>
    <w:rsid w:val="003E6725"/>
    <w:rsid w:val="00427D0A"/>
    <w:rsid w:val="004324BD"/>
    <w:rsid w:val="00460DB8"/>
    <w:rsid w:val="00463ACC"/>
    <w:rsid w:val="00463FAA"/>
    <w:rsid w:val="00477F68"/>
    <w:rsid w:val="004850E0"/>
    <w:rsid w:val="00491180"/>
    <w:rsid w:val="004D2050"/>
    <w:rsid w:val="004E5098"/>
    <w:rsid w:val="004F0528"/>
    <w:rsid w:val="0054712C"/>
    <w:rsid w:val="00547A7C"/>
    <w:rsid w:val="005B6F9D"/>
    <w:rsid w:val="005C077F"/>
    <w:rsid w:val="005C381E"/>
    <w:rsid w:val="005C4313"/>
    <w:rsid w:val="005D50AF"/>
    <w:rsid w:val="005E0F2C"/>
    <w:rsid w:val="005F38CE"/>
    <w:rsid w:val="00600901"/>
    <w:rsid w:val="0060282F"/>
    <w:rsid w:val="00630277"/>
    <w:rsid w:val="00651214"/>
    <w:rsid w:val="00665CCA"/>
    <w:rsid w:val="00672403"/>
    <w:rsid w:val="00680D8B"/>
    <w:rsid w:val="006840E0"/>
    <w:rsid w:val="006C0644"/>
    <w:rsid w:val="006F404A"/>
    <w:rsid w:val="007020C2"/>
    <w:rsid w:val="007125A6"/>
    <w:rsid w:val="00714DF5"/>
    <w:rsid w:val="00717384"/>
    <w:rsid w:val="00717CC5"/>
    <w:rsid w:val="00723EE1"/>
    <w:rsid w:val="007404C8"/>
    <w:rsid w:val="00740DB2"/>
    <w:rsid w:val="00781B2C"/>
    <w:rsid w:val="00790F45"/>
    <w:rsid w:val="007A2FDD"/>
    <w:rsid w:val="007A5233"/>
    <w:rsid w:val="007A5FFC"/>
    <w:rsid w:val="007C2C76"/>
    <w:rsid w:val="007E67CF"/>
    <w:rsid w:val="00817C77"/>
    <w:rsid w:val="00846BF5"/>
    <w:rsid w:val="008546F5"/>
    <w:rsid w:val="00872288"/>
    <w:rsid w:val="0087501E"/>
    <w:rsid w:val="008750E2"/>
    <w:rsid w:val="008849C0"/>
    <w:rsid w:val="008915C2"/>
    <w:rsid w:val="008A18DD"/>
    <w:rsid w:val="008B1B1D"/>
    <w:rsid w:val="008B7011"/>
    <w:rsid w:val="008C34E7"/>
    <w:rsid w:val="008E15A9"/>
    <w:rsid w:val="008E4DC5"/>
    <w:rsid w:val="008E64C2"/>
    <w:rsid w:val="008E7EF0"/>
    <w:rsid w:val="0090218F"/>
    <w:rsid w:val="009051A5"/>
    <w:rsid w:val="00932DFC"/>
    <w:rsid w:val="0093760F"/>
    <w:rsid w:val="00937A14"/>
    <w:rsid w:val="0094236C"/>
    <w:rsid w:val="00963D95"/>
    <w:rsid w:val="009A79A2"/>
    <w:rsid w:val="009D0ECC"/>
    <w:rsid w:val="009F5C37"/>
    <w:rsid w:val="00A03218"/>
    <w:rsid w:val="00A13EF6"/>
    <w:rsid w:val="00A16B91"/>
    <w:rsid w:val="00A40A7A"/>
    <w:rsid w:val="00A50B7B"/>
    <w:rsid w:val="00A822AC"/>
    <w:rsid w:val="00A850B9"/>
    <w:rsid w:val="00A855F1"/>
    <w:rsid w:val="00A92202"/>
    <w:rsid w:val="00AA40D2"/>
    <w:rsid w:val="00AB4199"/>
    <w:rsid w:val="00AB49E5"/>
    <w:rsid w:val="00AC72C3"/>
    <w:rsid w:val="00AF4E7A"/>
    <w:rsid w:val="00AF6E83"/>
    <w:rsid w:val="00B419BE"/>
    <w:rsid w:val="00B46738"/>
    <w:rsid w:val="00B475B5"/>
    <w:rsid w:val="00B47855"/>
    <w:rsid w:val="00B56396"/>
    <w:rsid w:val="00B62DF8"/>
    <w:rsid w:val="00B96336"/>
    <w:rsid w:val="00BA1B87"/>
    <w:rsid w:val="00BA3317"/>
    <w:rsid w:val="00BA628E"/>
    <w:rsid w:val="00BB517C"/>
    <w:rsid w:val="00BC39D4"/>
    <w:rsid w:val="00BC458D"/>
    <w:rsid w:val="00BC4D71"/>
    <w:rsid w:val="00BC5B96"/>
    <w:rsid w:val="00BC64A9"/>
    <w:rsid w:val="00BD3CA0"/>
    <w:rsid w:val="00BD6187"/>
    <w:rsid w:val="00BE224E"/>
    <w:rsid w:val="00BF67A6"/>
    <w:rsid w:val="00C02E8B"/>
    <w:rsid w:val="00C044D2"/>
    <w:rsid w:val="00C04C05"/>
    <w:rsid w:val="00C10ABA"/>
    <w:rsid w:val="00C26075"/>
    <w:rsid w:val="00C30198"/>
    <w:rsid w:val="00C42387"/>
    <w:rsid w:val="00C427C3"/>
    <w:rsid w:val="00C53DD8"/>
    <w:rsid w:val="00C93AA9"/>
    <w:rsid w:val="00C96827"/>
    <w:rsid w:val="00C974B2"/>
    <w:rsid w:val="00C9766A"/>
    <w:rsid w:val="00CA4147"/>
    <w:rsid w:val="00CA535C"/>
    <w:rsid w:val="00CA7BE6"/>
    <w:rsid w:val="00CB6BA8"/>
    <w:rsid w:val="00CF2525"/>
    <w:rsid w:val="00CF337F"/>
    <w:rsid w:val="00CF518A"/>
    <w:rsid w:val="00D06F1D"/>
    <w:rsid w:val="00D14EF2"/>
    <w:rsid w:val="00D21B19"/>
    <w:rsid w:val="00D33D2B"/>
    <w:rsid w:val="00D47091"/>
    <w:rsid w:val="00D51EAA"/>
    <w:rsid w:val="00D70A86"/>
    <w:rsid w:val="00D94C0D"/>
    <w:rsid w:val="00DA6875"/>
    <w:rsid w:val="00DB60EE"/>
    <w:rsid w:val="00DD02A0"/>
    <w:rsid w:val="00DD1471"/>
    <w:rsid w:val="00DD427A"/>
    <w:rsid w:val="00DF51AF"/>
    <w:rsid w:val="00E213C9"/>
    <w:rsid w:val="00E27404"/>
    <w:rsid w:val="00E403E5"/>
    <w:rsid w:val="00E629CE"/>
    <w:rsid w:val="00E9128C"/>
    <w:rsid w:val="00EB24C2"/>
    <w:rsid w:val="00EB57C8"/>
    <w:rsid w:val="00EC077B"/>
    <w:rsid w:val="00EC0C1B"/>
    <w:rsid w:val="00EF6852"/>
    <w:rsid w:val="00F27F49"/>
    <w:rsid w:val="00F30E48"/>
    <w:rsid w:val="00F32AF7"/>
    <w:rsid w:val="00F45A22"/>
    <w:rsid w:val="00F52F38"/>
    <w:rsid w:val="00F53EA7"/>
    <w:rsid w:val="00FB2014"/>
    <w:rsid w:val="00FB415A"/>
    <w:rsid w:val="00FC44AA"/>
    <w:rsid w:val="00FC604A"/>
    <w:rsid w:val="00FD07EC"/>
    <w:rsid w:val="00FD16D3"/>
    <w:rsid w:val="00FE1C4F"/>
    <w:rsid w:val="00FE2A0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8C7"/>
  <w15:docId w15:val="{BD9B0B77-68B7-4098-BB7B-EDEF87A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24C2"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3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2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6"/>
    <w:rsid w:val="00432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4324BD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C9766A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EB2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1885,bqiaagaaeyqcaaagiaiaaapebgaabdigaaaaaaaaaaaaaaaaaaaaaaaaaaaaaaaaaaaaaaaaaaaaaaaaaaaaaaaaaaaaaaaaaaaaaaaaaaaaaaaaaaaaaaaaaaaaaaaaaaaaaaaaaaaaaaaaaaaaaaaaaaaaaaaaaaaaaaaaaaaaaaaaaaaaaaaaaaaaaaaaaaaaaaaaaaaaaaaaaaaaaaaaaaaaaaaaaaaaaaaa"/>
    <w:basedOn w:val="a0"/>
    <w:rsid w:val="00A9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D386-3F8B-4622-8C5F-C8AD6983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Солодухина</cp:lastModifiedBy>
  <cp:revision>5</cp:revision>
  <cp:lastPrinted>2025-03-27T08:52:00Z</cp:lastPrinted>
  <dcterms:created xsi:type="dcterms:W3CDTF">2025-03-27T07:49:00Z</dcterms:created>
  <dcterms:modified xsi:type="dcterms:W3CDTF">2025-04-02T12:36:00Z</dcterms:modified>
</cp:coreProperties>
</file>