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E8FE" w14:textId="77777777" w:rsidR="00A30868" w:rsidRDefault="00A30868" w:rsidP="00A30868">
      <w:pPr>
        <w:pStyle w:val="a3"/>
        <w:rPr>
          <w:sz w:val="32"/>
          <w:szCs w:val="32"/>
        </w:rPr>
      </w:pPr>
      <w:r>
        <w:rPr>
          <w:sz w:val="32"/>
          <w:szCs w:val="32"/>
        </w:rPr>
        <w:t>АДМИНИСТРАЦИЯ ЖИРЯТИНСКОГО РАЙОНА</w:t>
      </w:r>
    </w:p>
    <w:p w14:paraId="362C467E" w14:textId="77777777" w:rsidR="00A30868" w:rsidRPr="006800BD" w:rsidRDefault="00A30868" w:rsidP="006800BD">
      <w:pPr>
        <w:pStyle w:val="1"/>
        <w:tabs>
          <w:tab w:val="left" w:pos="4820"/>
        </w:tabs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                                    </w:t>
      </w:r>
      <w:r w:rsidRPr="006800B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5B993107" w14:textId="77777777" w:rsidR="00A30868" w:rsidRDefault="00A30868" w:rsidP="00A30868">
      <w:pPr>
        <w:rPr>
          <w:sz w:val="24"/>
        </w:rPr>
      </w:pPr>
    </w:p>
    <w:p w14:paraId="1EFAD0E8" w14:textId="77777777" w:rsidR="00A30868" w:rsidRDefault="00A30868" w:rsidP="00A30868">
      <w:pPr>
        <w:rPr>
          <w:sz w:val="24"/>
        </w:rPr>
      </w:pPr>
    </w:p>
    <w:p w14:paraId="172D1552" w14:textId="77777777" w:rsidR="00674761" w:rsidRDefault="00A30868" w:rsidP="00674761">
      <w:pPr>
        <w:pStyle w:val="3"/>
        <w:jc w:val="left"/>
        <w:rPr>
          <w:b w:val="0"/>
          <w:szCs w:val="28"/>
        </w:rPr>
      </w:pPr>
      <w:r w:rsidRPr="00370A77">
        <w:rPr>
          <w:b w:val="0"/>
          <w:szCs w:val="28"/>
        </w:rPr>
        <w:t xml:space="preserve">от </w:t>
      </w:r>
      <w:r w:rsidR="00CA76D3">
        <w:rPr>
          <w:b w:val="0"/>
          <w:szCs w:val="28"/>
        </w:rPr>
        <w:t>25</w:t>
      </w:r>
      <w:r w:rsidR="0079222F">
        <w:rPr>
          <w:b w:val="0"/>
          <w:szCs w:val="28"/>
        </w:rPr>
        <w:t>.</w:t>
      </w:r>
      <w:r w:rsidR="00087028">
        <w:rPr>
          <w:b w:val="0"/>
          <w:szCs w:val="28"/>
        </w:rPr>
        <w:t>12</w:t>
      </w:r>
      <w:r w:rsidR="006E2E95">
        <w:rPr>
          <w:b w:val="0"/>
          <w:szCs w:val="28"/>
        </w:rPr>
        <w:t>.20</w:t>
      </w:r>
      <w:r w:rsidR="00E16F66">
        <w:rPr>
          <w:b w:val="0"/>
          <w:szCs w:val="28"/>
        </w:rPr>
        <w:t>2</w:t>
      </w:r>
      <w:r w:rsidR="00BE31D9">
        <w:rPr>
          <w:b w:val="0"/>
          <w:szCs w:val="28"/>
        </w:rPr>
        <w:t>4</w:t>
      </w:r>
      <w:r w:rsidRPr="00370A77">
        <w:rPr>
          <w:b w:val="0"/>
          <w:szCs w:val="28"/>
        </w:rPr>
        <w:t xml:space="preserve"> №</w:t>
      </w:r>
      <w:r w:rsidR="00CA76D3">
        <w:rPr>
          <w:b w:val="0"/>
          <w:szCs w:val="28"/>
        </w:rPr>
        <w:t>353</w:t>
      </w:r>
    </w:p>
    <w:p w14:paraId="3797B7BE" w14:textId="77777777" w:rsidR="00A30868" w:rsidRPr="00674761" w:rsidRDefault="00A30868" w:rsidP="00674761">
      <w:pPr>
        <w:pStyle w:val="3"/>
        <w:jc w:val="left"/>
        <w:rPr>
          <w:b w:val="0"/>
          <w:szCs w:val="28"/>
        </w:rPr>
      </w:pPr>
      <w:r w:rsidRPr="00674761">
        <w:rPr>
          <w:b w:val="0"/>
          <w:szCs w:val="28"/>
        </w:rPr>
        <w:t>с. Жирятино</w:t>
      </w:r>
    </w:p>
    <w:p w14:paraId="5270BC67" w14:textId="77777777" w:rsidR="00A30868" w:rsidRPr="00370A77" w:rsidRDefault="00A30868" w:rsidP="00A30868">
      <w:pPr>
        <w:rPr>
          <w:sz w:val="28"/>
          <w:szCs w:val="28"/>
        </w:rPr>
      </w:pPr>
    </w:p>
    <w:p w14:paraId="49F8A717" w14:textId="77777777" w:rsidR="00A30868" w:rsidRPr="00370A77" w:rsidRDefault="00A30868" w:rsidP="00A30868">
      <w:pPr>
        <w:tabs>
          <w:tab w:val="left" w:pos="2694"/>
        </w:tabs>
        <w:rPr>
          <w:sz w:val="28"/>
          <w:szCs w:val="28"/>
        </w:rPr>
      </w:pPr>
      <w:r w:rsidRPr="00370A77">
        <w:rPr>
          <w:sz w:val="28"/>
          <w:szCs w:val="28"/>
        </w:rPr>
        <w:t>О внесении изменений в</w:t>
      </w:r>
    </w:p>
    <w:p w14:paraId="632EF7DE" w14:textId="77777777" w:rsidR="00A30868" w:rsidRPr="00370A77" w:rsidRDefault="00A30868" w:rsidP="00A30868">
      <w:pPr>
        <w:tabs>
          <w:tab w:val="left" w:pos="2694"/>
        </w:tabs>
        <w:rPr>
          <w:sz w:val="28"/>
          <w:szCs w:val="28"/>
        </w:rPr>
      </w:pPr>
      <w:r w:rsidRPr="00370A77">
        <w:rPr>
          <w:sz w:val="28"/>
          <w:szCs w:val="28"/>
        </w:rPr>
        <w:t xml:space="preserve">муниципальную программу </w:t>
      </w:r>
    </w:p>
    <w:p w14:paraId="1BE7E9AD" w14:textId="77777777" w:rsidR="003C0058" w:rsidRPr="00370A77" w:rsidRDefault="003C0058" w:rsidP="003C0058">
      <w:pPr>
        <w:ind w:right="-108"/>
        <w:rPr>
          <w:sz w:val="28"/>
          <w:szCs w:val="28"/>
        </w:rPr>
      </w:pPr>
      <w:r w:rsidRPr="00370A77">
        <w:rPr>
          <w:sz w:val="28"/>
          <w:szCs w:val="28"/>
        </w:rPr>
        <w:t xml:space="preserve">«Управление муниципальным имуществом </w:t>
      </w:r>
    </w:p>
    <w:p w14:paraId="2AFC4626" w14:textId="77777777" w:rsidR="00E16F66" w:rsidRDefault="003C0058" w:rsidP="003C0058">
      <w:pPr>
        <w:ind w:right="-108"/>
        <w:rPr>
          <w:sz w:val="28"/>
          <w:szCs w:val="28"/>
        </w:rPr>
      </w:pPr>
      <w:r w:rsidRPr="00370A77">
        <w:rPr>
          <w:sz w:val="28"/>
          <w:szCs w:val="28"/>
        </w:rPr>
        <w:t xml:space="preserve">Жирятинского </w:t>
      </w:r>
      <w:r w:rsidR="00E16F66">
        <w:rPr>
          <w:sz w:val="28"/>
          <w:szCs w:val="28"/>
        </w:rPr>
        <w:t xml:space="preserve">муниципального </w:t>
      </w:r>
      <w:r w:rsidRPr="00370A77">
        <w:rPr>
          <w:sz w:val="28"/>
          <w:szCs w:val="28"/>
        </w:rPr>
        <w:t>района</w:t>
      </w:r>
    </w:p>
    <w:p w14:paraId="2B1BF167" w14:textId="77777777" w:rsidR="003C0058" w:rsidRPr="00370A77" w:rsidRDefault="00E16F66" w:rsidP="003C0058">
      <w:pPr>
        <w:ind w:right="-108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="003C0058" w:rsidRPr="00370A77">
        <w:rPr>
          <w:sz w:val="28"/>
          <w:szCs w:val="28"/>
        </w:rPr>
        <w:t xml:space="preserve"> (20</w:t>
      </w:r>
      <w:r>
        <w:rPr>
          <w:sz w:val="28"/>
          <w:szCs w:val="28"/>
        </w:rPr>
        <w:t>2</w:t>
      </w:r>
      <w:r w:rsidR="00000A36">
        <w:rPr>
          <w:sz w:val="28"/>
          <w:szCs w:val="28"/>
        </w:rPr>
        <w:t>4</w:t>
      </w:r>
      <w:r w:rsidR="006E2E95">
        <w:rPr>
          <w:sz w:val="28"/>
          <w:szCs w:val="28"/>
        </w:rPr>
        <w:t>-202</w:t>
      </w:r>
      <w:r w:rsidR="00000A36">
        <w:rPr>
          <w:sz w:val="28"/>
          <w:szCs w:val="28"/>
        </w:rPr>
        <w:t>6</w:t>
      </w:r>
      <w:r w:rsidR="003C0058" w:rsidRPr="00370A77">
        <w:rPr>
          <w:sz w:val="28"/>
          <w:szCs w:val="28"/>
        </w:rPr>
        <w:t xml:space="preserve"> годы)»</w:t>
      </w:r>
    </w:p>
    <w:p w14:paraId="6A08CED6" w14:textId="77777777" w:rsidR="003C0058" w:rsidRPr="00370A77" w:rsidRDefault="003C0058" w:rsidP="003C0058">
      <w:pPr>
        <w:ind w:right="-108"/>
        <w:rPr>
          <w:sz w:val="28"/>
          <w:szCs w:val="28"/>
        </w:rPr>
      </w:pPr>
    </w:p>
    <w:p w14:paraId="6EF3E073" w14:textId="77777777" w:rsidR="003C0058" w:rsidRDefault="003C0058" w:rsidP="003C0058">
      <w:pPr>
        <w:ind w:right="-108"/>
        <w:rPr>
          <w:sz w:val="24"/>
          <w:szCs w:val="24"/>
        </w:rPr>
      </w:pPr>
    </w:p>
    <w:p w14:paraId="1CF68D85" w14:textId="77777777" w:rsidR="003C0058" w:rsidRDefault="003C0058" w:rsidP="003C0058">
      <w:pPr>
        <w:ind w:right="-108"/>
        <w:rPr>
          <w:sz w:val="24"/>
          <w:szCs w:val="24"/>
        </w:rPr>
      </w:pPr>
    </w:p>
    <w:p w14:paraId="399FF6F7" w14:textId="77777777" w:rsidR="00FB3827" w:rsidRPr="00314E0E" w:rsidRDefault="00547B0B" w:rsidP="00FB382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14E0E">
        <w:rPr>
          <w:sz w:val="28"/>
          <w:szCs w:val="28"/>
        </w:rPr>
        <w:t xml:space="preserve">          </w:t>
      </w:r>
      <w:r w:rsidR="00FB3827" w:rsidRPr="00314E0E">
        <w:rPr>
          <w:sz w:val="28"/>
          <w:szCs w:val="28"/>
        </w:rPr>
        <w:t xml:space="preserve">В соответствии </w:t>
      </w:r>
      <w:r w:rsidR="00FB3827">
        <w:rPr>
          <w:sz w:val="28"/>
          <w:szCs w:val="28"/>
        </w:rPr>
        <w:t xml:space="preserve">с </w:t>
      </w:r>
      <w:r w:rsidR="00FB3827" w:rsidRPr="00314E0E">
        <w:rPr>
          <w:sz w:val="28"/>
          <w:szCs w:val="28"/>
        </w:rPr>
        <w:t xml:space="preserve">постановлением администрации Жирятинского района от </w:t>
      </w:r>
      <w:r w:rsidR="00FB3827">
        <w:rPr>
          <w:sz w:val="28"/>
          <w:szCs w:val="28"/>
        </w:rPr>
        <w:t>1</w:t>
      </w:r>
      <w:r w:rsidR="002862F3">
        <w:rPr>
          <w:sz w:val="28"/>
          <w:szCs w:val="28"/>
        </w:rPr>
        <w:t>7</w:t>
      </w:r>
      <w:r w:rsidR="00FB3827" w:rsidRPr="001B6DC0">
        <w:rPr>
          <w:sz w:val="28"/>
          <w:szCs w:val="28"/>
        </w:rPr>
        <w:t>.10.202</w:t>
      </w:r>
      <w:r w:rsidR="002862F3">
        <w:rPr>
          <w:sz w:val="28"/>
          <w:szCs w:val="28"/>
        </w:rPr>
        <w:t>3</w:t>
      </w:r>
      <w:r w:rsidR="00FB3827" w:rsidRPr="001B6DC0">
        <w:rPr>
          <w:sz w:val="28"/>
          <w:szCs w:val="28"/>
        </w:rPr>
        <w:t xml:space="preserve"> г. №</w:t>
      </w:r>
      <w:r w:rsidR="002862F3">
        <w:rPr>
          <w:sz w:val="28"/>
          <w:szCs w:val="28"/>
        </w:rPr>
        <w:t>280</w:t>
      </w:r>
      <w:r w:rsidR="00FB3827" w:rsidRPr="00314E0E">
        <w:rPr>
          <w:sz w:val="28"/>
          <w:szCs w:val="28"/>
        </w:rPr>
        <w:t xml:space="preserve"> «Об утверждении </w:t>
      </w:r>
      <w:r w:rsidR="00FB3827">
        <w:rPr>
          <w:sz w:val="28"/>
          <w:szCs w:val="28"/>
        </w:rPr>
        <w:t>перечня муниципальных</w:t>
      </w:r>
      <w:r w:rsidR="00FB3827" w:rsidRPr="00314E0E">
        <w:rPr>
          <w:sz w:val="28"/>
          <w:szCs w:val="28"/>
        </w:rPr>
        <w:t xml:space="preserve"> программ Жирятинского района</w:t>
      </w:r>
      <w:r w:rsidR="00FB3827">
        <w:rPr>
          <w:sz w:val="28"/>
          <w:szCs w:val="28"/>
        </w:rPr>
        <w:t xml:space="preserve"> на 202</w:t>
      </w:r>
      <w:r w:rsidR="002862F3">
        <w:rPr>
          <w:sz w:val="28"/>
          <w:szCs w:val="28"/>
        </w:rPr>
        <w:t>4</w:t>
      </w:r>
      <w:r w:rsidR="00FB3827">
        <w:rPr>
          <w:sz w:val="28"/>
          <w:szCs w:val="28"/>
        </w:rPr>
        <w:t>-202</w:t>
      </w:r>
      <w:r w:rsidR="002862F3">
        <w:rPr>
          <w:sz w:val="28"/>
          <w:szCs w:val="28"/>
        </w:rPr>
        <w:t>6</w:t>
      </w:r>
      <w:r w:rsidR="00FB3827">
        <w:rPr>
          <w:sz w:val="28"/>
          <w:szCs w:val="28"/>
        </w:rPr>
        <w:t xml:space="preserve"> годы</w:t>
      </w:r>
      <w:r w:rsidR="00FB3827" w:rsidRPr="00314E0E">
        <w:rPr>
          <w:sz w:val="28"/>
          <w:szCs w:val="28"/>
        </w:rPr>
        <w:t>»</w:t>
      </w:r>
    </w:p>
    <w:p w14:paraId="48D23ECB" w14:textId="77777777" w:rsidR="00547B0B" w:rsidRDefault="00547B0B" w:rsidP="00547B0B">
      <w:pPr>
        <w:jc w:val="both"/>
        <w:rPr>
          <w:sz w:val="28"/>
          <w:szCs w:val="28"/>
        </w:rPr>
      </w:pPr>
    </w:p>
    <w:p w14:paraId="44BFBC26" w14:textId="77777777" w:rsidR="00547B0B" w:rsidRDefault="00547B0B" w:rsidP="00EA088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14:paraId="0AA1E5CF" w14:textId="77777777" w:rsidR="00547B0B" w:rsidRDefault="00547B0B" w:rsidP="00547B0B">
      <w:pPr>
        <w:ind w:right="-108"/>
        <w:jc w:val="both"/>
        <w:rPr>
          <w:sz w:val="28"/>
          <w:szCs w:val="28"/>
        </w:rPr>
      </w:pPr>
    </w:p>
    <w:p w14:paraId="7FF9EE2B" w14:textId="77777777" w:rsidR="00D921D0" w:rsidRDefault="00E16F66" w:rsidP="00D921D0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74F9">
        <w:rPr>
          <w:sz w:val="28"/>
          <w:szCs w:val="28"/>
        </w:rPr>
        <w:t xml:space="preserve"> </w:t>
      </w:r>
      <w:r w:rsidR="005B1468">
        <w:rPr>
          <w:sz w:val="28"/>
          <w:szCs w:val="28"/>
        </w:rPr>
        <w:t xml:space="preserve">Внести изменения в муниципальную программу </w:t>
      </w:r>
      <w:r w:rsidRPr="00370A77">
        <w:rPr>
          <w:sz w:val="28"/>
          <w:szCs w:val="28"/>
        </w:rPr>
        <w:t xml:space="preserve">«Управление муниципальным имуществом Жирятинского </w:t>
      </w:r>
      <w:r>
        <w:rPr>
          <w:sz w:val="28"/>
          <w:szCs w:val="28"/>
        </w:rPr>
        <w:t xml:space="preserve">муниципального </w:t>
      </w:r>
      <w:r w:rsidRPr="00370A7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Брянской области</w:t>
      </w:r>
      <w:r w:rsidRPr="00370A77">
        <w:rPr>
          <w:sz w:val="28"/>
          <w:szCs w:val="28"/>
        </w:rPr>
        <w:t xml:space="preserve"> (20</w:t>
      </w:r>
      <w:r>
        <w:rPr>
          <w:sz w:val="28"/>
          <w:szCs w:val="28"/>
        </w:rPr>
        <w:t>2</w:t>
      </w:r>
      <w:r w:rsidR="0091768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1768C">
        <w:rPr>
          <w:sz w:val="28"/>
          <w:szCs w:val="28"/>
        </w:rPr>
        <w:t>6</w:t>
      </w:r>
      <w:r w:rsidRPr="00370A77">
        <w:rPr>
          <w:sz w:val="28"/>
          <w:szCs w:val="28"/>
        </w:rPr>
        <w:t xml:space="preserve"> годы)»</w:t>
      </w:r>
      <w:r w:rsidR="005B1468">
        <w:rPr>
          <w:sz w:val="28"/>
          <w:szCs w:val="28"/>
        </w:rPr>
        <w:t>, утвержденную постановлением администрации Жирятинского</w:t>
      </w:r>
      <w:r>
        <w:rPr>
          <w:sz w:val="28"/>
          <w:szCs w:val="28"/>
        </w:rPr>
        <w:t xml:space="preserve"> </w:t>
      </w:r>
      <w:r w:rsidR="005B1468">
        <w:rPr>
          <w:sz w:val="28"/>
          <w:szCs w:val="28"/>
        </w:rPr>
        <w:t>района</w:t>
      </w:r>
      <w:r w:rsidR="005B1468" w:rsidRPr="005B1468">
        <w:rPr>
          <w:sz w:val="28"/>
          <w:szCs w:val="28"/>
        </w:rPr>
        <w:t xml:space="preserve"> </w:t>
      </w:r>
      <w:r w:rsidR="005B1468" w:rsidRPr="00314E0E">
        <w:rPr>
          <w:sz w:val="28"/>
          <w:szCs w:val="28"/>
        </w:rPr>
        <w:t xml:space="preserve">от </w:t>
      </w:r>
      <w:r w:rsidR="00385E2B">
        <w:rPr>
          <w:sz w:val="28"/>
          <w:szCs w:val="28"/>
        </w:rPr>
        <w:t>2</w:t>
      </w:r>
      <w:r w:rsidR="0091768C">
        <w:rPr>
          <w:sz w:val="28"/>
          <w:szCs w:val="28"/>
        </w:rPr>
        <w:t>7</w:t>
      </w:r>
      <w:r w:rsidR="00385E2B">
        <w:rPr>
          <w:sz w:val="28"/>
          <w:szCs w:val="28"/>
        </w:rPr>
        <w:t>.12</w:t>
      </w:r>
      <w:r w:rsidR="005B1468" w:rsidRPr="00314E0E">
        <w:rPr>
          <w:sz w:val="28"/>
          <w:szCs w:val="28"/>
        </w:rPr>
        <w:t>.20</w:t>
      </w:r>
      <w:r w:rsidR="00170AB9">
        <w:rPr>
          <w:sz w:val="28"/>
          <w:szCs w:val="28"/>
        </w:rPr>
        <w:t>2</w:t>
      </w:r>
      <w:r w:rsidR="0091768C">
        <w:rPr>
          <w:sz w:val="28"/>
          <w:szCs w:val="28"/>
        </w:rPr>
        <w:t>3</w:t>
      </w:r>
      <w:r w:rsidR="00CE1033">
        <w:rPr>
          <w:sz w:val="28"/>
          <w:szCs w:val="28"/>
        </w:rPr>
        <w:t xml:space="preserve"> </w:t>
      </w:r>
      <w:r w:rsidR="005B1468" w:rsidRPr="00314E0E">
        <w:rPr>
          <w:sz w:val="28"/>
          <w:szCs w:val="28"/>
        </w:rPr>
        <w:t>г. №</w:t>
      </w:r>
      <w:r w:rsidR="0091768C">
        <w:rPr>
          <w:sz w:val="28"/>
          <w:szCs w:val="28"/>
        </w:rPr>
        <w:t>355</w:t>
      </w:r>
      <w:r w:rsidR="005B1468" w:rsidRPr="005B1468">
        <w:rPr>
          <w:sz w:val="28"/>
          <w:szCs w:val="28"/>
        </w:rPr>
        <w:t xml:space="preserve"> </w:t>
      </w:r>
      <w:r w:rsidR="001737CA">
        <w:rPr>
          <w:sz w:val="28"/>
          <w:szCs w:val="28"/>
        </w:rPr>
        <w:t>«</w:t>
      </w:r>
      <w:r w:rsidR="005B1468" w:rsidRPr="00314E0E">
        <w:rPr>
          <w:sz w:val="28"/>
          <w:szCs w:val="28"/>
        </w:rPr>
        <w:t>Об утверждении муниципальной программы</w:t>
      </w:r>
      <w:bookmarkStart w:id="0" w:name="_GoBack"/>
      <w:bookmarkEnd w:id="0"/>
      <w:r w:rsidR="001737CA">
        <w:rPr>
          <w:sz w:val="28"/>
          <w:szCs w:val="28"/>
        </w:rPr>
        <w:t xml:space="preserve"> «</w:t>
      </w:r>
      <w:r w:rsidR="005B1468" w:rsidRPr="00314E0E">
        <w:rPr>
          <w:sz w:val="28"/>
          <w:szCs w:val="28"/>
        </w:rPr>
        <w:t xml:space="preserve">Управление муниципальным имуществом Жирятинского </w:t>
      </w:r>
      <w:r w:rsidR="00AC76A1">
        <w:rPr>
          <w:sz w:val="28"/>
          <w:szCs w:val="28"/>
        </w:rPr>
        <w:t xml:space="preserve">муниципального </w:t>
      </w:r>
      <w:r w:rsidR="00AC76A1" w:rsidRPr="00370A77">
        <w:rPr>
          <w:sz w:val="28"/>
          <w:szCs w:val="28"/>
        </w:rPr>
        <w:t>района</w:t>
      </w:r>
      <w:r w:rsidR="00AC76A1">
        <w:rPr>
          <w:sz w:val="28"/>
          <w:szCs w:val="28"/>
        </w:rPr>
        <w:t xml:space="preserve"> Брянской области</w:t>
      </w:r>
      <w:r w:rsidR="00AC76A1" w:rsidRPr="00370A77">
        <w:rPr>
          <w:sz w:val="28"/>
          <w:szCs w:val="28"/>
        </w:rPr>
        <w:t xml:space="preserve"> (20</w:t>
      </w:r>
      <w:r w:rsidR="00AC76A1">
        <w:rPr>
          <w:sz w:val="28"/>
          <w:szCs w:val="28"/>
        </w:rPr>
        <w:t>2</w:t>
      </w:r>
      <w:r w:rsidR="0091768C">
        <w:rPr>
          <w:sz w:val="28"/>
          <w:szCs w:val="28"/>
        </w:rPr>
        <w:t>4</w:t>
      </w:r>
      <w:r w:rsidR="00AC76A1">
        <w:rPr>
          <w:sz w:val="28"/>
          <w:szCs w:val="28"/>
        </w:rPr>
        <w:t>-202</w:t>
      </w:r>
      <w:r w:rsidR="0091768C">
        <w:rPr>
          <w:sz w:val="28"/>
          <w:szCs w:val="28"/>
        </w:rPr>
        <w:t>6</w:t>
      </w:r>
      <w:r w:rsidR="00AC76A1" w:rsidRPr="00370A77">
        <w:rPr>
          <w:sz w:val="28"/>
          <w:szCs w:val="28"/>
        </w:rPr>
        <w:t xml:space="preserve"> годы)</w:t>
      </w:r>
      <w:r w:rsidR="00FB3827">
        <w:rPr>
          <w:sz w:val="28"/>
          <w:szCs w:val="28"/>
        </w:rPr>
        <w:t>»</w:t>
      </w:r>
      <w:r w:rsidR="00583CF5">
        <w:rPr>
          <w:sz w:val="28"/>
          <w:szCs w:val="28"/>
        </w:rPr>
        <w:t>,</w:t>
      </w:r>
      <w:r w:rsidR="00D921D0">
        <w:rPr>
          <w:sz w:val="28"/>
          <w:szCs w:val="28"/>
        </w:rPr>
        <w:t xml:space="preserve"> </w:t>
      </w:r>
      <w:r w:rsidR="00855DB1">
        <w:rPr>
          <w:sz w:val="28"/>
          <w:szCs w:val="28"/>
        </w:rPr>
        <w:t xml:space="preserve">(в редакции постановлений администрации Жирятинского района от </w:t>
      </w:r>
      <w:r w:rsidR="002D026F">
        <w:rPr>
          <w:sz w:val="28"/>
          <w:szCs w:val="28"/>
        </w:rPr>
        <w:t>05.03.2024</w:t>
      </w:r>
      <w:r w:rsidR="00855DB1">
        <w:rPr>
          <w:sz w:val="28"/>
          <w:szCs w:val="28"/>
        </w:rPr>
        <w:t>г. №</w:t>
      </w:r>
      <w:r w:rsidR="002D026F">
        <w:rPr>
          <w:sz w:val="28"/>
          <w:szCs w:val="28"/>
        </w:rPr>
        <w:t>60</w:t>
      </w:r>
      <w:r w:rsidR="00855DB1">
        <w:rPr>
          <w:sz w:val="28"/>
          <w:szCs w:val="28"/>
        </w:rPr>
        <w:t xml:space="preserve">), </w:t>
      </w:r>
      <w:r w:rsidR="00D921D0">
        <w:rPr>
          <w:sz w:val="28"/>
          <w:szCs w:val="28"/>
        </w:rPr>
        <w:t>согласно приложению к настоящему постановлению.</w:t>
      </w:r>
    </w:p>
    <w:p w14:paraId="3232DBC3" w14:textId="77777777" w:rsidR="001737CA" w:rsidRPr="0091768C" w:rsidRDefault="00AC76A1" w:rsidP="00AC76A1">
      <w:pPr>
        <w:ind w:right="-1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4F74F9">
        <w:rPr>
          <w:sz w:val="28"/>
          <w:szCs w:val="28"/>
        </w:rPr>
        <w:t xml:space="preserve"> </w:t>
      </w:r>
      <w:r w:rsidR="001737CA" w:rsidRPr="007B022E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620C9">
        <w:rPr>
          <w:sz w:val="28"/>
          <w:szCs w:val="28"/>
        </w:rPr>
        <w:t>заместителя</w:t>
      </w:r>
      <w:r w:rsidR="001737CA" w:rsidRPr="007B022E">
        <w:rPr>
          <w:sz w:val="28"/>
          <w:szCs w:val="28"/>
        </w:rPr>
        <w:t xml:space="preserve"> главы администрации района </w:t>
      </w:r>
      <w:r w:rsidR="009F7392">
        <w:rPr>
          <w:color w:val="000000"/>
          <w:sz w:val="28"/>
          <w:szCs w:val="28"/>
        </w:rPr>
        <w:t>Тищенко И.В.</w:t>
      </w:r>
    </w:p>
    <w:p w14:paraId="6425904B" w14:textId="77777777" w:rsidR="001737CA" w:rsidRDefault="001737CA" w:rsidP="00E16F66">
      <w:pPr>
        <w:ind w:right="-108"/>
        <w:jc w:val="both"/>
        <w:rPr>
          <w:sz w:val="28"/>
          <w:szCs w:val="28"/>
        </w:rPr>
      </w:pPr>
    </w:p>
    <w:p w14:paraId="101D7FE4" w14:textId="77777777" w:rsidR="001737CA" w:rsidRDefault="001737CA" w:rsidP="006E02D2">
      <w:pPr>
        <w:ind w:right="-108"/>
        <w:jc w:val="center"/>
        <w:rPr>
          <w:sz w:val="28"/>
          <w:szCs w:val="28"/>
        </w:rPr>
      </w:pPr>
    </w:p>
    <w:p w14:paraId="56BFFDDB" w14:textId="77777777" w:rsidR="006E02D2" w:rsidRDefault="006E02D2" w:rsidP="006E02D2">
      <w:pPr>
        <w:ind w:right="-108"/>
        <w:jc w:val="center"/>
        <w:rPr>
          <w:sz w:val="28"/>
          <w:szCs w:val="28"/>
        </w:rPr>
      </w:pPr>
    </w:p>
    <w:p w14:paraId="1E7AA4F6" w14:textId="77777777" w:rsidR="00FB3827" w:rsidRDefault="00FB3827" w:rsidP="006E02D2">
      <w:pPr>
        <w:ind w:right="-108"/>
        <w:jc w:val="center"/>
        <w:rPr>
          <w:sz w:val="28"/>
          <w:szCs w:val="28"/>
        </w:rPr>
      </w:pPr>
    </w:p>
    <w:p w14:paraId="62172225" w14:textId="77777777" w:rsidR="001737CA" w:rsidRDefault="001737CA" w:rsidP="001737CA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</w:t>
      </w:r>
      <w:r w:rsidR="009F7392">
        <w:rPr>
          <w:sz w:val="28"/>
          <w:szCs w:val="28"/>
        </w:rPr>
        <w:t>А.М. Ченин</w:t>
      </w:r>
    </w:p>
    <w:p w14:paraId="2C85C8CC" w14:textId="77777777" w:rsidR="001737CA" w:rsidRDefault="001737CA" w:rsidP="001737CA">
      <w:pPr>
        <w:ind w:right="-108"/>
        <w:jc w:val="both"/>
        <w:rPr>
          <w:sz w:val="28"/>
          <w:szCs w:val="28"/>
        </w:rPr>
      </w:pPr>
    </w:p>
    <w:p w14:paraId="23750E68" w14:textId="77777777" w:rsidR="001737CA" w:rsidRDefault="001737CA" w:rsidP="001737CA">
      <w:pPr>
        <w:ind w:right="-108"/>
        <w:jc w:val="both"/>
      </w:pPr>
      <w:r>
        <w:t>и</w:t>
      </w:r>
      <w:r w:rsidRPr="001737CA">
        <w:t>сп.</w:t>
      </w:r>
      <w:r w:rsidR="00E620C9">
        <w:t xml:space="preserve"> </w:t>
      </w:r>
      <w:r w:rsidRPr="001737CA">
        <w:t>Атрощенко О.А.</w:t>
      </w:r>
    </w:p>
    <w:p w14:paraId="5CB66C85" w14:textId="77777777" w:rsidR="001737CA" w:rsidRPr="001737CA" w:rsidRDefault="001737CA" w:rsidP="001737CA">
      <w:pPr>
        <w:ind w:right="-108"/>
        <w:jc w:val="both"/>
      </w:pPr>
      <w:r>
        <w:t>тел.8/4834</w:t>
      </w:r>
      <w:r w:rsidR="007F7A2B">
        <w:t>4</w:t>
      </w:r>
      <w:r>
        <w:t>/-3-06-20</w:t>
      </w:r>
    </w:p>
    <w:p w14:paraId="5D6E01C2" w14:textId="77777777" w:rsidR="001737CA" w:rsidRDefault="001737CA" w:rsidP="001737CA">
      <w:pPr>
        <w:ind w:right="-108"/>
        <w:jc w:val="both"/>
      </w:pPr>
    </w:p>
    <w:p w14:paraId="60464857" w14:textId="77777777" w:rsidR="00CE25D8" w:rsidRDefault="00CE25D8" w:rsidP="00CE25D8">
      <w:pPr>
        <w:widowControl w:val="0"/>
        <w:autoSpaceDE w:val="0"/>
        <w:autoSpaceDN w:val="0"/>
        <w:adjustRightInd w:val="0"/>
        <w:jc w:val="both"/>
        <w:outlineLvl w:val="0"/>
      </w:pPr>
    </w:p>
    <w:p w14:paraId="03521BC8" w14:textId="77777777" w:rsidR="006E67B9" w:rsidRDefault="006E67B9" w:rsidP="00CE25D8">
      <w:pPr>
        <w:widowControl w:val="0"/>
        <w:autoSpaceDE w:val="0"/>
        <w:autoSpaceDN w:val="0"/>
        <w:adjustRightInd w:val="0"/>
        <w:jc w:val="both"/>
        <w:outlineLvl w:val="0"/>
      </w:pPr>
    </w:p>
    <w:p w14:paraId="000089E6" w14:textId="77777777" w:rsidR="006E67B9" w:rsidRDefault="006E67B9" w:rsidP="006E67B9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14:paraId="2FB6DF8D" w14:textId="77777777" w:rsidR="006E67B9" w:rsidRDefault="006E67B9" w:rsidP="006E67B9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</w:p>
    <w:p w14:paraId="15AAE808" w14:textId="77777777" w:rsidR="006E67B9" w:rsidRDefault="006E67B9" w:rsidP="006E67B9">
      <w:pPr>
        <w:widowControl w:val="0"/>
        <w:tabs>
          <w:tab w:val="left" w:pos="7560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района                                                                                      И.В. Тищенко</w:t>
      </w:r>
    </w:p>
    <w:p w14:paraId="58942C52" w14:textId="77777777" w:rsidR="006E67B9" w:rsidRDefault="006E67B9" w:rsidP="006E67B9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</w:t>
      </w:r>
    </w:p>
    <w:p w14:paraId="47752AD4" w14:textId="77777777" w:rsidR="006E67B9" w:rsidRDefault="006E67B9" w:rsidP="006E67B9">
      <w:pPr>
        <w:widowControl w:val="0"/>
        <w:tabs>
          <w:tab w:val="left" w:pos="7560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администрации района                                                                                   Т.Н. Тюкаева   </w:t>
      </w:r>
    </w:p>
    <w:p w14:paraId="74F8F1DC" w14:textId="77777777" w:rsidR="006E67B9" w:rsidRDefault="006E67B9" w:rsidP="006E67B9">
      <w:pPr>
        <w:widowControl w:val="0"/>
        <w:tabs>
          <w:tab w:val="left" w:pos="7560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Ведущий юрист                                                                                                  Н.Н. Кесаревская             </w:t>
      </w:r>
    </w:p>
    <w:p w14:paraId="0D6385E0" w14:textId="77777777" w:rsidR="006E67B9" w:rsidRDefault="006E67B9" w:rsidP="006E67B9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Начальник финансового отдела                                                                       Л.А. Солодухина               </w:t>
      </w:r>
    </w:p>
    <w:p w14:paraId="3E13AD14" w14:textId="77777777" w:rsidR="00BE31D9" w:rsidRDefault="00BE31D9" w:rsidP="006E67B9">
      <w:pPr>
        <w:widowControl w:val="0"/>
        <w:autoSpaceDE w:val="0"/>
        <w:autoSpaceDN w:val="0"/>
        <w:adjustRightInd w:val="0"/>
        <w:outlineLvl w:val="0"/>
      </w:pPr>
    </w:p>
    <w:p w14:paraId="13E3B5C7" w14:textId="77777777" w:rsidR="00BE31D9" w:rsidRDefault="00BE31D9" w:rsidP="00CF1EFA">
      <w:pPr>
        <w:widowControl w:val="0"/>
        <w:autoSpaceDE w:val="0"/>
        <w:autoSpaceDN w:val="0"/>
        <w:adjustRightInd w:val="0"/>
        <w:jc w:val="right"/>
        <w:outlineLvl w:val="0"/>
      </w:pPr>
    </w:p>
    <w:p w14:paraId="21C16125" w14:textId="77777777" w:rsidR="00CF1EFA" w:rsidRPr="00F75119" w:rsidRDefault="00CF1EFA" w:rsidP="00CF1EFA">
      <w:pPr>
        <w:widowControl w:val="0"/>
        <w:autoSpaceDE w:val="0"/>
        <w:autoSpaceDN w:val="0"/>
        <w:adjustRightInd w:val="0"/>
        <w:jc w:val="right"/>
        <w:outlineLvl w:val="0"/>
      </w:pPr>
      <w:r w:rsidRPr="00F75119">
        <w:lastRenderedPageBreak/>
        <w:t>Приложение</w:t>
      </w:r>
      <w:r w:rsidR="00A64704">
        <w:t xml:space="preserve"> №1</w:t>
      </w:r>
      <w:r w:rsidRPr="00F75119">
        <w:t xml:space="preserve"> </w:t>
      </w:r>
    </w:p>
    <w:p w14:paraId="12B897B8" w14:textId="77777777" w:rsidR="009F7392" w:rsidRDefault="00CF1EFA" w:rsidP="00CF1EFA">
      <w:pPr>
        <w:widowControl w:val="0"/>
        <w:autoSpaceDE w:val="0"/>
        <w:autoSpaceDN w:val="0"/>
        <w:adjustRightInd w:val="0"/>
        <w:jc w:val="right"/>
        <w:outlineLvl w:val="0"/>
      </w:pPr>
      <w:r w:rsidRPr="00F75119">
        <w:t>к постановлению</w:t>
      </w:r>
    </w:p>
    <w:p w14:paraId="4EA12810" w14:textId="77777777" w:rsidR="00CF1EFA" w:rsidRPr="00F75119" w:rsidRDefault="00CF1EFA" w:rsidP="00CF1EFA">
      <w:pPr>
        <w:widowControl w:val="0"/>
        <w:autoSpaceDE w:val="0"/>
        <w:autoSpaceDN w:val="0"/>
        <w:adjustRightInd w:val="0"/>
        <w:jc w:val="right"/>
        <w:outlineLvl w:val="0"/>
      </w:pPr>
      <w:r w:rsidRPr="00F75119">
        <w:t xml:space="preserve"> от </w:t>
      </w:r>
      <w:r w:rsidR="009F7392">
        <w:t>___</w:t>
      </w:r>
      <w:r w:rsidR="00BE31D9">
        <w:t>.</w:t>
      </w:r>
      <w:r w:rsidR="009F7392">
        <w:t>12</w:t>
      </w:r>
      <w:r w:rsidR="00BE31D9">
        <w:t>.</w:t>
      </w:r>
      <w:r w:rsidRPr="00F75119">
        <w:t>20</w:t>
      </w:r>
      <w:r w:rsidR="005F6357" w:rsidRPr="00F75119">
        <w:t>2</w:t>
      </w:r>
      <w:r w:rsidR="00D8624E">
        <w:t>4</w:t>
      </w:r>
      <w:r w:rsidRPr="00F75119">
        <w:t xml:space="preserve"> года №</w:t>
      </w:r>
      <w:r w:rsidR="009F7392">
        <w:t>__</w:t>
      </w:r>
    </w:p>
    <w:p w14:paraId="178ACCD3" w14:textId="77777777" w:rsidR="00CF1EFA" w:rsidRPr="00F75119" w:rsidRDefault="00CF1EFA" w:rsidP="00CF1EFA">
      <w:pPr>
        <w:widowControl w:val="0"/>
        <w:autoSpaceDE w:val="0"/>
        <w:autoSpaceDN w:val="0"/>
        <w:adjustRightInd w:val="0"/>
        <w:jc w:val="right"/>
        <w:outlineLvl w:val="0"/>
      </w:pPr>
    </w:p>
    <w:p w14:paraId="42E07A6B" w14:textId="77777777" w:rsidR="00CF1EFA" w:rsidRDefault="00CF1EFA" w:rsidP="00CF1EFA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38C52474" w14:textId="77777777" w:rsidR="00CF1EFA" w:rsidRPr="003F05D1" w:rsidRDefault="00CF1EFA" w:rsidP="00CF1EF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F05D1">
        <w:rPr>
          <w:sz w:val="28"/>
          <w:szCs w:val="28"/>
        </w:rPr>
        <w:t>ИЗМЕНЕНИЯ</w:t>
      </w:r>
    </w:p>
    <w:p w14:paraId="7E1437D9" w14:textId="77777777" w:rsidR="00CF1EFA" w:rsidRPr="003F05D1" w:rsidRDefault="00CF1EFA" w:rsidP="00CF1EF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8AF8B7F" w14:textId="77777777" w:rsidR="00CF1EFA" w:rsidRPr="003F05D1" w:rsidRDefault="00CF1EFA" w:rsidP="00CF1EFA">
      <w:pPr>
        <w:ind w:right="-108"/>
        <w:jc w:val="center"/>
        <w:rPr>
          <w:sz w:val="28"/>
          <w:szCs w:val="28"/>
        </w:rPr>
      </w:pPr>
      <w:r w:rsidRPr="003F05D1">
        <w:rPr>
          <w:sz w:val="28"/>
          <w:szCs w:val="28"/>
        </w:rPr>
        <w:t>в муниципальную программу «Управление муниципальным имуществом</w:t>
      </w:r>
    </w:p>
    <w:p w14:paraId="31877728" w14:textId="77777777" w:rsidR="00CF1EFA" w:rsidRPr="003F05D1" w:rsidRDefault="00CF1EFA" w:rsidP="00CF1EFA">
      <w:pPr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Жирятинского </w:t>
      </w:r>
      <w:r w:rsidR="0089290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892901">
        <w:rPr>
          <w:sz w:val="28"/>
          <w:szCs w:val="28"/>
        </w:rPr>
        <w:t xml:space="preserve"> Брянской области</w:t>
      </w:r>
      <w:r>
        <w:rPr>
          <w:sz w:val="28"/>
          <w:szCs w:val="28"/>
        </w:rPr>
        <w:t xml:space="preserve"> (20</w:t>
      </w:r>
      <w:r w:rsidR="00892901">
        <w:rPr>
          <w:sz w:val="28"/>
          <w:szCs w:val="28"/>
        </w:rPr>
        <w:t>2</w:t>
      </w:r>
      <w:r w:rsidR="0011336B">
        <w:rPr>
          <w:sz w:val="28"/>
          <w:szCs w:val="28"/>
        </w:rPr>
        <w:t>4</w:t>
      </w:r>
      <w:r w:rsidRPr="003F05D1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1336B">
        <w:rPr>
          <w:sz w:val="28"/>
          <w:szCs w:val="28"/>
        </w:rPr>
        <w:t>6</w:t>
      </w:r>
      <w:r w:rsidRPr="003F05D1">
        <w:rPr>
          <w:sz w:val="28"/>
          <w:szCs w:val="28"/>
        </w:rPr>
        <w:t xml:space="preserve"> годы)»</w:t>
      </w:r>
    </w:p>
    <w:p w14:paraId="34F30236" w14:textId="77777777" w:rsidR="00CF1EFA" w:rsidRPr="003F05D1" w:rsidRDefault="00CF1EFA" w:rsidP="00CF1EFA">
      <w:pPr>
        <w:ind w:right="-108"/>
        <w:rPr>
          <w:sz w:val="28"/>
          <w:szCs w:val="28"/>
        </w:rPr>
      </w:pPr>
    </w:p>
    <w:p w14:paraId="69A8B2CC" w14:textId="77777777" w:rsidR="00CF1EFA" w:rsidRPr="003F05D1" w:rsidRDefault="00CF1EFA" w:rsidP="00CF1EFA">
      <w:pPr>
        <w:ind w:right="-108"/>
        <w:rPr>
          <w:sz w:val="28"/>
          <w:szCs w:val="28"/>
        </w:rPr>
      </w:pPr>
    </w:p>
    <w:p w14:paraId="07E02C81" w14:textId="77777777" w:rsidR="00CF1EFA" w:rsidRPr="003F05D1" w:rsidRDefault="00CF1EFA" w:rsidP="00CF1EFA">
      <w:pPr>
        <w:ind w:right="-108"/>
        <w:jc w:val="both"/>
        <w:rPr>
          <w:sz w:val="28"/>
          <w:szCs w:val="28"/>
        </w:rPr>
      </w:pPr>
    </w:p>
    <w:p w14:paraId="3E181606" w14:textId="77777777" w:rsidR="00CF1EFA" w:rsidRPr="003F05D1" w:rsidRDefault="00CF1EFA" w:rsidP="00101E59">
      <w:pPr>
        <w:ind w:right="-108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F05D1">
        <w:rPr>
          <w:sz w:val="28"/>
          <w:szCs w:val="28"/>
        </w:rPr>
        <w:t xml:space="preserve">В паспорте муниципальной программы </w:t>
      </w:r>
      <w:r w:rsidR="00101E59" w:rsidRPr="003F05D1">
        <w:rPr>
          <w:sz w:val="28"/>
          <w:szCs w:val="28"/>
        </w:rPr>
        <w:t>«Управление муниципальным имуществом</w:t>
      </w:r>
      <w:r w:rsidR="00101E59">
        <w:rPr>
          <w:sz w:val="28"/>
          <w:szCs w:val="28"/>
        </w:rPr>
        <w:t xml:space="preserve"> Жирятинского муниципального района Брянской области (202</w:t>
      </w:r>
      <w:r w:rsidR="00004FEE">
        <w:rPr>
          <w:sz w:val="28"/>
          <w:szCs w:val="28"/>
        </w:rPr>
        <w:t>3</w:t>
      </w:r>
      <w:r w:rsidR="00101E59" w:rsidRPr="003F05D1">
        <w:rPr>
          <w:sz w:val="28"/>
          <w:szCs w:val="28"/>
        </w:rPr>
        <w:t>-20</w:t>
      </w:r>
      <w:r w:rsidR="00101E59">
        <w:rPr>
          <w:sz w:val="28"/>
          <w:szCs w:val="28"/>
        </w:rPr>
        <w:t>2</w:t>
      </w:r>
      <w:r w:rsidR="00004FEE">
        <w:rPr>
          <w:sz w:val="28"/>
          <w:szCs w:val="28"/>
        </w:rPr>
        <w:t>5</w:t>
      </w:r>
      <w:r w:rsidR="00101E59" w:rsidRPr="003F05D1">
        <w:rPr>
          <w:sz w:val="28"/>
          <w:szCs w:val="28"/>
        </w:rPr>
        <w:t xml:space="preserve"> годы)»</w:t>
      </w:r>
      <w:r w:rsidR="00101E59">
        <w:rPr>
          <w:sz w:val="28"/>
          <w:szCs w:val="28"/>
        </w:rPr>
        <w:t xml:space="preserve"> </w:t>
      </w:r>
      <w:r w:rsidRPr="003F05D1">
        <w:rPr>
          <w:sz w:val="28"/>
          <w:szCs w:val="28"/>
        </w:rPr>
        <w:t>изложить в редакции:</w:t>
      </w:r>
    </w:p>
    <w:p w14:paraId="3D11B0C2" w14:textId="77777777" w:rsidR="00CF1EFA" w:rsidRPr="00D34D9C" w:rsidRDefault="00CF1EFA" w:rsidP="007F0BED">
      <w:pPr>
        <w:pStyle w:val="ConsPlusCell"/>
        <w:widowControl/>
        <w:rPr>
          <w:color w:val="000000"/>
          <w:sz w:val="28"/>
          <w:szCs w:val="28"/>
        </w:rPr>
      </w:pPr>
      <w:r w:rsidRPr="003F05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F05D1">
        <w:rPr>
          <w:sz w:val="28"/>
          <w:szCs w:val="28"/>
        </w:rPr>
        <w:t>«Общий объем средств, предусмотренных на реа</w:t>
      </w:r>
      <w:r>
        <w:rPr>
          <w:sz w:val="28"/>
          <w:szCs w:val="28"/>
        </w:rPr>
        <w:t xml:space="preserve">лизацию муниципальной программы, составляет </w:t>
      </w:r>
      <w:r w:rsidR="00A75E68" w:rsidRPr="00D34D9C">
        <w:rPr>
          <w:color w:val="000000"/>
          <w:sz w:val="28"/>
          <w:szCs w:val="28"/>
        </w:rPr>
        <w:t>16</w:t>
      </w:r>
      <w:r w:rsidR="0083306E">
        <w:rPr>
          <w:color w:val="000000"/>
          <w:sz w:val="28"/>
          <w:szCs w:val="28"/>
        </w:rPr>
        <w:t> 187 946</w:t>
      </w:r>
      <w:r w:rsidR="00A75E68" w:rsidRPr="00D34D9C">
        <w:rPr>
          <w:color w:val="000000"/>
          <w:sz w:val="28"/>
          <w:szCs w:val="28"/>
        </w:rPr>
        <w:t>,61</w:t>
      </w:r>
      <w:r w:rsidR="00BE273B">
        <w:rPr>
          <w:sz w:val="28"/>
          <w:szCs w:val="28"/>
        </w:rPr>
        <w:t xml:space="preserve"> </w:t>
      </w:r>
      <w:r w:rsidRPr="00A5488F">
        <w:rPr>
          <w:sz w:val="28"/>
          <w:szCs w:val="28"/>
        </w:rPr>
        <w:t>рублей,</w:t>
      </w:r>
      <w:r w:rsidR="007F0BED">
        <w:rPr>
          <w:sz w:val="28"/>
          <w:szCs w:val="28"/>
        </w:rPr>
        <w:t xml:space="preserve"> </w:t>
      </w:r>
      <w:r w:rsidRPr="00A5488F">
        <w:rPr>
          <w:sz w:val="28"/>
          <w:szCs w:val="28"/>
        </w:rPr>
        <w:t xml:space="preserve">в том числе:   </w:t>
      </w:r>
      <w:r w:rsidRPr="00A5488F">
        <w:rPr>
          <w:sz w:val="28"/>
          <w:szCs w:val="28"/>
        </w:rPr>
        <w:br/>
        <w:t>20</w:t>
      </w:r>
      <w:r w:rsidR="009C246A">
        <w:rPr>
          <w:sz w:val="28"/>
          <w:szCs w:val="28"/>
        </w:rPr>
        <w:t>2</w:t>
      </w:r>
      <w:r w:rsidR="00A22B5A">
        <w:rPr>
          <w:sz w:val="28"/>
          <w:szCs w:val="28"/>
        </w:rPr>
        <w:t>4</w:t>
      </w:r>
      <w:r w:rsidRPr="00A5488F">
        <w:rPr>
          <w:sz w:val="28"/>
          <w:szCs w:val="28"/>
        </w:rPr>
        <w:t xml:space="preserve"> год – </w:t>
      </w:r>
      <w:r w:rsidR="00AD2357">
        <w:rPr>
          <w:color w:val="000000"/>
          <w:sz w:val="28"/>
          <w:szCs w:val="28"/>
        </w:rPr>
        <w:t>2 309 268,90</w:t>
      </w:r>
      <w:r w:rsidR="00BE273B" w:rsidRPr="00D34D9C">
        <w:rPr>
          <w:color w:val="000000"/>
          <w:sz w:val="28"/>
          <w:szCs w:val="28"/>
        </w:rPr>
        <w:t xml:space="preserve"> </w:t>
      </w:r>
      <w:r w:rsidRPr="00D34D9C">
        <w:rPr>
          <w:color w:val="000000"/>
          <w:sz w:val="28"/>
          <w:szCs w:val="28"/>
        </w:rPr>
        <w:t xml:space="preserve">рублей;      </w:t>
      </w:r>
      <w:r w:rsidRPr="00D34D9C">
        <w:rPr>
          <w:color w:val="000000"/>
          <w:sz w:val="28"/>
          <w:szCs w:val="28"/>
        </w:rPr>
        <w:br/>
        <w:t>202</w:t>
      </w:r>
      <w:r w:rsidR="00A22B5A">
        <w:rPr>
          <w:color w:val="000000"/>
          <w:sz w:val="28"/>
          <w:szCs w:val="28"/>
        </w:rPr>
        <w:t>5</w:t>
      </w:r>
      <w:r w:rsidRPr="00D34D9C">
        <w:rPr>
          <w:color w:val="000000"/>
          <w:sz w:val="28"/>
          <w:szCs w:val="28"/>
        </w:rPr>
        <w:t xml:space="preserve"> год – </w:t>
      </w:r>
      <w:r w:rsidR="0086226E" w:rsidRPr="00D34D9C">
        <w:rPr>
          <w:color w:val="000000"/>
          <w:sz w:val="28"/>
          <w:szCs w:val="28"/>
        </w:rPr>
        <w:t>7 958 927,64</w:t>
      </w:r>
      <w:r w:rsidRPr="00D34D9C">
        <w:rPr>
          <w:color w:val="000000"/>
          <w:sz w:val="28"/>
          <w:szCs w:val="28"/>
        </w:rPr>
        <w:t xml:space="preserve"> рублей;</w:t>
      </w:r>
      <w:r w:rsidRPr="00D34D9C">
        <w:rPr>
          <w:color w:val="000000"/>
          <w:sz w:val="28"/>
          <w:szCs w:val="28"/>
        </w:rPr>
        <w:br/>
        <w:t>202</w:t>
      </w:r>
      <w:r w:rsidR="00A22B5A">
        <w:rPr>
          <w:color w:val="000000"/>
          <w:sz w:val="28"/>
          <w:szCs w:val="28"/>
        </w:rPr>
        <w:t>6</w:t>
      </w:r>
      <w:r w:rsidRPr="00D34D9C">
        <w:rPr>
          <w:color w:val="000000"/>
          <w:sz w:val="28"/>
          <w:szCs w:val="28"/>
        </w:rPr>
        <w:t xml:space="preserve"> год – </w:t>
      </w:r>
      <w:r w:rsidR="0086226E" w:rsidRPr="00D34D9C">
        <w:rPr>
          <w:color w:val="000000"/>
          <w:sz w:val="28"/>
          <w:szCs w:val="28"/>
        </w:rPr>
        <w:t>5 919 750,07</w:t>
      </w:r>
      <w:r w:rsidRPr="00D34D9C">
        <w:rPr>
          <w:color w:val="000000"/>
          <w:sz w:val="28"/>
          <w:szCs w:val="28"/>
        </w:rPr>
        <w:t xml:space="preserve"> рублей.»</w:t>
      </w:r>
    </w:p>
    <w:p w14:paraId="6AB6CE60" w14:textId="77777777" w:rsidR="00CF1EFA" w:rsidRPr="00D34D9C" w:rsidRDefault="00CF1EFA" w:rsidP="00CF1EFA">
      <w:pPr>
        <w:spacing w:before="120" w:after="120"/>
        <w:ind w:right="-108"/>
        <w:jc w:val="both"/>
        <w:rPr>
          <w:color w:val="000000"/>
          <w:sz w:val="28"/>
          <w:szCs w:val="28"/>
        </w:rPr>
      </w:pPr>
      <w:r w:rsidRPr="00D34D9C">
        <w:rPr>
          <w:color w:val="000000"/>
          <w:sz w:val="28"/>
          <w:szCs w:val="28"/>
        </w:rPr>
        <w:t>2. Раздел 4 «Ресурсное обеспечение</w:t>
      </w:r>
      <w:r w:rsidRPr="00D34D9C">
        <w:rPr>
          <w:b/>
          <w:bCs/>
          <w:color w:val="000000"/>
          <w:sz w:val="28"/>
          <w:szCs w:val="28"/>
        </w:rPr>
        <w:t xml:space="preserve"> </w:t>
      </w:r>
      <w:r w:rsidRPr="00D34D9C">
        <w:rPr>
          <w:bCs/>
          <w:color w:val="000000"/>
          <w:sz w:val="28"/>
          <w:szCs w:val="28"/>
        </w:rPr>
        <w:t>реализации муниципальной программы</w:t>
      </w:r>
      <w:r w:rsidRPr="00D34D9C">
        <w:rPr>
          <w:color w:val="000000"/>
          <w:sz w:val="28"/>
          <w:szCs w:val="28"/>
        </w:rPr>
        <w:t>» изложить в редакции: «Финансирование программы осуществляется за счет средств бюджета Жирятинского района. В ходе реализации программы отдельные ее мероприятия могут уточняться, а объекты финансирования корректироваться, с учетом утвержденных расходов районного бюджета.</w:t>
      </w:r>
    </w:p>
    <w:p w14:paraId="02183928" w14:textId="77777777" w:rsidR="00A22B5A" w:rsidRDefault="00CF1EFA" w:rsidP="00903552">
      <w:pPr>
        <w:pStyle w:val="ConsPlusCell"/>
        <w:widowControl/>
        <w:rPr>
          <w:color w:val="000000"/>
          <w:sz w:val="28"/>
          <w:szCs w:val="28"/>
        </w:rPr>
      </w:pPr>
      <w:r w:rsidRPr="00D34D9C">
        <w:rPr>
          <w:bCs/>
          <w:color w:val="000000"/>
        </w:rPr>
        <w:t xml:space="preserve">       </w:t>
      </w:r>
      <w:r w:rsidRPr="00D34D9C">
        <w:rPr>
          <w:bCs/>
          <w:color w:val="000000"/>
          <w:sz w:val="28"/>
          <w:szCs w:val="28"/>
        </w:rPr>
        <w:t xml:space="preserve">Общий объем средств </w:t>
      </w:r>
      <w:r w:rsidRPr="00D34D9C">
        <w:rPr>
          <w:color w:val="000000"/>
          <w:sz w:val="28"/>
          <w:szCs w:val="28"/>
        </w:rPr>
        <w:t xml:space="preserve">на реализацию муниципальной программы </w:t>
      </w:r>
      <w:r w:rsidR="00552352" w:rsidRPr="00D34D9C">
        <w:rPr>
          <w:color w:val="000000"/>
          <w:sz w:val="28"/>
          <w:szCs w:val="28"/>
        </w:rPr>
        <w:t>с</w:t>
      </w:r>
      <w:r w:rsidRPr="00D34D9C">
        <w:rPr>
          <w:color w:val="000000"/>
          <w:sz w:val="28"/>
          <w:szCs w:val="28"/>
        </w:rPr>
        <w:t xml:space="preserve">оставляет </w:t>
      </w:r>
      <w:r w:rsidR="001D45D8" w:rsidRPr="00D34D9C">
        <w:rPr>
          <w:color w:val="000000"/>
          <w:sz w:val="28"/>
          <w:szCs w:val="28"/>
        </w:rPr>
        <w:t>16</w:t>
      </w:r>
      <w:r w:rsidR="001D45D8">
        <w:rPr>
          <w:color w:val="000000"/>
          <w:sz w:val="28"/>
          <w:szCs w:val="28"/>
        </w:rPr>
        <w:t> 187 946</w:t>
      </w:r>
      <w:r w:rsidR="001D45D8" w:rsidRPr="00D34D9C">
        <w:rPr>
          <w:color w:val="000000"/>
          <w:sz w:val="28"/>
          <w:szCs w:val="28"/>
        </w:rPr>
        <w:t>,61</w:t>
      </w:r>
      <w:r w:rsidR="001D45D8">
        <w:rPr>
          <w:sz w:val="28"/>
          <w:szCs w:val="28"/>
        </w:rPr>
        <w:t xml:space="preserve"> </w:t>
      </w:r>
      <w:r w:rsidR="00903552" w:rsidRPr="00D34D9C">
        <w:rPr>
          <w:color w:val="000000"/>
          <w:sz w:val="28"/>
          <w:szCs w:val="28"/>
        </w:rPr>
        <w:t xml:space="preserve">рублей, в том числе:    </w:t>
      </w:r>
      <w:r w:rsidR="00903552" w:rsidRPr="00D34D9C">
        <w:rPr>
          <w:color w:val="000000"/>
          <w:sz w:val="28"/>
          <w:szCs w:val="28"/>
        </w:rPr>
        <w:br/>
      </w:r>
      <w:r w:rsidR="00A22B5A" w:rsidRPr="00A5488F">
        <w:rPr>
          <w:sz w:val="28"/>
          <w:szCs w:val="28"/>
        </w:rPr>
        <w:t>20</w:t>
      </w:r>
      <w:r w:rsidR="00A22B5A">
        <w:rPr>
          <w:sz w:val="28"/>
          <w:szCs w:val="28"/>
        </w:rPr>
        <w:t>24</w:t>
      </w:r>
      <w:r w:rsidR="00A22B5A" w:rsidRPr="00A5488F">
        <w:rPr>
          <w:sz w:val="28"/>
          <w:szCs w:val="28"/>
        </w:rPr>
        <w:t xml:space="preserve"> год – </w:t>
      </w:r>
      <w:r w:rsidR="00A22B5A">
        <w:rPr>
          <w:color w:val="000000"/>
          <w:sz w:val="28"/>
          <w:szCs w:val="28"/>
        </w:rPr>
        <w:t>2 309 268,90</w:t>
      </w:r>
      <w:r w:rsidR="00A22B5A" w:rsidRPr="00D34D9C">
        <w:rPr>
          <w:color w:val="000000"/>
          <w:sz w:val="28"/>
          <w:szCs w:val="28"/>
        </w:rPr>
        <w:t xml:space="preserve"> рублей;      </w:t>
      </w:r>
      <w:r w:rsidR="00A22B5A" w:rsidRPr="00D34D9C">
        <w:rPr>
          <w:color w:val="000000"/>
          <w:sz w:val="28"/>
          <w:szCs w:val="28"/>
        </w:rPr>
        <w:br/>
        <w:t>202</w:t>
      </w:r>
      <w:r w:rsidR="00A22B5A">
        <w:rPr>
          <w:color w:val="000000"/>
          <w:sz w:val="28"/>
          <w:szCs w:val="28"/>
        </w:rPr>
        <w:t>5</w:t>
      </w:r>
      <w:r w:rsidR="00A22B5A" w:rsidRPr="00D34D9C">
        <w:rPr>
          <w:color w:val="000000"/>
          <w:sz w:val="28"/>
          <w:szCs w:val="28"/>
        </w:rPr>
        <w:t xml:space="preserve"> год – 7 958 927,64 рублей;</w:t>
      </w:r>
      <w:r w:rsidR="00A22B5A" w:rsidRPr="00D34D9C">
        <w:rPr>
          <w:color w:val="000000"/>
          <w:sz w:val="28"/>
          <w:szCs w:val="28"/>
        </w:rPr>
        <w:br/>
        <w:t>202</w:t>
      </w:r>
      <w:r w:rsidR="00A22B5A">
        <w:rPr>
          <w:color w:val="000000"/>
          <w:sz w:val="28"/>
          <w:szCs w:val="28"/>
        </w:rPr>
        <w:t>6</w:t>
      </w:r>
      <w:r w:rsidR="00A22B5A" w:rsidRPr="00D34D9C">
        <w:rPr>
          <w:color w:val="000000"/>
          <w:sz w:val="28"/>
          <w:szCs w:val="28"/>
        </w:rPr>
        <w:t xml:space="preserve"> год – 5 919 750,07 рублей.»</w:t>
      </w:r>
    </w:p>
    <w:p w14:paraId="765565CE" w14:textId="77777777" w:rsidR="00CF1EFA" w:rsidRDefault="00CF1EFA" w:rsidP="00903552">
      <w:pPr>
        <w:pStyle w:val="ConsPlusCell"/>
        <w:widowControl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621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89621F">
        <w:rPr>
          <w:sz w:val="28"/>
          <w:szCs w:val="28"/>
        </w:rPr>
        <w:t>е</w:t>
      </w:r>
      <w:r>
        <w:rPr>
          <w:sz w:val="28"/>
          <w:szCs w:val="28"/>
        </w:rPr>
        <w:t xml:space="preserve"> 2 «</w:t>
      </w:r>
      <w:r w:rsidRPr="007A76BB">
        <w:rPr>
          <w:sz w:val="28"/>
          <w:szCs w:val="28"/>
        </w:rPr>
        <w:t>План реализации муниципальной программы</w:t>
      </w:r>
      <w:r>
        <w:rPr>
          <w:sz w:val="28"/>
          <w:szCs w:val="28"/>
        </w:rPr>
        <w:t xml:space="preserve">» изложить в новой редакции. </w:t>
      </w:r>
    </w:p>
    <w:p w14:paraId="452F8B78" w14:textId="77777777" w:rsidR="00CF1EFA" w:rsidRPr="003F05D1" w:rsidRDefault="00CF1EFA" w:rsidP="00CF1EFA">
      <w:pPr>
        <w:ind w:right="-108"/>
        <w:jc w:val="both"/>
        <w:rPr>
          <w:sz w:val="28"/>
          <w:szCs w:val="28"/>
        </w:rPr>
      </w:pPr>
    </w:p>
    <w:p w14:paraId="4C066045" w14:textId="77777777" w:rsidR="00CF1EFA" w:rsidRPr="003F05D1" w:rsidRDefault="00CF1EFA" w:rsidP="00CF1EF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BA82390" w14:textId="77777777" w:rsidR="009F520E" w:rsidRPr="00886277" w:rsidRDefault="009F520E" w:rsidP="009F520E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6C6925C0" w14:textId="77777777" w:rsidR="00815891" w:rsidRPr="00A30868" w:rsidRDefault="00815891" w:rsidP="00A30868"/>
    <w:sectPr w:rsidR="00815891" w:rsidRPr="00A30868" w:rsidSect="009811D0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6A1"/>
    <w:multiLevelType w:val="hybridMultilevel"/>
    <w:tmpl w:val="E988B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02D"/>
    <w:multiLevelType w:val="hybridMultilevel"/>
    <w:tmpl w:val="D962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E70A6"/>
    <w:multiLevelType w:val="hybridMultilevel"/>
    <w:tmpl w:val="DF0460D4"/>
    <w:lvl w:ilvl="0" w:tplc="FA52BB1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600771"/>
    <w:multiLevelType w:val="hybridMultilevel"/>
    <w:tmpl w:val="81F05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323186"/>
    <w:multiLevelType w:val="hybridMultilevel"/>
    <w:tmpl w:val="CBDAE2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415"/>
    <w:rsid w:val="00000057"/>
    <w:rsid w:val="00000A36"/>
    <w:rsid w:val="00004FEE"/>
    <w:rsid w:val="00012679"/>
    <w:rsid w:val="000357F1"/>
    <w:rsid w:val="00043742"/>
    <w:rsid w:val="00062ED1"/>
    <w:rsid w:val="00087028"/>
    <w:rsid w:val="00087520"/>
    <w:rsid w:val="000A35DF"/>
    <w:rsid w:val="00101E59"/>
    <w:rsid w:val="00103E10"/>
    <w:rsid w:val="0011336B"/>
    <w:rsid w:val="00121BFA"/>
    <w:rsid w:val="001310B1"/>
    <w:rsid w:val="0016597F"/>
    <w:rsid w:val="00170AB9"/>
    <w:rsid w:val="001737CA"/>
    <w:rsid w:val="001C45AA"/>
    <w:rsid w:val="001C5AA9"/>
    <w:rsid w:val="001D45D8"/>
    <w:rsid w:val="001D506D"/>
    <w:rsid w:val="00256BBB"/>
    <w:rsid w:val="00260415"/>
    <w:rsid w:val="002862F3"/>
    <w:rsid w:val="002A6E53"/>
    <w:rsid w:val="002D026F"/>
    <w:rsid w:val="002D749D"/>
    <w:rsid w:val="002F6E1D"/>
    <w:rsid w:val="00303995"/>
    <w:rsid w:val="00312A7A"/>
    <w:rsid w:val="0033321A"/>
    <w:rsid w:val="00370A77"/>
    <w:rsid w:val="00380E74"/>
    <w:rsid w:val="00385E2B"/>
    <w:rsid w:val="003A123D"/>
    <w:rsid w:val="003C0058"/>
    <w:rsid w:val="003F05D1"/>
    <w:rsid w:val="003F13E7"/>
    <w:rsid w:val="0040046C"/>
    <w:rsid w:val="0046116D"/>
    <w:rsid w:val="004A6B3F"/>
    <w:rsid w:val="004B7834"/>
    <w:rsid w:val="004D6480"/>
    <w:rsid w:val="004E452A"/>
    <w:rsid w:val="004F74F9"/>
    <w:rsid w:val="00501822"/>
    <w:rsid w:val="00547B0B"/>
    <w:rsid w:val="00552352"/>
    <w:rsid w:val="00583CF5"/>
    <w:rsid w:val="005B1468"/>
    <w:rsid w:val="005C5B2D"/>
    <w:rsid w:val="005E5B55"/>
    <w:rsid w:val="005F6357"/>
    <w:rsid w:val="006161F2"/>
    <w:rsid w:val="0062599A"/>
    <w:rsid w:val="00641F2F"/>
    <w:rsid w:val="00674761"/>
    <w:rsid w:val="006800BD"/>
    <w:rsid w:val="00682834"/>
    <w:rsid w:val="006861C4"/>
    <w:rsid w:val="006A14CE"/>
    <w:rsid w:val="006C41F6"/>
    <w:rsid w:val="006D2859"/>
    <w:rsid w:val="006E02D2"/>
    <w:rsid w:val="006E2E27"/>
    <w:rsid w:val="006E2E95"/>
    <w:rsid w:val="006E67B9"/>
    <w:rsid w:val="006F0D58"/>
    <w:rsid w:val="006F2FE0"/>
    <w:rsid w:val="0079222F"/>
    <w:rsid w:val="00795C7E"/>
    <w:rsid w:val="007A76BB"/>
    <w:rsid w:val="007E05D4"/>
    <w:rsid w:val="007F0519"/>
    <w:rsid w:val="007F0BED"/>
    <w:rsid w:val="007F7A2B"/>
    <w:rsid w:val="008147B3"/>
    <w:rsid w:val="00815891"/>
    <w:rsid w:val="0082305D"/>
    <w:rsid w:val="008232B8"/>
    <w:rsid w:val="00826E95"/>
    <w:rsid w:val="0083306E"/>
    <w:rsid w:val="00855DB1"/>
    <w:rsid w:val="0086226E"/>
    <w:rsid w:val="00882322"/>
    <w:rsid w:val="00892901"/>
    <w:rsid w:val="0089621F"/>
    <w:rsid w:val="008A3082"/>
    <w:rsid w:val="008C1378"/>
    <w:rsid w:val="008E439D"/>
    <w:rsid w:val="008E6DA0"/>
    <w:rsid w:val="00903552"/>
    <w:rsid w:val="0091768C"/>
    <w:rsid w:val="0094768B"/>
    <w:rsid w:val="00971851"/>
    <w:rsid w:val="009811D0"/>
    <w:rsid w:val="00990567"/>
    <w:rsid w:val="009B4618"/>
    <w:rsid w:val="009C246A"/>
    <w:rsid w:val="009D6877"/>
    <w:rsid w:val="009F520E"/>
    <w:rsid w:val="009F7392"/>
    <w:rsid w:val="00A1363D"/>
    <w:rsid w:val="00A22B5A"/>
    <w:rsid w:val="00A30868"/>
    <w:rsid w:val="00A64704"/>
    <w:rsid w:val="00A75E68"/>
    <w:rsid w:val="00AC76A1"/>
    <w:rsid w:val="00AD2357"/>
    <w:rsid w:val="00AF2C6C"/>
    <w:rsid w:val="00B045E0"/>
    <w:rsid w:val="00B366AC"/>
    <w:rsid w:val="00B63475"/>
    <w:rsid w:val="00B64185"/>
    <w:rsid w:val="00B83727"/>
    <w:rsid w:val="00BC1C1C"/>
    <w:rsid w:val="00BE273B"/>
    <w:rsid w:val="00BE31D9"/>
    <w:rsid w:val="00BE4158"/>
    <w:rsid w:val="00C03276"/>
    <w:rsid w:val="00C07A08"/>
    <w:rsid w:val="00C547E3"/>
    <w:rsid w:val="00CA76D3"/>
    <w:rsid w:val="00CE1033"/>
    <w:rsid w:val="00CE25D8"/>
    <w:rsid w:val="00CE509E"/>
    <w:rsid w:val="00CF1EFA"/>
    <w:rsid w:val="00D3166D"/>
    <w:rsid w:val="00D34D9C"/>
    <w:rsid w:val="00D378A0"/>
    <w:rsid w:val="00D8624E"/>
    <w:rsid w:val="00D87902"/>
    <w:rsid w:val="00D921D0"/>
    <w:rsid w:val="00D9585E"/>
    <w:rsid w:val="00DA56E9"/>
    <w:rsid w:val="00DE45A7"/>
    <w:rsid w:val="00E16F66"/>
    <w:rsid w:val="00E231A5"/>
    <w:rsid w:val="00E620C9"/>
    <w:rsid w:val="00E670A6"/>
    <w:rsid w:val="00EA0675"/>
    <w:rsid w:val="00EA0881"/>
    <w:rsid w:val="00EB7428"/>
    <w:rsid w:val="00ED6103"/>
    <w:rsid w:val="00EE2AB3"/>
    <w:rsid w:val="00EF5508"/>
    <w:rsid w:val="00F13002"/>
    <w:rsid w:val="00F157E3"/>
    <w:rsid w:val="00F34489"/>
    <w:rsid w:val="00F52655"/>
    <w:rsid w:val="00F7080F"/>
    <w:rsid w:val="00F72913"/>
    <w:rsid w:val="00F75119"/>
    <w:rsid w:val="00F871E3"/>
    <w:rsid w:val="00FB3827"/>
    <w:rsid w:val="00FB47C6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CD2C6"/>
  <w15:chartTrackingRefBased/>
  <w15:docId w15:val="{A0A3E2E0-6B89-42AB-B9E9-0703876E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415"/>
  </w:style>
  <w:style w:type="paragraph" w:styleId="1">
    <w:name w:val="heading 1"/>
    <w:basedOn w:val="a"/>
    <w:next w:val="a"/>
    <w:qFormat/>
    <w:rsid w:val="00A308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041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260415"/>
    <w:pPr>
      <w:ind w:left="6480"/>
      <w:jc w:val="both"/>
    </w:pPr>
    <w:rPr>
      <w:sz w:val="24"/>
    </w:rPr>
  </w:style>
  <w:style w:type="paragraph" w:styleId="a3">
    <w:name w:val="Title"/>
    <w:basedOn w:val="a"/>
    <w:qFormat/>
    <w:rsid w:val="00A30868"/>
    <w:pPr>
      <w:jc w:val="center"/>
    </w:pPr>
    <w:rPr>
      <w:sz w:val="28"/>
    </w:rPr>
  </w:style>
  <w:style w:type="paragraph" w:customStyle="1" w:styleId="ConsNormal">
    <w:name w:val="ConsNormal"/>
    <w:rsid w:val="00A308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F05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semiHidden/>
    <w:rsid w:val="00EA0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2024-12-26T13:40:00Z</cp:lastPrinted>
  <dcterms:created xsi:type="dcterms:W3CDTF">2025-01-29T13:50:00Z</dcterms:created>
  <dcterms:modified xsi:type="dcterms:W3CDTF">2025-01-29T13:50:00Z</dcterms:modified>
</cp:coreProperties>
</file>