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EFDD" w14:textId="77777777" w:rsidR="005C6D7F" w:rsidRPr="005C6D7F" w:rsidRDefault="005C6D7F" w:rsidP="005C6D7F">
      <w:pPr>
        <w:spacing w:after="0" w:line="240" w:lineRule="auto"/>
        <w:jc w:val="right"/>
        <w:rPr>
          <w:rFonts w:ascii="Times New Roman" w:eastAsia="Times New Roman" w:hAnsi="Times New Roman" w:cs="Times New Roman"/>
          <w:b/>
          <w:color w:val="FF0000"/>
          <w:sz w:val="28"/>
          <w:szCs w:val="28"/>
          <w:lang w:eastAsia="ru-RU"/>
        </w:rPr>
      </w:pPr>
    </w:p>
    <w:p w14:paraId="0DF1AB74" w14:textId="40455F92" w:rsidR="004E0C41" w:rsidRDefault="004E0C41" w:rsidP="004E0C4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ЖИРЯТИНСКОГО РАЙОНА </w:t>
      </w:r>
    </w:p>
    <w:p w14:paraId="0B4B2E7A" w14:textId="77777777" w:rsidR="004E0C41" w:rsidRDefault="004E0C41" w:rsidP="004E0C41">
      <w:pPr>
        <w:spacing w:after="0" w:line="240" w:lineRule="auto"/>
        <w:jc w:val="center"/>
        <w:rPr>
          <w:rFonts w:ascii="Times New Roman" w:eastAsia="Times New Roman" w:hAnsi="Times New Roman" w:cs="Times New Roman"/>
          <w:sz w:val="28"/>
          <w:szCs w:val="28"/>
          <w:lang w:eastAsia="ru-RU"/>
        </w:rPr>
      </w:pPr>
    </w:p>
    <w:p w14:paraId="5E42B92D" w14:textId="77777777" w:rsidR="004E0C41" w:rsidRDefault="004E0C41" w:rsidP="004E0C4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14:paraId="26C18051" w14:textId="77777777" w:rsidR="004E0C41" w:rsidRDefault="004E0C41" w:rsidP="00F945E7">
      <w:pPr>
        <w:spacing w:after="0" w:line="240" w:lineRule="auto"/>
        <w:rPr>
          <w:rFonts w:ascii="Times New Roman" w:eastAsia="Times New Roman" w:hAnsi="Times New Roman" w:cs="Times New Roman"/>
          <w:sz w:val="28"/>
          <w:szCs w:val="28"/>
          <w:lang w:eastAsia="ru-RU"/>
        </w:rPr>
      </w:pPr>
    </w:p>
    <w:p w14:paraId="6864607D" w14:textId="060CDEBD" w:rsidR="004E0C41" w:rsidRDefault="00F13B23" w:rsidP="004E0C41">
      <w:pPr>
        <w:rPr>
          <w:rFonts w:ascii="Arial" w:eastAsia="Times New Roman" w:hAnsi="Arial" w:cs="Arial"/>
          <w:b/>
          <w:bCs/>
          <w:sz w:val="20"/>
          <w:szCs w:val="20"/>
          <w:lang w:eastAsia="ru-RU"/>
        </w:rPr>
      </w:pPr>
      <w:r>
        <w:rPr>
          <w:rFonts w:ascii="Times New Roman" w:hAnsi="Times New Roman" w:cs="Times New Roman"/>
          <w:sz w:val="24"/>
          <w:szCs w:val="24"/>
          <w:u w:val="single"/>
        </w:rPr>
        <w:t>03.12.</w:t>
      </w:r>
      <w:r w:rsidR="00FF152F" w:rsidRPr="00F13B23">
        <w:rPr>
          <w:rFonts w:ascii="Times New Roman" w:hAnsi="Times New Roman" w:cs="Times New Roman"/>
          <w:sz w:val="24"/>
          <w:szCs w:val="24"/>
          <w:u w:val="single"/>
        </w:rPr>
        <w:t>202</w:t>
      </w:r>
      <w:r w:rsidR="002C255A" w:rsidRPr="00F13B23">
        <w:rPr>
          <w:rFonts w:ascii="Times New Roman" w:hAnsi="Times New Roman" w:cs="Times New Roman"/>
          <w:sz w:val="24"/>
          <w:szCs w:val="24"/>
          <w:u w:val="single"/>
        </w:rPr>
        <w:t>4</w:t>
      </w:r>
      <w:r w:rsidR="000B240C" w:rsidRPr="00F13B23">
        <w:rPr>
          <w:rFonts w:ascii="Times New Roman" w:hAnsi="Times New Roman" w:cs="Times New Roman"/>
          <w:sz w:val="24"/>
          <w:szCs w:val="24"/>
          <w:u w:val="single"/>
        </w:rPr>
        <w:t xml:space="preserve"> </w:t>
      </w:r>
      <w:r w:rsidR="00FF152F" w:rsidRPr="00F13B23">
        <w:rPr>
          <w:rFonts w:ascii="Times New Roman" w:hAnsi="Times New Roman" w:cs="Times New Roman"/>
          <w:sz w:val="24"/>
          <w:szCs w:val="24"/>
          <w:u w:val="single"/>
        </w:rPr>
        <w:t>г</w:t>
      </w:r>
      <w:r w:rsidR="000B240C" w:rsidRPr="00F13B23">
        <w:rPr>
          <w:rFonts w:ascii="Times New Roman" w:hAnsi="Times New Roman" w:cs="Times New Roman"/>
          <w:sz w:val="24"/>
          <w:szCs w:val="24"/>
          <w:u w:val="single"/>
        </w:rPr>
        <w:t>ода</w:t>
      </w:r>
      <w:r w:rsidR="004E0C41" w:rsidRPr="00F13B23">
        <w:rPr>
          <w:rFonts w:ascii="Times New Roman" w:hAnsi="Times New Roman" w:cs="Times New Roman"/>
          <w:sz w:val="24"/>
          <w:szCs w:val="24"/>
          <w:u w:val="single"/>
        </w:rPr>
        <w:t xml:space="preserve">  № </w:t>
      </w:r>
      <w:r w:rsidR="004775CF">
        <w:rPr>
          <w:rFonts w:ascii="Times New Roman" w:hAnsi="Times New Roman" w:cs="Times New Roman"/>
          <w:sz w:val="24"/>
          <w:szCs w:val="24"/>
          <w:u w:val="single"/>
        </w:rPr>
        <w:t>317</w:t>
      </w:r>
      <w:r w:rsidR="004E0C41">
        <w:rPr>
          <w:rFonts w:ascii="Times New Roman" w:hAnsi="Times New Roman" w:cs="Times New Roman"/>
          <w:sz w:val="24"/>
          <w:szCs w:val="24"/>
        </w:rPr>
        <w:t xml:space="preserve">           </w:t>
      </w:r>
      <w:r w:rsidR="004E0C41">
        <w:rPr>
          <w:rFonts w:ascii="Arial" w:eastAsia="Times New Roman" w:hAnsi="Arial" w:cs="Arial"/>
          <w:b/>
          <w:bCs/>
          <w:sz w:val="20"/>
          <w:szCs w:val="20"/>
          <w:lang w:eastAsia="ru-RU"/>
        </w:rPr>
        <w:t xml:space="preserve">      </w:t>
      </w:r>
    </w:p>
    <w:p w14:paraId="6DD69D09" w14:textId="77777777" w:rsidR="004E0C41" w:rsidRDefault="004E0C41" w:rsidP="004E0C41">
      <w:pPr>
        <w:pStyle w:val="ConsPlusNormal"/>
        <w:jc w:val="both"/>
        <w:rPr>
          <w:b/>
          <w:bCs/>
        </w:rPr>
      </w:pPr>
      <w:r>
        <w:rPr>
          <w:b/>
          <w:bCs/>
        </w:rPr>
        <w:t>с. Жирятино</w:t>
      </w:r>
    </w:p>
    <w:p w14:paraId="5D534540" w14:textId="77777777" w:rsidR="004E0C41" w:rsidRDefault="004E0C41" w:rsidP="004E0C41">
      <w:pPr>
        <w:spacing w:after="0" w:line="240" w:lineRule="auto"/>
        <w:jc w:val="both"/>
        <w:rPr>
          <w:rFonts w:ascii="Times New Roman" w:eastAsia="Times New Roman" w:hAnsi="Times New Roman" w:cs="Times New Roman"/>
          <w:sz w:val="28"/>
          <w:szCs w:val="28"/>
          <w:lang w:eastAsia="ru-RU"/>
        </w:rPr>
      </w:pPr>
    </w:p>
    <w:p w14:paraId="5E948024" w14:textId="77777777" w:rsidR="004E0C41" w:rsidRPr="0021059C" w:rsidRDefault="004E0C41" w:rsidP="004E0C41">
      <w:pPr>
        <w:spacing w:after="0" w:line="240" w:lineRule="auto"/>
        <w:outlineLvl w:val="0"/>
        <w:rPr>
          <w:rFonts w:ascii="Times New Roman" w:eastAsia="Times New Roman" w:hAnsi="Times New Roman" w:cs="Times New Roman"/>
          <w:b/>
          <w:sz w:val="24"/>
          <w:szCs w:val="24"/>
          <w:lang w:eastAsia="ru-RU"/>
        </w:rPr>
      </w:pPr>
      <w:bookmarkStart w:id="0" w:name="_Hlk184305032"/>
      <w:r w:rsidRPr="0021059C">
        <w:rPr>
          <w:rFonts w:ascii="Times New Roman" w:eastAsia="Times New Roman" w:hAnsi="Times New Roman" w:cs="Times New Roman"/>
          <w:b/>
          <w:sz w:val="24"/>
          <w:szCs w:val="24"/>
          <w:lang w:eastAsia="ru-RU"/>
        </w:rPr>
        <w:t xml:space="preserve">Об утверждении </w:t>
      </w:r>
      <w:bookmarkEnd w:id="0"/>
      <w:r w:rsidRPr="0021059C">
        <w:rPr>
          <w:rFonts w:ascii="Times New Roman" w:eastAsia="Times New Roman" w:hAnsi="Times New Roman" w:cs="Times New Roman"/>
          <w:b/>
          <w:sz w:val="24"/>
          <w:szCs w:val="24"/>
          <w:lang w:eastAsia="ru-RU"/>
        </w:rPr>
        <w:t xml:space="preserve">Программы </w:t>
      </w:r>
    </w:p>
    <w:p w14:paraId="0204C165" w14:textId="77777777" w:rsidR="004E0C41" w:rsidRPr="0021059C" w:rsidRDefault="004E0C41" w:rsidP="004E0C41">
      <w:pPr>
        <w:spacing w:after="0" w:line="240" w:lineRule="auto"/>
        <w:outlineLvl w:val="0"/>
        <w:rPr>
          <w:rFonts w:ascii="Times New Roman" w:eastAsia="Times New Roman" w:hAnsi="Times New Roman" w:cs="Times New Roman"/>
          <w:b/>
          <w:sz w:val="24"/>
          <w:szCs w:val="24"/>
          <w:lang w:eastAsia="ru-RU"/>
        </w:rPr>
      </w:pPr>
      <w:r w:rsidRPr="0021059C">
        <w:rPr>
          <w:rFonts w:ascii="Times New Roman" w:eastAsia="Times New Roman" w:hAnsi="Times New Roman" w:cs="Times New Roman"/>
          <w:b/>
          <w:sz w:val="24"/>
          <w:szCs w:val="24"/>
          <w:lang w:eastAsia="ru-RU"/>
        </w:rPr>
        <w:t xml:space="preserve">профилактики рисков </w:t>
      </w:r>
    </w:p>
    <w:p w14:paraId="0B7BEAC7" w14:textId="77777777" w:rsidR="004E0C41" w:rsidRPr="0021059C" w:rsidRDefault="004E0C41" w:rsidP="004E0C41">
      <w:pPr>
        <w:spacing w:after="0" w:line="240" w:lineRule="auto"/>
        <w:outlineLvl w:val="0"/>
        <w:rPr>
          <w:rFonts w:ascii="Times New Roman" w:eastAsia="Times New Roman" w:hAnsi="Times New Roman" w:cs="Times New Roman"/>
          <w:b/>
          <w:sz w:val="24"/>
          <w:szCs w:val="24"/>
          <w:lang w:eastAsia="ru-RU"/>
        </w:rPr>
      </w:pPr>
      <w:r w:rsidRPr="0021059C">
        <w:rPr>
          <w:rFonts w:ascii="Times New Roman" w:eastAsia="Times New Roman" w:hAnsi="Times New Roman" w:cs="Times New Roman"/>
          <w:b/>
          <w:sz w:val="24"/>
          <w:szCs w:val="24"/>
          <w:lang w:eastAsia="ru-RU"/>
        </w:rPr>
        <w:t>причинения вреда (ущерба)</w:t>
      </w:r>
    </w:p>
    <w:p w14:paraId="2BEA98C8" w14:textId="252E0653" w:rsidR="004E0C41" w:rsidRPr="0021059C" w:rsidRDefault="004E0C41" w:rsidP="004E0C41">
      <w:pPr>
        <w:spacing w:after="0" w:line="240" w:lineRule="auto"/>
        <w:outlineLvl w:val="0"/>
        <w:rPr>
          <w:rFonts w:ascii="Times New Roman" w:eastAsia="Times New Roman" w:hAnsi="Times New Roman" w:cs="Times New Roman"/>
          <w:b/>
          <w:sz w:val="24"/>
          <w:szCs w:val="24"/>
          <w:lang w:eastAsia="ru-RU"/>
        </w:rPr>
      </w:pPr>
      <w:r w:rsidRPr="0021059C">
        <w:rPr>
          <w:rFonts w:ascii="Times New Roman" w:eastAsia="Times New Roman" w:hAnsi="Times New Roman" w:cs="Times New Roman"/>
          <w:b/>
          <w:sz w:val="24"/>
          <w:szCs w:val="24"/>
          <w:lang w:eastAsia="ru-RU"/>
        </w:rPr>
        <w:t>охраняемым законом ценностям</w:t>
      </w:r>
    </w:p>
    <w:p w14:paraId="61F3FBE0" w14:textId="71B55B97" w:rsidR="004E0C41" w:rsidRPr="0021059C" w:rsidRDefault="004E0C41" w:rsidP="004E0C41">
      <w:pPr>
        <w:spacing w:after="0" w:line="240" w:lineRule="auto"/>
        <w:outlineLvl w:val="0"/>
        <w:rPr>
          <w:rFonts w:ascii="Times New Roman" w:eastAsia="Times New Roman" w:hAnsi="Times New Roman" w:cs="Times New Roman"/>
          <w:b/>
          <w:sz w:val="24"/>
          <w:szCs w:val="24"/>
          <w:lang w:eastAsia="ru-RU"/>
        </w:rPr>
      </w:pPr>
      <w:r w:rsidRPr="0021059C">
        <w:rPr>
          <w:rFonts w:ascii="Times New Roman" w:eastAsia="Times New Roman" w:hAnsi="Times New Roman" w:cs="Times New Roman"/>
          <w:b/>
          <w:sz w:val="24"/>
          <w:szCs w:val="24"/>
          <w:lang w:eastAsia="ru-RU"/>
        </w:rPr>
        <w:t xml:space="preserve">по муниципальному земельному </w:t>
      </w:r>
    </w:p>
    <w:p w14:paraId="6812990D" w14:textId="77777777" w:rsidR="004E0C41" w:rsidRPr="0021059C" w:rsidRDefault="004E0C41" w:rsidP="004E0C41">
      <w:pPr>
        <w:spacing w:after="0" w:line="240" w:lineRule="auto"/>
        <w:outlineLvl w:val="0"/>
        <w:rPr>
          <w:rFonts w:ascii="Times New Roman" w:eastAsia="Times New Roman" w:hAnsi="Times New Roman" w:cs="Times New Roman"/>
          <w:b/>
          <w:sz w:val="24"/>
          <w:szCs w:val="24"/>
          <w:lang w:eastAsia="ru-RU"/>
        </w:rPr>
      </w:pPr>
      <w:r w:rsidRPr="0021059C">
        <w:rPr>
          <w:rFonts w:ascii="Times New Roman" w:eastAsia="Times New Roman" w:hAnsi="Times New Roman" w:cs="Times New Roman"/>
          <w:b/>
          <w:sz w:val="24"/>
          <w:szCs w:val="24"/>
          <w:lang w:eastAsia="ru-RU"/>
        </w:rPr>
        <w:t xml:space="preserve">контролю на территории  </w:t>
      </w:r>
    </w:p>
    <w:p w14:paraId="2C86739F" w14:textId="5E040305" w:rsidR="004E0C41" w:rsidRPr="0021059C" w:rsidRDefault="004E0C41" w:rsidP="004E0C41">
      <w:pPr>
        <w:spacing w:after="0" w:line="240" w:lineRule="auto"/>
        <w:outlineLvl w:val="0"/>
        <w:rPr>
          <w:rFonts w:ascii="Times New Roman" w:eastAsia="Times New Roman" w:hAnsi="Times New Roman" w:cs="Times New Roman"/>
          <w:b/>
          <w:sz w:val="24"/>
          <w:szCs w:val="24"/>
          <w:lang w:eastAsia="ru-RU"/>
        </w:rPr>
      </w:pPr>
      <w:r w:rsidRPr="0021059C">
        <w:rPr>
          <w:rFonts w:ascii="Times New Roman" w:eastAsia="Times New Roman" w:hAnsi="Times New Roman" w:cs="Times New Roman"/>
          <w:b/>
          <w:sz w:val="24"/>
          <w:szCs w:val="24"/>
          <w:lang w:eastAsia="ru-RU"/>
        </w:rPr>
        <w:t xml:space="preserve">Жирятинского </w:t>
      </w:r>
      <w:r w:rsidR="0092161D" w:rsidRPr="0021059C">
        <w:rPr>
          <w:rFonts w:ascii="Times New Roman" w:eastAsia="Times New Roman" w:hAnsi="Times New Roman" w:cs="Times New Roman"/>
          <w:b/>
          <w:sz w:val="24"/>
          <w:szCs w:val="24"/>
          <w:lang w:eastAsia="ru-RU"/>
        </w:rPr>
        <w:t xml:space="preserve">муниципального </w:t>
      </w:r>
      <w:r w:rsidRPr="0021059C">
        <w:rPr>
          <w:rFonts w:ascii="Times New Roman" w:eastAsia="Times New Roman" w:hAnsi="Times New Roman" w:cs="Times New Roman"/>
          <w:b/>
          <w:sz w:val="24"/>
          <w:szCs w:val="24"/>
          <w:lang w:eastAsia="ru-RU"/>
        </w:rPr>
        <w:t>района на 202</w:t>
      </w:r>
      <w:r w:rsidR="002C255A">
        <w:rPr>
          <w:rFonts w:ascii="Times New Roman" w:eastAsia="Times New Roman" w:hAnsi="Times New Roman" w:cs="Times New Roman"/>
          <w:b/>
          <w:sz w:val="24"/>
          <w:szCs w:val="24"/>
          <w:lang w:eastAsia="ru-RU"/>
        </w:rPr>
        <w:t>5</w:t>
      </w:r>
      <w:r w:rsidRPr="0021059C">
        <w:rPr>
          <w:rFonts w:ascii="Times New Roman" w:eastAsia="Times New Roman" w:hAnsi="Times New Roman" w:cs="Times New Roman"/>
          <w:b/>
          <w:sz w:val="24"/>
          <w:szCs w:val="24"/>
          <w:lang w:eastAsia="ru-RU"/>
        </w:rPr>
        <w:t xml:space="preserve"> год.</w:t>
      </w:r>
    </w:p>
    <w:p w14:paraId="6C182695" w14:textId="77777777" w:rsidR="004E0C41" w:rsidRPr="0021059C" w:rsidRDefault="004E0C41" w:rsidP="004E0C41">
      <w:pPr>
        <w:spacing w:after="0" w:line="240" w:lineRule="auto"/>
        <w:outlineLvl w:val="0"/>
        <w:rPr>
          <w:rFonts w:ascii="Times New Roman" w:eastAsia="Times New Roman" w:hAnsi="Times New Roman" w:cs="Times New Roman"/>
          <w:b/>
          <w:sz w:val="24"/>
          <w:szCs w:val="24"/>
          <w:lang w:eastAsia="ru-RU"/>
        </w:rPr>
      </w:pPr>
    </w:p>
    <w:p w14:paraId="758D2447" w14:textId="77777777" w:rsidR="004E0C41" w:rsidRPr="0021059C" w:rsidRDefault="004E0C41" w:rsidP="004E0C41">
      <w:pPr>
        <w:tabs>
          <w:tab w:val="left" w:pos="284"/>
        </w:tabs>
        <w:spacing w:after="0" w:line="240" w:lineRule="auto"/>
        <w:ind w:right="-1" w:firstLine="567"/>
        <w:jc w:val="both"/>
        <w:rPr>
          <w:rFonts w:ascii="Times New Roman" w:eastAsia="Times New Roman" w:hAnsi="Times New Roman" w:cs="Times New Roman"/>
          <w:sz w:val="24"/>
          <w:szCs w:val="24"/>
          <w:lang w:eastAsia="ru-RU"/>
        </w:rPr>
      </w:pPr>
      <w:bookmarkStart w:id="1" w:name="_Hlk85631783"/>
      <w:r w:rsidRPr="0021059C">
        <w:rPr>
          <w:rFonts w:ascii="Times New Roman" w:hAnsi="Times New Roman" w:cs="Times New Roman"/>
          <w:color w:val="000000"/>
          <w:sz w:val="24"/>
          <w:szCs w:val="24"/>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w:t>
      </w:r>
      <w:bookmarkStart w:id="2" w:name="_Hlk85631845"/>
      <w:r w:rsidRPr="0021059C">
        <w:rPr>
          <w:rFonts w:ascii="Times New Roman" w:hAnsi="Times New Roman" w:cs="Times New Roman"/>
          <w:color w:val="000000"/>
          <w:sz w:val="24"/>
          <w:szCs w:val="24"/>
        </w:rPr>
        <w:t xml:space="preserve">на основании </w:t>
      </w:r>
      <w:bookmarkEnd w:id="2"/>
      <w:r w:rsidRPr="0021059C">
        <w:rPr>
          <w:rFonts w:ascii="Times New Roman" w:hAnsi="Times New Roman" w:cs="Times New Roman"/>
          <w:color w:val="000000"/>
          <w:sz w:val="24"/>
          <w:szCs w:val="24"/>
        </w:rPr>
        <w:t>постановления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1059C">
        <w:rPr>
          <w:rFonts w:ascii="Times New Roman" w:eastAsia="Times New Roman" w:hAnsi="Times New Roman" w:cs="Times New Roman"/>
          <w:sz w:val="24"/>
          <w:szCs w:val="24"/>
          <w:lang w:eastAsia="ru-RU"/>
        </w:rPr>
        <w:t xml:space="preserve">, администрация Жирятинского района </w:t>
      </w:r>
    </w:p>
    <w:bookmarkEnd w:id="1"/>
    <w:p w14:paraId="42B5A543" w14:textId="77777777" w:rsidR="004E0C41" w:rsidRPr="0021059C" w:rsidRDefault="004E0C41" w:rsidP="004E0C41">
      <w:pPr>
        <w:spacing w:after="0" w:line="240" w:lineRule="auto"/>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ПОСТАНОВЛЯЕТ:</w:t>
      </w:r>
    </w:p>
    <w:p w14:paraId="4D91E3B7" w14:textId="5F79D33E" w:rsidR="004E0C41" w:rsidRPr="0021059C" w:rsidRDefault="004E0C41" w:rsidP="004E0C41">
      <w:pPr>
        <w:spacing w:after="0" w:line="240" w:lineRule="auto"/>
        <w:ind w:firstLine="567"/>
        <w:jc w:val="both"/>
        <w:outlineLvl w:val="0"/>
        <w:rPr>
          <w:rFonts w:ascii="Times New Roman" w:eastAsia="Times New Roman" w:hAnsi="Times New Roman" w:cs="Times New Roman"/>
          <w:bCs/>
          <w:sz w:val="24"/>
          <w:szCs w:val="24"/>
          <w:lang w:eastAsia="ru-RU"/>
        </w:rPr>
      </w:pPr>
      <w:r w:rsidRPr="0021059C">
        <w:rPr>
          <w:rFonts w:ascii="Times New Roman" w:eastAsia="Times New Roman" w:hAnsi="Times New Roman" w:cs="Times New Roman"/>
          <w:sz w:val="24"/>
          <w:szCs w:val="24"/>
          <w:lang w:eastAsia="ru-RU"/>
        </w:rPr>
        <w:t xml:space="preserve">1. Утвердить </w:t>
      </w:r>
      <w:r w:rsidR="000B240C" w:rsidRPr="0021059C">
        <w:rPr>
          <w:rFonts w:ascii="Times New Roman" w:eastAsia="Times New Roman" w:hAnsi="Times New Roman" w:cs="Times New Roman"/>
          <w:sz w:val="24"/>
          <w:szCs w:val="24"/>
          <w:lang w:eastAsia="ru-RU"/>
        </w:rPr>
        <w:t xml:space="preserve">прилагаемую </w:t>
      </w:r>
      <w:r w:rsidRPr="0021059C">
        <w:rPr>
          <w:rFonts w:ascii="Times New Roman" w:eastAsia="Times New Roman" w:hAnsi="Times New Roman" w:cs="Times New Roman"/>
          <w:bCs/>
          <w:sz w:val="24"/>
          <w:szCs w:val="24"/>
          <w:lang w:eastAsia="ru-RU"/>
        </w:rPr>
        <w:t>Программу профилактики рисков причинения вреда (ущерба) охраняемым законом ценностям по муниципальн</w:t>
      </w:r>
      <w:r w:rsidR="001B6C7E">
        <w:rPr>
          <w:rFonts w:ascii="Times New Roman" w:eastAsia="Times New Roman" w:hAnsi="Times New Roman" w:cs="Times New Roman"/>
          <w:bCs/>
          <w:sz w:val="24"/>
          <w:szCs w:val="24"/>
          <w:lang w:eastAsia="ru-RU"/>
        </w:rPr>
        <w:t>ому</w:t>
      </w:r>
      <w:r w:rsidRPr="0021059C">
        <w:rPr>
          <w:rFonts w:ascii="Times New Roman" w:eastAsia="Times New Roman" w:hAnsi="Times New Roman" w:cs="Times New Roman"/>
          <w:bCs/>
          <w:sz w:val="24"/>
          <w:szCs w:val="24"/>
          <w:lang w:eastAsia="ru-RU"/>
        </w:rPr>
        <w:t xml:space="preserve"> земельному контролю на </w:t>
      </w:r>
      <w:r w:rsidR="0068277F" w:rsidRPr="0021059C">
        <w:rPr>
          <w:rFonts w:ascii="Times New Roman" w:eastAsia="Times New Roman" w:hAnsi="Times New Roman" w:cs="Times New Roman"/>
          <w:bCs/>
          <w:sz w:val="24"/>
          <w:szCs w:val="24"/>
          <w:lang w:eastAsia="ru-RU"/>
        </w:rPr>
        <w:t>территории Жирятинского</w:t>
      </w:r>
      <w:r w:rsidRPr="0021059C">
        <w:rPr>
          <w:rFonts w:ascii="Times New Roman" w:eastAsia="Times New Roman" w:hAnsi="Times New Roman" w:cs="Times New Roman"/>
          <w:bCs/>
          <w:sz w:val="24"/>
          <w:szCs w:val="24"/>
          <w:lang w:eastAsia="ru-RU"/>
        </w:rPr>
        <w:t xml:space="preserve"> </w:t>
      </w:r>
      <w:r w:rsidR="0092161D" w:rsidRPr="0021059C">
        <w:rPr>
          <w:rFonts w:ascii="Times New Roman" w:eastAsia="Times New Roman" w:hAnsi="Times New Roman" w:cs="Times New Roman"/>
          <w:bCs/>
          <w:sz w:val="24"/>
          <w:szCs w:val="24"/>
          <w:lang w:eastAsia="ru-RU"/>
        </w:rPr>
        <w:t xml:space="preserve">муниципального </w:t>
      </w:r>
      <w:r w:rsidRPr="0021059C">
        <w:rPr>
          <w:rFonts w:ascii="Times New Roman" w:eastAsia="Times New Roman" w:hAnsi="Times New Roman" w:cs="Times New Roman"/>
          <w:bCs/>
          <w:sz w:val="24"/>
          <w:szCs w:val="24"/>
          <w:lang w:eastAsia="ru-RU"/>
        </w:rPr>
        <w:t>района на 202</w:t>
      </w:r>
      <w:r w:rsidR="002C255A">
        <w:rPr>
          <w:rFonts w:ascii="Times New Roman" w:eastAsia="Times New Roman" w:hAnsi="Times New Roman" w:cs="Times New Roman"/>
          <w:bCs/>
          <w:sz w:val="24"/>
          <w:szCs w:val="24"/>
          <w:lang w:eastAsia="ru-RU"/>
        </w:rPr>
        <w:t>5</w:t>
      </w:r>
      <w:r w:rsidRPr="0021059C">
        <w:rPr>
          <w:rFonts w:ascii="Times New Roman" w:eastAsia="Times New Roman" w:hAnsi="Times New Roman" w:cs="Times New Roman"/>
          <w:bCs/>
          <w:sz w:val="24"/>
          <w:szCs w:val="24"/>
          <w:lang w:eastAsia="ru-RU"/>
        </w:rPr>
        <w:t xml:space="preserve"> год</w:t>
      </w:r>
      <w:r w:rsidR="000B240C" w:rsidRPr="0021059C">
        <w:rPr>
          <w:rFonts w:ascii="Times New Roman" w:eastAsia="Times New Roman" w:hAnsi="Times New Roman" w:cs="Times New Roman"/>
          <w:bCs/>
          <w:sz w:val="24"/>
          <w:szCs w:val="24"/>
          <w:lang w:eastAsia="ru-RU"/>
        </w:rPr>
        <w:t xml:space="preserve"> (приложение №1)</w:t>
      </w:r>
      <w:r w:rsidRPr="0021059C">
        <w:rPr>
          <w:rFonts w:ascii="Times New Roman" w:eastAsia="Times New Roman" w:hAnsi="Times New Roman" w:cs="Times New Roman"/>
          <w:bCs/>
          <w:sz w:val="24"/>
          <w:szCs w:val="24"/>
          <w:lang w:eastAsia="ru-RU"/>
        </w:rPr>
        <w:t>.</w:t>
      </w:r>
      <w:r w:rsidR="000B240C" w:rsidRPr="0021059C">
        <w:rPr>
          <w:rFonts w:ascii="Times New Roman" w:eastAsia="Times New Roman" w:hAnsi="Times New Roman" w:cs="Times New Roman"/>
          <w:bCs/>
          <w:sz w:val="24"/>
          <w:szCs w:val="24"/>
          <w:lang w:eastAsia="ru-RU"/>
        </w:rPr>
        <w:t xml:space="preserve"> </w:t>
      </w:r>
    </w:p>
    <w:p w14:paraId="6D7CB192" w14:textId="3413757C" w:rsidR="0092161D" w:rsidRPr="0021059C" w:rsidRDefault="0092161D" w:rsidP="0092161D">
      <w:pPr>
        <w:autoSpaceDE w:val="0"/>
        <w:autoSpaceDN w:val="0"/>
        <w:adjustRightInd w:val="0"/>
        <w:spacing w:after="0" w:line="240" w:lineRule="auto"/>
        <w:jc w:val="both"/>
        <w:rPr>
          <w:rFonts w:ascii="Times New Roman" w:hAnsi="Times New Roman" w:cs="Times New Roman"/>
          <w:bCs/>
          <w:sz w:val="24"/>
          <w:szCs w:val="24"/>
        </w:rPr>
      </w:pPr>
      <w:bookmarkStart w:id="3" w:name="_Hlk148538424"/>
      <w:r w:rsidRPr="0021059C">
        <w:rPr>
          <w:rFonts w:ascii="Times New Roman" w:eastAsia="Times New Roman" w:hAnsi="Times New Roman" w:cs="Times New Roman"/>
          <w:bCs/>
          <w:sz w:val="24"/>
          <w:szCs w:val="24"/>
          <w:lang w:eastAsia="ru-RU"/>
        </w:rPr>
        <w:t xml:space="preserve">        </w:t>
      </w:r>
      <w:bookmarkStart w:id="4" w:name="_Hlk148541743"/>
      <w:r w:rsidRPr="0021059C">
        <w:rPr>
          <w:rFonts w:ascii="Times New Roman" w:eastAsia="Times New Roman" w:hAnsi="Times New Roman" w:cs="Times New Roman"/>
          <w:bCs/>
          <w:sz w:val="24"/>
          <w:szCs w:val="24"/>
          <w:lang w:eastAsia="ru-RU"/>
        </w:rPr>
        <w:t>2.</w:t>
      </w:r>
      <w:r w:rsidRPr="0021059C">
        <w:rPr>
          <w:rFonts w:ascii="Times New Roman" w:hAnsi="Times New Roman" w:cs="Times New Roman"/>
          <w:bCs/>
          <w:sz w:val="24"/>
          <w:szCs w:val="24"/>
        </w:rPr>
        <w:t xml:space="preserve"> </w:t>
      </w:r>
      <w:r w:rsidRPr="0021059C">
        <w:rPr>
          <w:rFonts w:ascii="Times New Roman" w:eastAsia="Times New Roman" w:hAnsi="Times New Roman" w:cs="Times New Roman"/>
          <w:sz w:val="24"/>
          <w:szCs w:val="24"/>
          <w:lang w:eastAsia="ru-RU"/>
        </w:rPr>
        <w:t>Установить перечень контролируемых лиц, в отношении которых провод</w:t>
      </w:r>
      <w:r w:rsidR="005C2FC3">
        <w:rPr>
          <w:rFonts w:ascii="Times New Roman" w:eastAsia="Times New Roman" w:hAnsi="Times New Roman" w:cs="Times New Roman"/>
          <w:sz w:val="24"/>
          <w:szCs w:val="24"/>
          <w:lang w:eastAsia="ru-RU"/>
        </w:rPr>
        <w:t>я</w:t>
      </w:r>
      <w:r w:rsidRPr="0021059C">
        <w:rPr>
          <w:rFonts w:ascii="Times New Roman" w:eastAsia="Times New Roman" w:hAnsi="Times New Roman" w:cs="Times New Roman"/>
          <w:sz w:val="24"/>
          <w:szCs w:val="24"/>
          <w:lang w:eastAsia="ru-RU"/>
        </w:rPr>
        <w:t>тся профилактические визиты в 202</w:t>
      </w:r>
      <w:r w:rsidR="002C255A">
        <w:rPr>
          <w:rFonts w:ascii="Times New Roman" w:eastAsia="Times New Roman" w:hAnsi="Times New Roman" w:cs="Times New Roman"/>
          <w:sz w:val="24"/>
          <w:szCs w:val="24"/>
          <w:lang w:eastAsia="ru-RU"/>
        </w:rPr>
        <w:t>5</w:t>
      </w:r>
      <w:r w:rsidRPr="0021059C">
        <w:rPr>
          <w:rFonts w:ascii="Times New Roman" w:eastAsia="Times New Roman" w:hAnsi="Times New Roman" w:cs="Times New Roman"/>
          <w:sz w:val="24"/>
          <w:szCs w:val="24"/>
          <w:lang w:eastAsia="ru-RU"/>
        </w:rPr>
        <w:t xml:space="preserve"> году</w:t>
      </w:r>
      <w:r w:rsidR="000B240C" w:rsidRPr="0021059C">
        <w:rPr>
          <w:rFonts w:ascii="Times New Roman" w:eastAsia="Times New Roman" w:hAnsi="Times New Roman" w:cs="Times New Roman"/>
          <w:sz w:val="24"/>
          <w:szCs w:val="24"/>
          <w:lang w:eastAsia="ru-RU"/>
        </w:rPr>
        <w:t xml:space="preserve"> согласно</w:t>
      </w:r>
      <w:r w:rsidRPr="0021059C">
        <w:rPr>
          <w:rFonts w:ascii="Times New Roman" w:eastAsia="Times New Roman" w:hAnsi="Times New Roman" w:cs="Times New Roman"/>
          <w:sz w:val="24"/>
          <w:szCs w:val="24"/>
          <w:lang w:eastAsia="ru-RU"/>
        </w:rPr>
        <w:t xml:space="preserve"> приложени</w:t>
      </w:r>
      <w:r w:rsidR="000B240C" w:rsidRPr="0021059C">
        <w:rPr>
          <w:rFonts w:ascii="Times New Roman" w:eastAsia="Times New Roman" w:hAnsi="Times New Roman" w:cs="Times New Roman"/>
          <w:sz w:val="24"/>
          <w:szCs w:val="24"/>
          <w:lang w:eastAsia="ru-RU"/>
        </w:rPr>
        <w:t>ю</w:t>
      </w:r>
      <w:r w:rsidRPr="0021059C">
        <w:rPr>
          <w:rFonts w:ascii="Times New Roman" w:eastAsia="Times New Roman" w:hAnsi="Times New Roman" w:cs="Times New Roman"/>
          <w:sz w:val="24"/>
          <w:szCs w:val="24"/>
          <w:lang w:eastAsia="ru-RU"/>
        </w:rPr>
        <w:t xml:space="preserve"> №2 к настоящему постановлению.</w:t>
      </w:r>
      <w:r w:rsidRPr="0021059C">
        <w:rPr>
          <w:rFonts w:ascii="Times New Roman" w:hAnsi="Times New Roman" w:cs="Times New Roman"/>
          <w:bCs/>
          <w:sz w:val="24"/>
          <w:szCs w:val="24"/>
        </w:rPr>
        <w:t xml:space="preserve"> Перечень подлежит дополнению по мере поступления заявлений от контролируемых лиц о проведении в отношении них профилактических визитов, а также обновлению и размещению на официальном сайте администрации Жирятинского района в информационно-телекоммуникационной сети интернет.</w:t>
      </w:r>
    </w:p>
    <w:bookmarkEnd w:id="3"/>
    <w:p w14:paraId="70D9BE4A" w14:textId="1AB34845" w:rsidR="004E0C41" w:rsidRPr="0021059C" w:rsidRDefault="00F4130D" w:rsidP="004E0C41">
      <w:pPr>
        <w:spacing w:after="0" w:line="240" w:lineRule="auto"/>
        <w:ind w:firstLine="567"/>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3</w:t>
      </w:r>
      <w:r w:rsidR="004E0C41" w:rsidRPr="0021059C">
        <w:rPr>
          <w:rFonts w:ascii="Times New Roman" w:eastAsia="Times New Roman" w:hAnsi="Times New Roman" w:cs="Times New Roman"/>
          <w:sz w:val="24"/>
          <w:szCs w:val="24"/>
          <w:lang w:eastAsia="ru-RU"/>
        </w:rPr>
        <w:t>.</w:t>
      </w:r>
      <w:r w:rsidR="004E0C41" w:rsidRPr="0021059C">
        <w:rPr>
          <w:rFonts w:ascii="Times New Roman" w:eastAsia="Times New Roman" w:hAnsi="Times New Roman" w:cs="Times New Roman"/>
          <w:color w:val="FF0000"/>
          <w:sz w:val="24"/>
          <w:szCs w:val="24"/>
          <w:lang w:eastAsia="ru-RU"/>
        </w:rPr>
        <w:t xml:space="preserve"> </w:t>
      </w:r>
      <w:r w:rsidR="004E0C41" w:rsidRPr="0021059C">
        <w:rPr>
          <w:rFonts w:ascii="Times New Roman" w:eastAsia="Times New Roman" w:hAnsi="Times New Roman" w:cs="Times New Roman"/>
          <w:sz w:val="24"/>
          <w:szCs w:val="24"/>
          <w:lang w:eastAsia="ru-RU"/>
        </w:rPr>
        <w:t>Опубликовать настоящее постановление на официальном сайте администрации Жирятинского района в сети Интернет.</w:t>
      </w:r>
    </w:p>
    <w:p w14:paraId="6C6622C7" w14:textId="2AE4E1E4" w:rsidR="004E0C41" w:rsidRPr="0021059C" w:rsidRDefault="004E0C41" w:rsidP="004E0C41">
      <w:pPr>
        <w:spacing w:after="0" w:line="240" w:lineRule="auto"/>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 xml:space="preserve">        </w:t>
      </w:r>
      <w:r w:rsidR="00F4130D" w:rsidRPr="0021059C">
        <w:rPr>
          <w:rFonts w:ascii="Times New Roman" w:eastAsia="Times New Roman" w:hAnsi="Times New Roman" w:cs="Times New Roman"/>
          <w:sz w:val="24"/>
          <w:szCs w:val="24"/>
          <w:lang w:eastAsia="ru-RU"/>
        </w:rPr>
        <w:t>4</w:t>
      </w:r>
      <w:r w:rsidRPr="0021059C">
        <w:rPr>
          <w:rFonts w:ascii="Times New Roman" w:eastAsia="Times New Roman" w:hAnsi="Times New Roman" w:cs="Times New Roman"/>
          <w:sz w:val="24"/>
          <w:szCs w:val="24"/>
          <w:lang w:eastAsia="ru-RU"/>
        </w:rPr>
        <w:t>. Контроль за исполнением настоящего постановления возл</w:t>
      </w:r>
      <w:r w:rsidR="000B240C" w:rsidRPr="0021059C">
        <w:rPr>
          <w:rFonts w:ascii="Times New Roman" w:eastAsia="Times New Roman" w:hAnsi="Times New Roman" w:cs="Times New Roman"/>
          <w:sz w:val="24"/>
          <w:szCs w:val="24"/>
          <w:lang w:eastAsia="ru-RU"/>
        </w:rPr>
        <w:t>ожить</w:t>
      </w:r>
      <w:r w:rsidRPr="0021059C">
        <w:rPr>
          <w:rFonts w:ascii="Times New Roman" w:eastAsia="Times New Roman" w:hAnsi="Times New Roman" w:cs="Times New Roman"/>
          <w:sz w:val="24"/>
          <w:szCs w:val="24"/>
          <w:lang w:eastAsia="ru-RU"/>
        </w:rPr>
        <w:t xml:space="preserve"> на заместителя главы администрации Жирятинского района </w:t>
      </w:r>
      <w:r w:rsidR="002C255A">
        <w:rPr>
          <w:rFonts w:ascii="Times New Roman" w:eastAsia="Times New Roman" w:hAnsi="Times New Roman" w:cs="Times New Roman"/>
          <w:sz w:val="24"/>
          <w:szCs w:val="24"/>
          <w:lang w:eastAsia="ru-RU"/>
        </w:rPr>
        <w:t>Тищенко Игоря Владимировича</w:t>
      </w:r>
      <w:r w:rsidRPr="0021059C">
        <w:rPr>
          <w:rFonts w:ascii="Times New Roman" w:eastAsia="Times New Roman" w:hAnsi="Times New Roman" w:cs="Times New Roman"/>
          <w:sz w:val="24"/>
          <w:szCs w:val="24"/>
          <w:lang w:eastAsia="ru-RU"/>
        </w:rPr>
        <w:t xml:space="preserve">. </w:t>
      </w:r>
    </w:p>
    <w:p w14:paraId="25511CEA" w14:textId="77777777" w:rsidR="004E0C41" w:rsidRPr="0021059C" w:rsidRDefault="004E0C41" w:rsidP="004E0C41">
      <w:pPr>
        <w:spacing w:after="0" w:line="240" w:lineRule="auto"/>
        <w:ind w:firstLine="567"/>
        <w:jc w:val="both"/>
        <w:rPr>
          <w:rFonts w:ascii="Times New Roman" w:eastAsia="Times New Roman" w:hAnsi="Times New Roman" w:cs="Times New Roman"/>
          <w:sz w:val="24"/>
          <w:szCs w:val="24"/>
          <w:lang w:eastAsia="ru-RU"/>
        </w:rPr>
      </w:pPr>
    </w:p>
    <w:p w14:paraId="06445167" w14:textId="083353DD" w:rsidR="00F945E7" w:rsidRDefault="004E0C41" w:rsidP="004D4EE4">
      <w:pPr>
        <w:spacing w:after="0" w:line="240" w:lineRule="auto"/>
        <w:ind w:firstLine="567"/>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 xml:space="preserve">       </w:t>
      </w:r>
    </w:p>
    <w:p w14:paraId="349B2D40" w14:textId="77777777" w:rsidR="007F09BF" w:rsidRDefault="007F09BF" w:rsidP="004D4EE4">
      <w:pPr>
        <w:spacing w:after="0" w:line="240" w:lineRule="auto"/>
        <w:ind w:firstLine="567"/>
        <w:jc w:val="both"/>
        <w:rPr>
          <w:rFonts w:ascii="Times New Roman" w:eastAsia="Times New Roman" w:hAnsi="Times New Roman" w:cs="Times New Roman"/>
          <w:sz w:val="24"/>
          <w:szCs w:val="24"/>
          <w:lang w:eastAsia="ru-RU"/>
        </w:rPr>
      </w:pPr>
    </w:p>
    <w:p w14:paraId="384EC30E" w14:textId="77777777" w:rsidR="007F09BF" w:rsidRDefault="007F09BF" w:rsidP="004D4EE4">
      <w:pPr>
        <w:spacing w:after="0" w:line="240" w:lineRule="auto"/>
        <w:ind w:firstLine="567"/>
        <w:jc w:val="both"/>
        <w:rPr>
          <w:rFonts w:ascii="Times New Roman" w:eastAsia="Times New Roman" w:hAnsi="Times New Roman" w:cs="Times New Roman"/>
          <w:sz w:val="24"/>
          <w:szCs w:val="24"/>
          <w:lang w:eastAsia="ru-RU"/>
        </w:rPr>
      </w:pPr>
    </w:p>
    <w:p w14:paraId="7D925AB6" w14:textId="77777777" w:rsidR="007F09BF" w:rsidRDefault="007F09BF" w:rsidP="004D4EE4">
      <w:pPr>
        <w:spacing w:after="0" w:line="240" w:lineRule="auto"/>
        <w:ind w:firstLine="567"/>
        <w:jc w:val="both"/>
        <w:rPr>
          <w:rFonts w:ascii="Times New Roman" w:eastAsia="Times New Roman" w:hAnsi="Times New Roman" w:cs="Times New Roman"/>
          <w:sz w:val="24"/>
          <w:szCs w:val="24"/>
          <w:lang w:eastAsia="ru-RU"/>
        </w:rPr>
      </w:pPr>
    </w:p>
    <w:p w14:paraId="46CAAE6F" w14:textId="77777777" w:rsidR="00CC4A66" w:rsidRPr="0021059C" w:rsidRDefault="00CC4A66" w:rsidP="004E0C41">
      <w:pPr>
        <w:spacing w:after="0" w:line="240" w:lineRule="auto"/>
        <w:ind w:firstLine="567"/>
        <w:jc w:val="both"/>
        <w:rPr>
          <w:rFonts w:ascii="Times New Roman" w:eastAsia="Times New Roman" w:hAnsi="Times New Roman" w:cs="Times New Roman"/>
          <w:sz w:val="24"/>
          <w:szCs w:val="24"/>
          <w:lang w:eastAsia="ru-RU"/>
        </w:rPr>
      </w:pPr>
    </w:p>
    <w:p w14:paraId="24F81634" w14:textId="0B56C2F0" w:rsidR="004E0C41" w:rsidRPr="0021059C" w:rsidRDefault="00F13B23" w:rsidP="004E0C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4E0C41" w:rsidRPr="0021059C">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4E0C41" w:rsidRPr="0021059C">
        <w:rPr>
          <w:rFonts w:ascii="Times New Roman" w:eastAsia="Times New Roman" w:hAnsi="Times New Roman" w:cs="Times New Roman"/>
          <w:sz w:val="24"/>
          <w:szCs w:val="24"/>
          <w:lang w:eastAsia="ru-RU"/>
        </w:rPr>
        <w:t xml:space="preserve"> администрации </w:t>
      </w:r>
    </w:p>
    <w:p w14:paraId="187E0ED6" w14:textId="3286E343" w:rsidR="004E0C41" w:rsidRPr="0021059C" w:rsidRDefault="004E0C41" w:rsidP="001B467D">
      <w:pPr>
        <w:spacing w:after="0" w:line="240" w:lineRule="auto"/>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 xml:space="preserve">Жирятинского района                                                </w:t>
      </w:r>
      <w:r w:rsidR="009E4F33">
        <w:rPr>
          <w:rFonts w:ascii="Times New Roman" w:eastAsia="Times New Roman" w:hAnsi="Times New Roman" w:cs="Times New Roman"/>
          <w:sz w:val="24"/>
          <w:szCs w:val="24"/>
          <w:lang w:eastAsia="ru-RU"/>
        </w:rPr>
        <w:t>А.М.</w:t>
      </w:r>
      <w:r w:rsidR="004D4EE4">
        <w:rPr>
          <w:rFonts w:ascii="Times New Roman" w:eastAsia="Times New Roman" w:hAnsi="Times New Roman" w:cs="Times New Roman"/>
          <w:sz w:val="24"/>
          <w:szCs w:val="24"/>
          <w:lang w:eastAsia="ru-RU"/>
        </w:rPr>
        <w:t xml:space="preserve"> </w:t>
      </w:r>
      <w:r w:rsidR="009E4F33">
        <w:rPr>
          <w:rFonts w:ascii="Times New Roman" w:eastAsia="Times New Roman" w:hAnsi="Times New Roman" w:cs="Times New Roman"/>
          <w:sz w:val="24"/>
          <w:szCs w:val="24"/>
          <w:lang w:eastAsia="ru-RU"/>
        </w:rPr>
        <w:t>Ченин</w:t>
      </w:r>
    </w:p>
    <w:p w14:paraId="370BE569" w14:textId="2486C5B8" w:rsidR="004E0C41" w:rsidRPr="0021059C" w:rsidRDefault="004E0C41" w:rsidP="004E0C41">
      <w:pPr>
        <w:spacing w:after="0" w:line="240" w:lineRule="auto"/>
        <w:rPr>
          <w:rFonts w:ascii="Times New Roman" w:eastAsia="Times New Roman" w:hAnsi="Times New Roman" w:cs="Times New Roman"/>
          <w:sz w:val="24"/>
          <w:szCs w:val="24"/>
          <w:lang w:eastAsia="ru-RU"/>
        </w:rPr>
      </w:pPr>
    </w:p>
    <w:p w14:paraId="34212C93" w14:textId="77777777" w:rsidR="00F945E7" w:rsidRDefault="00F945E7" w:rsidP="004E0C41">
      <w:pPr>
        <w:spacing w:after="0" w:line="240" w:lineRule="auto"/>
        <w:rPr>
          <w:rFonts w:ascii="Times New Roman" w:eastAsia="Times New Roman" w:hAnsi="Times New Roman" w:cs="Times New Roman"/>
          <w:sz w:val="28"/>
          <w:szCs w:val="28"/>
          <w:lang w:eastAsia="ru-RU"/>
        </w:rPr>
      </w:pPr>
    </w:p>
    <w:p w14:paraId="1623A515" w14:textId="77777777" w:rsidR="0021059C" w:rsidRDefault="0021059C" w:rsidP="004E0C41">
      <w:pPr>
        <w:spacing w:after="0" w:line="240" w:lineRule="auto"/>
        <w:rPr>
          <w:rFonts w:ascii="Times New Roman" w:eastAsia="Times New Roman" w:hAnsi="Times New Roman" w:cs="Times New Roman"/>
          <w:sz w:val="20"/>
          <w:szCs w:val="20"/>
          <w:lang w:eastAsia="ru-RU"/>
        </w:rPr>
      </w:pPr>
      <w:bookmarkStart w:id="5" w:name="_Hlk148541770"/>
      <w:bookmarkEnd w:id="4"/>
    </w:p>
    <w:p w14:paraId="693CC995" w14:textId="77777777" w:rsidR="003974E1" w:rsidRDefault="003974E1" w:rsidP="004E0C41">
      <w:pPr>
        <w:spacing w:after="0" w:line="240" w:lineRule="auto"/>
        <w:rPr>
          <w:rFonts w:ascii="Times New Roman" w:eastAsia="Times New Roman" w:hAnsi="Times New Roman" w:cs="Times New Roman"/>
          <w:sz w:val="20"/>
          <w:szCs w:val="20"/>
          <w:lang w:eastAsia="ru-RU"/>
        </w:rPr>
      </w:pPr>
    </w:p>
    <w:p w14:paraId="2B863A93" w14:textId="77777777" w:rsidR="003974E1" w:rsidRDefault="003974E1" w:rsidP="004E0C41">
      <w:pPr>
        <w:spacing w:after="0" w:line="240" w:lineRule="auto"/>
        <w:rPr>
          <w:rFonts w:ascii="Times New Roman" w:eastAsia="Times New Roman" w:hAnsi="Times New Roman" w:cs="Times New Roman"/>
          <w:sz w:val="20"/>
          <w:szCs w:val="20"/>
          <w:lang w:eastAsia="ru-RU"/>
        </w:rPr>
      </w:pPr>
    </w:p>
    <w:p w14:paraId="6D5790B9" w14:textId="77777777" w:rsidR="0021059C" w:rsidRDefault="0021059C" w:rsidP="004E0C41">
      <w:pPr>
        <w:spacing w:after="0" w:line="240" w:lineRule="auto"/>
        <w:rPr>
          <w:rFonts w:ascii="Times New Roman" w:eastAsia="Times New Roman" w:hAnsi="Times New Roman" w:cs="Times New Roman"/>
          <w:sz w:val="20"/>
          <w:szCs w:val="20"/>
          <w:lang w:eastAsia="ru-RU"/>
        </w:rPr>
      </w:pPr>
    </w:p>
    <w:p w14:paraId="73D1B5E2" w14:textId="77777777" w:rsidR="004775CF" w:rsidRDefault="004775CF" w:rsidP="004E0C41">
      <w:pPr>
        <w:spacing w:after="0" w:line="240" w:lineRule="auto"/>
        <w:rPr>
          <w:rFonts w:ascii="Times New Roman" w:eastAsia="Times New Roman" w:hAnsi="Times New Roman" w:cs="Times New Roman"/>
          <w:sz w:val="20"/>
          <w:szCs w:val="20"/>
          <w:lang w:eastAsia="ru-RU"/>
        </w:rPr>
      </w:pPr>
    </w:p>
    <w:p w14:paraId="5EF732BE" w14:textId="77777777" w:rsidR="004775CF" w:rsidRDefault="004775CF" w:rsidP="004E0C41">
      <w:pPr>
        <w:spacing w:after="0" w:line="240" w:lineRule="auto"/>
        <w:rPr>
          <w:rFonts w:ascii="Times New Roman" w:eastAsia="Times New Roman" w:hAnsi="Times New Roman" w:cs="Times New Roman"/>
          <w:sz w:val="20"/>
          <w:szCs w:val="20"/>
          <w:lang w:eastAsia="ru-RU"/>
        </w:rPr>
      </w:pPr>
    </w:p>
    <w:p w14:paraId="20F3A849" w14:textId="77777777" w:rsidR="004775CF" w:rsidRDefault="004775CF" w:rsidP="004E0C41">
      <w:pPr>
        <w:spacing w:after="0" w:line="240" w:lineRule="auto"/>
        <w:rPr>
          <w:rFonts w:ascii="Times New Roman" w:eastAsia="Times New Roman" w:hAnsi="Times New Roman" w:cs="Times New Roman"/>
          <w:sz w:val="20"/>
          <w:szCs w:val="20"/>
          <w:lang w:eastAsia="ru-RU"/>
        </w:rPr>
      </w:pPr>
    </w:p>
    <w:p w14:paraId="6E75EDEB" w14:textId="77777777" w:rsidR="004775CF" w:rsidRDefault="004775CF" w:rsidP="004E0C41">
      <w:pPr>
        <w:spacing w:after="0" w:line="240" w:lineRule="auto"/>
        <w:rPr>
          <w:rFonts w:ascii="Times New Roman" w:eastAsia="Times New Roman" w:hAnsi="Times New Roman" w:cs="Times New Roman"/>
          <w:sz w:val="20"/>
          <w:szCs w:val="20"/>
          <w:lang w:eastAsia="ru-RU"/>
        </w:rPr>
      </w:pPr>
    </w:p>
    <w:p w14:paraId="43F2ABD3" w14:textId="77777777" w:rsidR="004775CF" w:rsidRDefault="004775CF" w:rsidP="004E0C41">
      <w:pPr>
        <w:spacing w:after="0" w:line="240" w:lineRule="auto"/>
        <w:rPr>
          <w:rFonts w:ascii="Times New Roman" w:eastAsia="Times New Roman" w:hAnsi="Times New Roman" w:cs="Times New Roman"/>
          <w:sz w:val="20"/>
          <w:szCs w:val="20"/>
          <w:lang w:eastAsia="ru-RU"/>
        </w:rPr>
      </w:pPr>
    </w:p>
    <w:p w14:paraId="266A71FE" w14:textId="77777777" w:rsidR="004775CF" w:rsidRDefault="004775CF" w:rsidP="004E0C41">
      <w:pPr>
        <w:spacing w:after="0" w:line="240" w:lineRule="auto"/>
        <w:rPr>
          <w:rFonts w:ascii="Times New Roman" w:eastAsia="Times New Roman" w:hAnsi="Times New Roman" w:cs="Times New Roman"/>
          <w:sz w:val="20"/>
          <w:szCs w:val="20"/>
          <w:lang w:eastAsia="ru-RU"/>
        </w:rPr>
      </w:pPr>
    </w:p>
    <w:p w14:paraId="258FCAD7" w14:textId="77777777" w:rsidR="004775CF" w:rsidRDefault="004775CF" w:rsidP="004E0C41">
      <w:pPr>
        <w:spacing w:after="0" w:line="240" w:lineRule="auto"/>
        <w:rPr>
          <w:rFonts w:ascii="Times New Roman" w:eastAsia="Times New Roman" w:hAnsi="Times New Roman" w:cs="Times New Roman"/>
          <w:sz w:val="20"/>
          <w:szCs w:val="20"/>
          <w:lang w:eastAsia="ru-RU"/>
        </w:rPr>
      </w:pPr>
    </w:p>
    <w:bookmarkEnd w:id="5"/>
    <w:p w14:paraId="7270FBED" w14:textId="77777777" w:rsidR="004E0C41" w:rsidRDefault="004E0C41" w:rsidP="007F09BF">
      <w:pPr>
        <w:spacing w:after="0" w:line="240" w:lineRule="auto"/>
        <w:rPr>
          <w:rFonts w:ascii="Times New Roman" w:eastAsia="Times New Roman" w:hAnsi="Times New Roman" w:cs="Times New Roman"/>
          <w:sz w:val="20"/>
          <w:szCs w:val="20"/>
          <w:lang w:eastAsia="ru-RU"/>
        </w:rPr>
      </w:pPr>
    </w:p>
    <w:p w14:paraId="71F3CCAE" w14:textId="77777777" w:rsidR="00F945E7" w:rsidRDefault="00F945E7" w:rsidP="004E0C41">
      <w:pPr>
        <w:spacing w:after="0" w:line="240" w:lineRule="auto"/>
        <w:ind w:left="5940"/>
        <w:jc w:val="right"/>
        <w:rPr>
          <w:rFonts w:ascii="Times New Roman" w:eastAsia="Times New Roman" w:hAnsi="Times New Roman" w:cs="Times New Roman"/>
          <w:sz w:val="20"/>
          <w:szCs w:val="20"/>
          <w:lang w:eastAsia="ru-RU"/>
        </w:rPr>
      </w:pPr>
      <w:bookmarkStart w:id="6" w:name="_Hlk153278385"/>
    </w:p>
    <w:p w14:paraId="737DB28C" w14:textId="18EDB2DF" w:rsidR="004E0C41" w:rsidRDefault="000B240C" w:rsidP="004E0C41">
      <w:pPr>
        <w:spacing w:after="0" w:line="240" w:lineRule="auto"/>
        <w:ind w:left="59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№1</w:t>
      </w:r>
    </w:p>
    <w:p w14:paraId="6A4415D9" w14:textId="76EE94B2" w:rsidR="004E0C41" w:rsidRDefault="000B240C" w:rsidP="004E0C4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w:t>
      </w:r>
      <w:r w:rsidR="004E0C41">
        <w:rPr>
          <w:rFonts w:ascii="Times New Roman" w:eastAsia="Times New Roman" w:hAnsi="Times New Roman" w:cs="Times New Roman"/>
          <w:sz w:val="20"/>
          <w:szCs w:val="20"/>
          <w:lang w:eastAsia="ru-RU"/>
        </w:rPr>
        <w:t>остановлени</w:t>
      </w:r>
      <w:r>
        <w:rPr>
          <w:rFonts w:ascii="Times New Roman" w:eastAsia="Times New Roman" w:hAnsi="Times New Roman" w:cs="Times New Roman"/>
          <w:sz w:val="20"/>
          <w:szCs w:val="20"/>
          <w:lang w:eastAsia="ru-RU"/>
        </w:rPr>
        <w:t>ю.</w:t>
      </w:r>
      <w:r w:rsidR="004E0C41">
        <w:rPr>
          <w:rFonts w:ascii="Times New Roman" w:eastAsia="Times New Roman" w:hAnsi="Times New Roman" w:cs="Times New Roman"/>
          <w:sz w:val="20"/>
          <w:szCs w:val="20"/>
          <w:lang w:eastAsia="ru-RU"/>
        </w:rPr>
        <w:t xml:space="preserve"> администрации</w:t>
      </w:r>
    </w:p>
    <w:p w14:paraId="6F5A8D5D" w14:textId="77777777" w:rsidR="00AC27D4" w:rsidRDefault="004E0C41" w:rsidP="00FF152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Жирятинского района </w:t>
      </w:r>
    </w:p>
    <w:p w14:paraId="1046C317" w14:textId="19DE426C" w:rsidR="000B240C" w:rsidRDefault="006F251B" w:rsidP="006F251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w:t>
      </w:r>
      <w:r w:rsidR="000B240C">
        <w:rPr>
          <w:rFonts w:ascii="Times New Roman" w:eastAsia="Times New Roman" w:hAnsi="Times New Roman" w:cs="Times New Roman"/>
          <w:sz w:val="20"/>
          <w:szCs w:val="20"/>
          <w:lang w:eastAsia="ru-RU"/>
        </w:rPr>
        <w:t>т</w:t>
      </w:r>
      <w:r w:rsidR="00C526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0B240C">
        <w:rPr>
          <w:rFonts w:ascii="Times New Roman" w:eastAsia="Times New Roman" w:hAnsi="Times New Roman" w:cs="Times New Roman"/>
          <w:sz w:val="20"/>
          <w:szCs w:val="20"/>
          <w:lang w:eastAsia="ru-RU"/>
        </w:rPr>
        <w:t xml:space="preserve"> </w:t>
      </w:r>
      <w:r w:rsidR="00F13B23">
        <w:rPr>
          <w:rFonts w:ascii="Times New Roman" w:eastAsia="Times New Roman" w:hAnsi="Times New Roman" w:cs="Times New Roman"/>
          <w:sz w:val="20"/>
          <w:szCs w:val="20"/>
          <w:lang w:eastAsia="ru-RU"/>
        </w:rPr>
        <w:t>03.12.</w:t>
      </w:r>
      <w:r w:rsidR="000B240C">
        <w:rPr>
          <w:rFonts w:ascii="Times New Roman" w:eastAsia="Times New Roman" w:hAnsi="Times New Roman" w:cs="Times New Roman"/>
          <w:sz w:val="20"/>
          <w:szCs w:val="20"/>
          <w:lang w:eastAsia="ru-RU"/>
        </w:rPr>
        <w:t>202</w:t>
      </w:r>
      <w:r w:rsidR="002C255A">
        <w:rPr>
          <w:rFonts w:ascii="Times New Roman" w:eastAsia="Times New Roman" w:hAnsi="Times New Roman" w:cs="Times New Roman"/>
          <w:sz w:val="20"/>
          <w:szCs w:val="20"/>
          <w:lang w:eastAsia="ru-RU"/>
        </w:rPr>
        <w:t>4</w:t>
      </w:r>
      <w:r w:rsidR="000B240C">
        <w:rPr>
          <w:rFonts w:ascii="Times New Roman" w:eastAsia="Times New Roman" w:hAnsi="Times New Roman" w:cs="Times New Roman"/>
          <w:sz w:val="20"/>
          <w:szCs w:val="20"/>
          <w:lang w:eastAsia="ru-RU"/>
        </w:rPr>
        <w:t xml:space="preserve"> года №</w:t>
      </w:r>
      <w:r w:rsidR="00321D9C">
        <w:rPr>
          <w:rFonts w:ascii="Times New Roman" w:eastAsia="Times New Roman" w:hAnsi="Times New Roman" w:cs="Times New Roman"/>
          <w:sz w:val="20"/>
          <w:szCs w:val="20"/>
          <w:lang w:eastAsia="ru-RU"/>
        </w:rPr>
        <w:t>_</w:t>
      </w:r>
      <w:r w:rsidR="004775CF">
        <w:rPr>
          <w:rFonts w:ascii="Times New Roman" w:eastAsia="Times New Roman" w:hAnsi="Times New Roman" w:cs="Times New Roman"/>
          <w:sz w:val="20"/>
          <w:szCs w:val="20"/>
          <w:lang w:eastAsia="ru-RU"/>
        </w:rPr>
        <w:t>317</w:t>
      </w:r>
    </w:p>
    <w:bookmarkEnd w:id="6"/>
    <w:p w14:paraId="6D970FA3" w14:textId="22B43D66" w:rsidR="00FF152F" w:rsidRDefault="00464D77" w:rsidP="00AC27D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43E631AF" w14:textId="5538580F" w:rsidR="003179D3" w:rsidRPr="00FA716F" w:rsidRDefault="00464D77" w:rsidP="00FF152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14:paraId="6F211C25" w14:textId="77777777" w:rsidR="000B240C" w:rsidRPr="0021059C" w:rsidRDefault="003179D3" w:rsidP="00FD2393">
      <w:pPr>
        <w:spacing w:after="0" w:line="240" w:lineRule="auto"/>
        <w:jc w:val="center"/>
        <w:outlineLvl w:val="0"/>
        <w:rPr>
          <w:rFonts w:ascii="Times New Roman" w:eastAsia="Times New Roman" w:hAnsi="Times New Roman" w:cs="Times New Roman"/>
          <w:b/>
          <w:sz w:val="24"/>
          <w:szCs w:val="24"/>
          <w:lang w:eastAsia="ru-RU"/>
        </w:rPr>
      </w:pPr>
      <w:r w:rsidRPr="0021059C">
        <w:rPr>
          <w:rFonts w:ascii="Times New Roman" w:eastAsia="Times New Roman" w:hAnsi="Times New Roman" w:cs="Times New Roman"/>
          <w:b/>
          <w:sz w:val="24"/>
          <w:szCs w:val="24"/>
          <w:lang w:eastAsia="ru-RU"/>
        </w:rPr>
        <w:t xml:space="preserve">Программа </w:t>
      </w:r>
    </w:p>
    <w:p w14:paraId="17E73EB7" w14:textId="11C00B61" w:rsidR="003179D3" w:rsidRPr="0021059C" w:rsidRDefault="003179D3" w:rsidP="00FD2393">
      <w:pPr>
        <w:spacing w:after="0" w:line="240" w:lineRule="auto"/>
        <w:jc w:val="center"/>
        <w:outlineLvl w:val="0"/>
        <w:rPr>
          <w:rFonts w:ascii="Times New Roman" w:eastAsia="Times New Roman" w:hAnsi="Times New Roman" w:cs="Times New Roman"/>
          <w:b/>
          <w:sz w:val="24"/>
          <w:szCs w:val="24"/>
          <w:lang w:eastAsia="ru-RU"/>
        </w:rPr>
      </w:pPr>
      <w:r w:rsidRPr="0021059C">
        <w:rPr>
          <w:rFonts w:ascii="Times New Roman" w:eastAsia="Times New Roman" w:hAnsi="Times New Roman" w:cs="Times New Roman"/>
          <w:b/>
          <w:sz w:val="24"/>
          <w:szCs w:val="24"/>
          <w:lang w:eastAsia="ru-RU"/>
        </w:rPr>
        <w:t xml:space="preserve">профилактики рисков причинения вреда (ущерба) охраняемым законом ценностям </w:t>
      </w:r>
      <w:r w:rsidR="0013591B" w:rsidRPr="0021059C">
        <w:rPr>
          <w:rFonts w:ascii="Times New Roman" w:eastAsia="Times New Roman" w:hAnsi="Times New Roman" w:cs="Times New Roman"/>
          <w:b/>
          <w:sz w:val="24"/>
          <w:szCs w:val="24"/>
          <w:lang w:eastAsia="ru-RU"/>
        </w:rPr>
        <w:t xml:space="preserve">по </w:t>
      </w:r>
      <w:r w:rsidRPr="0021059C">
        <w:rPr>
          <w:rFonts w:ascii="Times New Roman" w:eastAsia="Times New Roman" w:hAnsi="Times New Roman" w:cs="Times New Roman"/>
          <w:b/>
          <w:sz w:val="24"/>
          <w:szCs w:val="24"/>
          <w:lang w:eastAsia="ru-RU"/>
        </w:rPr>
        <w:t>муниципальн</w:t>
      </w:r>
      <w:r w:rsidR="00E94034" w:rsidRPr="0021059C">
        <w:rPr>
          <w:rFonts w:ascii="Times New Roman" w:eastAsia="Times New Roman" w:hAnsi="Times New Roman" w:cs="Times New Roman"/>
          <w:b/>
          <w:sz w:val="24"/>
          <w:szCs w:val="24"/>
          <w:lang w:eastAsia="ru-RU"/>
        </w:rPr>
        <w:t>ому</w:t>
      </w:r>
      <w:r w:rsidRPr="0021059C">
        <w:rPr>
          <w:rFonts w:ascii="Times New Roman" w:eastAsia="Times New Roman" w:hAnsi="Times New Roman" w:cs="Times New Roman"/>
          <w:b/>
          <w:sz w:val="24"/>
          <w:szCs w:val="24"/>
          <w:lang w:eastAsia="ru-RU"/>
        </w:rPr>
        <w:t xml:space="preserve"> </w:t>
      </w:r>
      <w:r w:rsidR="007A2684" w:rsidRPr="0021059C">
        <w:rPr>
          <w:rFonts w:ascii="Times New Roman" w:eastAsia="Times New Roman" w:hAnsi="Times New Roman" w:cs="Times New Roman"/>
          <w:b/>
          <w:sz w:val="24"/>
          <w:szCs w:val="24"/>
          <w:lang w:eastAsia="ru-RU"/>
        </w:rPr>
        <w:t>земельн</w:t>
      </w:r>
      <w:r w:rsidR="0013591B" w:rsidRPr="0021059C">
        <w:rPr>
          <w:rFonts w:ascii="Times New Roman" w:eastAsia="Times New Roman" w:hAnsi="Times New Roman" w:cs="Times New Roman"/>
          <w:b/>
          <w:sz w:val="24"/>
          <w:szCs w:val="24"/>
          <w:lang w:eastAsia="ru-RU"/>
        </w:rPr>
        <w:t>ому</w:t>
      </w:r>
      <w:r w:rsidRPr="0021059C">
        <w:rPr>
          <w:rFonts w:ascii="Times New Roman" w:eastAsia="Times New Roman" w:hAnsi="Times New Roman" w:cs="Times New Roman"/>
          <w:b/>
          <w:sz w:val="24"/>
          <w:szCs w:val="24"/>
          <w:lang w:eastAsia="ru-RU"/>
        </w:rPr>
        <w:t xml:space="preserve"> контрол</w:t>
      </w:r>
      <w:r w:rsidR="0013591B" w:rsidRPr="0021059C">
        <w:rPr>
          <w:rFonts w:ascii="Times New Roman" w:eastAsia="Times New Roman" w:hAnsi="Times New Roman" w:cs="Times New Roman"/>
          <w:b/>
          <w:sz w:val="24"/>
          <w:szCs w:val="24"/>
          <w:lang w:eastAsia="ru-RU"/>
        </w:rPr>
        <w:t>ю</w:t>
      </w:r>
      <w:r w:rsidRPr="0021059C">
        <w:rPr>
          <w:rFonts w:ascii="Times New Roman" w:eastAsia="Times New Roman" w:hAnsi="Times New Roman" w:cs="Times New Roman"/>
          <w:b/>
          <w:sz w:val="24"/>
          <w:szCs w:val="24"/>
          <w:lang w:eastAsia="ru-RU"/>
        </w:rPr>
        <w:t xml:space="preserve"> на </w:t>
      </w:r>
      <w:r w:rsidR="0068277F" w:rsidRPr="0021059C">
        <w:rPr>
          <w:rFonts w:ascii="Times New Roman" w:eastAsia="Times New Roman" w:hAnsi="Times New Roman" w:cs="Times New Roman"/>
          <w:b/>
          <w:sz w:val="24"/>
          <w:szCs w:val="24"/>
          <w:lang w:eastAsia="ru-RU"/>
        </w:rPr>
        <w:t>территории Жирятинского</w:t>
      </w:r>
      <w:r w:rsidR="0092161D" w:rsidRPr="0021059C">
        <w:rPr>
          <w:rFonts w:ascii="Times New Roman" w:eastAsia="Times New Roman" w:hAnsi="Times New Roman" w:cs="Times New Roman"/>
          <w:b/>
          <w:sz w:val="24"/>
          <w:szCs w:val="24"/>
          <w:lang w:eastAsia="ru-RU"/>
        </w:rPr>
        <w:t xml:space="preserve"> муниципального</w:t>
      </w:r>
      <w:r w:rsidRPr="0021059C">
        <w:rPr>
          <w:rFonts w:ascii="Times New Roman" w:eastAsia="Times New Roman" w:hAnsi="Times New Roman" w:cs="Times New Roman"/>
          <w:b/>
          <w:sz w:val="24"/>
          <w:szCs w:val="24"/>
          <w:lang w:eastAsia="ru-RU"/>
        </w:rPr>
        <w:t xml:space="preserve"> района </w:t>
      </w:r>
      <w:r w:rsidR="00F528F5" w:rsidRPr="0021059C">
        <w:rPr>
          <w:rFonts w:ascii="Times New Roman" w:eastAsia="Times New Roman" w:hAnsi="Times New Roman" w:cs="Times New Roman"/>
          <w:b/>
          <w:sz w:val="24"/>
          <w:szCs w:val="24"/>
          <w:lang w:eastAsia="ru-RU"/>
        </w:rPr>
        <w:t>на 202</w:t>
      </w:r>
      <w:r w:rsidR="002C255A">
        <w:rPr>
          <w:rFonts w:ascii="Times New Roman" w:eastAsia="Times New Roman" w:hAnsi="Times New Roman" w:cs="Times New Roman"/>
          <w:b/>
          <w:sz w:val="24"/>
          <w:szCs w:val="24"/>
          <w:lang w:eastAsia="ru-RU"/>
        </w:rPr>
        <w:t xml:space="preserve">5 </w:t>
      </w:r>
      <w:r w:rsidR="00F528F5" w:rsidRPr="0021059C">
        <w:rPr>
          <w:rFonts w:ascii="Times New Roman" w:eastAsia="Times New Roman" w:hAnsi="Times New Roman" w:cs="Times New Roman"/>
          <w:b/>
          <w:sz w:val="24"/>
          <w:szCs w:val="24"/>
          <w:lang w:eastAsia="ru-RU"/>
        </w:rPr>
        <w:t>год.</w:t>
      </w:r>
    </w:p>
    <w:p w14:paraId="475A5042" w14:textId="77777777" w:rsidR="000B240C" w:rsidRPr="0021059C" w:rsidRDefault="000B240C" w:rsidP="00FD2393">
      <w:pPr>
        <w:spacing w:after="0" w:line="240" w:lineRule="auto"/>
        <w:jc w:val="center"/>
        <w:outlineLvl w:val="0"/>
        <w:rPr>
          <w:rFonts w:ascii="Times New Roman" w:eastAsia="Times New Roman" w:hAnsi="Times New Roman" w:cs="Times New Roman"/>
          <w:b/>
          <w:sz w:val="24"/>
          <w:szCs w:val="24"/>
          <w:lang w:eastAsia="ru-RU"/>
        </w:rPr>
      </w:pPr>
    </w:p>
    <w:p w14:paraId="5186299B" w14:textId="77777777" w:rsidR="001A3145" w:rsidRPr="0021059C" w:rsidRDefault="001A3145" w:rsidP="001A3145">
      <w:pPr>
        <w:pStyle w:val="a3"/>
        <w:spacing w:before="0" w:beforeAutospacing="0" w:after="0" w:afterAutospacing="0"/>
        <w:jc w:val="both"/>
        <w:rPr>
          <w:color w:val="000000"/>
        </w:rPr>
      </w:pPr>
      <w:r w:rsidRPr="0021059C">
        <w:rPr>
          <w:color w:val="000000"/>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14:paraId="18ADD27E" w14:textId="77777777" w:rsidR="003179D3" w:rsidRPr="0021059C" w:rsidRDefault="003179D3" w:rsidP="003179D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2EE43E70" w14:textId="2B8193A2" w:rsidR="00F528F5" w:rsidRPr="0021059C" w:rsidRDefault="003179D3" w:rsidP="00FD2393">
      <w:pPr>
        <w:spacing w:after="0" w:line="240" w:lineRule="auto"/>
        <w:jc w:val="center"/>
        <w:rPr>
          <w:rFonts w:ascii="Times New Roman" w:hAnsi="Times New Roman" w:cs="Times New Roman"/>
          <w:color w:val="000000"/>
          <w:sz w:val="24"/>
          <w:szCs w:val="24"/>
        </w:rPr>
      </w:pPr>
      <w:r w:rsidRPr="0021059C">
        <w:rPr>
          <w:rFonts w:ascii="Times New Roman" w:eastAsia="Times New Roman" w:hAnsi="Times New Roman" w:cs="Times New Roman"/>
          <w:b/>
          <w:sz w:val="24"/>
          <w:szCs w:val="24"/>
          <w:lang w:eastAsia="ru-RU"/>
        </w:rPr>
        <w:t xml:space="preserve">1. </w:t>
      </w:r>
      <w:r w:rsidR="00F528F5" w:rsidRPr="0021059C">
        <w:rPr>
          <w:rFonts w:ascii="Times New Roman" w:hAnsi="Times New Roman" w:cs="Times New Roman"/>
          <w:color w:val="000000"/>
          <w:sz w:val="24"/>
          <w:szCs w:val="24"/>
        </w:rPr>
        <w:t xml:space="preserve"> </w:t>
      </w:r>
      <w:r w:rsidR="00F528F5" w:rsidRPr="0021059C">
        <w:rPr>
          <w:rFonts w:ascii="Times New Roman" w:hAnsi="Times New Roman" w:cs="Times New Roman"/>
          <w:b/>
          <w:bCs/>
          <w:color w:val="000000"/>
          <w:sz w:val="24"/>
          <w:szCs w:val="24"/>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r w:rsidR="00FD2393" w:rsidRPr="0021059C">
        <w:rPr>
          <w:rFonts w:ascii="Times New Roman" w:hAnsi="Times New Roman" w:cs="Times New Roman"/>
          <w:color w:val="000000"/>
          <w:sz w:val="24"/>
          <w:szCs w:val="24"/>
        </w:rPr>
        <w:t>.</w:t>
      </w:r>
    </w:p>
    <w:p w14:paraId="21DEE312" w14:textId="045C7A49" w:rsidR="000E4BA4" w:rsidRPr="0021059C" w:rsidRDefault="0000048A" w:rsidP="00FA716F">
      <w:pPr>
        <w:pStyle w:val="a3"/>
        <w:spacing w:before="0" w:beforeAutospacing="0" w:after="0" w:afterAutospacing="0"/>
        <w:jc w:val="both"/>
        <w:rPr>
          <w:color w:val="000000"/>
        </w:rPr>
      </w:pPr>
      <w:r w:rsidRPr="0021059C">
        <w:rPr>
          <w:color w:val="000000"/>
        </w:rPr>
        <w:t xml:space="preserve">      </w:t>
      </w:r>
      <w:r w:rsidR="00F528F5" w:rsidRPr="0021059C">
        <w:rPr>
          <w:color w:val="000000"/>
        </w:rPr>
        <w:t>Программа профилактики рисков причинения вреда (ущерба) охраняемым законом ценностям по муниципальному земельному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r w:rsidR="000E4BA4" w:rsidRPr="0021059C">
        <w:rPr>
          <w:color w:val="000000"/>
        </w:rPr>
        <w:t xml:space="preserve">   </w:t>
      </w:r>
    </w:p>
    <w:p w14:paraId="58237391" w14:textId="6ACBF505" w:rsidR="000E4BA4" w:rsidRPr="0021059C" w:rsidRDefault="000E4BA4" w:rsidP="00FA716F">
      <w:pPr>
        <w:pStyle w:val="a3"/>
        <w:spacing w:before="0" w:beforeAutospacing="0" w:after="0" w:afterAutospacing="0"/>
        <w:jc w:val="both"/>
        <w:rPr>
          <w:lang w:eastAsia="zh-CN"/>
        </w:rPr>
      </w:pPr>
      <w:r w:rsidRPr="0021059C">
        <w:rPr>
          <w:color w:val="000000"/>
        </w:rPr>
        <w:t xml:space="preserve">     </w:t>
      </w:r>
      <w:r w:rsidR="00F528F5" w:rsidRPr="0021059C">
        <w:rPr>
          <w:color w:val="000000"/>
        </w:rPr>
        <w:t xml:space="preserve">Муниципальный земельный контроль </w:t>
      </w:r>
      <w:r w:rsidR="0000048A" w:rsidRPr="0021059C">
        <w:rPr>
          <w:color w:val="000000"/>
        </w:rPr>
        <w:t>осуществляется администрацией</w:t>
      </w:r>
      <w:r w:rsidR="00C47CA8" w:rsidRPr="0021059C">
        <w:rPr>
          <w:color w:val="000000"/>
        </w:rPr>
        <w:t xml:space="preserve"> </w:t>
      </w:r>
      <w:r w:rsidR="00F528F5" w:rsidRPr="0021059C">
        <w:rPr>
          <w:color w:val="000000"/>
        </w:rPr>
        <w:t>Жирятинского района (далее – Контрольный орган).</w:t>
      </w:r>
      <w:r w:rsidRPr="0021059C">
        <w:rPr>
          <w:lang w:eastAsia="zh-CN"/>
        </w:rPr>
        <w:t xml:space="preserve"> </w:t>
      </w:r>
    </w:p>
    <w:p w14:paraId="332D3B4D" w14:textId="2D83AAFE" w:rsidR="000E4BA4" w:rsidRPr="0021059C" w:rsidRDefault="000E4BA4" w:rsidP="00FA716F">
      <w:pPr>
        <w:pStyle w:val="a3"/>
        <w:spacing w:before="0" w:beforeAutospacing="0" w:after="0" w:afterAutospacing="0"/>
        <w:jc w:val="both"/>
        <w:rPr>
          <w:color w:val="000000"/>
        </w:rPr>
      </w:pPr>
      <w:r w:rsidRPr="0021059C">
        <w:rPr>
          <w:lang w:eastAsia="zh-CN"/>
        </w:rPr>
        <w:t xml:space="preserve">    </w:t>
      </w:r>
      <w:r w:rsidR="00117A55" w:rsidRPr="0021059C">
        <w:rPr>
          <w:lang w:eastAsia="zh-CN"/>
        </w:rPr>
        <w:t xml:space="preserve"> </w:t>
      </w:r>
      <w:r w:rsidRPr="0021059C">
        <w:rPr>
          <w:lang w:eastAsia="zh-CN"/>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948BC08" w14:textId="327B6478" w:rsidR="000E4BA4" w:rsidRPr="0021059C" w:rsidRDefault="0000048A" w:rsidP="0000048A">
      <w:pPr>
        <w:suppressAutoHyphens/>
        <w:autoSpaceDE w:val="0"/>
        <w:spacing w:after="0" w:line="240" w:lineRule="auto"/>
        <w:jc w:val="both"/>
        <w:rPr>
          <w:rFonts w:ascii="Times New Roman" w:eastAsia="Times New Roman" w:hAnsi="Times New Roman" w:cs="Times New Roman"/>
          <w:sz w:val="24"/>
          <w:szCs w:val="24"/>
          <w:lang w:eastAsia="zh-CN"/>
        </w:rPr>
      </w:pPr>
      <w:r w:rsidRPr="0021059C">
        <w:rPr>
          <w:rFonts w:ascii="Times New Roman" w:eastAsia="Times New Roman" w:hAnsi="Times New Roman" w:cs="Times New Roman"/>
          <w:sz w:val="24"/>
          <w:szCs w:val="24"/>
          <w:lang w:eastAsia="zh-CN"/>
        </w:rPr>
        <w:t xml:space="preserve">     </w:t>
      </w:r>
      <w:r w:rsidR="000E4BA4" w:rsidRPr="0021059C">
        <w:rPr>
          <w:rFonts w:ascii="Times New Roman" w:eastAsia="Times New Roman" w:hAnsi="Times New Roman" w:cs="Times New Roman"/>
          <w:sz w:val="24"/>
          <w:szCs w:val="24"/>
          <w:lang w:eastAsia="zh-CN"/>
        </w:rPr>
        <w:t xml:space="preserve">Объектами земельных отношений являются земли, земельные участки или части земельных участков в границах </w:t>
      </w:r>
      <w:r w:rsidR="000E4BA4" w:rsidRPr="0021059C">
        <w:rPr>
          <w:rFonts w:ascii="Times New Roman" w:eastAsia="Times New Roman" w:hAnsi="Times New Roman" w:cs="Times New Roman"/>
          <w:bCs/>
          <w:sz w:val="24"/>
          <w:szCs w:val="24"/>
          <w:lang w:eastAsia="zh-CN"/>
        </w:rPr>
        <w:t xml:space="preserve">Жирятинского </w:t>
      </w:r>
      <w:r w:rsidR="0092161D" w:rsidRPr="0021059C">
        <w:rPr>
          <w:rFonts w:ascii="Times New Roman" w:eastAsia="Times New Roman" w:hAnsi="Times New Roman" w:cs="Times New Roman"/>
          <w:bCs/>
          <w:sz w:val="24"/>
          <w:szCs w:val="24"/>
          <w:lang w:eastAsia="zh-CN"/>
        </w:rPr>
        <w:t xml:space="preserve">муниципального </w:t>
      </w:r>
      <w:r w:rsidR="000E4BA4" w:rsidRPr="0021059C">
        <w:rPr>
          <w:rFonts w:ascii="Times New Roman" w:eastAsia="Times New Roman" w:hAnsi="Times New Roman" w:cs="Times New Roman"/>
          <w:bCs/>
          <w:sz w:val="24"/>
          <w:szCs w:val="24"/>
          <w:lang w:eastAsia="zh-CN"/>
        </w:rPr>
        <w:t>района</w:t>
      </w:r>
      <w:r w:rsidR="000E4BA4" w:rsidRPr="0021059C">
        <w:rPr>
          <w:rFonts w:ascii="Times New Roman" w:eastAsia="Times New Roman" w:hAnsi="Times New Roman" w:cs="Times New Roman"/>
          <w:sz w:val="24"/>
          <w:szCs w:val="24"/>
          <w:lang w:eastAsia="zh-CN"/>
        </w:rPr>
        <w:t>.</w:t>
      </w:r>
    </w:p>
    <w:p w14:paraId="26626E8D" w14:textId="64C0C98E" w:rsidR="000E4BA4" w:rsidRPr="0021059C" w:rsidRDefault="0000048A" w:rsidP="0000048A">
      <w:pPr>
        <w:spacing w:after="0" w:line="240" w:lineRule="auto"/>
        <w:jc w:val="both"/>
        <w:rPr>
          <w:rFonts w:ascii="Times New Roman" w:eastAsia="Calibri" w:hAnsi="Times New Roman" w:cs="Times New Roman"/>
          <w:i/>
          <w:sz w:val="24"/>
          <w:szCs w:val="24"/>
        </w:rPr>
      </w:pPr>
      <w:r w:rsidRPr="0021059C">
        <w:rPr>
          <w:rFonts w:ascii="Times New Roman" w:eastAsia="Calibri" w:hAnsi="Times New Roman" w:cs="Times New Roman"/>
          <w:sz w:val="24"/>
          <w:szCs w:val="24"/>
        </w:rPr>
        <w:t xml:space="preserve">     </w:t>
      </w:r>
      <w:r w:rsidR="000E4BA4" w:rsidRPr="0021059C">
        <w:rPr>
          <w:rFonts w:ascii="Times New Roman" w:eastAsia="Calibri" w:hAnsi="Times New Roman" w:cs="Times New Roman"/>
          <w:sz w:val="24"/>
          <w:szCs w:val="24"/>
        </w:rPr>
        <w:t xml:space="preserve">Контролируемыми лицами при осуществлении муниципального контроля являются: </w:t>
      </w:r>
      <w:r w:rsidR="000E4BA4" w:rsidRPr="0021059C">
        <w:rPr>
          <w:rFonts w:ascii="Times New Roman" w:eastAsia="Times New Roman" w:hAnsi="Times New Roman" w:cs="Times New Roman"/>
          <w:sz w:val="24"/>
          <w:szCs w:val="24"/>
          <w:lang w:eastAsia="ru-RU"/>
        </w:rPr>
        <w:t>юридические лица, индивидуальные предприниматели и граждане</w:t>
      </w:r>
      <w:r w:rsidR="000E4BA4" w:rsidRPr="0021059C">
        <w:rPr>
          <w:rFonts w:ascii="Times New Roman" w:eastAsia="Calibri" w:hAnsi="Times New Roman" w:cs="Times New Roman"/>
          <w:sz w:val="24"/>
          <w:szCs w:val="24"/>
        </w:rPr>
        <w:t>.</w:t>
      </w:r>
    </w:p>
    <w:p w14:paraId="2937E36D" w14:textId="1634E491" w:rsidR="000E4BA4" w:rsidRPr="0021059C" w:rsidRDefault="0000048A" w:rsidP="007226D6">
      <w:pPr>
        <w:suppressAutoHyphens/>
        <w:autoSpaceDE w:val="0"/>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w:t>
      </w:r>
      <w:r w:rsidR="000E4BA4" w:rsidRPr="0021059C">
        <w:rPr>
          <w:rFonts w:ascii="Times New Roman" w:eastAsia="Calibri" w:hAnsi="Times New Roman" w:cs="Times New Roman"/>
          <w:sz w:val="24"/>
          <w:szCs w:val="24"/>
        </w:rPr>
        <w:t xml:space="preserve">Главной задачей </w:t>
      </w:r>
      <w:r w:rsidRPr="0021059C">
        <w:rPr>
          <w:rFonts w:ascii="Times New Roman" w:eastAsia="Calibri" w:hAnsi="Times New Roman" w:cs="Times New Roman"/>
          <w:sz w:val="24"/>
          <w:szCs w:val="24"/>
        </w:rPr>
        <w:t>администрации Жирятинского</w:t>
      </w:r>
      <w:r w:rsidR="000E4BA4" w:rsidRPr="0021059C">
        <w:rPr>
          <w:rFonts w:ascii="Times New Roman" w:eastAsia="Calibri" w:hAnsi="Times New Roman" w:cs="Times New Roman"/>
          <w:sz w:val="24"/>
          <w:szCs w:val="24"/>
        </w:rPr>
        <w:t xml:space="preserve"> района при осуществлении муниципального контроля является переориентация контрольной деятельности </w:t>
      </w:r>
      <w:r w:rsidR="00753614" w:rsidRPr="0021059C">
        <w:rPr>
          <w:rFonts w:ascii="Times New Roman" w:eastAsia="Calibri" w:hAnsi="Times New Roman" w:cs="Times New Roman"/>
          <w:sz w:val="24"/>
          <w:szCs w:val="24"/>
        </w:rPr>
        <w:t>на</w:t>
      </w:r>
      <w:r w:rsidR="000E4BA4" w:rsidRPr="0021059C">
        <w:rPr>
          <w:rFonts w:ascii="Times New Roman" w:eastAsia="Calibri" w:hAnsi="Times New Roman" w:cs="Times New Roman"/>
          <w:sz w:val="24"/>
          <w:szCs w:val="24"/>
        </w:rPr>
        <w:t xml:space="preserve"> усиление профилактической работы в отношении всех объектов контроля, обеспечивая </w:t>
      </w:r>
      <w:r w:rsidR="000E4BA4" w:rsidRPr="0021059C">
        <w:rPr>
          <w:rFonts w:ascii="Times New Roman" w:eastAsia="Times New Roman" w:hAnsi="Times New Roman" w:cs="Times New Roman"/>
          <w:sz w:val="24"/>
          <w:szCs w:val="24"/>
          <w:lang w:eastAsia="zh-CN"/>
        </w:rPr>
        <w:t>приоритет</w:t>
      </w:r>
      <w:r w:rsidR="000E4BA4" w:rsidRPr="0021059C">
        <w:rPr>
          <w:rFonts w:ascii="Times New Roman" w:eastAsia="Calibri" w:hAnsi="Times New Roman" w:cs="Times New Roman"/>
          <w:sz w:val="24"/>
          <w:szCs w:val="24"/>
        </w:rPr>
        <w:t xml:space="preserve"> проведения профилактики.</w:t>
      </w:r>
    </w:p>
    <w:p w14:paraId="601C9C05" w14:textId="27D71B21" w:rsidR="000E4BA4" w:rsidRPr="0021059C" w:rsidRDefault="007226D6" w:rsidP="007226D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w:t>
      </w:r>
      <w:r w:rsidR="000E4BA4" w:rsidRPr="0021059C">
        <w:rPr>
          <w:rFonts w:ascii="Times New Roman" w:eastAsia="Calibri" w:hAnsi="Times New Roman" w:cs="Times New Roman"/>
          <w:sz w:val="24"/>
          <w:szCs w:val="24"/>
        </w:rPr>
        <w:t>На территории Жирятинского</w:t>
      </w:r>
      <w:r w:rsidR="0092161D" w:rsidRPr="0021059C">
        <w:rPr>
          <w:rFonts w:ascii="Times New Roman" w:eastAsia="Calibri" w:hAnsi="Times New Roman" w:cs="Times New Roman"/>
          <w:sz w:val="24"/>
          <w:szCs w:val="24"/>
        </w:rPr>
        <w:t xml:space="preserve"> муниципального</w:t>
      </w:r>
      <w:r w:rsidR="000E4BA4" w:rsidRPr="0021059C">
        <w:rPr>
          <w:rFonts w:ascii="Times New Roman" w:eastAsia="Calibri" w:hAnsi="Times New Roman" w:cs="Times New Roman"/>
          <w:sz w:val="24"/>
          <w:szCs w:val="24"/>
        </w:rPr>
        <w:t xml:space="preserve"> района муниципальный земельный контроль осуществляется за соблюдением:</w:t>
      </w:r>
    </w:p>
    <w:p w14:paraId="449A5A56" w14:textId="57A72E01" w:rsidR="000E4BA4" w:rsidRPr="0021059C" w:rsidRDefault="000E4BA4" w:rsidP="00FA716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1059C">
        <w:rPr>
          <w:rFonts w:ascii="Times New Roman" w:eastAsia="Times New Roman" w:hAnsi="Times New Roman" w:cs="Times New Roman"/>
          <w:sz w:val="24"/>
          <w:szCs w:val="24"/>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0886C02" w14:textId="1B7AF8CA" w:rsidR="000E4BA4" w:rsidRPr="0021059C" w:rsidRDefault="000E4BA4" w:rsidP="00FA716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1059C">
        <w:rPr>
          <w:rFonts w:ascii="Times New Roman" w:eastAsia="Times New Roman" w:hAnsi="Times New Roman" w:cs="Times New Roman"/>
          <w:sz w:val="24"/>
          <w:szCs w:val="24"/>
          <w:lang w:eastAsia="zh-CN"/>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CA46F9B" w14:textId="0A63387E" w:rsidR="000E4BA4" w:rsidRPr="0021059C" w:rsidRDefault="000E4BA4" w:rsidP="00FA716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1059C">
        <w:rPr>
          <w:rFonts w:ascii="Times New Roman" w:eastAsia="Times New Roman" w:hAnsi="Times New Roman" w:cs="Times New Roman"/>
          <w:sz w:val="24"/>
          <w:szCs w:val="24"/>
          <w:lang w:eastAsia="zh-CN"/>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B5A4FEC" w14:textId="3F5A6861" w:rsidR="000E4BA4" w:rsidRPr="0021059C" w:rsidRDefault="000E4BA4" w:rsidP="00FA716F">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1059C">
        <w:rPr>
          <w:rFonts w:ascii="Times New Roman" w:eastAsia="Times New Roman" w:hAnsi="Times New Roman" w:cs="Times New Roman"/>
          <w:sz w:val="24"/>
          <w:szCs w:val="24"/>
          <w:lang w:eastAsia="zh-CN"/>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14:paraId="7E1CADC2" w14:textId="77777777" w:rsidR="006B44A8" w:rsidRPr="0021059C" w:rsidRDefault="000E4BA4" w:rsidP="006B44A8">
      <w:pPr>
        <w:spacing w:after="0" w:line="240" w:lineRule="auto"/>
        <w:ind w:firstLine="709"/>
        <w:jc w:val="both"/>
        <w:rPr>
          <w:rFonts w:ascii="Times New Roman" w:eastAsia="Times New Roman" w:hAnsi="Times New Roman" w:cs="Times New Roman"/>
          <w:sz w:val="24"/>
          <w:szCs w:val="24"/>
          <w:lang w:eastAsia="zh-CN"/>
        </w:rPr>
      </w:pPr>
      <w:r w:rsidRPr="0021059C">
        <w:rPr>
          <w:rFonts w:ascii="Times New Roman" w:eastAsia="Times New Roman" w:hAnsi="Times New Roman" w:cs="Times New Roman"/>
          <w:sz w:val="24"/>
          <w:szCs w:val="24"/>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68C6B041" w14:textId="0EB9B952" w:rsidR="002367DC" w:rsidRPr="0021059C" w:rsidRDefault="00EB5307" w:rsidP="002367DC">
      <w:pPr>
        <w:spacing w:after="0" w:line="240" w:lineRule="auto"/>
        <w:jc w:val="both"/>
        <w:rPr>
          <w:rFonts w:ascii="Times New Roman" w:hAnsi="Times New Roman" w:cs="Times New Roman"/>
          <w:sz w:val="24"/>
          <w:szCs w:val="24"/>
        </w:rPr>
      </w:pPr>
      <w:r w:rsidRPr="0021059C">
        <w:rPr>
          <w:rFonts w:ascii="Times New Roman" w:hAnsi="Times New Roman" w:cs="Times New Roman"/>
          <w:sz w:val="24"/>
          <w:szCs w:val="24"/>
        </w:rPr>
        <w:t xml:space="preserve">        Муниципальный земельный контроль на </w:t>
      </w:r>
      <w:r w:rsidR="0068277F" w:rsidRPr="0021059C">
        <w:rPr>
          <w:rFonts w:ascii="Times New Roman" w:hAnsi="Times New Roman" w:cs="Times New Roman"/>
          <w:sz w:val="24"/>
          <w:szCs w:val="24"/>
        </w:rPr>
        <w:t>территории Жирятинского</w:t>
      </w:r>
      <w:r w:rsidR="0092161D" w:rsidRPr="0021059C">
        <w:rPr>
          <w:rFonts w:ascii="Times New Roman" w:hAnsi="Times New Roman" w:cs="Times New Roman"/>
          <w:sz w:val="24"/>
          <w:szCs w:val="24"/>
        </w:rPr>
        <w:t xml:space="preserve"> </w:t>
      </w:r>
      <w:r w:rsidR="0068277F" w:rsidRPr="0021059C">
        <w:rPr>
          <w:rFonts w:ascii="Times New Roman" w:hAnsi="Times New Roman" w:cs="Times New Roman"/>
          <w:sz w:val="24"/>
          <w:szCs w:val="24"/>
        </w:rPr>
        <w:t>муниципального района осуществляется</w:t>
      </w:r>
      <w:r w:rsidRPr="0021059C">
        <w:rPr>
          <w:rFonts w:ascii="Times New Roman" w:hAnsi="Times New Roman" w:cs="Times New Roman"/>
          <w:sz w:val="24"/>
          <w:szCs w:val="24"/>
        </w:rPr>
        <w:t xml:space="preserve"> без проведения плановых контрольных (надзорных) мероприятий согласно </w:t>
      </w:r>
      <w:r w:rsidR="00B72FB6" w:rsidRPr="0021059C">
        <w:rPr>
          <w:rFonts w:ascii="Times New Roman" w:hAnsi="Times New Roman" w:cs="Times New Roman"/>
          <w:sz w:val="24"/>
          <w:szCs w:val="24"/>
        </w:rPr>
        <w:t>п.2 статьи 61 Федерального закона от 31 июля 2020г. №248-ФЗ "О государственном контроле (надзоре) и муниципальном контроле в Российской Федерации</w:t>
      </w:r>
      <w:r w:rsidR="00B72FB6">
        <w:rPr>
          <w:rFonts w:ascii="Times New Roman" w:hAnsi="Times New Roman" w:cs="Times New Roman"/>
          <w:sz w:val="24"/>
          <w:szCs w:val="24"/>
        </w:rPr>
        <w:t>»,</w:t>
      </w:r>
      <w:r w:rsidR="00B72FB6" w:rsidRPr="0021059C">
        <w:rPr>
          <w:rFonts w:ascii="Times New Roman" w:hAnsi="Times New Roman" w:cs="Times New Roman"/>
          <w:sz w:val="24"/>
          <w:szCs w:val="24"/>
        </w:rPr>
        <w:t xml:space="preserve"> </w:t>
      </w:r>
      <w:r w:rsidRPr="0021059C">
        <w:rPr>
          <w:rFonts w:ascii="Times New Roman" w:hAnsi="Times New Roman" w:cs="Times New Roman"/>
          <w:sz w:val="24"/>
          <w:szCs w:val="24"/>
        </w:rPr>
        <w:t xml:space="preserve">Положению </w:t>
      </w:r>
      <w:r w:rsidR="007D541E">
        <w:rPr>
          <w:rFonts w:ascii="Times New Roman" w:hAnsi="Times New Roman" w:cs="Times New Roman"/>
          <w:sz w:val="24"/>
          <w:szCs w:val="24"/>
        </w:rPr>
        <w:t>о</w:t>
      </w:r>
      <w:r w:rsidRPr="0021059C">
        <w:rPr>
          <w:rFonts w:ascii="Times New Roman" w:hAnsi="Times New Roman" w:cs="Times New Roman"/>
          <w:sz w:val="24"/>
          <w:szCs w:val="24"/>
        </w:rPr>
        <w:t xml:space="preserve"> муниципальном земельном контрол</w:t>
      </w:r>
      <w:r w:rsidR="007D541E">
        <w:rPr>
          <w:rFonts w:ascii="Times New Roman" w:hAnsi="Times New Roman" w:cs="Times New Roman"/>
          <w:sz w:val="24"/>
          <w:szCs w:val="24"/>
        </w:rPr>
        <w:t>е</w:t>
      </w:r>
      <w:r w:rsidRPr="0021059C">
        <w:rPr>
          <w:rFonts w:ascii="Times New Roman" w:hAnsi="Times New Roman" w:cs="Times New Roman"/>
          <w:sz w:val="24"/>
          <w:szCs w:val="24"/>
        </w:rPr>
        <w:t xml:space="preserve"> на территории Жирятинского района. </w:t>
      </w:r>
    </w:p>
    <w:p w14:paraId="446C2CBF" w14:textId="77777777" w:rsidR="004F7F64" w:rsidRDefault="002367DC" w:rsidP="00E6639B">
      <w:pPr>
        <w:spacing w:after="0" w:line="240" w:lineRule="auto"/>
        <w:jc w:val="both"/>
        <w:rPr>
          <w:rFonts w:ascii="Times New Roman" w:hAnsi="Times New Roman" w:cs="Times New Roman"/>
          <w:sz w:val="24"/>
          <w:szCs w:val="24"/>
        </w:rPr>
      </w:pPr>
      <w:r w:rsidRPr="0021059C">
        <w:rPr>
          <w:rFonts w:ascii="Times New Roman" w:hAnsi="Times New Roman" w:cs="Times New Roman"/>
          <w:sz w:val="24"/>
          <w:szCs w:val="24"/>
        </w:rPr>
        <w:t xml:space="preserve">      </w:t>
      </w:r>
      <w:r w:rsidR="007226D6" w:rsidRPr="0021059C">
        <w:rPr>
          <w:rFonts w:ascii="Times New Roman" w:hAnsi="Times New Roman" w:cs="Times New Roman"/>
          <w:sz w:val="24"/>
          <w:szCs w:val="24"/>
        </w:rPr>
        <w:t xml:space="preserve">  </w:t>
      </w:r>
      <w:r w:rsidRPr="0021059C">
        <w:rPr>
          <w:rFonts w:ascii="Times New Roman" w:hAnsi="Times New Roman" w:cs="Times New Roman"/>
          <w:sz w:val="24"/>
          <w:szCs w:val="24"/>
        </w:rPr>
        <w:t xml:space="preserve"> </w:t>
      </w:r>
      <w:bookmarkStart w:id="7" w:name="_Hlk148538705"/>
      <w:r w:rsidR="00EB5307" w:rsidRPr="0021059C">
        <w:rPr>
          <w:rFonts w:ascii="Times New Roman" w:eastAsia="Times New Roman" w:hAnsi="Times New Roman" w:cs="Times New Roman"/>
          <w:color w:val="000000" w:themeColor="text1"/>
          <w:sz w:val="24"/>
          <w:szCs w:val="24"/>
          <w:lang w:eastAsia="ru-RU"/>
        </w:rPr>
        <w:t>В 202</w:t>
      </w:r>
      <w:r w:rsidR="002C255A">
        <w:rPr>
          <w:rFonts w:ascii="Times New Roman" w:eastAsia="Times New Roman" w:hAnsi="Times New Roman" w:cs="Times New Roman"/>
          <w:color w:val="000000" w:themeColor="text1"/>
          <w:sz w:val="24"/>
          <w:szCs w:val="24"/>
          <w:lang w:eastAsia="ru-RU"/>
        </w:rPr>
        <w:t>4</w:t>
      </w:r>
      <w:r w:rsidR="00EB5307" w:rsidRPr="0021059C">
        <w:rPr>
          <w:rFonts w:ascii="Times New Roman" w:eastAsia="Times New Roman" w:hAnsi="Times New Roman" w:cs="Times New Roman"/>
          <w:color w:val="000000" w:themeColor="text1"/>
          <w:sz w:val="24"/>
          <w:szCs w:val="24"/>
          <w:lang w:eastAsia="ru-RU"/>
        </w:rPr>
        <w:t xml:space="preserve"> году муниципальный земельный контроль проводи</w:t>
      </w:r>
      <w:r w:rsidR="00421015">
        <w:rPr>
          <w:rFonts w:ascii="Times New Roman" w:eastAsia="Times New Roman" w:hAnsi="Times New Roman" w:cs="Times New Roman"/>
          <w:color w:val="000000" w:themeColor="text1"/>
          <w:sz w:val="24"/>
          <w:szCs w:val="24"/>
          <w:lang w:eastAsia="ru-RU"/>
        </w:rPr>
        <w:t>т</w:t>
      </w:r>
      <w:r w:rsidR="00EB5307" w:rsidRPr="0021059C">
        <w:rPr>
          <w:rFonts w:ascii="Times New Roman" w:eastAsia="Times New Roman" w:hAnsi="Times New Roman" w:cs="Times New Roman"/>
          <w:color w:val="000000" w:themeColor="text1"/>
          <w:sz w:val="24"/>
          <w:szCs w:val="24"/>
          <w:lang w:eastAsia="ru-RU"/>
        </w:rPr>
        <w:t xml:space="preserve">ся в соответствии </w:t>
      </w:r>
      <w:r w:rsidR="00EB5307" w:rsidRPr="0021059C">
        <w:rPr>
          <w:rFonts w:ascii="Times New Roman" w:hAnsi="Times New Roman" w:cs="Times New Roman"/>
          <w:color w:val="000000" w:themeColor="text1"/>
          <w:sz w:val="24"/>
          <w:szCs w:val="24"/>
        </w:rPr>
        <w:t>с</w:t>
      </w:r>
      <w:r w:rsidR="00EB5307" w:rsidRPr="0021059C">
        <w:rPr>
          <w:rFonts w:ascii="Times New Roman" w:eastAsia="Times New Roman" w:hAnsi="Times New Roman" w:cs="Times New Roman"/>
          <w:color w:val="000000" w:themeColor="text1"/>
          <w:sz w:val="24"/>
          <w:szCs w:val="24"/>
          <w:lang w:eastAsia="ru-RU"/>
        </w:rPr>
        <w:t xml:space="preserve">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4F7F64">
        <w:rPr>
          <w:rFonts w:ascii="Times New Roman" w:eastAsia="Times New Roman" w:hAnsi="Times New Roman" w:cs="Times New Roman"/>
          <w:color w:val="000000" w:themeColor="text1"/>
          <w:sz w:val="24"/>
          <w:szCs w:val="24"/>
          <w:lang w:eastAsia="ru-RU"/>
        </w:rPr>
        <w:t>.</w:t>
      </w:r>
      <w:r w:rsidR="00E6639B" w:rsidRPr="0021059C">
        <w:rPr>
          <w:rFonts w:ascii="Times New Roman" w:hAnsi="Times New Roman" w:cs="Times New Roman"/>
          <w:sz w:val="24"/>
          <w:szCs w:val="24"/>
        </w:rPr>
        <w:t xml:space="preserve"> </w:t>
      </w:r>
      <w:r w:rsidR="004F7F64">
        <w:rPr>
          <w:rFonts w:ascii="Times New Roman" w:hAnsi="Times New Roman" w:cs="Times New Roman"/>
          <w:sz w:val="24"/>
          <w:szCs w:val="24"/>
        </w:rPr>
        <w:t xml:space="preserve">               </w:t>
      </w:r>
    </w:p>
    <w:p w14:paraId="24354A09" w14:textId="77762792" w:rsidR="00EB5307" w:rsidRPr="0021059C" w:rsidRDefault="004F7F64" w:rsidP="00E66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D5B" w:rsidRPr="0021059C">
        <w:rPr>
          <w:rFonts w:ascii="Times New Roman" w:eastAsia="Times New Roman" w:hAnsi="Times New Roman" w:cs="Times New Roman"/>
          <w:sz w:val="24"/>
          <w:szCs w:val="24"/>
          <w:lang w:eastAsia="ru-RU"/>
        </w:rPr>
        <w:t>К</w:t>
      </w:r>
      <w:r w:rsidR="00EB5307" w:rsidRPr="0021059C">
        <w:rPr>
          <w:rFonts w:ascii="Times New Roman" w:eastAsia="Times New Roman" w:hAnsi="Times New Roman" w:cs="Times New Roman"/>
          <w:sz w:val="24"/>
          <w:szCs w:val="24"/>
          <w:lang w:eastAsia="ru-RU"/>
        </w:rPr>
        <w:t>онтрольные мероприятия без взаимодействия с контролируемым</w:t>
      </w:r>
      <w:r w:rsidR="00263E6A">
        <w:rPr>
          <w:rFonts w:ascii="Times New Roman" w:eastAsia="Times New Roman" w:hAnsi="Times New Roman" w:cs="Times New Roman"/>
          <w:sz w:val="24"/>
          <w:szCs w:val="24"/>
          <w:lang w:eastAsia="ru-RU"/>
        </w:rPr>
        <w:t>и</w:t>
      </w:r>
      <w:r w:rsidR="00EB5307" w:rsidRPr="0021059C">
        <w:rPr>
          <w:rFonts w:ascii="Times New Roman" w:eastAsia="Times New Roman" w:hAnsi="Times New Roman" w:cs="Times New Roman"/>
          <w:sz w:val="24"/>
          <w:szCs w:val="24"/>
          <w:lang w:eastAsia="ru-RU"/>
        </w:rPr>
        <w:t xml:space="preserve"> лиц</w:t>
      </w:r>
      <w:r w:rsidR="00263E6A">
        <w:rPr>
          <w:rFonts w:ascii="Times New Roman" w:eastAsia="Times New Roman" w:hAnsi="Times New Roman" w:cs="Times New Roman"/>
          <w:sz w:val="24"/>
          <w:szCs w:val="24"/>
          <w:lang w:eastAsia="ru-RU"/>
        </w:rPr>
        <w:t>ами</w:t>
      </w:r>
      <w:r w:rsidR="00EB5307" w:rsidRPr="0021059C">
        <w:rPr>
          <w:rFonts w:ascii="Times New Roman" w:eastAsia="Times New Roman" w:hAnsi="Times New Roman" w:cs="Times New Roman"/>
          <w:sz w:val="24"/>
          <w:szCs w:val="24"/>
          <w:lang w:eastAsia="ru-RU"/>
        </w:rPr>
        <w:t xml:space="preserve"> </w:t>
      </w:r>
      <w:r w:rsidR="00A02D5B" w:rsidRPr="0021059C">
        <w:rPr>
          <w:rFonts w:ascii="Times New Roman" w:eastAsia="Times New Roman" w:hAnsi="Times New Roman" w:cs="Times New Roman"/>
          <w:color w:val="000000" w:themeColor="text1"/>
          <w:sz w:val="24"/>
          <w:szCs w:val="24"/>
          <w:lang w:eastAsia="ru-RU"/>
        </w:rPr>
        <w:t>проводятся</w:t>
      </w:r>
      <w:r w:rsidR="00A02D5B" w:rsidRPr="0021059C">
        <w:rPr>
          <w:rFonts w:ascii="Times New Roman" w:eastAsia="Times New Roman" w:hAnsi="Times New Roman" w:cs="Times New Roman"/>
          <w:sz w:val="24"/>
          <w:szCs w:val="24"/>
          <w:lang w:eastAsia="ru-RU"/>
        </w:rPr>
        <w:t xml:space="preserve"> </w:t>
      </w:r>
      <w:r w:rsidR="00EB5307" w:rsidRPr="0021059C">
        <w:rPr>
          <w:rFonts w:ascii="Times New Roman" w:eastAsia="Times New Roman" w:hAnsi="Times New Roman" w:cs="Times New Roman"/>
          <w:sz w:val="24"/>
          <w:szCs w:val="24"/>
          <w:lang w:eastAsia="ru-RU"/>
        </w:rPr>
        <w:t>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bookmarkEnd w:id="7"/>
    <w:p w14:paraId="00702A3D" w14:textId="2BDAFDF0" w:rsidR="006B44A8" w:rsidRPr="0021059C" w:rsidRDefault="00263E6A" w:rsidP="00263E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44A8" w:rsidRPr="0021059C">
        <w:rPr>
          <w:rFonts w:ascii="Times New Roman" w:eastAsia="Times New Roman" w:hAnsi="Times New Roman" w:cs="Times New Roman"/>
          <w:sz w:val="24"/>
          <w:szCs w:val="24"/>
          <w:lang w:eastAsia="ru-RU"/>
        </w:rPr>
        <w:t>В рамках профилактики</w:t>
      </w:r>
      <w:r w:rsidR="006B44A8" w:rsidRPr="0021059C">
        <w:rPr>
          <w:rFonts w:ascii="Times New Roman" w:eastAsia="Calibri" w:hAnsi="Times New Roman" w:cs="Times New Roman"/>
          <w:sz w:val="24"/>
          <w:szCs w:val="24"/>
        </w:rPr>
        <w:t xml:space="preserve"> рисков причинения вреда (ущерба) охраняемым законом ценностям</w:t>
      </w:r>
      <w:r w:rsidR="006B44A8" w:rsidRPr="0021059C">
        <w:rPr>
          <w:rFonts w:ascii="Times New Roman" w:eastAsia="Times New Roman" w:hAnsi="Times New Roman" w:cs="Times New Roman"/>
          <w:sz w:val="24"/>
          <w:szCs w:val="24"/>
          <w:lang w:eastAsia="ru-RU"/>
        </w:rPr>
        <w:t xml:space="preserve"> должностными лицами, уполномоченными осуществлять муниципальный земельный контроль в 202</w:t>
      </w:r>
      <w:r w:rsidR="002C255A">
        <w:rPr>
          <w:rFonts w:ascii="Times New Roman" w:eastAsia="Times New Roman" w:hAnsi="Times New Roman" w:cs="Times New Roman"/>
          <w:sz w:val="24"/>
          <w:szCs w:val="24"/>
          <w:lang w:eastAsia="ru-RU"/>
        </w:rPr>
        <w:t>4</w:t>
      </w:r>
      <w:r w:rsidR="006B44A8" w:rsidRPr="0021059C">
        <w:rPr>
          <w:rFonts w:ascii="Times New Roman" w:eastAsia="Times New Roman" w:hAnsi="Times New Roman" w:cs="Times New Roman"/>
          <w:sz w:val="24"/>
          <w:szCs w:val="24"/>
          <w:lang w:eastAsia="ru-RU"/>
        </w:rPr>
        <w:t xml:space="preserve"> году осуществляются следующие мероприятия:</w:t>
      </w:r>
    </w:p>
    <w:p w14:paraId="6A1103E8" w14:textId="5C4E55D0" w:rsidR="006B44A8" w:rsidRPr="0021059C" w:rsidRDefault="006B44A8" w:rsidP="006B44A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w:t>
      </w:r>
      <w:r w:rsidR="007226D6" w:rsidRPr="0021059C">
        <w:rPr>
          <w:rFonts w:ascii="Times New Roman" w:eastAsia="Times New Roman" w:hAnsi="Times New Roman" w:cs="Times New Roman"/>
          <w:sz w:val="24"/>
          <w:szCs w:val="24"/>
          <w:lang w:eastAsia="ru-RU"/>
        </w:rPr>
        <w:t xml:space="preserve">   </w:t>
      </w:r>
      <w:r w:rsidRPr="0021059C">
        <w:rPr>
          <w:rFonts w:ascii="Times New Roman" w:eastAsia="Times New Roman" w:hAnsi="Times New Roman" w:cs="Times New Roman"/>
          <w:sz w:val="24"/>
          <w:szCs w:val="24"/>
          <w:lang w:eastAsia="ru-RU"/>
        </w:rPr>
        <w:t xml:space="preserve">размещение на официальном сайте администрации Жирятинского </w:t>
      </w:r>
      <w:r w:rsidR="0068277F" w:rsidRPr="0021059C">
        <w:rPr>
          <w:rFonts w:ascii="Times New Roman" w:eastAsia="Times New Roman" w:hAnsi="Times New Roman" w:cs="Times New Roman"/>
          <w:sz w:val="24"/>
          <w:szCs w:val="24"/>
          <w:lang w:eastAsia="ru-RU"/>
        </w:rPr>
        <w:t>района в</w:t>
      </w:r>
      <w:r w:rsidRPr="0021059C">
        <w:rPr>
          <w:rFonts w:ascii="Times New Roman" w:eastAsia="Times New Roman" w:hAnsi="Times New Roman" w:cs="Times New Roman"/>
          <w:sz w:val="24"/>
          <w:szCs w:val="24"/>
          <w:lang w:eastAsia="ru-RU"/>
        </w:rPr>
        <w:t xml:space="preserve"> сети «Интернет» на странице </w:t>
      </w:r>
      <w:r w:rsidR="00F13B23">
        <w:rPr>
          <w:rFonts w:ascii="Times New Roman" w:eastAsia="Times New Roman" w:hAnsi="Times New Roman" w:cs="Times New Roman"/>
          <w:sz w:val="24"/>
          <w:szCs w:val="24"/>
          <w:lang w:eastAsia="ru-RU"/>
        </w:rPr>
        <w:t>«М</w:t>
      </w:r>
      <w:r w:rsidRPr="0021059C">
        <w:rPr>
          <w:rFonts w:ascii="Times New Roman" w:eastAsia="Times New Roman" w:hAnsi="Times New Roman" w:cs="Times New Roman"/>
          <w:sz w:val="24"/>
          <w:szCs w:val="24"/>
          <w:lang w:eastAsia="ru-RU"/>
        </w:rPr>
        <w:t>униципальный контроль</w:t>
      </w:r>
      <w:r w:rsidR="00F13B23">
        <w:rPr>
          <w:rFonts w:ascii="Times New Roman" w:eastAsia="Times New Roman" w:hAnsi="Times New Roman" w:cs="Times New Roman"/>
          <w:sz w:val="24"/>
          <w:szCs w:val="24"/>
          <w:lang w:eastAsia="ru-RU"/>
        </w:rPr>
        <w:t xml:space="preserve">» </w:t>
      </w:r>
      <w:r w:rsidRPr="0021059C">
        <w:rPr>
          <w:rFonts w:ascii="Times New Roman" w:eastAsia="Times New Roman" w:hAnsi="Times New Roman" w:cs="Times New Roman"/>
          <w:sz w:val="24"/>
          <w:szCs w:val="24"/>
          <w:lang w:eastAsia="ru-RU"/>
        </w:rPr>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14:paraId="29CFB965" w14:textId="545D7959" w:rsidR="006B44A8" w:rsidRPr="0021059C" w:rsidRDefault="006B44A8" w:rsidP="006B44A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w:t>
      </w:r>
      <w:r w:rsidR="00536559" w:rsidRPr="0021059C">
        <w:rPr>
          <w:rFonts w:ascii="Times New Roman" w:eastAsia="Times New Roman" w:hAnsi="Times New Roman" w:cs="Times New Roman"/>
          <w:sz w:val="24"/>
          <w:szCs w:val="24"/>
          <w:lang w:eastAsia="ru-RU"/>
        </w:rPr>
        <w:t xml:space="preserve"> </w:t>
      </w:r>
      <w:r w:rsidRPr="0021059C">
        <w:rPr>
          <w:rFonts w:ascii="Times New Roman" w:eastAsia="Times New Roman" w:hAnsi="Times New Roman" w:cs="Times New Roman"/>
          <w:sz w:val="24"/>
          <w:szCs w:val="24"/>
          <w:lang w:eastAsia="ru-RU"/>
        </w:rPr>
        <w:t>осуществление информирования юридических лиц, индивидуальных предпринимателей</w:t>
      </w:r>
      <w:r w:rsidR="00303CF7" w:rsidRPr="0021059C">
        <w:rPr>
          <w:rFonts w:ascii="Times New Roman" w:eastAsia="Times New Roman" w:hAnsi="Times New Roman" w:cs="Times New Roman"/>
          <w:sz w:val="24"/>
          <w:szCs w:val="24"/>
          <w:lang w:eastAsia="ru-RU"/>
        </w:rPr>
        <w:t xml:space="preserve">, граждан </w:t>
      </w:r>
      <w:r w:rsidRPr="0021059C">
        <w:rPr>
          <w:rFonts w:ascii="Times New Roman" w:eastAsia="Times New Roman" w:hAnsi="Times New Roman" w:cs="Times New Roman"/>
          <w:sz w:val="24"/>
          <w:szCs w:val="24"/>
          <w:lang w:eastAsia="ru-RU"/>
        </w:rPr>
        <w:t xml:space="preserve">по вопросам соблюдения обязательных требований и опубликования руководств по соблюдению обязательных требований; </w:t>
      </w:r>
    </w:p>
    <w:p w14:paraId="21081C07" w14:textId="2EB7654B" w:rsidR="006B44A8" w:rsidRPr="0021059C" w:rsidRDefault="006B44A8" w:rsidP="006B44A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w:t>
      </w:r>
      <w:r w:rsidR="007226D6" w:rsidRPr="0021059C">
        <w:rPr>
          <w:rFonts w:ascii="Times New Roman" w:eastAsia="Times New Roman" w:hAnsi="Times New Roman" w:cs="Times New Roman"/>
          <w:sz w:val="24"/>
          <w:szCs w:val="24"/>
          <w:lang w:eastAsia="ru-RU"/>
        </w:rPr>
        <w:t xml:space="preserve"> </w:t>
      </w:r>
      <w:r w:rsidRPr="0021059C">
        <w:rPr>
          <w:rFonts w:ascii="Times New Roman" w:eastAsia="Times New Roman" w:hAnsi="Times New Roman" w:cs="Times New Roman"/>
          <w:sz w:val="24"/>
          <w:szCs w:val="24"/>
          <w:lang w:eastAsia="ru-RU"/>
        </w:rPr>
        <w:t xml:space="preserve">обеспечение регулярного обобщения практики осуществления муниципального земельного контроля и размещение на официальном сайте администрации </w:t>
      </w:r>
      <w:r w:rsidR="00303CF7" w:rsidRPr="0021059C">
        <w:rPr>
          <w:rFonts w:ascii="Times New Roman" w:eastAsia="Times New Roman" w:hAnsi="Times New Roman" w:cs="Times New Roman"/>
          <w:sz w:val="24"/>
          <w:szCs w:val="24"/>
          <w:lang w:eastAsia="ru-RU"/>
        </w:rPr>
        <w:t>Жирятинского</w:t>
      </w:r>
      <w:r w:rsidRPr="0021059C">
        <w:rPr>
          <w:rFonts w:ascii="Times New Roman" w:eastAsia="Times New Roman" w:hAnsi="Times New Roman" w:cs="Times New Roman"/>
          <w:sz w:val="24"/>
          <w:szCs w:val="24"/>
          <w:lang w:eastAsia="ru-RU"/>
        </w:rPr>
        <w:t xml:space="preserve"> </w:t>
      </w:r>
      <w:r w:rsidR="00303CF7" w:rsidRPr="0021059C">
        <w:rPr>
          <w:rFonts w:ascii="Times New Roman" w:eastAsia="Times New Roman" w:hAnsi="Times New Roman" w:cs="Times New Roman"/>
          <w:sz w:val="24"/>
          <w:szCs w:val="24"/>
          <w:lang w:eastAsia="ru-RU"/>
        </w:rPr>
        <w:t>района</w:t>
      </w:r>
      <w:r w:rsidRPr="0021059C">
        <w:rPr>
          <w:rFonts w:ascii="Times New Roman" w:eastAsia="Times New Roman" w:hAnsi="Times New Roman" w:cs="Times New Roman"/>
          <w:sz w:val="24"/>
          <w:szCs w:val="24"/>
          <w:lang w:eastAsia="ru-RU"/>
        </w:rPr>
        <w:t xml:space="preserve"> на странице муниципальный контроль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2E3AE004" w14:textId="10C545F5" w:rsidR="002352F4" w:rsidRPr="0021059C" w:rsidRDefault="002352F4" w:rsidP="006B44A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 xml:space="preserve">- </w:t>
      </w:r>
      <w:r w:rsidRPr="0021059C">
        <w:rPr>
          <w:rFonts w:ascii="Times New Roman" w:eastAsia="Calibri" w:hAnsi="Times New Roman" w:cs="Times New Roman"/>
          <w:sz w:val="24"/>
          <w:szCs w:val="24"/>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6E012893" w14:textId="1784077F" w:rsidR="00EB5307" w:rsidRPr="0021059C" w:rsidRDefault="00E662D1" w:rsidP="00EB5307">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З</w:t>
      </w:r>
      <w:r w:rsidR="000E4BA4" w:rsidRPr="0021059C">
        <w:rPr>
          <w:rFonts w:ascii="Times New Roman" w:eastAsia="Times New Roman" w:hAnsi="Times New Roman" w:cs="Times New Roman"/>
          <w:sz w:val="24"/>
          <w:szCs w:val="24"/>
          <w:lang w:eastAsia="ru-RU"/>
        </w:rPr>
        <w:t>а 9 месяцев 202</w:t>
      </w:r>
      <w:r w:rsidR="00263E6A">
        <w:rPr>
          <w:rFonts w:ascii="Times New Roman" w:eastAsia="Times New Roman" w:hAnsi="Times New Roman" w:cs="Times New Roman"/>
          <w:sz w:val="24"/>
          <w:szCs w:val="24"/>
          <w:lang w:eastAsia="ru-RU"/>
        </w:rPr>
        <w:t>4</w:t>
      </w:r>
      <w:r w:rsidR="000E4BA4" w:rsidRPr="0021059C">
        <w:rPr>
          <w:rFonts w:ascii="Times New Roman" w:eastAsia="Times New Roman" w:hAnsi="Times New Roman" w:cs="Times New Roman"/>
          <w:sz w:val="24"/>
          <w:szCs w:val="24"/>
          <w:lang w:eastAsia="ru-RU"/>
        </w:rPr>
        <w:t xml:space="preserve"> года проведено </w:t>
      </w:r>
      <w:r w:rsidR="002352F4" w:rsidRPr="0021059C">
        <w:rPr>
          <w:rFonts w:ascii="Times New Roman" w:eastAsia="Times New Roman" w:hAnsi="Times New Roman" w:cs="Times New Roman"/>
          <w:sz w:val="24"/>
          <w:szCs w:val="24"/>
          <w:lang w:eastAsia="ru-RU"/>
        </w:rPr>
        <w:t>1</w:t>
      </w:r>
      <w:r w:rsidR="002C255A">
        <w:rPr>
          <w:rFonts w:ascii="Times New Roman" w:eastAsia="Times New Roman" w:hAnsi="Times New Roman" w:cs="Times New Roman"/>
          <w:sz w:val="24"/>
          <w:szCs w:val="24"/>
          <w:lang w:eastAsia="ru-RU"/>
        </w:rPr>
        <w:t>3</w:t>
      </w:r>
      <w:r w:rsidR="00934C3B" w:rsidRPr="0021059C">
        <w:rPr>
          <w:rFonts w:ascii="Times New Roman" w:eastAsia="Times New Roman" w:hAnsi="Times New Roman" w:cs="Times New Roman"/>
          <w:sz w:val="24"/>
          <w:szCs w:val="24"/>
          <w:lang w:eastAsia="ru-RU"/>
        </w:rPr>
        <w:t xml:space="preserve"> выездных обследований без взаимодействия с контролируемыми лицами</w:t>
      </w:r>
      <w:r w:rsidR="002C255A">
        <w:rPr>
          <w:rFonts w:ascii="Times New Roman" w:eastAsia="Times New Roman" w:hAnsi="Times New Roman" w:cs="Times New Roman"/>
          <w:sz w:val="24"/>
          <w:szCs w:val="24"/>
          <w:lang w:eastAsia="ru-RU"/>
        </w:rPr>
        <w:t>.</w:t>
      </w:r>
      <w:r w:rsidR="00934C3B" w:rsidRPr="0021059C">
        <w:rPr>
          <w:rFonts w:ascii="Times New Roman" w:eastAsia="Times New Roman" w:hAnsi="Times New Roman" w:cs="Times New Roman"/>
          <w:sz w:val="24"/>
          <w:szCs w:val="24"/>
          <w:lang w:eastAsia="ru-RU"/>
        </w:rPr>
        <w:t xml:space="preserve"> За этот период проведено </w:t>
      </w:r>
      <w:r w:rsidR="00B41E02" w:rsidRPr="0021059C">
        <w:rPr>
          <w:rFonts w:ascii="Times New Roman" w:eastAsia="Times New Roman" w:hAnsi="Times New Roman" w:cs="Times New Roman"/>
          <w:sz w:val="24"/>
          <w:szCs w:val="24"/>
          <w:lang w:eastAsia="ru-RU"/>
        </w:rPr>
        <w:t>1</w:t>
      </w:r>
      <w:r w:rsidR="002C255A">
        <w:rPr>
          <w:rFonts w:ascii="Times New Roman" w:eastAsia="Times New Roman" w:hAnsi="Times New Roman" w:cs="Times New Roman"/>
          <w:sz w:val="24"/>
          <w:szCs w:val="24"/>
          <w:lang w:eastAsia="ru-RU"/>
        </w:rPr>
        <w:t>2</w:t>
      </w:r>
      <w:r w:rsidR="00934C3B" w:rsidRPr="0021059C">
        <w:rPr>
          <w:rFonts w:ascii="Times New Roman" w:eastAsia="Times New Roman" w:hAnsi="Times New Roman" w:cs="Times New Roman"/>
          <w:sz w:val="24"/>
          <w:szCs w:val="24"/>
          <w:lang w:eastAsia="ru-RU"/>
        </w:rPr>
        <w:t xml:space="preserve"> консультировани</w:t>
      </w:r>
      <w:r w:rsidR="000F3825" w:rsidRPr="0021059C">
        <w:rPr>
          <w:rFonts w:ascii="Times New Roman" w:eastAsia="Times New Roman" w:hAnsi="Times New Roman" w:cs="Times New Roman"/>
          <w:sz w:val="24"/>
          <w:szCs w:val="24"/>
          <w:lang w:eastAsia="ru-RU"/>
        </w:rPr>
        <w:t>й</w:t>
      </w:r>
      <w:r w:rsidR="00934C3B" w:rsidRPr="0021059C">
        <w:rPr>
          <w:rFonts w:ascii="Times New Roman" w:eastAsia="Times New Roman" w:hAnsi="Times New Roman" w:cs="Times New Roman"/>
          <w:sz w:val="24"/>
          <w:szCs w:val="24"/>
          <w:lang w:eastAsia="ru-RU"/>
        </w:rPr>
        <w:t xml:space="preserve"> по вопросам соблюдения обязательных требований, установленных муниципальными правовыми актами. </w:t>
      </w:r>
    </w:p>
    <w:p w14:paraId="0D63AB73" w14:textId="17E47CFA" w:rsidR="00AB248D" w:rsidRPr="0021059C" w:rsidRDefault="00A21A92" w:rsidP="00FA716F">
      <w:pPr>
        <w:pStyle w:val="a3"/>
        <w:spacing w:before="0" w:beforeAutospacing="0" w:after="0" w:afterAutospacing="0"/>
        <w:jc w:val="both"/>
        <w:rPr>
          <w:color w:val="000000"/>
        </w:rPr>
      </w:pPr>
      <w:r w:rsidRPr="0021059C">
        <w:rPr>
          <w:color w:val="000000"/>
        </w:rPr>
        <w:t xml:space="preserve">     </w:t>
      </w:r>
      <w:r w:rsidR="0000048A" w:rsidRPr="0021059C">
        <w:rPr>
          <w:color w:val="000000"/>
        </w:rPr>
        <w:t xml:space="preserve"> </w:t>
      </w:r>
      <w:bookmarkStart w:id="8" w:name="_Hlk115767538"/>
      <w:r w:rsidR="00AB248D" w:rsidRPr="0021059C">
        <w:rPr>
          <w:color w:val="000000"/>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установленных муниципальными правовыми актами в указанной сфере.</w:t>
      </w:r>
    </w:p>
    <w:bookmarkEnd w:id="8"/>
    <w:p w14:paraId="0522E92E" w14:textId="77777777" w:rsidR="00A21A92" w:rsidRPr="0021059C" w:rsidRDefault="00A21A92" w:rsidP="00FA716F">
      <w:pPr>
        <w:pStyle w:val="a3"/>
        <w:spacing w:before="0" w:beforeAutospacing="0" w:after="0" w:afterAutospacing="0"/>
        <w:jc w:val="both"/>
        <w:rPr>
          <w:color w:val="000000"/>
        </w:rPr>
      </w:pPr>
    </w:p>
    <w:p w14:paraId="6A253507" w14:textId="53C293BB" w:rsidR="00AB248D" w:rsidRPr="0021059C" w:rsidRDefault="0000048A" w:rsidP="004856F2">
      <w:pPr>
        <w:pStyle w:val="a3"/>
        <w:spacing w:before="0" w:beforeAutospacing="0" w:after="0" w:afterAutospacing="0"/>
        <w:jc w:val="center"/>
        <w:rPr>
          <w:b/>
          <w:bCs/>
          <w:color w:val="000000"/>
        </w:rPr>
      </w:pPr>
      <w:r w:rsidRPr="0021059C">
        <w:rPr>
          <w:b/>
          <w:bCs/>
          <w:color w:val="000000"/>
        </w:rPr>
        <w:t xml:space="preserve">2.   </w:t>
      </w:r>
      <w:r w:rsidR="00AB248D" w:rsidRPr="0021059C">
        <w:rPr>
          <w:b/>
          <w:bCs/>
          <w:color w:val="000000"/>
        </w:rPr>
        <w:t>Цели и задачи реализации программы профилактики</w:t>
      </w:r>
    </w:p>
    <w:p w14:paraId="1971EC94" w14:textId="77777777" w:rsidR="00FD2393" w:rsidRPr="0021059C" w:rsidRDefault="00FD2393" w:rsidP="004856F2">
      <w:pPr>
        <w:pStyle w:val="a3"/>
        <w:spacing w:before="0" w:beforeAutospacing="0" w:after="0" w:afterAutospacing="0"/>
        <w:jc w:val="center"/>
        <w:rPr>
          <w:b/>
          <w:bCs/>
          <w:color w:val="000000"/>
        </w:rPr>
      </w:pPr>
    </w:p>
    <w:p w14:paraId="30702E94" w14:textId="7C241740" w:rsidR="00AB248D" w:rsidRPr="0021059C" w:rsidRDefault="004856F2" w:rsidP="004856F2">
      <w:pPr>
        <w:pStyle w:val="a3"/>
        <w:spacing w:before="0" w:beforeAutospacing="0" w:after="0" w:afterAutospacing="0"/>
        <w:rPr>
          <w:b/>
          <w:bCs/>
          <w:color w:val="000000"/>
        </w:rPr>
      </w:pPr>
      <w:r w:rsidRPr="0021059C">
        <w:rPr>
          <w:b/>
          <w:bCs/>
          <w:color w:val="000000"/>
        </w:rPr>
        <w:t xml:space="preserve">      </w:t>
      </w:r>
      <w:r w:rsidR="00AB248D" w:rsidRPr="0021059C">
        <w:rPr>
          <w:b/>
          <w:bCs/>
          <w:color w:val="000000"/>
        </w:rPr>
        <w:t>2.1. Основными целями Программы профилактики являются:</w:t>
      </w:r>
    </w:p>
    <w:p w14:paraId="154DA722" w14:textId="363AFCC3" w:rsidR="00AB248D" w:rsidRPr="0021059C" w:rsidRDefault="00AB248D" w:rsidP="00533ED1">
      <w:pPr>
        <w:shd w:val="clear" w:color="auto" w:fill="FFFFFF"/>
        <w:spacing w:after="0" w:line="240" w:lineRule="auto"/>
        <w:ind w:firstLine="284"/>
        <w:jc w:val="both"/>
        <w:rPr>
          <w:rFonts w:ascii="Times New Roman" w:eastAsia="Times New Roman" w:hAnsi="Times New Roman" w:cs="Times New Roman"/>
          <w:color w:val="010101"/>
          <w:sz w:val="24"/>
          <w:szCs w:val="24"/>
          <w:lang w:eastAsia="ru-RU"/>
        </w:rPr>
      </w:pPr>
      <w:r w:rsidRPr="0021059C">
        <w:rPr>
          <w:rFonts w:ascii="Times New Roman" w:hAnsi="Times New Roman" w:cs="Times New Roman"/>
          <w:color w:val="000000"/>
          <w:sz w:val="24"/>
          <w:szCs w:val="24"/>
        </w:rPr>
        <w:t>2.1.1.</w:t>
      </w:r>
      <w:r w:rsidR="00DD7694" w:rsidRPr="0021059C">
        <w:rPr>
          <w:rFonts w:ascii="Times New Roman" w:hAnsi="Times New Roman" w:cs="Times New Roman"/>
          <w:color w:val="000000"/>
          <w:sz w:val="24"/>
          <w:szCs w:val="24"/>
        </w:rPr>
        <w:t xml:space="preserve"> </w:t>
      </w:r>
      <w:r w:rsidR="00DD7694" w:rsidRPr="0021059C">
        <w:rPr>
          <w:rFonts w:ascii="Times New Roman" w:eastAsia="Times New Roman" w:hAnsi="Times New Roman" w:cs="Times New Roman"/>
          <w:color w:val="010101"/>
          <w:sz w:val="24"/>
          <w:szCs w:val="24"/>
          <w:lang w:eastAsia="ru-RU"/>
        </w:rPr>
        <w:t>Предупреждение нарушений обязательных требований по данному виду муниципального контроля</w:t>
      </w:r>
      <w:r w:rsidRPr="0021059C">
        <w:rPr>
          <w:rFonts w:ascii="Times New Roman" w:hAnsi="Times New Roman" w:cs="Times New Roman"/>
          <w:color w:val="000000"/>
          <w:sz w:val="24"/>
          <w:szCs w:val="24"/>
        </w:rPr>
        <w:t>;</w:t>
      </w:r>
    </w:p>
    <w:p w14:paraId="5F1179BF" w14:textId="1CF66FE1" w:rsidR="00AB248D" w:rsidRPr="0021059C" w:rsidRDefault="00A21A92" w:rsidP="00533ED1">
      <w:pPr>
        <w:pStyle w:val="a3"/>
        <w:spacing w:before="0" w:beforeAutospacing="0" w:after="0" w:afterAutospacing="0"/>
        <w:jc w:val="both"/>
        <w:rPr>
          <w:color w:val="000000"/>
        </w:rPr>
      </w:pPr>
      <w:r w:rsidRPr="0021059C">
        <w:rPr>
          <w:color w:val="000000"/>
        </w:rPr>
        <w:t xml:space="preserve">     </w:t>
      </w:r>
      <w:r w:rsidR="00AB248D" w:rsidRPr="0021059C">
        <w:rPr>
          <w:color w:val="000000"/>
        </w:rPr>
        <w:t>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C788FA5" w14:textId="05ADE478" w:rsidR="00AB248D" w:rsidRPr="0021059C" w:rsidRDefault="00A21A92" w:rsidP="00533ED1">
      <w:pPr>
        <w:pStyle w:val="a3"/>
        <w:spacing w:before="0" w:beforeAutospacing="0" w:after="0" w:afterAutospacing="0"/>
        <w:jc w:val="both"/>
        <w:rPr>
          <w:color w:val="000000"/>
        </w:rPr>
      </w:pPr>
      <w:r w:rsidRPr="0021059C">
        <w:rPr>
          <w:color w:val="000000"/>
        </w:rPr>
        <w:lastRenderedPageBreak/>
        <w:t xml:space="preserve">     </w:t>
      </w:r>
      <w:r w:rsidR="00AB248D" w:rsidRPr="0021059C">
        <w:rPr>
          <w:color w:val="000000"/>
        </w:rPr>
        <w:t>2.1.3. Создание условий для доведения обязательных требований до контролируемых лиц, повышение информированности о способах их соблюдения.</w:t>
      </w:r>
    </w:p>
    <w:p w14:paraId="4FF28CE2" w14:textId="77777777" w:rsidR="00FD2393" w:rsidRPr="0021059C" w:rsidRDefault="00FD2393" w:rsidP="00533ED1">
      <w:pPr>
        <w:pStyle w:val="a3"/>
        <w:spacing w:before="0" w:beforeAutospacing="0" w:after="0" w:afterAutospacing="0"/>
        <w:jc w:val="both"/>
        <w:rPr>
          <w:color w:val="000000"/>
        </w:rPr>
      </w:pPr>
    </w:p>
    <w:p w14:paraId="33EEA3EF" w14:textId="26F3B954" w:rsidR="00FD2393" w:rsidRPr="0021059C" w:rsidRDefault="00FD2393" w:rsidP="00FA716F">
      <w:pPr>
        <w:pStyle w:val="a3"/>
        <w:spacing w:before="0" w:beforeAutospacing="0" w:after="0" w:afterAutospacing="0"/>
        <w:jc w:val="both"/>
        <w:rPr>
          <w:b/>
          <w:bCs/>
          <w:color w:val="000000"/>
        </w:rPr>
      </w:pPr>
      <w:r w:rsidRPr="0021059C">
        <w:rPr>
          <w:b/>
          <w:bCs/>
          <w:color w:val="000000"/>
        </w:rPr>
        <w:t xml:space="preserve">      </w:t>
      </w:r>
      <w:r w:rsidR="00AB248D" w:rsidRPr="00533ED1">
        <w:rPr>
          <w:b/>
          <w:bCs/>
          <w:color w:val="000000"/>
        </w:rPr>
        <w:t>2.2.</w:t>
      </w:r>
      <w:r w:rsidR="004856F2" w:rsidRPr="00533ED1">
        <w:rPr>
          <w:b/>
          <w:bCs/>
          <w:color w:val="000000"/>
        </w:rPr>
        <w:t xml:space="preserve"> </w:t>
      </w:r>
      <w:r w:rsidR="00AB248D" w:rsidRPr="00533ED1">
        <w:rPr>
          <w:b/>
          <w:bCs/>
          <w:color w:val="000000"/>
        </w:rPr>
        <w:t>Проведение профилактических мероприятий программы</w:t>
      </w:r>
      <w:r w:rsidRPr="00533ED1">
        <w:rPr>
          <w:b/>
          <w:bCs/>
          <w:color w:val="000000"/>
        </w:rPr>
        <w:t xml:space="preserve"> </w:t>
      </w:r>
      <w:r w:rsidR="00AB248D" w:rsidRPr="00533ED1">
        <w:rPr>
          <w:b/>
          <w:bCs/>
          <w:color w:val="000000"/>
        </w:rPr>
        <w:t>профилактики направлено на решение следующих задач:</w:t>
      </w:r>
    </w:p>
    <w:p w14:paraId="22D26417" w14:textId="7D028979" w:rsidR="00AB248D" w:rsidRPr="0021059C" w:rsidRDefault="00A21A92" w:rsidP="00FA716F">
      <w:pPr>
        <w:pStyle w:val="a3"/>
        <w:spacing w:before="0" w:beforeAutospacing="0" w:after="0" w:afterAutospacing="0"/>
        <w:jc w:val="both"/>
        <w:rPr>
          <w:color w:val="000000"/>
        </w:rPr>
      </w:pPr>
      <w:r w:rsidRPr="0021059C">
        <w:rPr>
          <w:color w:val="000000"/>
        </w:rPr>
        <w:t xml:space="preserve">    </w:t>
      </w:r>
      <w:r w:rsidR="00AB248D" w:rsidRPr="0021059C">
        <w:rPr>
          <w:color w:val="000000"/>
        </w:rPr>
        <w:t>2.2.1. Укрепление системы профилактики нарушений рисков причинения вреда (ущерба) охраняемым законом ценностям;</w:t>
      </w:r>
    </w:p>
    <w:p w14:paraId="7C569660" w14:textId="235DAF7B" w:rsidR="00AB248D" w:rsidRPr="0021059C" w:rsidRDefault="00A21A92" w:rsidP="00FA716F">
      <w:pPr>
        <w:pStyle w:val="a3"/>
        <w:spacing w:before="0" w:beforeAutospacing="0" w:after="0" w:afterAutospacing="0"/>
        <w:jc w:val="both"/>
        <w:rPr>
          <w:color w:val="000000"/>
        </w:rPr>
      </w:pPr>
      <w:r w:rsidRPr="0021059C">
        <w:rPr>
          <w:color w:val="000000"/>
        </w:rPr>
        <w:t xml:space="preserve">    </w:t>
      </w:r>
      <w:r w:rsidR="00AB248D" w:rsidRPr="0021059C">
        <w:rPr>
          <w:color w:val="000000"/>
        </w:rPr>
        <w:t>2.2.2. Повышение правосознания, правовой культуры,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14:paraId="20D3E0C8" w14:textId="29D83451" w:rsidR="00AB248D" w:rsidRPr="0021059C" w:rsidRDefault="00A21A92" w:rsidP="00FA716F">
      <w:pPr>
        <w:pStyle w:val="a3"/>
        <w:spacing w:before="0" w:beforeAutospacing="0" w:after="0" w:afterAutospacing="0"/>
        <w:jc w:val="both"/>
        <w:rPr>
          <w:color w:val="000000"/>
        </w:rPr>
      </w:pPr>
      <w:r w:rsidRPr="0021059C">
        <w:rPr>
          <w:color w:val="000000"/>
        </w:rPr>
        <w:t xml:space="preserve">    </w:t>
      </w:r>
      <w:r w:rsidR="00AB248D" w:rsidRPr="0021059C">
        <w:rPr>
          <w:color w:val="000000"/>
        </w:rPr>
        <w:t>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7B630E87" w14:textId="17070515" w:rsidR="00AB248D" w:rsidRPr="0021059C" w:rsidRDefault="00A21A92" w:rsidP="00FA716F">
      <w:pPr>
        <w:pStyle w:val="a3"/>
        <w:spacing w:before="0" w:beforeAutospacing="0" w:after="0" w:afterAutospacing="0"/>
        <w:jc w:val="both"/>
        <w:rPr>
          <w:color w:val="000000"/>
        </w:rPr>
      </w:pPr>
      <w:r w:rsidRPr="0021059C">
        <w:rPr>
          <w:color w:val="000000"/>
        </w:rPr>
        <w:t xml:space="preserve">    </w:t>
      </w:r>
      <w:r w:rsidR="00AB248D" w:rsidRPr="0021059C">
        <w:rPr>
          <w:color w:val="000000"/>
        </w:rPr>
        <w:t>2.2.4.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223141E3" w14:textId="526ECD59" w:rsidR="00AB248D" w:rsidRPr="0021059C" w:rsidRDefault="00A21A92" w:rsidP="00FA716F">
      <w:pPr>
        <w:pStyle w:val="a3"/>
        <w:spacing w:before="0" w:beforeAutospacing="0" w:after="0" w:afterAutospacing="0"/>
        <w:jc w:val="both"/>
        <w:rPr>
          <w:color w:val="000000"/>
        </w:rPr>
      </w:pPr>
      <w:r w:rsidRPr="0021059C">
        <w:rPr>
          <w:color w:val="000000"/>
        </w:rPr>
        <w:t xml:space="preserve">   </w:t>
      </w:r>
      <w:r w:rsidR="00AB248D" w:rsidRPr="0021059C">
        <w:rPr>
          <w:color w:val="000000"/>
        </w:rPr>
        <w:t>2.2.5. 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31308193" w14:textId="6A3C2985" w:rsidR="002E69B9" w:rsidRPr="0021059C" w:rsidRDefault="00A21A92" w:rsidP="00FA716F">
      <w:pPr>
        <w:pStyle w:val="a3"/>
        <w:spacing w:before="0" w:beforeAutospacing="0" w:after="0" w:afterAutospacing="0"/>
        <w:jc w:val="both"/>
        <w:rPr>
          <w:color w:val="000000"/>
        </w:rPr>
      </w:pPr>
      <w:r w:rsidRPr="0021059C">
        <w:rPr>
          <w:color w:val="000000"/>
        </w:rPr>
        <w:t xml:space="preserve">   </w:t>
      </w:r>
      <w:r w:rsidR="00AB248D" w:rsidRPr="0021059C">
        <w:rPr>
          <w:color w:val="000000"/>
        </w:rPr>
        <w:t>2.2.6. Формирование единого понимания обязательных требований законодательства у всех участников контрольной деятельности.</w:t>
      </w:r>
    </w:p>
    <w:p w14:paraId="2111CFD9" w14:textId="77777777" w:rsidR="008D3EC4" w:rsidRPr="0021059C" w:rsidRDefault="008D3EC4" w:rsidP="00FA716F">
      <w:pPr>
        <w:pStyle w:val="a3"/>
        <w:spacing w:before="0" w:beforeAutospacing="0" w:after="0" w:afterAutospacing="0"/>
        <w:jc w:val="both"/>
        <w:rPr>
          <w:color w:val="000000"/>
        </w:rPr>
      </w:pPr>
    </w:p>
    <w:p w14:paraId="2F4F91BE" w14:textId="77777777" w:rsidR="00B64273" w:rsidRDefault="008D3EC4" w:rsidP="00B64273">
      <w:pPr>
        <w:shd w:val="clear" w:color="auto" w:fill="FFFFFF"/>
        <w:spacing w:after="0" w:line="240" w:lineRule="auto"/>
        <w:jc w:val="center"/>
        <w:rPr>
          <w:rFonts w:ascii="Times New Roman" w:eastAsia="Calibri" w:hAnsi="Times New Roman" w:cs="Times New Roman"/>
          <w:b/>
          <w:sz w:val="24"/>
          <w:szCs w:val="24"/>
        </w:rPr>
      </w:pPr>
      <w:r w:rsidRPr="0021059C">
        <w:rPr>
          <w:rFonts w:ascii="Times New Roman" w:eastAsia="Times New Roman" w:hAnsi="Times New Roman" w:cs="Times New Roman"/>
          <w:b/>
          <w:color w:val="000000"/>
          <w:sz w:val="24"/>
          <w:szCs w:val="24"/>
          <w:shd w:val="clear" w:color="auto" w:fill="FFFFFF"/>
          <w:lang w:eastAsia="ru-RU"/>
        </w:rPr>
        <w:t xml:space="preserve">3. </w:t>
      </w:r>
      <w:r w:rsidR="00F95A02" w:rsidRPr="0021059C">
        <w:rPr>
          <w:rFonts w:ascii="Times New Roman" w:eastAsia="Times New Roman" w:hAnsi="Times New Roman" w:cs="Times New Roman"/>
          <w:b/>
          <w:color w:val="000000"/>
          <w:sz w:val="24"/>
          <w:szCs w:val="24"/>
          <w:shd w:val="clear" w:color="auto" w:fill="FFFFFF"/>
          <w:lang w:eastAsia="ru-RU"/>
        </w:rPr>
        <w:t xml:space="preserve"> </w:t>
      </w:r>
      <w:r w:rsidRPr="0021059C">
        <w:rPr>
          <w:rFonts w:ascii="Times New Roman" w:eastAsia="Calibri" w:hAnsi="Times New Roman" w:cs="Times New Roman"/>
          <w:b/>
          <w:sz w:val="24"/>
          <w:szCs w:val="24"/>
        </w:rPr>
        <w:t>Перечень профилактических мероприятий, сроки (периодичность)</w:t>
      </w:r>
    </w:p>
    <w:p w14:paraId="668DF5FC" w14:textId="58104A47" w:rsidR="00C862F0" w:rsidRPr="0021059C" w:rsidRDefault="008D3EC4" w:rsidP="00B64273">
      <w:pPr>
        <w:shd w:val="clear" w:color="auto" w:fill="FFFFFF"/>
        <w:spacing w:after="0" w:line="240" w:lineRule="auto"/>
        <w:jc w:val="center"/>
        <w:rPr>
          <w:rFonts w:ascii="Times New Roman" w:eastAsia="Calibri" w:hAnsi="Times New Roman" w:cs="Times New Roman"/>
          <w:b/>
          <w:sz w:val="24"/>
          <w:szCs w:val="24"/>
        </w:rPr>
      </w:pPr>
      <w:r w:rsidRPr="0021059C">
        <w:rPr>
          <w:rFonts w:ascii="Times New Roman" w:eastAsia="Calibri" w:hAnsi="Times New Roman" w:cs="Times New Roman"/>
          <w:b/>
          <w:sz w:val="24"/>
          <w:szCs w:val="24"/>
        </w:rPr>
        <w:t xml:space="preserve"> их </w:t>
      </w:r>
      <w:r w:rsidR="0068277F" w:rsidRPr="0021059C">
        <w:rPr>
          <w:rFonts w:ascii="Times New Roman" w:eastAsia="Calibri" w:hAnsi="Times New Roman" w:cs="Times New Roman"/>
          <w:b/>
          <w:sz w:val="24"/>
          <w:szCs w:val="24"/>
        </w:rPr>
        <w:t>проведения.</w:t>
      </w:r>
    </w:p>
    <w:p w14:paraId="4005A4B8" w14:textId="2F91F999"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w:t>
      </w:r>
      <w:r w:rsidR="0068461E" w:rsidRPr="0021059C">
        <w:rPr>
          <w:rFonts w:ascii="Times New Roman" w:eastAsia="Calibri" w:hAnsi="Times New Roman" w:cs="Times New Roman"/>
          <w:sz w:val="24"/>
          <w:szCs w:val="24"/>
        </w:rPr>
        <w:t xml:space="preserve">3.1. </w:t>
      </w:r>
      <w:r w:rsidRPr="0021059C">
        <w:rPr>
          <w:rFonts w:ascii="Times New Roman" w:eastAsia="Times New Roman" w:hAnsi="Times New Roman" w:cs="Times New Roman"/>
          <w:sz w:val="24"/>
          <w:szCs w:val="24"/>
          <w:lang w:eastAsia="ru-RU"/>
        </w:rPr>
        <w:t xml:space="preserve">В соответствии с Положением о муниципальном земельном контроле </w:t>
      </w:r>
      <w:r w:rsidR="0068277F" w:rsidRPr="0021059C">
        <w:rPr>
          <w:rFonts w:ascii="Times New Roman" w:eastAsia="Times New Roman" w:hAnsi="Times New Roman" w:cs="Times New Roman"/>
          <w:sz w:val="24"/>
          <w:szCs w:val="24"/>
          <w:lang w:eastAsia="ru-RU"/>
        </w:rPr>
        <w:t>на территории</w:t>
      </w:r>
      <w:r w:rsidRPr="0021059C">
        <w:rPr>
          <w:rFonts w:ascii="Times New Roman" w:eastAsia="Times New Roman" w:hAnsi="Times New Roman" w:cs="Times New Roman"/>
          <w:sz w:val="24"/>
          <w:szCs w:val="24"/>
          <w:lang w:eastAsia="ru-RU"/>
        </w:rPr>
        <w:t xml:space="preserve"> Жирятинского района Брянской области запланированы следующие профилактические мероприятия:</w:t>
      </w:r>
    </w:p>
    <w:p w14:paraId="338CF8AB"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r>
      <w:bookmarkStart w:id="9" w:name="_Hlk148541961"/>
      <w:r w:rsidRPr="0021059C">
        <w:rPr>
          <w:rFonts w:ascii="Times New Roman" w:eastAsia="Calibri" w:hAnsi="Times New Roman" w:cs="Times New Roman"/>
          <w:sz w:val="24"/>
          <w:szCs w:val="24"/>
        </w:rPr>
        <w:t>а) информирование;</w:t>
      </w:r>
    </w:p>
    <w:p w14:paraId="422C7916"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б) обобщение правоприменительной практики</w:t>
      </w:r>
    </w:p>
    <w:p w14:paraId="3F2E06FA" w14:textId="75F4C330"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w:t>
      </w:r>
      <w:r w:rsidR="00B64273">
        <w:rPr>
          <w:rFonts w:ascii="Times New Roman" w:eastAsia="Calibri" w:hAnsi="Times New Roman" w:cs="Times New Roman"/>
          <w:sz w:val="24"/>
          <w:szCs w:val="24"/>
        </w:rPr>
        <w:t xml:space="preserve">  </w:t>
      </w:r>
      <w:r w:rsidRPr="0021059C">
        <w:rPr>
          <w:rFonts w:ascii="Times New Roman" w:eastAsia="Calibri" w:hAnsi="Times New Roman" w:cs="Times New Roman"/>
          <w:sz w:val="24"/>
          <w:szCs w:val="24"/>
        </w:rPr>
        <w:t>в) объявление предостережений;</w:t>
      </w:r>
    </w:p>
    <w:p w14:paraId="63CE7152"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г) консультирование;</w:t>
      </w:r>
    </w:p>
    <w:p w14:paraId="01DE4217"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д) профилактический визит.</w:t>
      </w:r>
    </w:p>
    <w:p w14:paraId="6209D72A" w14:textId="3A169B68" w:rsidR="006F477E" w:rsidRPr="0021059C" w:rsidRDefault="0068461E" w:rsidP="006F477E">
      <w:pPr>
        <w:shd w:val="clear" w:color="auto" w:fill="FFFFFF"/>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b/>
          <w:bCs/>
          <w:sz w:val="24"/>
          <w:szCs w:val="24"/>
        </w:rPr>
        <w:t xml:space="preserve">           </w:t>
      </w:r>
      <w:r w:rsidR="008D3EC4" w:rsidRPr="0021059C">
        <w:rPr>
          <w:rFonts w:ascii="Times New Roman" w:eastAsia="Calibri" w:hAnsi="Times New Roman" w:cs="Times New Roman"/>
          <w:b/>
          <w:bCs/>
          <w:sz w:val="24"/>
          <w:szCs w:val="24"/>
        </w:rPr>
        <w:t xml:space="preserve"> Информирование</w:t>
      </w:r>
      <w:r w:rsidR="008D3EC4" w:rsidRPr="0021059C">
        <w:rPr>
          <w:rFonts w:ascii="Times New Roman" w:eastAsia="Calibri" w:hAnsi="Times New Roman" w:cs="Times New Roman"/>
          <w:sz w:val="24"/>
          <w:szCs w:val="24"/>
        </w:rPr>
        <w:t xml:space="preserve"> </w:t>
      </w:r>
      <w:r w:rsidR="006F477E" w:rsidRPr="0021059C">
        <w:rPr>
          <w:rFonts w:ascii="Times New Roman" w:eastAsia="Calibri" w:hAnsi="Times New Roman" w:cs="Times New Roman"/>
          <w:sz w:val="24"/>
          <w:szCs w:val="24"/>
        </w:rPr>
        <w:t>осуществляется посредством размещения соответствующих сведений на официальном сайте администрации в информационно-телекоммуникационной сети "Интернет" и в иных формах.</w:t>
      </w:r>
    </w:p>
    <w:p w14:paraId="2E90511B" w14:textId="77777777" w:rsidR="006F477E" w:rsidRPr="0021059C" w:rsidRDefault="006F477E" w:rsidP="006F477E">
      <w:pPr>
        <w:shd w:val="clear" w:color="auto" w:fill="FFFFFF"/>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Уполномоченное должностное лицо размещает и поддерживает в актуальном состоянии на официальном сайте администрации в сети «Интернет»:</w:t>
      </w:r>
    </w:p>
    <w:p w14:paraId="71845365" w14:textId="77777777" w:rsidR="006F477E" w:rsidRPr="0021059C" w:rsidRDefault="006F477E" w:rsidP="006F477E">
      <w:pPr>
        <w:shd w:val="clear" w:color="auto" w:fill="FFFFFF"/>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1) тексты нормативных правовых актов, регулирующих осуществление муниципального контроля;</w:t>
      </w:r>
    </w:p>
    <w:p w14:paraId="7C803AAE" w14:textId="77777777" w:rsidR="006F477E" w:rsidRPr="0021059C" w:rsidRDefault="006F477E" w:rsidP="006F477E">
      <w:pPr>
        <w:shd w:val="clear" w:color="auto" w:fill="FFFFFF"/>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2) руководства по соблюдению обязательных требований.</w:t>
      </w:r>
    </w:p>
    <w:p w14:paraId="5E58221D" w14:textId="77777777" w:rsidR="006F477E" w:rsidRPr="0021059C" w:rsidRDefault="006F477E" w:rsidP="006F477E">
      <w:pPr>
        <w:shd w:val="clear" w:color="auto" w:fill="FFFFFF"/>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3) программу профилактики рисков причинения вреда;</w:t>
      </w:r>
    </w:p>
    <w:p w14:paraId="7621AAF1" w14:textId="77777777" w:rsidR="006F477E" w:rsidRPr="0021059C" w:rsidRDefault="006F477E" w:rsidP="006F477E">
      <w:pPr>
        <w:shd w:val="clear" w:color="auto" w:fill="FFFFFF"/>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4) сведения о способах получения консультаций по вопросам соблюдения обязательных требований;</w:t>
      </w:r>
    </w:p>
    <w:p w14:paraId="04A7DBC9" w14:textId="77777777" w:rsidR="006F477E" w:rsidRPr="0021059C" w:rsidRDefault="006F477E" w:rsidP="006F477E">
      <w:pPr>
        <w:shd w:val="clear" w:color="auto" w:fill="FFFFFF"/>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5) доклады, содержащие результаты обобщения правоприменительной практики;</w:t>
      </w:r>
    </w:p>
    <w:p w14:paraId="36A767CA" w14:textId="77777777" w:rsidR="006F477E" w:rsidRPr="0021059C" w:rsidRDefault="006F477E" w:rsidP="006F477E">
      <w:pPr>
        <w:shd w:val="clear" w:color="auto" w:fill="FFFFFF"/>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6) доклады о муниципальном контроле;</w:t>
      </w:r>
    </w:p>
    <w:p w14:paraId="32170972" w14:textId="77777777" w:rsidR="006F477E" w:rsidRPr="0021059C" w:rsidRDefault="006F477E" w:rsidP="006F477E">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r w:rsidR="0068461E" w:rsidRPr="0021059C">
        <w:rPr>
          <w:rFonts w:ascii="Times New Roman" w:eastAsia="Calibri" w:hAnsi="Times New Roman" w:cs="Times New Roman"/>
          <w:sz w:val="24"/>
          <w:szCs w:val="24"/>
        </w:rPr>
        <w:t xml:space="preserve">       </w:t>
      </w:r>
    </w:p>
    <w:p w14:paraId="16AA0CFF" w14:textId="1A906FA0" w:rsidR="008D3EC4" w:rsidRPr="0021059C" w:rsidRDefault="0068461E" w:rsidP="006F477E">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w:t>
      </w:r>
      <w:r w:rsidR="008D3EC4" w:rsidRPr="0021059C">
        <w:rPr>
          <w:rFonts w:ascii="Times New Roman" w:eastAsia="Calibri" w:hAnsi="Times New Roman" w:cs="Times New Roman"/>
          <w:sz w:val="24"/>
          <w:szCs w:val="24"/>
        </w:rPr>
        <w:t xml:space="preserve"> </w:t>
      </w:r>
      <w:r w:rsidR="008D3EC4" w:rsidRPr="0021059C">
        <w:rPr>
          <w:rFonts w:ascii="Times New Roman" w:eastAsia="Calibri" w:hAnsi="Times New Roman" w:cs="Times New Roman"/>
          <w:b/>
          <w:bCs/>
          <w:sz w:val="24"/>
          <w:szCs w:val="24"/>
        </w:rPr>
        <w:t>Обобщение правоприменительной практики</w:t>
      </w:r>
      <w:r w:rsidR="008D3EC4" w:rsidRPr="0021059C">
        <w:rPr>
          <w:rFonts w:ascii="Times New Roman" w:eastAsia="Calibri" w:hAnsi="Times New Roman" w:cs="Times New Roman"/>
          <w:sz w:val="24"/>
          <w:szCs w:val="24"/>
        </w:rPr>
        <w:t xml:space="preserve">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14:paraId="24BD081E" w14:textId="20A41022" w:rsidR="006F477E" w:rsidRPr="0021059C" w:rsidRDefault="008D3EC4" w:rsidP="006F477E">
      <w:pPr>
        <w:shd w:val="clear" w:color="auto" w:fill="FFFFFF"/>
        <w:spacing w:after="0" w:line="276"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 xml:space="preserve">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w:t>
      </w:r>
      <w:r w:rsidR="006F477E" w:rsidRPr="0021059C">
        <w:rPr>
          <w:rFonts w:ascii="Times New Roman" w:eastAsia="Calibri" w:hAnsi="Times New Roman" w:cs="Times New Roman"/>
          <w:sz w:val="24"/>
          <w:szCs w:val="24"/>
        </w:rPr>
        <w:t>марта</w:t>
      </w:r>
      <w:r w:rsidRPr="0021059C">
        <w:rPr>
          <w:rFonts w:ascii="Times New Roman" w:eastAsia="Calibri" w:hAnsi="Times New Roman" w:cs="Times New Roman"/>
          <w:sz w:val="24"/>
          <w:szCs w:val="24"/>
        </w:rPr>
        <w:t xml:space="preserve">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r w:rsidR="006F477E" w:rsidRPr="0021059C">
        <w:rPr>
          <w:rFonts w:ascii="Times New Roman" w:eastAsia="Calibri" w:hAnsi="Times New Roman" w:cs="Times New Roman"/>
          <w:sz w:val="24"/>
          <w:szCs w:val="24"/>
        </w:rPr>
        <w:t xml:space="preserve"> </w:t>
      </w:r>
    </w:p>
    <w:p w14:paraId="6C14AA34" w14:textId="56E8F40E" w:rsidR="008D3EC4" w:rsidRPr="0021059C" w:rsidRDefault="0068461E"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w:t>
      </w:r>
      <w:r w:rsidR="008D3EC4" w:rsidRPr="0021059C">
        <w:rPr>
          <w:rFonts w:ascii="Times New Roman" w:eastAsia="Calibri" w:hAnsi="Times New Roman" w:cs="Times New Roman"/>
          <w:sz w:val="24"/>
          <w:szCs w:val="24"/>
        </w:rPr>
        <w:t xml:space="preserve"> </w:t>
      </w:r>
      <w:r w:rsidR="008D3EC4" w:rsidRPr="0021059C">
        <w:rPr>
          <w:rFonts w:ascii="Times New Roman" w:eastAsia="Calibri" w:hAnsi="Times New Roman" w:cs="Times New Roman"/>
          <w:b/>
          <w:bCs/>
          <w:sz w:val="24"/>
          <w:szCs w:val="24"/>
        </w:rPr>
        <w:t>Предостережение</w:t>
      </w:r>
      <w:r w:rsidR="008D3EC4" w:rsidRPr="0021059C">
        <w:rPr>
          <w:rFonts w:ascii="Times New Roman" w:eastAsia="Calibri" w:hAnsi="Times New Roman" w:cs="Times New Roman"/>
          <w:sz w:val="24"/>
          <w:szCs w:val="24"/>
        </w:rPr>
        <w:t xml:space="preserve">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FD282FA" w14:textId="04DD2D4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1059C">
        <w:rPr>
          <w:rFonts w:ascii="Times New Roman" w:eastAsia="Calibri" w:hAnsi="Times New Roman" w:cs="Times New Roman"/>
          <w:sz w:val="24"/>
          <w:szCs w:val="24"/>
        </w:rPr>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w:t>
      </w:r>
      <w:r w:rsidRPr="0021059C">
        <w:rPr>
          <w:rFonts w:ascii="Times New Roman" w:eastAsia="Times New Roman" w:hAnsi="Times New Roman" w:cs="Times New Roman"/>
          <w:sz w:val="24"/>
          <w:szCs w:val="24"/>
          <w:lang w:eastAsia="ru-RU"/>
        </w:rPr>
        <w:t>В возражении контролируемым лицом указываются:</w:t>
      </w:r>
    </w:p>
    <w:p w14:paraId="79F794D9"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а) наименование юридического лица, фамилия, имя, отчество (при наличии) индивидуального предпринимателя;</w:t>
      </w:r>
    </w:p>
    <w:p w14:paraId="2A16358E"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б) идентификационный номер налогоплательщика - юридического лица, индивидуального предпринимателя;</w:t>
      </w:r>
    </w:p>
    <w:p w14:paraId="311151A4"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в) дата и номер предостережения, направленного в адрес юридического лица, индивидуального предпринимателя;</w:t>
      </w:r>
    </w:p>
    <w:p w14:paraId="0075DE3E"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44DBA5F3"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 xml:space="preserve">При этом контролируемое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представить их в </w:t>
      </w:r>
      <w:r w:rsidRPr="0021059C">
        <w:rPr>
          <w:rFonts w:ascii="Times New Roman" w:eastAsia="Times New Roman" w:hAnsi="Times New Roman" w:cs="Times New Roman"/>
          <w:bCs/>
          <w:sz w:val="24"/>
          <w:szCs w:val="24"/>
          <w:lang w:eastAsia="ru-RU"/>
        </w:rPr>
        <w:t>администрации Жирятинского района</w:t>
      </w:r>
      <w:r w:rsidRPr="0021059C">
        <w:rPr>
          <w:rFonts w:ascii="Times New Roman" w:eastAsia="Times New Roman" w:hAnsi="Times New Roman" w:cs="Times New Roman"/>
          <w:sz w:val="24"/>
          <w:szCs w:val="24"/>
          <w:lang w:eastAsia="ru-RU"/>
        </w:rPr>
        <w:t>.</w:t>
      </w:r>
    </w:p>
    <w:p w14:paraId="397A2250"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 xml:space="preserve">Возражения направляются контролируемым лицом в бумажном виде почтовым отправлением в </w:t>
      </w:r>
      <w:r w:rsidRPr="0021059C">
        <w:rPr>
          <w:rFonts w:ascii="Times New Roman" w:eastAsia="Times New Roman" w:hAnsi="Times New Roman" w:cs="Times New Roman"/>
          <w:bCs/>
          <w:sz w:val="24"/>
          <w:szCs w:val="24"/>
          <w:lang w:eastAsia="ru-RU"/>
        </w:rPr>
        <w:t xml:space="preserve">администрации Жирятинского  района </w:t>
      </w:r>
      <w:r w:rsidRPr="0021059C">
        <w:rPr>
          <w:rFonts w:ascii="Times New Roman" w:eastAsia="Times New Roman" w:hAnsi="Times New Roman" w:cs="Times New Roman"/>
          <w:sz w:val="24"/>
          <w:szCs w:val="24"/>
          <w:lang w:eastAsia="ru-RU"/>
        </w:rPr>
        <w:t xml:space="preserve">либо в виде электронного документа, оформляемого в соответствии со </w:t>
      </w:r>
      <w:hyperlink r:id="rId6" w:history="1">
        <w:r w:rsidRPr="0021059C">
          <w:rPr>
            <w:rFonts w:ascii="Times New Roman" w:eastAsia="Times New Roman" w:hAnsi="Times New Roman" w:cs="Times New Roman"/>
            <w:sz w:val="24"/>
            <w:szCs w:val="24"/>
            <w:lang w:eastAsia="ru-RU"/>
          </w:rPr>
          <w:t>статьей 21</w:t>
        </w:r>
      </w:hyperlink>
      <w:r w:rsidRPr="0021059C">
        <w:rPr>
          <w:rFonts w:ascii="Times New Roman" w:eastAsia="Times New Roman" w:hAnsi="Times New Roman" w:cs="Times New Roman"/>
          <w:sz w:val="24"/>
          <w:szCs w:val="24"/>
          <w:lang w:eastAsia="ru-RU"/>
        </w:rPr>
        <w:t xml:space="preserve"> Федерального закона № 248-ФЗ, на указанный в предостережении адрес электронной почты </w:t>
      </w:r>
      <w:r w:rsidRPr="0021059C">
        <w:rPr>
          <w:rFonts w:ascii="Times New Roman" w:eastAsia="Times New Roman" w:hAnsi="Times New Roman" w:cs="Times New Roman"/>
          <w:bCs/>
          <w:sz w:val="24"/>
          <w:szCs w:val="24"/>
          <w:lang w:eastAsia="ru-RU"/>
        </w:rPr>
        <w:t xml:space="preserve">администрации Жирятинского  района </w:t>
      </w:r>
      <w:r w:rsidRPr="0021059C">
        <w:rPr>
          <w:rFonts w:ascii="Times New Roman" w:eastAsia="Times New Roman" w:hAnsi="Times New Roman" w:cs="Times New Roman"/>
          <w:sz w:val="24"/>
          <w:szCs w:val="24"/>
          <w:lang w:eastAsia="ru-RU"/>
        </w:rPr>
        <w:t>либо иными указанными в предостережении способами.</w:t>
      </w:r>
    </w:p>
    <w:p w14:paraId="1D831D7F" w14:textId="51299E9D"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bCs/>
          <w:sz w:val="24"/>
          <w:szCs w:val="24"/>
          <w:lang w:eastAsia="ru-RU"/>
        </w:rPr>
        <w:t xml:space="preserve">Администрации Жирятинского  района </w:t>
      </w:r>
      <w:r w:rsidRPr="0021059C">
        <w:rPr>
          <w:rFonts w:ascii="Times New Roman" w:eastAsia="Times New Roman" w:hAnsi="Times New Roman" w:cs="Times New Roman"/>
          <w:sz w:val="24"/>
          <w:szCs w:val="24"/>
          <w:lang w:eastAsia="ru-RU"/>
        </w:rPr>
        <w:t xml:space="preserve">рассматривает возражения, по итогам рассмотрения, которого направляет в течение двадцати рабочих дней со дня получения возражений контролируемому лицу ответ в порядке, установленном </w:t>
      </w:r>
      <w:hyperlink r:id="rId7" w:history="1">
        <w:r w:rsidRPr="0021059C">
          <w:rPr>
            <w:rFonts w:ascii="Times New Roman" w:eastAsia="Times New Roman" w:hAnsi="Times New Roman" w:cs="Times New Roman"/>
            <w:sz w:val="24"/>
            <w:szCs w:val="24"/>
            <w:lang w:eastAsia="ru-RU"/>
          </w:rPr>
          <w:t>статьей 21</w:t>
        </w:r>
      </w:hyperlink>
      <w:r w:rsidRPr="0021059C">
        <w:rPr>
          <w:rFonts w:ascii="Times New Roman" w:eastAsia="Times New Roman" w:hAnsi="Times New Roman" w:cs="Times New Roman"/>
          <w:sz w:val="24"/>
          <w:szCs w:val="24"/>
          <w:lang w:eastAsia="ru-RU"/>
        </w:rPr>
        <w:t xml:space="preserve"> Федерального закона № 248-ФЗ. </w:t>
      </w:r>
      <w:r w:rsidRPr="0021059C">
        <w:rPr>
          <w:rFonts w:ascii="Times New Roman" w:eastAsia="Times New Roman" w:hAnsi="Times New Roman" w:cs="Times New Roman"/>
          <w:bCs/>
          <w:sz w:val="24"/>
          <w:szCs w:val="24"/>
          <w:lang w:eastAsia="ru-RU"/>
        </w:rPr>
        <w:t>При отсутствии возражений контролируемое лицо в указанный в предостережении срок направляет в администрации Жирятинского</w:t>
      </w:r>
      <w:r w:rsidR="00B47022" w:rsidRPr="0021059C">
        <w:rPr>
          <w:rFonts w:ascii="Times New Roman" w:eastAsia="Times New Roman" w:hAnsi="Times New Roman" w:cs="Times New Roman"/>
          <w:bCs/>
          <w:sz w:val="24"/>
          <w:szCs w:val="24"/>
          <w:lang w:eastAsia="ru-RU"/>
        </w:rPr>
        <w:t xml:space="preserve"> </w:t>
      </w:r>
      <w:r w:rsidRPr="0021059C">
        <w:rPr>
          <w:rFonts w:ascii="Times New Roman" w:eastAsia="Times New Roman" w:hAnsi="Times New Roman" w:cs="Times New Roman"/>
          <w:bCs/>
          <w:sz w:val="24"/>
          <w:szCs w:val="24"/>
          <w:lang w:eastAsia="ru-RU"/>
        </w:rPr>
        <w:t>района уведомление об исполнении предостережения.</w:t>
      </w:r>
    </w:p>
    <w:p w14:paraId="4A0F6116"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1059C">
        <w:rPr>
          <w:rFonts w:ascii="Times New Roman" w:eastAsia="Times New Roman" w:hAnsi="Times New Roman" w:cs="Times New Roman"/>
          <w:bCs/>
          <w:sz w:val="24"/>
          <w:szCs w:val="24"/>
          <w:lang w:eastAsia="ru-RU"/>
        </w:rPr>
        <w:t>В уведомлении об исполнении предостережения указываются:</w:t>
      </w:r>
    </w:p>
    <w:p w14:paraId="4B0C5B90"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1059C">
        <w:rPr>
          <w:rFonts w:ascii="Times New Roman" w:eastAsia="Times New Roman" w:hAnsi="Times New Roman" w:cs="Times New Roman"/>
          <w:bCs/>
          <w:sz w:val="24"/>
          <w:szCs w:val="24"/>
          <w:lang w:eastAsia="ru-RU"/>
        </w:rPr>
        <w:t>а) наименование юридического лица, фамилия, имя, отчество (при наличии) индивидуального предпринимателя;</w:t>
      </w:r>
    </w:p>
    <w:p w14:paraId="34218399"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1059C">
        <w:rPr>
          <w:rFonts w:ascii="Times New Roman" w:eastAsia="Times New Roman" w:hAnsi="Times New Roman" w:cs="Times New Roman"/>
          <w:bCs/>
          <w:sz w:val="24"/>
          <w:szCs w:val="24"/>
          <w:lang w:eastAsia="ru-RU"/>
        </w:rPr>
        <w:t>б) идентификационный номер налогоплательщика - юридического лица, индивидуального предпринимателя;</w:t>
      </w:r>
    </w:p>
    <w:p w14:paraId="04C247B9"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1059C">
        <w:rPr>
          <w:rFonts w:ascii="Times New Roman" w:eastAsia="Times New Roman" w:hAnsi="Times New Roman" w:cs="Times New Roman"/>
          <w:bCs/>
          <w:sz w:val="24"/>
          <w:szCs w:val="24"/>
          <w:lang w:eastAsia="ru-RU"/>
        </w:rPr>
        <w:t>в) дата и номер предостережения, направленного в адрес юридического лица, индивидуального предпринимателя;</w:t>
      </w:r>
    </w:p>
    <w:p w14:paraId="2C462E18"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1059C">
        <w:rPr>
          <w:rFonts w:ascii="Times New Roman" w:eastAsia="Times New Roman" w:hAnsi="Times New Roman" w:cs="Times New Roman"/>
          <w:bCs/>
          <w:sz w:val="24"/>
          <w:szCs w:val="24"/>
          <w:lang w:eastAsia="ru-RU"/>
        </w:rPr>
        <w:t>г) сведения о принятых по результатам рассмотрения предостережения мерах по обеспечению соблюдения обязательных требований.</w:t>
      </w:r>
    </w:p>
    <w:p w14:paraId="1B6316CD"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bCs/>
          <w:sz w:val="24"/>
          <w:szCs w:val="24"/>
          <w:lang w:eastAsia="ru-RU"/>
        </w:rPr>
        <w:t xml:space="preserve">Уведомление об исполнении предостережения направляется контролируемым лицом в бумажном виде почтовым отправлением в администрации Жирятинского  района </w:t>
      </w:r>
      <w:r w:rsidRPr="0021059C">
        <w:rPr>
          <w:rFonts w:ascii="Times New Roman" w:eastAsia="Times New Roman" w:hAnsi="Times New Roman" w:cs="Times New Roman"/>
          <w:sz w:val="24"/>
          <w:szCs w:val="24"/>
          <w:lang w:eastAsia="ru-RU"/>
        </w:rPr>
        <w:t xml:space="preserve">либо в виде электронного документа, оформляемого в соответствии со </w:t>
      </w:r>
      <w:hyperlink r:id="rId8" w:history="1">
        <w:r w:rsidRPr="0021059C">
          <w:rPr>
            <w:rFonts w:ascii="Times New Roman" w:eastAsia="Times New Roman" w:hAnsi="Times New Roman" w:cs="Times New Roman"/>
            <w:sz w:val="24"/>
            <w:szCs w:val="24"/>
            <w:lang w:eastAsia="ru-RU"/>
          </w:rPr>
          <w:t>статьей 21</w:t>
        </w:r>
      </w:hyperlink>
      <w:r w:rsidRPr="0021059C">
        <w:rPr>
          <w:rFonts w:ascii="Times New Roman" w:eastAsia="Times New Roman" w:hAnsi="Times New Roman" w:cs="Times New Roman"/>
          <w:sz w:val="24"/>
          <w:szCs w:val="24"/>
          <w:lang w:eastAsia="ru-RU"/>
        </w:rPr>
        <w:t xml:space="preserve"> Федерального закона № 248-ФЗ, на указанный в предостережении адрес электронной почты </w:t>
      </w:r>
      <w:r w:rsidRPr="0021059C">
        <w:rPr>
          <w:rFonts w:ascii="Times New Roman" w:eastAsia="Times New Roman" w:hAnsi="Times New Roman" w:cs="Times New Roman"/>
          <w:bCs/>
          <w:sz w:val="24"/>
          <w:szCs w:val="24"/>
          <w:lang w:eastAsia="ru-RU"/>
        </w:rPr>
        <w:t xml:space="preserve">администрации Жирятинского  района </w:t>
      </w:r>
      <w:r w:rsidRPr="0021059C">
        <w:rPr>
          <w:rFonts w:ascii="Times New Roman" w:eastAsia="Times New Roman" w:hAnsi="Times New Roman" w:cs="Times New Roman"/>
          <w:sz w:val="24"/>
          <w:szCs w:val="24"/>
          <w:lang w:eastAsia="ru-RU"/>
        </w:rPr>
        <w:t>либо иными указанными в предостережении способами.</w:t>
      </w:r>
    </w:p>
    <w:p w14:paraId="0221F011" w14:textId="42EDAB8C" w:rsidR="008D3EC4" w:rsidRPr="0021059C" w:rsidRDefault="0068461E"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w:t>
      </w:r>
      <w:r w:rsidR="008D3EC4" w:rsidRPr="0021059C">
        <w:rPr>
          <w:rFonts w:ascii="Times New Roman" w:eastAsia="Calibri" w:hAnsi="Times New Roman" w:cs="Times New Roman"/>
          <w:b/>
          <w:bCs/>
          <w:sz w:val="24"/>
          <w:szCs w:val="24"/>
        </w:rPr>
        <w:t>Консультирование</w:t>
      </w:r>
      <w:r w:rsidR="008D3EC4" w:rsidRPr="0021059C">
        <w:rPr>
          <w:rFonts w:ascii="Times New Roman" w:eastAsia="Calibri" w:hAnsi="Times New Roman" w:cs="Times New Roman"/>
          <w:sz w:val="24"/>
          <w:szCs w:val="24"/>
        </w:rPr>
        <w:t xml:space="preserve">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14:paraId="6B037E56"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 xml:space="preserve">Личный прием граждан проводится руководителем органа муниципального земельного контроля, его заместителями, начальниками структурных подразделений.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14:paraId="00129200"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Консультирование осуществляется в устной или письменной форме по следующим вопросам:</w:t>
      </w:r>
    </w:p>
    <w:p w14:paraId="6377ABA4" w14:textId="2BB8F12D"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 xml:space="preserve">1) организация и осуществление </w:t>
      </w:r>
      <w:r w:rsidR="0068277F" w:rsidRPr="0021059C">
        <w:rPr>
          <w:rFonts w:ascii="Times New Roman" w:eastAsia="Calibri" w:hAnsi="Times New Roman" w:cs="Times New Roman"/>
          <w:sz w:val="24"/>
          <w:szCs w:val="24"/>
        </w:rPr>
        <w:t>муниципального земельного</w:t>
      </w:r>
      <w:r w:rsidRPr="0021059C">
        <w:rPr>
          <w:rFonts w:ascii="Times New Roman" w:eastAsia="Calibri" w:hAnsi="Times New Roman" w:cs="Times New Roman"/>
          <w:sz w:val="24"/>
          <w:szCs w:val="24"/>
        </w:rPr>
        <w:t xml:space="preserve"> контроля;</w:t>
      </w:r>
    </w:p>
    <w:p w14:paraId="0100A1C7"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2) порядок осуществления контрольных (надзорных) мероприятий, установленных настоящим Положением;</w:t>
      </w:r>
    </w:p>
    <w:p w14:paraId="104AFF53"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3) порядок обжалования действий (бездействия) должностных лиц органа муниципального земельного контроля;</w:t>
      </w:r>
    </w:p>
    <w:p w14:paraId="2831D731"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 xml:space="preserve">4) получение информации о нормативных правовых актах </w:t>
      </w:r>
      <w:r w:rsidRPr="0021059C">
        <w:rPr>
          <w:rFonts w:ascii="Times New Roman" w:eastAsia="Calibri" w:hAnsi="Times New Roman" w:cs="Times New Roman"/>
          <w:sz w:val="24"/>
          <w:szCs w:val="24"/>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14:paraId="1B192F15"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Консультирование в письменной форме осуществляется должностным лицом в следующих случаях:</w:t>
      </w:r>
    </w:p>
    <w:p w14:paraId="30300445"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r>
      <w:bookmarkStart w:id="10" w:name="_Hlk81230544"/>
      <w:r w:rsidRPr="0021059C">
        <w:rPr>
          <w:rFonts w:ascii="Times New Roman" w:eastAsia="Calibri" w:hAnsi="Times New Roman" w:cs="Times New Roman"/>
          <w:sz w:val="24"/>
          <w:szCs w:val="24"/>
        </w:rPr>
        <w:t xml:space="preserve">а) контролируемым лицом представлен письменный запрос </w:t>
      </w:r>
      <w:r w:rsidRPr="0021059C">
        <w:rPr>
          <w:rFonts w:ascii="Times New Roman" w:eastAsia="Calibri" w:hAnsi="Times New Roman" w:cs="Times New Roman"/>
          <w:sz w:val="24"/>
          <w:szCs w:val="24"/>
        </w:rPr>
        <w:br/>
        <w:t>о представлении письменного ответа по вопросам консультирования;</w:t>
      </w:r>
    </w:p>
    <w:p w14:paraId="3D209FC6" w14:textId="77777777" w:rsidR="008D3EC4" w:rsidRPr="0021059C" w:rsidRDefault="008D3EC4" w:rsidP="008D3EC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б) за время консультирования предоставить ответ на поставленные вопросы невозможно;</w:t>
      </w:r>
    </w:p>
    <w:p w14:paraId="4A5ED077" w14:textId="50951D83" w:rsidR="008D3EC4" w:rsidRPr="0021059C" w:rsidRDefault="008D3EC4" w:rsidP="0068461E">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в) ответ на поставленные вопросы требует дополнительного запроса сведений.</w:t>
      </w:r>
      <w:bookmarkStart w:id="11" w:name="_Hlk81230881"/>
      <w:bookmarkEnd w:id="10"/>
    </w:p>
    <w:p w14:paraId="79D7204B" w14:textId="77777777" w:rsidR="00E81423" w:rsidRPr="0021059C" w:rsidRDefault="008D3EC4" w:rsidP="00E81423">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ab/>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bookmarkEnd w:id="11"/>
    </w:p>
    <w:p w14:paraId="51260F2C" w14:textId="3A9D04BB" w:rsidR="00151979" w:rsidRPr="0021059C" w:rsidRDefault="008D3EC4" w:rsidP="00151979">
      <w:pPr>
        <w:shd w:val="clear" w:color="auto" w:fill="FFFFFF"/>
        <w:spacing w:after="0" w:line="240" w:lineRule="auto"/>
        <w:ind w:firstLine="709"/>
        <w:jc w:val="both"/>
        <w:rPr>
          <w:rFonts w:ascii="Times New Roman" w:eastAsia="Calibri" w:hAnsi="Times New Roman" w:cs="Times New Roman"/>
          <w:sz w:val="24"/>
          <w:szCs w:val="24"/>
          <w:highlight w:val="yellow"/>
        </w:rPr>
      </w:pPr>
      <w:r w:rsidRPr="0021059C">
        <w:rPr>
          <w:rFonts w:ascii="Times New Roman" w:eastAsia="Times New Roman" w:hAnsi="Times New Roman" w:cs="Times New Roman"/>
          <w:b/>
          <w:bCs/>
          <w:sz w:val="24"/>
          <w:szCs w:val="24"/>
          <w:lang w:eastAsia="ru-RU"/>
        </w:rPr>
        <w:t>Профилактический визит</w:t>
      </w:r>
      <w:r w:rsidRPr="0021059C">
        <w:rPr>
          <w:rFonts w:ascii="Times New Roman" w:eastAsia="Calibri" w:hAnsi="Times New Roman" w:cs="Times New Roman"/>
          <w:sz w:val="24"/>
          <w:szCs w:val="24"/>
        </w:rPr>
        <w:t xml:space="preserve"> </w:t>
      </w:r>
      <w:bookmarkStart w:id="12" w:name="_Hlk148539808"/>
      <w:r w:rsidRPr="0021059C">
        <w:rPr>
          <w:rFonts w:ascii="Times New Roman" w:eastAsia="Calibri" w:hAnsi="Times New Roman" w:cs="Times New Roman"/>
          <w:sz w:val="24"/>
          <w:szCs w:val="24"/>
        </w:rPr>
        <w:t>проводится</w:t>
      </w:r>
      <w:r w:rsidRPr="0021059C">
        <w:rPr>
          <w:rFonts w:ascii="Times New Roman" w:eastAsia="Times New Roman" w:hAnsi="Times New Roman" w:cs="Times New Roman"/>
          <w:sz w:val="24"/>
          <w:szCs w:val="24"/>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о видах, содержании и об интенсивности контрольных (надзорных) мероприятий, проводимых в отношении объекта контроля.</w:t>
      </w:r>
      <w:r w:rsidR="00151979" w:rsidRPr="0021059C">
        <w:rPr>
          <w:rFonts w:ascii="Times New Roman" w:eastAsia="Calibri" w:hAnsi="Times New Roman" w:cs="Times New Roman"/>
          <w:sz w:val="24"/>
          <w:szCs w:val="24"/>
          <w:highlight w:val="yellow"/>
        </w:rPr>
        <w:t xml:space="preserve"> </w:t>
      </w:r>
    </w:p>
    <w:p w14:paraId="15EE75B3" w14:textId="456136CE" w:rsidR="008D3EC4" w:rsidRPr="0021059C" w:rsidRDefault="00151979" w:rsidP="00151979">
      <w:pPr>
        <w:shd w:val="clear" w:color="auto" w:fill="FFFFFF"/>
        <w:spacing w:after="0" w:line="240" w:lineRule="auto"/>
        <w:ind w:firstLine="709"/>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Обязательный профилактический визит проводится в отношении контролируемых лиц, впервые приступающих к осуществлению деятельности</w:t>
      </w:r>
      <w:r w:rsidRPr="0021059C">
        <w:rPr>
          <w:rFonts w:ascii="Times New Roman" w:eastAsia="Times New Roman" w:hAnsi="Times New Roman" w:cs="Times New Roman"/>
          <w:sz w:val="24"/>
          <w:szCs w:val="24"/>
          <w:lang w:eastAsia="ru-RU"/>
        </w:rPr>
        <w:t xml:space="preserve"> в определённой сфере</w:t>
      </w:r>
      <w:r w:rsidRPr="0021059C">
        <w:rPr>
          <w:rFonts w:ascii="Times New Roman" w:eastAsia="Calibri" w:hAnsi="Times New Roman" w:cs="Times New Roman"/>
          <w:sz w:val="24"/>
          <w:szCs w:val="24"/>
        </w:rPr>
        <w:t xml:space="preserve">. </w:t>
      </w:r>
    </w:p>
    <w:p w14:paraId="78260840" w14:textId="7937AFEF"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О проведении обязательного профилактического визита</w:t>
      </w:r>
      <w:r w:rsidR="009A0675" w:rsidRPr="0021059C">
        <w:rPr>
          <w:rFonts w:ascii="Times New Roman" w:eastAsia="Times New Roman" w:hAnsi="Times New Roman" w:cs="Times New Roman"/>
          <w:sz w:val="24"/>
          <w:szCs w:val="24"/>
          <w:lang w:eastAsia="ru-RU"/>
        </w:rPr>
        <w:t xml:space="preserve"> </w:t>
      </w:r>
      <w:r w:rsidRPr="0021059C">
        <w:rPr>
          <w:rFonts w:ascii="Times New Roman" w:eastAsia="Times New Roman" w:hAnsi="Times New Roman" w:cs="Times New Roman"/>
          <w:sz w:val="24"/>
          <w:szCs w:val="24"/>
          <w:lang w:eastAsia="ru-RU"/>
        </w:rPr>
        <w:t>контролируемое лицо уведомляется не позднее чем за пять рабочих дней до даты его проведения.</w:t>
      </w:r>
    </w:p>
    <w:p w14:paraId="6617703D" w14:textId="32B7975C"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 xml:space="preserve">Контролируемое лицо вправе отказаться от проведения обязательного профилактического визита, уведомив об этом </w:t>
      </w:r>
      <w:r w:rsidRPr="0021059C">
        <w:rPr>
          <w:rFonts w:ascii="Times New Roman" w:eastAsia="Times New Roman" w:hAnsi="Times New Roman" w:cs="Times New Roman"/>
          <w:bCs/>
          <w:sz w:val="24"/>
          <w:szCs w:val="24"/>
          <w:lang w:eastAsia="ru-RU"/>
        </w:rPr>
        <w:t xml:space="preserve">администрацию Жирятинского района </w:t>
      </w:r>
      <w:r w:rsidRPr="0021059C">
        <w:rPr>
          <w:rFonts w:ascii="Times New Roman" w:eastAsia="Times New Roman" w:hAnsi="Times New Roman" w:cs="Times New Roman"/>
          <w:sz w:val="24"/>
          <w:szCs w:val="24"/>
          <w:lang w:eastAsia="ru-RU"/>
        </w:rPr>
        <w:t>не позднее чем за 3 рабочих дня до даты его проведения.</w:t>
      </w:r>
    </w:p>
    <w:p w14:paraId="483667EF" w14:textId="68DAE30F" w:rsidR="00E81423" w:rsidRPr="0021059C" w:rsidRDefault="00E81423" w:rsidP="00E81423">
      <w:pPr>
        <w:shd w:val="clear" w:color="auto" w:fill="FFFFFF"/>
        <w:spacing w:after="0" w:line="240" w:lineRule="auto"/>
        <w:ind w:firstLine="709"/>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2C39D111" w14:textId="77777777" w:rsidR="008D3EC4" w:rsidRPr="0021059C" w:rsidRDefault="008D3EC4" w:rsidP="008D3E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EBDE08C" w14:textId="551261A3" w:rsidR="00E81423" w:rsidRPr="0021059C" w:rsidRDefault="008D3EC4" w:rsidP="008D3EC4">
      <w:pPr>
        <w:spacing w:after="0" w:line="240" w:lineRule="auto"/>
        <w:jc w:val="both"/>
        <w:rPr>
          <w:rFonts w:ascii="Times New Roman" w:eastAsia="Calibri" w:hAnsi="Times New Roman" w:cs="Times New Roman"/>
          <w:b/>
          <w:sz w:val="24"/>
          <w:szCs w:val="24"/>
        </w:rPr>
      </w:pPr>
      <w:r w:rsidRPr="0021059C">
        <w:rPr>
          <w:rFonts w:ascii="Times New Roman" w:eastAsia="Times New Roman" w:hAnsi="Times New Roman" w:cs="Times New Roman"/>
          <w:sz w:val="24"/>
          <w:szCs w:val="24"/>
          <w:lang w:eastAsia="ru-RU"/>
        </w:rPr>
        <w:t xml:space="preserve">     </w:t>
      </w:r>
      <w:r w:rsidR="00AF1B26" w:rsidRPr="0021059C">
        <w:rPr>
          <w:rFonts w:ascii="Times New Roman" w:eastAsia="Times New Roman" w:hAnsi="Times New Roman" w:cs="Times New Roman"/>
          <w:sz w:val="24"/>
          <w:szCs w:val="24"/>
          <w:lang w:eastAsia="ru-RU"/>
        </w:rPr>
        <w:t xml:space="preserve">    </w:t>
      </w:r>
      <w:r w:rsidRPr="0021059C">
        <w:rPr>
          <w:rFonts w:ascii="Times New Roman" w:eastAsia="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w:t>
      </w:r>
      <w:r w:rsidRPr="0021059C">
        <w:rPr>
          <w:rFonts w:ascii="Times New Roman" w:eastAsia="Times New Roman" w:hAnsi="Times New Roman" w:cs="Times New Roman"/>
          <w:bCs/>
          <w:sz w:val="24"/>
          <w:szCs w:val="24"/>
          <w:lang w:eastAsia="ru-RU"/>
        </w:rPr>
        <w:t xml:space="preserve"> </w:t>
      </w:r>
      <w:r w:rsidRPr="0021059C">
        <w:rPr>
          <w:rFonts w:ascii="Times New Roman" w:eastAsia="Calibri" w:hAnsi="Times New Roman" w:cs="Times New Roman"/>
          <w:sz w:val="24"/>
          <w:szCs w:val="24"/>
        </w:rPr>
        <w:t>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r w:rsidRPr="0021059C">
        <w:rPr>
          <w:rFonts w:ascii="Times New Roman" w:eastAsia="Calibri" w:hAnsi="Times New Roman" w:cs="Times New Roman"/>
          <w:b/>
          <w:sz w:val="24"/>
          <w:szCs w:val="24"/>
        </w:rPr>
        <w:t xml:space="preserve"> </w:t>
      </w:r>
      <w:bookmarkStart w:id="13" w:name="_Hlk148542222"/>
      <w:bookmarkEnd w:id="9"/>
      <w:bookmarkEnd w:id="12"/>
    </w:p>
    <w:p w14:paraId="5BA7B380" w14:textId="6F5DD41E" w:rsidR="00E81423" w:rsidRPr="0021059C" w:rsidRDefault="0033436E" w:rsidP="00E81423">
      <w:pPr>
        <w:spacing w:after="0" w:line="240" w:lineRule="auto"/>
        <w:ind w:firstLine="567"/>
        <w:jc w:val="both"/>
        <w:rPr>
          <w:rFonts w:ascii="Times New Roman" w:eastAsia="Times New Roman" w:hAnsi="Times New Roman" w:cs="Times New Roman"/>
          <w:sz w:val="24"/>
          <w:szCs w:val="24"/>
          <w:lang w:eastAsia="ru-RU"/>
        </w:rPr>
      </w:pPr>
      <w:r w:rsidRPr="0021059C">
        <w:rPr>
          <w:rFonts w:ascii="Times New Roman" w:eastAsia="Times New Roman" w:hAnsi="Times New Roman" w:cs="Times New Roman"/>
          <w:sz w:val="24"/>
          <w:szCs w:val="24"/>
          <w:lang w:eastAsia="ru-RU"/>
        </w:rPr>
        <w:t>3.</w:t>
      </w:r>
      <w:r w:rsidR="003F6FF2" w:rsidRPr="0021059C">
        <w:rPr>
          <w:rFonts w:ascii="Times New Roman" w:eastAsia="Times New Roman" w:hAnsi="Times New Roman" w:cs="Times New Roman"/>
          <w:sz w:val="24"/>
          <w:szCs w:val="24"/>
          <w:lang w:eastAsia="ru-RU"/>
        </w:rPr>
        <w:t>2</w:t>
      </w:r>
      <w:r w:rsidRPr="0021059C">
        <w:rPr>
          <w:rFonts w:ascii="Times New Roman" w:eastAsia="Times New Roman" w:hAnsi="Times New Roman" w:cs="Times New Roman"/>
          <w:sz w:val="24"/>
          <w:szCs w:val="24"/>
          <w:lang w:eastAsia="ru-RU"/>
        </w:rPr>
        <w:t xml:space="preserve"> </w:t>
      </w:r>
      <w:r w:rsidR="00E81423" w:rsidRPr="0021059C">
        <w:rPr>
          <w:rFonts w:ascii="Times New Roman" w:eastAsia="Times New Roman" w:hAnsi="Times New Roman" w:cs="Times New Roman"/>
          <w:sz w:val="24"/>
          <w:szCs w:val="24"/>
          <w:lang w:eastAsia="ru-RU"/>
        </w:rPr>
        <w:t>Перечень профилактических мероприятий с указанием сроков (периодичности) их проведения, ответственных за их осуществление указаны в приложении №1 к программе профилактики.</w:t>
      </w:r>
    </w:p>
    <w:bookmarkEnd w:id="13"/>
    <w:p w14:paraId="0650C0C8" w14:textId="77777777" w:rsidR="0019274C" w:rsidRPr="0021059C" w:rsidRDefault="0019274C" w:rsidP="0019274C">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21059C">
        <w:rPr>
          <w:rFonts w:ascii="Times New Roman" w:eastAsia="Times New Roman" w:hAnsi="Times New Roman" w:cs="Times New Roman"/>
          <w:b/>
          <w:color w:val="000000"/>
          <w:sz w:val="24"/>
          <w:szCs w:val="24"/>
          <w:lang w:eastAsia="ru-RU"/>
        </w:rPr>
        <w:t>Раздел 4. Показатели результативности и эффективности Программы профилактики.</w:t>
      </w:r>
    </w:p>
    <w:p w14:paraId="63005C8C" w14:textId="1C967C03" w:rsidR="0019274C" w:rsidRPr="0021059C" w:rsidRDefault="0019274C" w:rsidP="00685319">
      <w:pPr>
        <w:jc w:val="both"/>
        <w:rPr>
          <w:rFonts w:ascii="Times New Roman" w:eastAsia="Times New Roman" w:hAnsi="Times New Roman" w:cs="Times New Roman"/>
          <w:b/>
          <w:bCs/>
          <w:sz w:val="24"/>
          <w:szCs w:val="24"/>
          <w:lang w:eastAsia="ru-RU"/>
        </w:rPr>
      </w:pPr>
      <w:r w:rsidRPr="0021059C">
        <w:rPr>
          <w:rFonts w:ascii="Times New Roman" w:eastAsia="Times New Roman" w:hAnsi="Times New Roman" w:cs="Times New Roman"/>
          <w:color w:val="000000"/>
          <w:sz w:val="24"/>
          <w:szCs w:val="24"/>
          <w:lang w:eastAsia="ru-RU"/>
        </w:rPr>
        <w:t xml:space="preserve">4.1. Показатели результативности </w:t>
      </w:r>
      <w:r w:rsidRPr="0021059C">
        <w:rPr>
          <w:rFonts w:ascii="Times New Roman" w:eastAsia="BatangChe" w:hAnsi="Times New Roman" w:cs="Times New Roman"/>
          <w:kern w:val="1"/>
          <w:sz w:val="24"/>
          <w:szCs w:val="24"/>
          <w:lang w:eastAsia="ar-SA"/>
        </w:rPr>
        <w:t xml:space="preserve">Программы профилактики </w:t>
      </w:r>
      <w:r w:rsidRPr="0021059C">
        <w:rPr>
          <w:rFonts w:ascii="Times New Roman" w:eastAsia="BatangChe" w:hAnsi="Times New Roman" w:cs="Times New Roman"/>
          <w:color w:val="000000"/>
          <w:sz w:val="24"/>
          <w:szCs w:val="24"/>
          <w:lang w:eastAsia="ru-RU"/>
        </w:rPr>
        <w:t>рисков причинения вреда (ущерба) охраняемым законом ценностям в сфере муниципального земельного контроля на территории</w:t>
      </w:r>
      <w:r w:rsidRPr="0021059C">
        <w:rPr>
          <w:rFonts w:ascii="Times New Roman" w:eastAsia="BatangChe" w:hAnsi="Times New Roman" w:cs="Times New Roman"/>
          <w:kern w:val="1"/>
          <w:sz w:val="24"/>
          <w:szCs w:val="24"/>
          <w:lang w:eastAsia="ar-SA"/>
        </w:rPr>
        <w:t xml:space="preserve"> Жирятинского района </w:t>
      </w:r>
      <w:r w:rsidR="0068277F" w:rsidRPr="0021059C">
        <w:rPr>
          <w:rFonts w:ascii="Times New Roman" w:eastAsia="BatangChe" w:hAnsi="Times New Roman" w:cs="Times New Roman"/>
          <w:kern w:val="1"/>
          <w:sz w:val="24"/>
          <w:szCs w:val="24"/>
          <w:lang w:eastAsia="ar-SA"/>
        </w:rPr>
        <w:t>Брянской области,</w:t>
      </w:r>
      <w:r w:rsidRPr="0021059C">
        <w:rPr>
          <w:rFonts w:ascii="Times New Roman" w:eastAsia="BatangChe" w:hAnsi="Times New Roman" w:cs="Times New Roman"/>
          <w:kern w:val="1"/>
          <w:sz w:val="24"/>
          <w:szCs w:val="24"/>
          <w:lang w:eastAsia="ar-SA"/>
        </w:rPr>
        <w:t xml:space="preserve"> </w:t>
      </w:r>
      <w:r w:rsidRPr="0021059C">
        <w:rPr>
          <w:rFonts w:ascii="Times New Roman" w:eastAsia="Times New Roman" w:hAnsi="Times New Roman" w:cs="Times New Roman"/>
          <w:color w:val="000000"/>
          <w:sz w:val="24"/>
          <w:szCs w:val="24"/>
          <w:lang w:eastAsia="ru-RU"/>
        </w:rPr>
        <w:t xml:space="preserve">утвержденной постановлением </w:t>
      </w:r>
      <w:r w:rsidR="00685319" w:rsidRPr="0021059C">
        <w:rPr>
          <w:rFonts w:ascii="Times New Roman" w:hAnsi="Times New Roman" w:cs="Times New Roman"/>
          <w:sz w:val="24"/>
          <w:szCs w:val="24"/>
        </w:rPr>
        <w:t xml:space="preserve">от </w:t>
      </w:r>
      <w:r w:rsidR="00681668">
        <w:rPr>
          <w:rFonts w:ascii="Times New Roman" w:hAnsi="Times New Roman" w:cs="Times New Roman"/>
          <w:sz w:val="24"/>
          <w:szCs w:val="24"/>
        </w:rPr>
        <w:t>04</w:t>
      </w:r>
      <w:r w:rsidR="00685319" w:rsidRPr="0021059C">
        <w:rPr>
          <w:rFonts w:ascii="Times New Roman" w:hAnsi="Times New Roman" w:cs="Times New Roman"/>
          <w:sz w:val="24"/>
          <w:szCs w:val="24"/>
        </w:rPr>
        <w:t>.12. 202</w:t>
      </w:r>
      <w:r w:rsidR="00681668">
        <w:rPr>
          <w:rFonts w:ascii="Times New Roman" w:hAnsi="Times New Roman" w:cs="Times New Roman"/>
          <w:sz w:val="24"/>
          <w:szCs w:val="24"/>
        </w:rPr>
        <w:t>3</w:t>
      </w:r>
      <w:r w:rsidR="00685319" w:rsidRPr="0021059C">
        <w:rPr>
          <w:rFonts w:ascii="Times New Roman" w:hAnsi="Times New Roman" w:cs="Times New Roman"/>
          <w:sz w:val="24"/>
          <w:szCs w:val="24"/>
        </w:rPr>
        <w:t xml:space="preserve">г.  </w:t>
      </w:r>
      <w:r w:rsidR="0068277F" w:rsidRPr="0021059C">
        <w:rPr>
          <w:rFonts w:ascii="Times New Roman" w:hAnsi="Times New Roman" w:cs="Times New Roman"/>
          <w:sz w:val="24"/>
          <w:szCs w:val="24"/>
        </w:rPr>
        <w:t>№ 329</w:t>
      </w:r>
      <w:r w:rsidR="00685319" w:rsidRPr="0021059C">
        <w:rPr>
          <w:rFonts w:ascii="Times New Roman" w:hAnsi="Times New Roman" w:cs="Times New Roman"/>
          <w:sz w:val="24"/>
          <w:szCs w:val="24"/>
        </w:rPr>
        <w:t xml:space="preserve">             </w:t>
      </w:r>
      <w:r w:rsidR="00685319" w:rsidRPr="0021059C">
        <w:rPr>
          <w:rFonts w:ascii="Times New Roman" w:eastAsia="Times New Roman" w:hAnsi="Times New Roman" w:cs="Times New Roman"/>
          <w:b/>
          <w:bCs/>
          <w:sz w:val="24"/>
          <w:szCs w:val="24"/>
          <w:lang w:eastAsia="ru-RU"/>
        </w:rPr>
        <w:t xml:space="preserve">      </w:t>
      </w:r>
    </w:p>
    <w:p w14:paraId="27DB5265" w14:textId="3D4A96F9" w:rsidR="00467BA3" w:rsidRPr="0021059C" w:rsidRDefault="004F3FD2" w:rsidP="004F3FD2">
      <w:pPr>
        <w:ind w:firstLine="708"/>
        <w:jc w:val="center"/>
        <w:rPr>
          <w:rFonts w:ascii="Times New Roman" w:eastAsia="Calibri" w:hAnsi="Times New Roman" w:cs="Times New Roman"/>
          <w:sz w:val="24"/>
          <w:szCs w:val="24"/>
        </w:rPr>
      </w:pPr>
      <w:r w:rsidRPr="0021059C">
        <w:rPr>
          <w:rFonts w:ascii="Times New Roman" w:eastAsia="Calibri" w:hAnsi="Times New Roman" w:cs="Times New Roman"/>
          <w:sz w:val="24"/>
          <w:szCs w:val="24"/>
        </w:rPr>
        <w:t>Исполнение показателей результативности и эффективности Программы профилактики на 01.10.202</w:t>
      </w:r>
      <w:r w:rsidR="00467BA3">
        <w:rPr>
          <w:rFonts w:ascii="Times New Roman" w:eastAsia="Calibri" w:hAnsi="Times New Roman" w:cs="Times New Roman"/>
          <w:sz w:val="24"/>
          <w:szCs w:val="24"/>
        </w:rPr>
        <w:t>4</w:t>
      </w:r>
      <w:r w:rsidRPr="0021059C">
        <w:rPr>
          <w:rFonts w:ascii="Times New Roman" w:eastAsia="Calibri" w:hAnsi="Times New Roman" w:cs="Times New Roman"/>
          <w:sz w:val="24"/>
          <w:szCs w:val="24"/>
        </w:rPr>
        <w:t xml:space="preserve"> г.</w:t>
      </w:r>
    </w:p>
    <w:tbl>
      <w:tblPr>
        <w:tblW w:w="9780" w:type="dxa"/>
        <w:tblInd w:w="421" w:type="dxa"/>
        <w:tblLayout w:type="fixed"/>
        <w:tblCellMar>
          <w:top w:w="102" w:type="dxa"/>
          <w:left w:w="62" w:type="dxa"/>
          <w:bottom w:w="102" w:type="dxa"/>
          <w:right w:w="62" w:type="dxa"/>
        </w:tblCellMar>
        <w:tblLook w:val="04A0" w:firstRow="1" w:lastRow="0" w:firstColumn="1" w:lastColumn="0" w:noHBand="0" w:noVBand="1"/>
      </w:tblPr>
      <w:tblGrid>
        <w:gridCol w:w="708"/>
        <w:gridCol w:w="5529"/>
        <w:gridCol w:w="3543"/>
      </w:tblGrid>
      <w:tr w:rsidR="003C0CB8" w:rsidRPr="0021059C" w14:paraId="72493E7B" w14:textId="0577B27D" w:rsidTr="00785819">
        <w:trPr>
          <w:trHeight w:val="1160"/>
        </w:trPr>
        <w:tc>
          <w:tcPr>
            <w:tcW w:w="708" w:type="dxa"/>
            <w:tcBorders>
              <w:top w:val="single" w:sz="4" w:space="0" w:color="auto"/>
              <w:left w:val="single" w:sz="4" w:space="0" w:color="auto"/>
              <w:bottom w:val="single" w:sz="4" w:space="0" w:color="auto"/>
              <w:right w:val="single" w:sz="4" w:space="0" w:color="auto"/>
            </w:tcBorders>
          </w:tcPr>
          <w:p w14:paraId="50F40FA8" w14:textId="5075C033" w:rsidR="003C0CB8" w:rsidRPr="0021059C" w:rsidRDefault="003C0CB8" w:rsidP="00993D9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п/п</w:t>
            </w:r>
          </w:p>
        </w:tc>
        <w:tc>
          <w:tcPr>
            <w:tcW w:w="5529" w:type="dxa"/>
            <w:tcBorders>
              <w:top w:val="single" w:sz="4" w:space="0" w:color="auto"/>
              <w:left w:val="single" w:sz="4" w:space="0" w:color="auto"/>
              <w:bottom w:val="single" w:sz="4" w:space="0" w:color="auto"/>
              <w:right w:val="single" w:sz="4" w:space="0" w:color="auto"/>
            </w:tcBorders>
          </w:tcPr>
          <w:p w14:paraId="112D080D" w14:textId="329E0735" w:rsidR="003C0CB8" w:rsidRPr="0021059C" w:rsidRDefault="003C0CB8" w:rsidP="00993D94">
            <w:pPr>
              <w:spacing w:after="0" w:line="240" w:lineRule="auto"/>
              <w:rPr>
                <w:rFonts w:ascii="Times New Roman" w:eastAsia="Calibri" w:hAnsi="Times New Roman" w:cs="Times New Roman"/>
                <w:sz w:val="24"/>
                <w:szCs w:val="24"/>
              </w:rPr>
            </w:pPr>
            <w:r w:rsidRPr="0021059C">
              <w:rPr>
                <w:rFonts w:ascii="Times New Roman" w:eastAsia="Calibri" w:hAnsi="Times New Roman" w:cs="Times New Roman"/>
                <w:sz w:val="24"/>
                <w:szCs w:val="24"/>
              </w:rPr>
              <w:t>Наименование показателя</w:t>
            </w:r>
          </w:p>
        </w:tc>
        <w:tc>
          <w:tcPr>
            <w:tcW w:w="3543" w:type="dxa"/>
            <w:tcBorders>
              <w:top w:val="single" w:sz="4" w:space="0" w:color="auto"/>
              <w:left w:val="single" w:sz="4" w:space="0" w:color="auto"/>
              <w:bottom w:val="single" w:sz="4" w:space="0" w:color="auto"/>
              <w:right w:val="single" w:sz="4" w:space="0" w:color="auto"/>
            </w:tcBorders>
          </w:tcPr>
          <w:p w14:paraId="1E9706C2" w14:textId="202D9EAD" w:rsidR="003C0CB8" w:rsidRPr="0021059C" w:rsidRDefault="003C0CB8" w:rsidP="00993D9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Единица</w:t>
            </w:r>
            <w:r>
              <w:rPr>
                <w:rFonts w:ascii="Times New Roman" w:eastAsia="Calibri" w:hAnsi="Times New Roman" w:cs="Times New Roman"/>
                <w:sz w:val="24"/>
                <w:szCs w:val="24"/>
              </w:rPr>
              <w:t xml:space="preserve"> </w:t>
            </w:r>
            <w:r w:rsidRPr="0021059C">
              <w:rPr>
                <w:rFonts w:ascii="Times New Roman" w:eastAsia="Calibri" w:hAnsi="Times New Roman" w:cs="Times New Roman"/>
                <w:sz w:val="24"/>
                <w:szCs w:val="24"/>
              </w:rPr>
              <w:t>измерения, свидетельствующая о максимальной результативности программы профилактики</w:t>
            </w:r>
          </w:p>
        </w:tc>
      </w:tr>
      <w:tr w:rsidR="003C0CB8" w:rsidRPr="0021059C" w14:paraId="5BB5C31B" w14:textId="196C15F5" w:rsidTr="003C0CB8">
        <w:tc>
          <w:tcPr>
            <w:tcW w:w="708" w:type="dxa"/>
            <w:tcBorders>
              <w:top w:val="single" w:sz="4" w:space="0" w:color="auto"/>
              <w:left w:val="single" w:sz="4" w:space="0" w:color="auto"/>
              <w:bottom w:val="single" w:sz="4" w:space="0" w:color="auto"/>
              <w:right w:val="single" w:sz="4" w:space="0" w:color="auto"/>
            </w:tcBorders>
          </w:tcPr>
          <w:p w14:paraId="3BA39C26" w14:textId="77777777" w:rsidR="003C0CB8" w:rsidRDefault="003C0CB8" w:rsidP="00993D94">
            <w:pPr>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14:paraId="0F1354FA" w14:textId="0EAA3327" w:rsidR="003C0CB8" w:rsidRPr="00982837" w:rsidRDefault="003C0CB8" w:rsidP="00993D94">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tcPr>
          <w:p w14:paraId="4F1A4E87" w14:textId="73874EF9" w:rsidR="003C0CB8" w:rsidRPr="0021059C" w:rsidRDefault="003C0CB8" w:rsidP="00993D94">
            <w:pPr>
              <w:spacing w:after="0" w:line="240" w:lineRule="auto"/>
              <w:ind w:firstLine="708"/>
              <w:rPr>
                <w:rFonts w:ascii="Times New Roman" w:eastAsia="Calibri" w:hAnsi="Times New Roman" w:cs="Times New Roman"/>
                <w:sz w:val="24"/>
                <w:szCs w:val="24"/>
              </w:rPr>
            </w:pPr>
            <w:r w:rsidRPr="0021059C">
              <w:rPr>
                <w:rFonts w:ascii="Times New Roman" w:eastAsia="Calibri"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14:paraId="2E85FC4F" w14:textId="2C9C23D0" w:rsidR="003C0CB8" w:rsidRPr="0021059C" w:rsidRDefault="003C0CB8" w:rsidP="00993D94">
            <w:pPr>
              <w:spacing w:after="0" w:line="240" w:lineRule="auto"/>
              <w:rPr>
                <w:rFonts w:ascii="Times New Roman" w:eastAsia="Calibri" w:hAnsi="Times New Roman" w:cs="Times New Roman"/>
                <w:sz w:val="24"/>
                <w:szCs w:val="24"/>
              </w:rPr>
            </w:pPr>
            <w:r w:rsidRPr="0021059C">
              <w:rPr>
                <w:rFonts w:ascii="Times New Roman" w:eastAsia="Calibri" w:hAnsi="Times New Roman" w:cs="Times New Roman"/>
                <w:sz w:val="24"/>
                <w:szCs w:val="24"/>
              </w:rPr>
              <w:t>100 %</w:t>
            </w:r>
            <w:r>
              <w:rPr>
                <w:rFonts w:ascii="Times New Roman" w:eastAsia="Calibri" w:hAnsi="Times New Roman" w:cs="Times New Roman"/>
                <w:sz w:val="24"/>
                <w:szCs w:val="24"/>
              </w:rPr>
              <w:t xml:space="preserve"> </w:t>
            </w:r>
          </w:p>
        </w:tc>
      </w:tr>
      <w:tr w:rsidR="003C0CB8" w:rsidRPr="0021059C" w14:paraId="5D51C153" w14:textId="3D99A5F4" w:rsidTr="003C0CB8">
        <w:tc>
          <w:tcPr>
            <w:tcW w:w="708" w:type="dxa"/>
            <w:tcBorders>
              <w:top w:val="single" w:sz="4" w:space="0" w:color="auto"/>
              <w:left w:val="single" w:sz="4" w:space="0" w:color="auto"/>
              <w:bottom w:val="single" w:sz="4" w:space="0" w:color="auto"/>
              <w:right w:val="single" w:sz="4" w:space="0" w:color="auto"/>
            </w:tcBorders>
          </w:tcPr>
          <w:p w14:paraId="69293CFC" w14:textId="77777777" w:rsidR="003C0CB8" w:rsidRDefault="003C0CB8" w:rsidP="00993D94">
            <w:pPr>
              <w:spacing w:after="0" w:line="240" w:lineRule="auto"/>
              <w:ind w:firstLine="708"/>
              <w:jc w:val="center"/>
              <w:rPr>
                <w:rFonts w:ascii="Times New Roman" w:eastAsia="Calibri" w:hAnsi="Times New Roman" w:cs="Times New Roman"/>
                <w:sz w:val="24"/>
                <w:szCs w:val="24"/>
                <w:highlight w:val="yellow"/>
              </w:rPr>
            </w:pPr>
          </w:p>
          <w:p w14:paraId="368D61F8" w14:textId="6E156DA8" w:rsidR="003C0CB8" w:rsidRPr="00982837" w:rsidRDefault="003C0CB8" w:rsidP="00993D94">
            <w:pPr>
              <w:rPr>
                <w:rFonts w:ascii="Times New Roman" w:eastAsia="Calibri" w:hAnsi="Times New Roman" w:cs="Times New Roman"/>
                <w:sz w:val="24"/>
                <w:szCs w:val="24"/>
                <w:highlight w:val="yellow"/>
              </w:rPr>
            </w:pPr>
            <w:r w:rsidRPr="000B07D4">
              <w:rPr>
                <w:rFonts w:ascii="Times New Roman" w:eastAsia="Calibri"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17F536F3" w14:textId="28ED94AE" w:rsidR="003C0CB8" w:rsidRPr="000B07D4" w:rsidRDefault="003C0CB8" w:rsidP="00993D94">
            <w:pPr>
              <w:spacing w:after="0" w:line="240" w:lineRule="auto"/>
              <w:rPr>
                <w:rFonts w:ascii="Times New Roman" w:eastAsia="Calibri" w:hAnsi="Times New Roman" w:cs="Times New Roman"/>
                <w:sz w:val="24"/>
                <w:szCs w:val="24"/>
              </w:rPr>
            </w:pPr>
            <w:r w:rsidRPr="000B07D4">
              <w:rPr>
                <w:rFonts w:ascii="Times New Roman" w:eastAsia="Calibri" w:hAnsi="Times New Roman" w:cs="Times New Roman"/>
                <w:sz w:val="24"/>
                <w:szCs w:val="24"/>
              </w:rPr>
              <w:t>Количество размещений сведений по вопросам соблюдения обязательных требований в средствах массовой информации</w:t>
            </w:r>
          </w:p>
        </w:tc>
        <w:tc>
          <w:tcPr>
            <w:tcW w:w="3543" w:type="dxa"/>
            <w:tcBorders>
              <w:top w:val="single" w:sz="4" w:space="0" w:color="auto"/>
              <w:left w:val="single" w:sz="4" w:space="0" w:color="auto"/>
              <w:bottom w:val="single" w:sz="4" w:space="0" w:color="auto"/>
              <w:right w:val="single" w:sz="4" w:space="0" w:color="auto"/>
            </w:tcBorders>
          </w:tcPr>
          <w:p w14:paraId="1133A5EF" w14:textId="68B2C0D2" w:rsidR="003C0CB8" w:rsidRPr="000B07D4" w:rsidRDefault="003C0CB8" w:rsidP="00993D94">
            <w:pPr>
              <w:spacing w:after="0" w:line="240" w:lineRule="auto"/>
              <w:rPr>
                <w:rFonts w:ascii="Times New Roman" w:eastAsia="Calibri" w:hAnsi="Times New Roman" w:cs="Times New Roman"/>
                <w:sz w:val="24"/>
                <w:szCs w:val="24"/>
              </w:rPr>
            </w:pPr>
            <w:r w:rsidRPr="000B07D4">
              <w:rPr>
                <w:rFonts w:ascii="Times New Roman" w:eastAsia="Calibri" w:hAnsi="Times New Roman" w:cs="Times New Roman"/>
                <w:sz w:val="24"/>
                <w:szCs w:val="24"/>
              </w:rPr>
              <w:t xml:space="preserve">5 </w:t>
            </w:r>
          </w:p>
        </w:tc>
      </w:tr>
      <w:tr w:rsidR="003C0CB8" w:rsidRPr="0021059C" w14:paraId="4EAFA812" w14:textId="363192AA" w:rsidTr="003C0CB8">
        <w:tc>
          <w:tcPr>
            <w:tcW w:w="708" w:type="dxa"/>
            <w:tcBorders>
              <w:top w:val="single" w:sz="4" w:space="0" w:color="auto"/>
              <w:left w:val="single" w:sz="4" w:space="0" w:color="auto"/>
              <w:bottom w:val="single" w:sz="4" w:space="0" w:color="auto"/>
              <w:right w:val="single" w:sz="4" w:space="0" w:color="auto"/>
            </w:tcBorders>
          </w:tcPr>
          <w:p w14:paraId="73875DF6" w14:textId="77777777" w:rsidR="003C0CB8" w:rsidRDefault="003C0CB8" w:rsidP="00993D94">
            <w:pPr>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66EE6F9A" w14:textId="77777777" w:rsidR="003C0CB8" w:rsidRDefault="003C0CB8" w:rsidP="00993D94">
            <w:pPr>
              <w:rPr>
                <w:rFonts w:ascii="Times New Roman" w:eastAsia="Calibri" w:hAnsi="Times New Roman" w:cs="Times New Roman"/>
                <w:sz w:val="24"/>
                <w:szCs w:val="24"/>
              </w:rPr>
            </w:pPr>
          </w:p>
          <w:p w14:paraId="7EE7516C" w14:textId="643C42F5" w:rsidR="003C0CB8" w:rsidRPr="00982837" w:rsidRDefault="003C0CB8" w:rsidP="00993D94">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6A5859E7" w14:textId="3D6D922E" w:rsidR="003C0CB8" w:rsidRDefault="003C0CB8" w:rsidP="00993D94">
            <w:pPr>
              <w:spacing w:after="0" w:line="240" w:lineRule="auto"/>
              <w:rPr>
                <w:rFonts w:ascii="Times New Roman" w:eastAsia="Calibri" w:hAnsi="Times New Roman" w:cs="Times New Roman"/>
                <w:sz w:val="24"/>
                <w:szCs w:val="24"/>
              </w:rPr>
            </w:pPr>
            <w:r w:rsidRPr="0021059C">
              <w:rPr>
                <w:rFonts w:ascii="Times New Roman" w:eastAsia="Calibri" w:hAnsi="Times New Roman" w:cs="Times New Roman"/>
                <w:sz w:val="24"/>
                <w:szCs w:val="24"/>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543" w:type="dxa"/>
            <w:tcBorders>
              <w:top w:val="single" w:sz="4" w:space="0" w:color="auto"/>
              <w:left w:val="single" w:sz="4" w:space="0" w:color="auto"/>
              <w:bottom w:val="single" w:sz="4" w:space="0" w:color="auto"/>
              <w:right w:val="single" w:sz="4" w:space="0" w:color="auto"/>
            </w:tcBorders>
          </w:tcPr>
          <w:p w14:paraId="40FAEB73" w14:textId="3549C6B2" w:rsidR="003C0CB8" w:rsidRPr="0021059C" w:rsidRDefault="003C0CB8" w:rsidP="00993D94">
            <w:pPr>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r w:rsidRPr="0021059C">
              <w:rPr>
                <w:rFonts w:ascii="Times New Roman" w:eastAsia="Calibri" w:hAnsi="Times New Roman" w:cs="Times New Roman"/>
                <w:sz w:val="24"/>
                <w:szCs w:val="24"/>
              </w:rPr>
              <w:t>%</w:t>
            </w:r>
          </w:p>
          <w:p w14:paraId="6AE1F156" w14:textId="752773B7" w:rsidR="003C0CB8" w:rsidRDefault="003C0CB8" w:rsidP="00993D94">
            <w:pPr>
              <w:spacing w:after="0" w:line="240" w:lineRule="auto"/>
              <w:rPr>
                <w:rFonts w:ascii="Times New Roman" w:eastAsia="Calibri" w:hAnsi="Times New Roman" w:cs="Times New Roman"/>
                <w:sz w:val="24"/>
                <w:szCs w:val="24"/>
              </w:rPr>
            </w:pPr>
            <w:r w:rsidRPr="0021059C">
              <w:rPr>
                <w:rFonts w:ascii="Times New Roman" w:eastAsia="Calibri" w:hAnsi="Times New Roman" w:cs="Times New Roman"/>
                <w:sz w:val="24"/>
                <w:szCs w:val="24"/>
              </w:rPr>
              <w:t>(если имелись случаи выявления готовящихся нарушений обязательных требований или признаков нарушений обязательных требований)</w:t>
            </w:r>
          </w:p>
        </w:tc>
      </w:tr>
      <w:tr w:rsidR="003C0CB8" w:rsidRPr="0021059C" w14:paraId="360B721C" w14:textId="382695A6" w:rsidTr="003C0CB8">
        <w:trPr>
          <w:trHeight w:val="712"/>
        </w:trPr>
        <w:tc>
          <w:tcPr>
            <w:tcW w:w="708" w:type="dxa"/>
            <w:tcBorders>
              <w:top w:val="single" w:sz="4" w:space="0" w:color="auto"/>
              <w:left w:val="single" w:sz="4" w:space="0" w:color="auto"/>
              <w:bottom w:val="single" w:sz="4" w:space="0" w:color="auto"/>
              <w:right w:val="single" w:sz="4" w:space="0" w:color="auto"/>
            </w:tcBorders>
          </w:tcPr>
          <w:p w14:paraId="45E8CE85" w14:textId="77777777" w:rsidR="003C0CB8" w:rsidRDefault="003C0CB8" w:rsidP="00993D94">
            <w:pPr>
              <w:spacing w:after="0" w:line="240" w:lineRule="auto"/>
              <w:ind w:firstLine="708"/>
              <w:jc w:val="center"/>
              <w:rPr>
                <w:rFonts w:ascii="Times New Roman" w:eastAsia="Calibri" w:hAnsi="Times New Roman" w:cs="Times New Roman"/>
                <w:sz w:val="24"/>
                <w:szCs w:val="24"/>
              </w:rPr>
            </w:pPr>
          </w:p>
          <w:p w14:paraId="2203931C" w14:textId="0F479D8F" w:rsidR="003C0CB8" w:rsidRPr="00982837" w:rsidRDefault="003C0CB8" w:rsidP="00993D94">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28E56BFA" w14:textId="2F8DC6AE" w:rsidR="003C0CB8" w:rsidRPr="0021059C" w:rsidRDefault="003C0CB8" w:rsidP="00993D9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Доля случаев нарушения сроков консультирования контролируемых лиц в письменной форме</w:t>
            </w:r>
          </w:p>
        </w:tc>
        <w:tc>
          <w:tcPr>
            <w:tcW w:w="3543" w:type="dxa"/>
            <w:tcBorders>
              <w:top w:val="single" w:sz="4" w:space="0" w:color="auto"/>
              <w:left w:val="single" w:sz="4" w:space="0" w:color="auto"/>
              <w:bottom w:val="single" w:sz="4" w:space="0" w:color="auto"/>
              <w:right w:val="single" w:sz="4" w:space="0" w:color="auto"/>
            </w:tcBorders>
          </w:tcPr>
          <w:p w14:paraId="4FCD8DBC" w14:textId="5A7DD872" w:rsidR="003C0CB8" w:rsidRPr="0021059C" w:rsidRDefault="003C0CB8" w:rsidP="00993D94">
            <w:pPr>
              <w:spacing w:after="0" w:line="240" w:lineRule="auto"/>
              <w:ind w:firstLine="708"/>
              <w:rPr>
                <w:rFonts w:ascii="Times New Roman" w:eastAsia="Calibri" w:hAnsi="Times New Roman" w:cs="Times New Roman"/>
                <w:sz w:val="24"/>
                <w:szCs w:val="24"/>
              </w:rPr>
            </w:pPr>
            <w:r w:rsidRPr="0021059C">
              <w:rPr>
                <w:rFonts w:ascii="Times New Roman" w:eastAsia="Calibri" w:hAnsi="Times New Roman" w:cs="Times New Roman"/>
                <w:sz w:val="24"/>
                <w:szCs w:val="24"/>
              </w:rPr>
              <w:t>0%</w:t>
            </w:r>
          </w:p>
        </w:tc>
      </w:tr>
      <w:tr w:rsidR="003C0CB8" w:rsidRPr="0021059C" w14:paraId="2511DF90" w14:textId="4CEBA06B" w:rsidTr="00E35195">
        <w:trPr>
          <w:trHeight w:val="894"/>
        </w:trPr>
        <w:tc>
          <w:tcPr>
            <w:tcW w:w="708" w:type="dxa"/>
            <w:tcBorders>
              <w:top w:val="single" w:sz="4" w:space="0" w:color="auto"/>
              <w:left w:val="single" w:sz="4" w:space="0" w:color="auto"/>
              <w:bottom w:val="single" w:sz="4" w:space="0" w:color="auto"/>
              <w:right w:val="single" w:sz="4" w:space="0" w:color="auto"/>
            </w:tcBorders>
          </w:tcPr>
          <w:p w14:paraId="5716AFBE" w14:textId="77777777" w:rsidR="00E35195" w:rsidRDefault="00E35195" w:rsidP="00993D94">
            <w:pPr>
              <w:rPr>
                <w:rFonts w:ascii="Times New Roman" w:eastAsia="Calibri" w:hAnsi="Times New Roman" w:cs="Times New Roman"/>
                <w:sz w:val="24"/>
                <w:szCs w:val="24"/>
              </w:rPr>
            </w:pPr>
          </w:p>
          <w:p w14:paraId="7B9E7FCE" w14:textId="08FFC434" w:rsidR="003C0CB8" w:rsidRPr="00982837" w:rsidRDefault="003C0CB8" w:rsidP="00993D94">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529" w:type="dxa"/>
            <w:tcBorders>
              <w:top w:val="single" w:sz="4" w:space="0" w:color="auto"/>
              <w:left w:val="single" w:sz="4" w:space="0" w:color="auto"/>
              <w:bottom w:val="single" w:sz="4" w:space="0" w:color="auto"/>
              <w:right w:val="single" w:sz="4" w:space="0" w:color="auto"/>
            </w:tcBorders>
          </w:tcPr>
          <w:p w14:paraId="4100AB05" w14:textId="483C5BC8" w:rsidR="003C0CB8" w:rsidRPr="0021059C" w:rsidRDefault="003C0CB8" w:rsidP="00993D9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Доля случаев повторного обращения контролируемых лиц в письменной форме по тому же вопросу </w:t>
            </w:r>
          </w:p>
        </w:tc>
        <w:tc>
          <w:tcPr>
            <w:tcW w:w="3543" w:type="dxa"/>
            <w:tcBorders>
              <w:top w:val="single" w:sz="4" w:space="0" w:color="auto"/>
              <w:left w:val="single" w:sz="4" w:space="0" w:color="auto"/>
              <w:bottom w:val="single" w:sz="4" w:space="0" w:color="auto"/>
              <w:right w:val="single" w:sz="4" w:space="0" w:color="auto"/>
            </w:tcBorders>
          </w:tcPr>
          <w:p w14:paraId="2F3F9206" w14:textId="046C1224" w:rsidR="003C0CB8" w:rsidRPr="0021059C" w:rsidRDefault="003C0CB8" w:rsidP="00993D94">
            <w:pPr>
              <w:spacing w:after="0" w:line="240" w:lineRule="auto"/>
              <w:ind w:firstLine="708"/>
              <w:rPr>
                <w:rFonts w:ascii="Times New Roman" w:eastAsia="Calibri" w:hAnsi="Times New Roman" w:cs="Times New Roman"/>
                <w:sz w:val="24"/>
                <w:szCs w:val="24"/>
              </w:rPr>
            </w:pPr>
            <w:r w:rsidRPr="0021059C">
              <w:rPr>
                <w:rFonts w:ascii="Times New Roman" w:eastAsia="Calibri" w:hAnsi="Times New Roman" w:cs="Times New Roman"/>
                <w:sz w:val="24"/>
                <w:szCs w:val="24"/>
              </w:rPr>
              <w:t>0%</w:t>
            </w:r>
          </w:p>
        </w:tc>
      </w:tr>
      <w:tr w:rsidR="003C0CB8" w:rsidRPr="0021059C" w14:paraId="39D4723B" w14:textId="777B3B7C" w:rsidTr="003C0CB8">
        <w:tc>
          <w:tcPr>
            <w:tcW w:w="708" w:type="dxa"/>
            <w:tcBorders>
              <w:top w:val="single" w:sz="4" w:space="0" w:color="auto"/>
              <w:left w:val="single" w:sz="4" w:space="0" w:color="auto"/>
              <w:bottom w:val="single" w:sz="4" w:space="0" w:color="auto"/>
              <w:right w:val="single" w:sz="4" w:space="0" w:color="auto"/>
            </w:tcBorders>
          </w:tcPr>
          <w:p w14:paraId="58211760" w14:textId="77777777" w:rsidR="003C0CB8" w:rsidRDefault="003C0CB8" w:rsidP="00993D94">
            <w:pPr>
              <w:spacing w:after="0" w:line="240" w:lineRule="auto"/>
              <w:jc w:val="center"/>
              <w:rPr>
                <w:rFonts w:ascii="Times New Roman" w:eastAsia="Calibri" w:hAnsi="Times New Roman" w:cs="Times New Roman"/>
                <w:sz w:val="24"/>
                <w:szCs w:val="24"/>
              </w:rPr>
            </w:pPr>
          </w:p>
          <w:p w14:paraId="4B1E544B" w14:textId="77777777" w:rsidR="003C0CB8" w:rsidRDefault="003C0CB8" w:rsidP="00993D94">
            <w:pPr>
              <w:rPr>
                <w:rFonts w:ascii="Times New Roman" w:eastAsia="Calibri" w:hAnsi="Times New Roman" w:cs="Times New Roman"/>
                <w:sz w:val="24"/>
                <w:szCs w:val="24"/>
              </w:rPr>
            </w:pPr>
          </w:p>
          <w:p w14:paraId="4F3C232D" w14:textId="6594A965" w:rsidR="003C0CB8" w:rsidRPr="00982837" w:rsidRDefault="003C0CB8" w:rsidP="00993D94">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529" w:type="dxa"/>
            <w:tcBorders>
              <w:top w:val="single" w:sz="4" w:space="0" w:color="auto"/>
              <w:left w:val="single" w:sz="4" w:space="0" w:color="auto"/>
              <w:bottom w:val="single" w:sz="4" w:space="0" w:color="auto"/>
              <w:right w:val="single" w:sz="4" w:space="0" w:color="auto"/>
            </w:tcBorders>
          </w:tcPr>
          <w:p w14:paraId="7689C550" w14:textId="77777777" w:rsidR="003C0CB8" w:rsidRPr="0021059C" w:rsidRDefault="003C0CB8" w:rsidP="00993D9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125DC204" w14:textId="77777777" w:rsidR="003C0CB8" w:rsidRPr="0021059C" w:rsidRDefault="003C0CB8" w:rsidP="00993D94">
            <w:pPr>
              <w:spacing w:after="0" w:line="240" w:lineRule="auto"/>
              <w:jc w:val="both"/>
              <w:rPr>
                <w:rFonts w:ascii="Times New Roman" w:eastAsia="Calibri"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6B12A398" w14:textId="51ADC4A5" w:rsidR="003C0CB8" w:rsidRPr="0021059C" w:rsidRDefault="003C0CB8" w:rsidP="00993D94">
            <w:pPr>
              <w:spacing w:after="0" w:line="240" w:lineRule="auto"/>
              <w:jc w:val="center"/>
              <w:rPr>
                <w:rFonts w:ascii="Times New Roman" w:eastAsia="Calibri" w:hAnsi="Times New Roman" w:cs="Times New Roman"/>
                <w:sz w:val="24"/>
                <w:szCs w:val="24"/>
              </w:rPr>
            </w:pPr>
            <w:r w:rsidRPr="0021059C">
              <w:rPr>
                <w:rFonts w:ascii="Times New Roman" w:eastAsia="Calibri" w:hAnsi="Times New Roman" w:cs="Times New Roman"/>
                <w:sz w:val="24"/>
                <w:szCs w:val="24"/>
              </w:rPr>
              <w:t>исполнено</w:t>
            </w:r>
          </w:p>
        </w:tc>
      </w:tr>
      <w:tr w:rsidR="003C0CB8" w:rsidRPr="00991BF1" w14:paraId="5D95E73E" w14:textId="753FFA18" w:rsidTr="003C0CB8">
        <w:tc>
          <w:tcPr>
            <w:tcW w:w="708" w:type="dxa"/>
            <w:tcBorders>
              <w:top w:val="single" w:sz="4" w:space="0" w:color="auto"/>
              <w:left w:val="single" w:sz="4" w:space="0" w:color="auto"/>
              <w:bottom w:val="single" w:sz="4" w:space="0" w:color="auto"/>
              <w:right w:val="single" w:sz="4" w:space="0" w:color="auto"/>
            </w:tcBorders>
          </w:tcPr>
          <w:p w14:paraId="1271DA61" w14:textId="133373F7" w:rsidR="003C0CB8" w:rsidRDefault="003C0CB8" w:rsidP="00993D9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529" w:type="dxa"/>
            <w:tcBorders>
              <w:top w:val="single" w:sz="4" w:space="0" w:color="auto"/>
              <w:left w:val="single" w:sz="4" w:space="0" w:color="auto"/>
              <w:bottom w:val="single" w:sz="4" w:space="0" w:color="auto"/>
              <w:right w:val="single" w:sz="4" w:space="0" w:color="auto"/>
            </w:tcBorders>
          </w:tcPr>
          <w:p w14:paraId="48FF3753" w14:textId="1E63794A" w:rsidR="003C0CB8" w:rsidRDefault="003C0CB8" w:rsidP="00993D94">
            <w:pPr>
              <w:spacing w:after="0" w:line="240" w:lineRule="auto"/>
              <w:jc w:val="both"/>
              <w:rPr>
                <w:rFonts w:ascii="Times New Roman" w:eastAsia="Calibri" w:hAnsi="Times New Roman" w:cs="Times New Roman"/>
                <w:sz w:val="24"/>
                <w:szCs w:val="24"/>
              </w:rPr>
            </w:pPr>
            <w:r w:rsidRPr="00991BF1">
              <w:rPr>
                <w:rFonts w:ascii="Times New Roman" w:eastAsia="Calibri" w:hAnsi="Times New Roman" w:cs="Times New Roman"/>
                <w:sz w:val="24"/>
                <w:szCs w:val="24"/>
              </w:rPr>
              <w:t>Количество проведенных профилактических мероприятий</w:t>
            </w:r>
            <w:r w:rsidRPr="00991BF1">
              <w:rPr>
                <w:rFonts w:ascii="Times New Roman" w:eastAsia="Calibri" w:hAnsi="Times New Roman" w:cs="Times New Roman"/>
                <w:sz w:val="24"/>
                <w:szCs w:val="24"/>
              </w:rPr>
              <w:tab/>
            </w:r>
          </w:p>
        </w:tc>
        <w:tc>
          <w:tcPr>
            <w:tcW w:w="3543" w:type="dxa"/>
            <w:tcBorders>
              <w:top w:val="single" w:sz="4" w:space="0" w:color="auto"/>
              <w:left w:val="single" w:sz="4" w:space="0" w:color="auto"/>
              <w:bottom w:val="single" w:sz="4" w:space="0" w:color="auto"/>
              <w:right w:val="single" w:sz="4" w:space="0" w:color="auto"/>
            </w:tcBorders>
          </w:tcPr>
          <w:p w14:paraId="37548A58" w14:textId="31E8BF4A" w:rsidR="003C0CB8" w:rsidRDefault="003C0CB8" w:rsidP="00993D9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r>
    </w:tbl>
    <w:p w14:paraId="13874036" w14:textId="2629ACEA" w:rsidR="004F3FD2" w:rsidRPr="0021059C" w:rsidRDefault="004F3FD2" w:rsidP="004F3FD2">
      <w:pPr>
        <w:ind w:firstLine="708"/>
        <w:jc w:val="center"/>
        <w:rPr>
          <w:rFonts w:ascii="Times New Roman" w:eastAsia="Calibri" w:hAnsi="Times New Roman" w:cs="Times New Roman"/>
          <w:sz w:val="24"/>
          <w:szCs w:val="24"/>
        </w:rPr>
      </w:pPr>
    </w:p>
    <w:p w14:paraId="4431CA9C" w14:textId="74A6DA84" w:rsidR="00B47022" w:rsidRPr="0021059C" w:rsidRDefault="0019274C" w:rsidP="0019274C">
      <w:pPr>
        <w:spacing w:after="0" w:line="240" w:lineRule="auto"/>
        <w:jc w:val="both"/>
        <w:rPr>
          <w:rFonts w:ascii="Times New Roman" w:eastAsia="Calibri" w:hAnsi="Times New Roman" w:cs="Times New Roman"/>
          <w:sz w:val="24"/>
          <w:szCs w:val="24"/>
        </w:rPr>
      </w:pPr>
      <w:r w:rsidRPr="0021059C">
        <w:rPr>
          <w:rFonts w:ascii="Times New Roman" w:eastAsia="Times New Roman" w:hAnsi="Times New Roman" w:cs="Times New Roman"/>
          <w:color w:val="1A1A1A"/>
          <w:sz w:val="24"/>
          <w:szCs w:val="24"/>
          <w:lang w:eastAsia="ru-RU"/>
        </w:rPr>
        <w:t xml:space="preserve">4.2. </w:t>
      </w:r>
      <w:bookmarkStart w:id="14" w:name="_Hlk148542287"/>
      <w:r w:rsidR="00B47022" w:rsidRPr="0021059C">
        <w:rPr>
          <w:rFonts w:ascii="Times New Roman" w:eastAsia="Calibri" w:hAnsi="Times New Roman" w:cs="Times New Roman"/>
          <w:sz w:val="24"/>
          <w:szCs w:val="24"/>
        </w:rPr>
        <w:t>Показатели результативности программы профилактики</w:t>
      </w:r>
      <w:r w:rsidR="004F3FD2" w:rsidRPr="0021059C">
        <w:rPr>
          <w:rFonts w:ascii="Times New Roman" w:eastAsia="Calibri" w:hAnsi="Times New Roman" w:cs="Times New Roman"/>
          <w:sz w:val="24"/>
          <w:szCs w:val="24"/>
        </w:rPr>
        <w:t xml:space="preserve"> на 202</w:t>
      </w:r>
      <w:r w:rsidR="00467BA3">
        <w:rPr>
          <w:rFonts w:ascii="Times New Roman" w:eastAsia="Calibri" w:hAnsi="Times New Roman" w:cs="Times New Roman"/>
          <w:sz w:val="24"/>
          <w:szCs w:val="24"/>
        </w:rPr>
        <w:t>5</w:t>
      </w:r>
      <w:r w:rsidR="00D11854" w:rsidRPr="0021059C">
        <w:rPr>
          <w:rFonts w:ascii="Times New Roman" w:eastAsia="Calibri" w:hAnsi="Times New Roman" w:cs="Times New Roman"/>
          <w:sz w:val="24"/>
          <w:szCs w:val="24"/>
        </w:rPr>
        <w:t xml:space="preserve"> </w:t>
      </w:r>
      <w:r w:rsidR="0068277F" w:rsidRPr="0021059C">
        <w:rPr>
          <w:rFonts w:ascii="Times New Roman" w:eastAsia="Calibri" w:hAnsi="Times New Roman" w:cs="Times New Roman"/>
          <w:sz w:val="24"/>
          <w:szCs w:val="24"/>
        </w:rPr>
        <w:t>год определяются</w:t>
      </w:r>
      <w:r w:rsidR="00B47022" w:rsidRPr="0021059C">
        <w:rPr>
          <w:rFonts w:ascii="Times New Roman" w:eastAsia="Calibri" w:hAnsi="Times New Roman" w:cs="Times New Roman"/>
          <w:sz w:val="24"/>
          <w:szCs w:val="24"/>
        </w:rPr>
        <w:t xml:space="preserve"> в соответствии со следующей таблицей:</w:t>
      </w:r>
    </w:p>
    <w:p w14:paraId="2EC5073C" w14:textId="7FB7AB41" w:rsidR="0033436E" w:rsidRPr="0021059C" w:rsidRDefault="0033436E" w:rsidP="0033436E">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p>
    <w:p w14:paraId="6B2FABAC" w14:textId="36CDF1C6" w:rsidR="00B47022" w:rsidRPr="0021059C" w:rsidRDefault="00B47022" w:rsidP="00EF452A">
      <w:pPr>
        <w:spacing w:after="0" w:line="240" w:lineRule="auto"/>
        <w:ind w:firstLine="567"/>
        <w:jc w:val="right"/>
        <w:rPr>
          <w:rFonts w:ascii="Times New Roman" w:eastAsia="Times New Roman" w:hAnsi="Times New Roman" w:cs="Times New Roman"/>
          <w:bCs/>
          <w:color w:val="000000"/>
          <w:sz w:val="24"/>
          <w:szCs w:val="24"/>
          <w:shd w:val="clear" w:color="auto" w:fill="FFFFFF"/>
          <w:lang w:eastAsia="ru-RU"/>
        </w:rPr>
      </w:pPr>
      <w:r w:rsidRPr="0021059C">
        <w:rPr>
          <w:rFonts w:ascii="Times New Roman" w:eastAsia="Times New Roman" w:hAnsi="Times New Roman" w:cs="Times New Roman"/>
          <w:b/>
          <w:color w:val="000000"/>
          <w:sz w:val="24"/>
          <w:szCs w:val="24"/>
          <w:shd w:val="clear" w:color="auto" w:fill="FFFFFF"/>
          <w:lang w:eastAsia="ru-RU"/>
        </w:rPr>
        <w:t xml:space="preserve">                                                                                                        </w:t>
      </w:r>
      <w:r w:rsidRPr="0021059C">
        <w:rPr>
          <w:rFonts w:ascii="Times New Roman" w:eastAsia="Times New Roman" w:hAnsi="Times New Roman" w:cs="Times New Roman"/>
          <w:bCs/>
          <w:color w:val="000000"/>
          <w:sz w:val="24"/>
          <w:szCs w:val="24"/>
          <w:shd w:val="clear" w:color="auto" w:fill="FFFFFF"/>
          <w:lang w:eastAsia="ru-RU"/>
        </w:rPr>
        <w:t>Таблица</w:t>
      </w: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812"/>
        <w:gridCol w:w="3685"/>
      </w:tblGrid>
      <w:tr w:rsidR="00B47022" w:rsidRPr="0021059C" w14:paraId="00FC1F77"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6DAB01E9" w14:textId="77777777" w:rsidR="00B47022" w:rsidRPr="0021059C" w:rsidRDefault="00B47022" w:rsidP="00160AC3">
            <w:pPr>
              <w:spacing w:after="0" w:line="240" w:lineRule="auto"/>
              <w:ind w:firstLine="708"/>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 п/п</w:t>
            </w:r>
          </w:p>
        </w:tc>
        <w:tc>
          <w:tcPr>
            <w:tcW w:w="5812" w:type="dxa"/>
            <w:tcBorders>
              <w:top w:val="single" w:sz="4" w:space="0" w:color="auto"/>
              <w:left w:val="single" w:sz="4" w:space="0" w:color="auto"/>
              <w:bottom w:val="single" w:sz="4" w:space="0" w:color="auto"/>
              <w:right w:val="single" w:sz="4" w:space="0" w:color="auto"/>
            </w:tcBorders>
            <w:hideMark/>
          </w:tcPr>
          <w:p w14:paraId="54752800" w14:textId="77777777" w:rsidR="00B47022" w:rsidRPr="0021059C" w:rsidRDefault="00B47022" w:rsidP="00160AC3">
            <w:pPr>
              <w:spacing w:after="0" w:line="240" w:lineRule="auto"/>
              <w:ind w:firstLine="708"/>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14:paraId="2D8C789E" w14:textId="77777777" w:rsidR="00B47022" w:rsidRPr="0021059C" w:rsidRDefault="00B47022" w:rsidP="00160AC3">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Единица измерения, свидетельствующая о максимальной результативности программы профилактики</w:t>
            </w:r>
          </w:p>
        </w:tc>
      </w:tr>
      <w:tr w:rsidR="00B47022" w:rsidRPr="0021059C" w14:paraId="3275ACD2"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634FD871" w14:textId="77777777" w:rsidR="00B47022" w:rsidRPr="0021059C" w:rsidRDefault="00B47022" w:rsidP="00160AC3">
            <w:pPr>
              <w:spacing w:after="0" w:line="240" w:lineRule="auto"/>
              <w:ind w:firstLine="708"/>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14:paraId="092F5A72" w14:textId="77777777" w:rsidR="00B47022" w:rsidRPr="0021059C" w:rsidRDefault="00B47022" w:rsidP="00160AC3">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14:paraId="78AD7BDC" w14:textId="77777777" w:rsidR="00B47022" w:rsidRPr="0021059C" w:rsidRDefault="00B47022" w:rsidP="00160AC3">
            <w:pPr>
              <w:spacing w:after="0" w:line="240" w:lineRule="auto"/>
              <w:ind w:firstLine="708"/>
              <w:jc w:val="center"/>
              <w:rPr>
                <w:rFonts w:ascii="Times New Roman" w:eastAsia="Calibri" w:hAnsi="Times New Roman" w:cs="Times New Roman"/>
                <w:sz w:val="24"/>
                <w:szCs w:val="24"/>
              </w:rPr>
            </w:pPr>
            <w:r w:rsidRPr="0021059C">
              <w:rPr>
                <w:rFonts w:ascii="Times New Roman" w:eastAsia="Calibri" w:hAnsi="Times New Roman" w:cs="Times New Roman"/>
                <w:sz w:val="24"/>
                <w:szCs w:val="24"/>
              </w:rPr>
              <w:t>100 %</w:t>
            </w:r>
          </w:p>
        </w:tc>
      </w:tr>
      <w:tr w:rsidR="00784F4C" w:rsidRPr="0021059C" w14:paraId="63074EDA" w14:textId="77777777" w:rsidTr="00160AC3">
        <w:tc>
          <w:tcPr>
            <w:tcW w:w="709" w:type="dxa"/>
            <w:tcBorders>
              <w:top w:val="single" w:sz="4" w:space="0" w:color="auto"/>
              <w:left w:val="single" w:sz="4" w:space="0" w:color="auto"/>
              <w:bottom w:val="single" w:sz="4" w:space="0" w:color="auto"/>
              <w:right w:val="single" w:sz="4" w:space="0" w:color="auto"/>
            </w:tcBorders>
          </w:tcPr>
          <w:p w14:paraId="3BD0B1CB" w14:textId="4BFCA131" w:rsidR="00784F4C" w:rsidRPr="0021059C" w:rsidRDefault="00784F4C" w:rsidP="00784F4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812" w:type="dxa"/>
            <w:tcBorders>
              <w:top w:val="single" w:sz="4" w:space="0" w:color="auto"/>
              <w:left w:val="single" w:sz="4" w:space="0" w:color="auto"/>
              <w:bottom w:val="single" w:sz="4" w:space="0" w:color="auto"/>
              <w:right w:val="single" w:sz="4" w:space="0" w:color="auto"/>
            </w:tcBorders>
          </w:tcPr>
          <w:p w14:paraId="5041968E" w14:textId="6F5C7DD1" w:rsidR="00784F4C" w:rsidRPr="007F09BF" w:rsidRDefault="00784F4C" w:rsidP="00784F4C">
            <w:pPr>
              <w:spacing w:after="0" w:line="240" w:lineRule="auto"/>
              <w:jc w:val="both"/>
              <w:rPr>
                <w:rFonts w:ascii="Times New Roman" w:eastAsia="Calibri" w:hAnsi="Times New Roman" w:cs="Times New Roman"/>
                <w:sz w:val="24"/>
                <w:szCs w:val="24"/>
              </w:rPr>
            </w:pPr>
            <w:r w:rsidRPr="007F09BF">
              <w:rPr>
                <w:rFonts w:ascii="Times New Roman" w:hAnsi="Times New Roman" w:cs="Times New Roman"/>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tcPr>
          <w:p w14:paraId="7F39AF4E" w14:textId="4B6BD29A" w:rsidR="00784F4C" w:rsidRPr="0021059C" w:rsidRDefault="000B07D4" w:rsidP="00784F4C">
            <w:pPr>
              <w:spacing w:after="0" w:line="240" w:lineRule="auto"/>
              <w:ind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Не менее 5</w:t>
            </w:r>
            <w:r w:rsidR="00784F4C" w:rsidRPr="00C5631A">
              <w:t xml:space="preserve"> </w:t>
            </w:r>
          </w:p>
        </w:tc>
      </w:tr>
      <w:tr w:rsidR="00B47022" w:rsidRPr="0021059C" w14:paraId="10C9893C"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37BFE1E4" w14:textId="3B60421B" w:rsidR="00B47022" w:rsidRPr="0021059C" w:rsidRDefault="00B47022" w:rsidP="00160AC3">
            <w:pPr>
              <w:spacing w:after="0" w:line="240" w:lineRule="auto"/>
              <w:ind w:firstLine="708"/>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3</w:t>
            </w:r>
            <w:r w:rsidR="00784F4C">
              <w:rPr>
                <w:rFonts w:ascii="Times New Roman" w:eastAsia="Calibri" w:hAnsi="Times New Roman" w:cs="Times New Roman"/>
                <w:sz w:val="24"/>
                <w:szCs w:val="24"/>
              </w:rPr>
              <w:t>3</w:t>
            </w:r>
            <w:r w:rsidRPr="0021059C">
              <w:rPr>
                <w:rFonts w:ascii="Times New Roman" w:eastAsia="Calibri"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14:paraId="5749A904" w14:textId="77777777" w:rsidR="00B47022" w:rsidRPr="0021059C" w:rsidRDefault="00B47022" w:rsidP="00160AC3">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14:paraId="3FE5D957" w14:textId="77777777" w:rsidR="00B47022" w:rsidRPr="0021059C" w:rsidRDefault="00B47022" w:rsidP="00B72FB6">
            <w:pPr>
              <w:spacing w:after="0" w:line="240" w:lineRule="auto"/>
              <w:ind w:firstLine="708"/>
              <w:jc w:val="center"/>
              <w:rPr>
                <w:rFonts w:ascii="Times New Roman" w:eastAsia="Calibri" w:hAnsi="Times New Roman" w:cs="Times New Roman"/>
                <w:sz w:val="24"/>
                <w:szCs w:val="24"/>
              </w:rPr>
            </w:pPr>
            <w:r w:rsidRPr="0021059C">
              <w:rPr>
                <w:rFonts w:ascii="Times New Roman" w:eastAsia="Calibri" w:hAnsi="Times New Roman" w:cs="Times New Roman"/>
                <w:sz w:val="24"/>
                <w:szCs w:val="24"/>
              </w:rPr>
              <w:t>100 %</w:t>
            </w:r>
          </w:p>
          <w:p w14:paraId="6FCFC51B" w14:textId="77777777" w:rsidR="00B47022" w:rsidRPr="0021059C" w:rsidRDefault="00B47022" w:rsidP="00B72FB6">
            <w:pPr>
              <w:spacing w:after="0" w:line="240" w:lineRule="auto"/>
              <w:jc w:val="center"/>
              <w:rPr>
                <w:rFonts w:ascii="Times New Roman" w:eastAsia="Calibri" w:hAnsi="Times New Roman" w:cs="Times New Roman"/>
                <w:sz w:val="24"/>
                <w:szCs w:val="24"/>
              </w:rPr>
            </w:pPr>
            <w:r w:rsidRPr="0021059C">
              <w:rPr>
                <w:rFonts w:ascii="Times New Roman" w:eastAsia="Calibri" w:hAnsi="Times New Roman" w:cs="Times New Roman"/>
                <w:sz w:val="24"/>
                <w:szCs w:val="24"/>
              </w:rPr>
              <w:t>(если имелись случаи выявления готовящихся нарушений обязательных требований или признаков нарушений обязательных требований)</w:t>
            </w:r>
          </w:p>
        </w:tc>
      </w:tr>
      <w:tr w:rsidR="00B47022" w:rsidRPr="0021059C" w14:paraId="0A67E9F0"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1EA26FFB" w14:textId="5DC02A0E" w:rsidR="00B47022" w:rsidRPr="0021059C" w:rsidRDefault="00B47022" w:rsidP="00160AC3">
            <w:pPr>
              <w:spacing w:after="0" w:line="240" w:lineRule="auto"/>
              <w:ind w:firstLine="708"/>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4</w:t>
            </w:r>
            <w:r w:rsidR="00784F4C">
              <w:rPr>
                <w:rFonts w:ascii="Times New Roman" w:eastAsia="Calibri" w:hAnsi="Times New Roman" w:cs="Times New Roman"/>
                <w:sz w:val="24"/>
                <w:szCs w:val="24"/>
              </w:rPr>
              <w:t>4</w:t>
            </w:r>
            <w:r w:rsidRPr="0021059C">
              <w:rPr>
                <w:rFonts w:ascii="Times New Roman" w:eastAsia="Calibri"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14:paraId="58AEB7F7" w14:textId="77777777" w:rsidR="00B47022" w:rsidRPr="0021059C" w:rsidRDefault="00B47022" w:rsidP="00160AC3">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Доля случаев нарушения сроков консультирования контролируемых лиц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14:paraId="41D45905" w14:textId="77777777" w:rsidR="00B47022" w:rsidRPr="0021059C" w:rsidRDefault="00B47022" w:rsidP="00160AC3">
            <w:pPr>
              <w:spacing w:after="0" w:line="240" w:lineRule="auto"/>
              <w:ind w:firstLine="708"/>
              <w:jc w:val="center"/>
              <w:rPr>
                <w:rFonts w:ascii="Times New Roman" w:eastAsia="Calibri" w:hAnsi="Times New Roman" w:cs="Times New Roman"/>
                <w:sz w:val="24"/>
                <w:szCs w:val="24"/>
              </w:rPr>
            </w:pPr>
            <w:r w:rsidRPr="0021059C">
              <w:rPr>
                <w:rFonts w:ascii="Times New Roman" w:eastAsia="Calibri" w:hAnsi="Times New Roman" w:cs="Times New Roman"/>
                <w:sz w:val="24"/>
                <w:szCs w:val="24"/>
              </w:rPr>
              <w:t>0%</w:t>
            </w:r>
          </w:p>
        </w:tc>
      </w:tr>
      <w:tr w:rsidR="00B47022" w:rsidRPr="0021059C" w14:paraId="379EBDAF" w14:textId="77777777" w:rsidTr="00160AC3">
        <w:tc>
          <w:tcPr>
            <w:tcW w:w="709" w:type="dxa"/>
            <w:tcBorders>
              <w:top w:val="single" w:sz="4" w:space="0" w:color="auto"/>
              <w:left w:val="single" w:sz="4" w:space="0" w:color="auto"/>
              <w:bottom w:val="single" w:sz="4" w:space="0" w:color="auto"/>
              <w:right w:val="single" w:sz="4" w:space="0" w:color="auto"/>
            </w:tcBorders>
            <w:hideMark/>
          </w:tcPr>
          <w:p w14:paraId="4F865CDA" w14:textId="7B4D18A9" w:rsidR="00B47022" w:rsidRPr="0021059C" w:rsidRDefault="00B47022" w:rsidP="00160AC3">
            <w:pPr>
              <w:spacing w:after="0" w:line="240" w:lineRule="auto"/>
              <w:ind w:firstLine="708"/>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5</w:t>
            </w:r>
            <w:r w:rsidR="00784F4C">
              <w:rPr>
                <w:rFonts w:ascii="Times New Roman" w:eastAsia="Calibri" w:hAnsi="Times New Roman" w:cs="Times New Roman"/>
                <w:sz w:val="24"/>
                <w:szCs w:val="24"/>
              </w:rPr>
              <w:t>5</w:t>
            </w:r>
            <w:r w:rsidRPr="0021059C">
              <w:rPr>
                <w:rFonts w:ascii="Times New Roman" w:eastAsia="Calibri"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hideMark/>
          </w:tcPr>
          <w:p w14:paraId="70A4E7AA" w14:textId="1C60F659" w:rsidR="00B47022" w:rsidRPr="0021059C" w:rsidRDefault="00B47022" w:rsidP="00160AC3">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Доля случаев повторного обращения контролируемых лиц в письменной форме по тому же вопросу </w:t>
            </w:r>
          </w:p>
        </w:tc>
        <w:tc>
          <w:tcPr>
            <w:tcW w:w="3685" w:type="dxa"/>
            <w:tcBorders>
              <w:top w:val="single" w:sz="4" w:space="0" w:color="auto"/>
              <w:left w:val="single" w:sz="4" w:space="0" w:color="auto"/>
              <w:bottom w:val="single" w:sz="4" w:space="0" w:color="auto"/>
              <w:right w:val="single" w:sz="4" w:space="0" w:color="auto"/>
            </w:tcBorders>
            <w:hideMark/>
          </w:tcPr>
          <w:p w14:paraId="0158681C" w14:textId="77777777" w:rsidR="00B47022" w:rsidRPr="0021059C" w:rsidRDefault="00B47022" w:rsidP="00160AC3">
            <w:pPr>
              <w:spacing w:after="0" w:line="240" w:lineRule="auto"/>
              <w:ind w:firstLine="708"/>
              <w:jc w:val="center"/>
              <w:rPr>
                <w:rFonts w:ascii="Times New Roman" w:eastAsia="Calibri" w:hAnsi="Times New Roman" w:cs="Times New Roman"/>
                <w:sz w:val="24"/>
                <w:szCs w:val="24"/>
              </w:rPr>
            </w:pPr>
            <w:r w:rsidRPr="0021059C">
              <w:rPr>
                <w:rFonts w:ascii="Times New Roman" w:eastAsia="Calibri" w:hAnsi="Times New Roman" w:cs="Times New Roman"/>
                <w:sz w:val="24"/>
                <w:szCs w:val="24"/>
              </w:rPr>
              <w:t>0%</w:t>
            </w:r>
          </w:p>
        </w:tc>
      </w:tr>
      <w:tr w:rsidR="00B47022" w:rsidRPr="0021059C" w14:paraId="0DB47CB0" w14:textId="77777777" w:rsidTr="00160AC3">
        <w:tc>
          <w:tcPr>
            <w:tcW w:w="709" w:type="dxa"/>
            <w:tcBorders>
              <w:top w:val="single" w:sz="4" w:space="0" w:color="auto"/>
              <w:left w:val="single" w:sz="4" w:space="0" w:color="auto"/>
              <w:bottom w:val="single" w:sz="4" w:space="0" w:color="auto"/>
              <w:right w:val="single" w:sz="4" w:space="0" w:color="auto"/>
            </w:tcBorders>
          </w:tcPr>
          <w:p w14:paraId="5FDFAF4D" w14:textId="47B0A036" w:rsidR="00B47022" w:rsidRPr="0021059C" w:rsidRDefault="00B47022" w:rsidP="00160AC3">
            <w:pPr>
              <w:spacing w:after="0" w:line="240" w:lineRule="auto"/>
              <w:ind w:firstLine="708"/>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6</w:t>
            </w:r>
            <w:r w:rsidR="00784F4C">
              <w:rPr>
                <w:rFonts w:ascii="Times New Roman" w:eastAsia="Calibri" w:hAnsi="Times New Roman" w:cs="Times New Roman"/>
                <w:sz w:val="24"/>
                <w:szCs w:val="24"/>
              </w:rPr>
              <w:t>6</w:t>
            </w:r>
            <w:r w:rsidRPr="0021059C">
              <w:rPr>
                <w:rFonts w:ascii="Times New Roman" w:eastAsia="Calibri"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tcPr>
          <w:p w14:paraId="23550247" w14:textId="77777777" w:rsidR="00B47022" w:rsidRPr="0021059C" w:rsidRDefault="00B47022" w:rsidP="00160AC3">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0F452773" w14:textId="77777777" w:rsidR="00B47022" w:rsidRPr="0021059C" w:rsidRDefault="00B47022" w:rsidP="00160AC3">
            <w:pPr>
              <w:spacing w:after="0" w:line="240" w:lineRule="auto"/>
              <w:ind w:firstLine="708"/>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6B072F75" w14:textId="77777777" w:rsidR="00B47022" w:rsidRPr="0021059C" w:rsidRDefault="00B47022" w:rsidP="00160AC3">
            <w:pPr>
              <w:spacing w:after="0" w:line="240" w:lineRule="auto"/>
              <w:jc w:val="center"/>
              <w:rPr>
                <w:rFonts w:ascii="Times New Roman" w:eastAsia="Calibri" w:hAnsi="Times New Roman" w:cs="Times New Roman"/>
                <w:sz w:val="24"/>
                <w:szCs w:val="24"/>
              </w:rPr>
            </w:pPr>
            <w:r w:rsidRPr="0021059C">
              <w:rPr>
                <w:rFonts w:ascii="Times New Roman" w:eastAsia="Calibri" w:hAnsi="Times New Roman" w:cs="Times New Roman"/>
                <w:sz w:val="24"/>
                <w:szCs w:val="24"/>
              </w:rPr>
              <w:t>исполнено/не исполнено</w:t>
            </w:r>
          </w:p>
        </w:tc>
      </w:tr>
    </w:tbl>
    <w:p w14:paraId="7E90AE14" w14:textId="77777777" w:rsidR="000B07D4" w:rsidRDefault="000B07D4" w:rsidP="000B07D4">
      <w:pPr>
        <w:spacing w:after="0" w:line="240" w:lineRule="auto"/>
        <w:jc w:val="both"/>
        <w:rPr>
          <w:rFonts w:ascii="Times New Roman" w:eastAsia="Calibri" w:hAnsi="Times New Roman" w:cs="Times New Roman"/>
          <w:sz w:val="24"/>
          <w:szCs w:val="24"/>
        </w:rPr>
      </w:pPr>
    </w:p>
    <w:p w14:paraId="25EE5D77" w14:textId="33DB491D" w:rsidR="000B07D4" w:rsidRPr="0021059C" w:rsidRDefault="000B07D4" w:rsidP="000B07D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21059C">
        <w:rPr>
          <w:rFonts w:ascii="Times New Roman" w:eastAsia="Calibri" w:hAnsi="Times New Roman" w:cs="Times New Roman"/>
          <w:bCs/>
          <w:iCs/>
          <w:sz w:val="24"/>
          <w:szCs w:val="24"/>
        </w:rPr>
        <w:t xml:space="preserve">по итогам проведенных профилактических мероприятий. </w:t>
      </w:r>
    </w:p>
    <w:p w14:paraId="44845680" w14:textId="158D7400" w:rsidR="000B07D4" w:rsidRPr="0021059C" w:rsidRDefault="000B07D4" w:rsidP="000B07D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Ежегодная оценка результативности и эффективности Программы профилактики осуществляется органом муниципального контроля </w:t>
      </w:r>
      <w:r w:rsidR="0068277F" w:rsidRPr="0021059C">
        <w:rPr>
          <w:rFonts w:ascii="Times New Roman" w:eastAsia="Calibri" w:hAnsi="Times New Roman" w:cs="Times New Roman"/>
          <w:sz w:val="24"/>
          <w:szCs w:val="24"/>
        </w:rPr>
        <w:t>администрации Жирятинского</w:t>
      </w:r>
      <w:r w:rsidRPr="0021059C">
        <w:rPr>
          <w:rFonts w:ascii="Times New Roman" w:eastAsia="Calibri" w:hAnsi="Times New Roman" w:cs="Times New Roman"/>
          <w:sz w:val="24"/>
          <w:szCs w:val="24"/>
        </w:rPr>
        <w:t xml:space="preserve"> </w:t>
      </w:r>
      <w:r w:rsidR="0068277F" w:rsidRPr="0021059C">
        <w:rPr>
          <w:rFonts w:ascii="Times New Roman" w:eastAsia="Calibri" w:hAnsi="Times New Roman" w:cs="Times New Roman"/>
          <w:sz w:val="24"/>
          <w:szCs w:val="24"/>
        </w:rPr>
        <w:t>района Брянской</w:t>
      </w:r>
      <w:r w:rsidRPr="0021059C">
        <w:rPr>
          <w:rFonts w:ascii="Times New Roman" w:eastAsia="Calibri" w:hAnsi="Times New Roman" w:cs="Times New Roman"/>
          <w:sz w:val="24"/>
          <w:szCs w:val="24"/>
        </w:rPr>
        <w:t xml:space="preserve"> области.</w:t>
      </w:r>
    </w:p>
    <w:p w14:paraId="23F75627" w14:textId="7BC94898" w:rsidR="000B07D4" w:rsidRPr="0021059C" w:rsidRDefault="000B07D4" w:rsidP="000B07D4">
      <w:pPr>
        <w:spacing w:after="0" w:line="240" w:lineRule="auto"/>
        <w:jc w:val="both"/>
        <w:rPr>
          <w:rFonts w:ascii="Times New Roman" w:eastAsia="Calibri" w:hAnsi="Times New Roman" w:cs="Times New Roman"/>
          <w:sz w:val="24"/>
          <w:szCs w:val="24"/>
        </w:rPr>
      </w:pPr>
      <w:r w:rsidRPr="0021059C">
        <w:rPr>
          <w:rFonts w:ascii="Times New Roman" w:eastAsia="Calibri" w:hAnsi="Times New Roman" w:cs="Times New Roman"/>
          <w:sz w:val="24"/>
          <w:szCs w:val="24"/>
        </w:rPr>
        <w:t xml:space="preserve">    Для осуществления ежегодной оценки результативности и эффективности Программы профилактики уполномоченное лицо органа муниципального контроля представляет информацию о степени достижения предусмотренных настоящим разделом показателей результативности Программы профилактики, а также информацию об изменении количества нарушений обязательных требований</w:t>
      </w:r>
      <w:r w:rsidRPr="0021059C">
        <w:rPr>
          <w:rFonts w:ascii="Times New Roman" w:eastAsia="Calibri" w:hAnsi="Times New Roman" w:cs="Times New Roman"/>
          <w:bCs/>
          <w:iCs/>
          <w:sz w:val="24"/>
          <w:szCs w:val="24"/>
        </w:rPr>
        <w:t xml:space="preserve">. </w:t>
      </w:r>
    </w:p>
    <w:p w14:paraId="30445885" w14:textId="2ED03C0B" w:rsidR="0033436E" w:rsidRPr="00506870" w:rsidRDefault="000B07D4" w:rsidP="00506870">
      <w:pPr>
        <w:spacing w:after="0" w:line="240" w:lineRule="auto"/>
        <w:jc w:val="both"/>
        <w:rPr>
          <w:rFonts w:ascii="Times New Roman" w:eastAsia="Calibri" w:hAnsi="Times New Roman" w:cs="Times New Roman"/>
          <w:sz w:val="24"/>
          <w:szCs w:val="24"/>
        </w:rPr>
        <w:sectPr w:rsidR="0033436E" w:rsidRPr="00506870" w:rsidSect="0033436E">
          <w:type w:val="continuous"/>
          <w:pgSz w:w="11906" w:h="16838"/>
          <w:pgMar w:top="284" w:right="849" w:bottom="284" w:left="1134" w:header="709" w:footer="709" w:gutter="0"/>
          <w:cols w:space="708"/>
          <w:docGrid w:linePitch="360"/>
        </w:sectPr>
      </w:pPr>
      <w:r>
        <w:rPr>
          <w:rFonts w:ascii="Times New Roman" w:eastAsia="Calibri" w:hAnsi="Times New Roman" w:cs="Times New Roman"/>
          <w:sz w:val="24"/>
          <w:szCs w:val="24"/>
        </w:rPr>
        <w:t xml:space="preserve">    </w:t>
      </w:r>
      <w:r w:rsidRPr="0021059C">
        <w:rPr>
          <w:rFonts w:ascii="Times New Roman" w:eastAsia="Calibri" w:hAnsi="Times New Roman" w:cs="Times New Roman"/>
          <w:sz w:val="24"/>
          <w:szCs w:val="24"/>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Pr="0021059C">
        <w:rPr>
          <w:rFonts w:ascii="Times New Roman" w:eastAsia="Times New Roman" w:hAnsi="Times New Roman" w:cs="Times New Roman"/>
          <w:bCs/>
          <w:sz w:val="24"/>
          <w:szCs w:val="24"/>
          <w:lang w:eastAsia="ru-RU"/>
        </w:rPr>
        <w:t xml:space="preserve">муниципального земельного контроля в </w:t>
      </w:r>
      <w:r w:rsidRPr="0021059C">
        <w:rPr>
          <w:rFonts w:ascii="Times New Roman" w:eastAsia="Times New Roman" w:hAnsi="Times New Roman" w:cs="Times New Roman"/>
          <w:sz w:val="24"/>
          <w:szCs w:val="24"/>
          <w:lang w:eastAsia="ru-RU"/>
        </w:rPr>
        <w:t>Жирятинском районе Брянской области</w:t>
      </w:r>
      <w:r w:rsidRPr="0021059C">
        <w:rPr>
          <w:rFonts w:ascii="Times New Roman" w:eastAsia="Times New Roman" w:hAnsi="Times New Roman" w:cs="Times New Roman"/>
          <w:b/>
          <w:bCs/>
          <w:sz w:val="24"/>
          <w:szCs w:val="24"/>
          <w:lang w:eastAsia="ru-RU"/>
        </w:rPr>
        <w:t xml:space="preserve"> </w:t>
      </w:r>
      <w:r w:rsidRPr="0021059C">
        <w:rPr>
          <w:rFonts w:ascii="Times New Roman" w:eastAsia="Calibri" w:hAnsi="Times New Roman" w:cs="Times New Roman"/>
          <w:sz w:val="24"/>
          <w:szCs w:val="24"/>
        </w:rPr>
        <w:t>на 202</w:t>
      </w:r>
      <w:r>
        <w:rPr>
          <w:rFonts w:ascii="Times New Roman" w:eastAsia="Calibri" w:hAnsi="Times New Roman" w:cs="Times New Roman"/>
          <w:sz w:val="24"/>
          <w:szCs w:val="24"/>
        </w:rPr>
        <w:t>5</w:t>
      </w:r>
      <w:r w:rsidRPr="0021059C">
        <w:rPr>
          <w:rFonts w:ascii="Times New Roman" w:eastAsia="Calibri" w:hAnsi="Times New Roman" w:cs="Times New Roman"/>
          <w:sz w:val="24"/>
          <w:szCs w:val="24"/>
        </w:rPr>
        <w:t xml:space="preserve"> год</w:t>
      </w:r>
      <w:r w:rsidR="0068277F">
        <w:rPr>
          <w:rFonts w:ascii="Times New Roman" w:eastAsia="Calibri" w:hAnsi="Times New Roman" w:cs="Times New Roman"/>
          <w:sz w:val="24"/>
          <w:szCs w:val="24"/>
        </w:rPr>
        <w:t>.</w:t>
      </w:r>
    </w:p>
    <w:p w14:paraId="265E6499" w14:textId="7BE17CE6" w:rsidR="0033436E" w:rsidRPr="0021059C" w:rsidRDefault="0033436E" w:rsidP="00506870">
      <w:pPr>
        <w:jc w:val="both"/>
        <w:rPr>
          <w:rFonts w:ascii="Times New Roman" w:hAnsi="Times New Roman" w:cs="Times New Roman"/>
          <w:sz w:val="24"/>
          <w:szCs w:val="24"/>
        </w:rPr>
      </w:pPr>
    </w:p>
    <w:p w14:paraId="290A5C39" w14:textId="70C345DB" w:rsidR="00453D4E" w:rsidRPr="00294ADD" w:rsidRDefault="00506870" w:rsidP="00453D4E">
      <w:pPr>
        <w:spacing w:after="0" w:line="240" w:lineRule="auto"/>
        <w:ind w:firstLine="567"/>
        <w:jc w:val="right"/>
        <w:rPr>
          <w:rFonts w:ascii="Times New Roman" w:eastAsia="Times New Roman" w:hAnsi="Times New Roman" w:cs="Times New Roman"/>
          <w:bCs/>
          <w:color w:val="000000"/>
          <w:sz w:val="18"/>
          <w:szCs w:val="18"/>
          <w:shd w:val="clear" w:color="auto" w:fill="FFFFFF"/>
          <w:lang w:eastAsia="ru-RU"/>
        </w:rPr>
      </w:pPr>
      <w:bookmarkStart w:id="15" w:name="_Hlk153278424"/>
      <w:bookmarkStart w:id="16" w:name="_Hlk153278652"/>
      <w:bookmarkStart w:id="17" w:name="_Hlk148542391"/>
      <w:bookmarkEnd w:id="14"/>
      <w:r w:rsidRPr="00294ADD">
        <w:rPr>
          <w:rFonts w:ascii="Times New Roman" w:eastAsia="Times New Roman" w:hAnsi="Times New Roman" w:cs="Times New Roman"/>
          <w:bCs/>
          <w:color w:val="000000"/>
          <w:sz w:val="18"/>
          <w:szCs w:val="18"/>
          <w:shd w:val="clear" w:color="auto" w:fill="FFFFFF"/>
          <w:lang w:eastAsia="ru-RU"/>
        </w:rPr>
        <w:t>Пр</w:t>
      </w:r>
      <w:r w:rsidR="00453D4E" w:rsidRPr="00294ADD">
        <w:rPr>
          <w:rFonts w:ascii="Times New Roman" w:eastAsia="Times New Roman" w:hAnsi="Times New Roman" w:cs="Times New Roman"/>
          <w:bCs/>
          <w:color w:val="000000"/>
          <w:sz w:val="18"/>
          <w:szCs w:val="18"/>
          <w:shd w:val="clear" w:color="auto" w:fill="FFFFFF"/>
          <w:lang w:eastAsia="ru-RU"/>
        </w:rPr>
        <w:t xml:space="preserve">иложение </w:t>
      </w:r>
      <w:r w:rsidR="000D123D" w:rsidRPr="00294ADD">
        <w:rPr>
          <w:rFonts w:ascii="Times New Roman" w:eastAsia="Times New Roman" w:hAnsi="Times New Roman" w:cs="Times New Roman"/>
          <w:bCs/>
          <w:color w:val="000000"/>
          <w:sz w:val="18"/>
          <w:szCs w:val="18"/>
          <w:shd w:val="clear" w:color="auto" w:fill="FFFFFF"/>
          <w:lang w:eastAsia="ru-RU"/>
        </w:rPr>
        <w:t>№1</w:t>
      </w:r>
    </w:p>
    <w:p w14:paraId="57BE0A6F" w14:textId="7AD2D120" w:rsidR="000B240C" w:rsidRPr="00294ADD" w:rsidRDefault="000B240C" w:rsidP="00453D4E">
      <w:pPr>
        <w:spacing w:after="0" w:line="240" w:lineRule="auto"/>
        <w:ind w:firstLine="567"/>
        <w:jc w:val="right"/>
        <w:rPr>
          <w:rFonts w:ascii="Times New Roman" w:eastAsia="Calibri" w:hAnsi="Times New Roman" w:cs="Times New Roman"/>
          <w:sz w:val="18"/>
          <w:szCs w:val="18"/>
        </w:rPr>
      </w:pPr>
      <w:r w:rsidRPr="00294ADD">
        <w:rPr>
          <w:rFonts w:ascii="Times New Roman" w:eastAsia="Times New Roman" w:hAnsi="Times New Roman" w:cs="Times New Roman"/>
          <w:bCs/>
          <w:color w:val="000000"/>
          <w:sz w:val="18"/>
          <w:szCs w:val="18"/>
          <w:shd w:val="clear" w:color="auto" w:fill="FFFFFF"/>
          <w:lang w:eastAsia="ru-RU"/>
        </w:rPr>
        <w:t xml:space="preserve">к </w:t>
      </w:r>
      <w:r w:rsidRPr="00294ADD">
        <w:rPr>
          <w:rFonts w:ascii="Times New Roman" w:eastAsia="Calibri" w:hAnsi="Times New Roman" w:cs="Times New Roman"/>
          <w:sz w:val="18"/>
          <w:szCs w:val="18"/>
        </w:rPr>
        <w:t>Программе профилактики</w:t>
      </w:r>
    </w:p>
    <w:p w14:paraId="7B074153" w14:textId="77777777" w:rsidR="000B240C" w:rsidRPr="00294ADD" w:rsidRDefault="000B240C" w:rsidP="00453D4E">
      <w:pPr>
        <w:spacing w:after="0" w:line="240" w:lineRule="auto"/>
        <w:ind w:firstLine="567"/>
        <w:jc w:val="right"/>
        <w:rPr>
          <w:rFonts w:ascii="Times New Roman" w:eastAsia="Times New Roman" w:hAnsi="Times New Roman" w:cs="Times New Roman"/>
          <w:bCs/>
          <w:sz w:val="18"/>
          <w:szCs w:val="18"/>
          <w:lang w:eastAsia="ru-RU"/>
        </w:rPr>
      </w:pPr>
      <w:r w:rsidRPr="00294ADD">
        <w:rPr>
          <w:rFonts w:ascii="Times New Roman" w:eastAsia="Times New Roman" w:hAnsi="Times New Roman" w:cs="Times New Roman"/>
          <w:bCs/>
          <w:sz w:val="18"/>
          <w:szCs w:val="18"/>
          <w:lang w:eastAsia="ru-RU"/>
        </w:rPr>
        <w:t xml:space="preserve">рисков причинения вреда </w:t>
      </w:r>
    </w:p>
    <w:p w14:paraId="2C1D3404" w14:textId="77777777" w:rsidR="000B240C" w:rsidRPr="00294ADD" w:rsidRDefault="000B240C" w:rsidP="00453D4E">
      <w:pPr>
        <w:spacing w:after="0" w:line="240" w:lineRule="auto"/>
        <w:ind w:firstLine="567"/>
        <w:jc w:val="right"/>
        <w:rPr>
          <w:rFonts w:ascii="Times New Roman" w:eastAsia="Times New Roman" w:hAnsi="Times New Roman" w:cs="Times New Roman"/>
          <w:bCs/>
          <w:sz w:val="18"/>
          <w:szCs w:val="18"/>
          <w:lang w:eastAsia="ru-RU"/>
        </w:rPr>
      </w:pPr>
      <w:r w:rsidRPr="00294ADD">
        <w:rPr>
          <w:rFonts w:ascii="Times New Roman" w:eastAsia="Times New Roman" w:hAnsi="Times New Roman" w:cs="Times New Roman"/>
          <w:bCs/>
          <w:sz w:val="18"/>
          <w:szCs w:val="18"/>
          <w:lang w:eastAsia="ru-RU"/>
        </w:rPr>
        <w:t xml:space="preserve">(ущерба) охраняемым законом </w:t>
      </w:r>
    </w:p>
    <w:p w14:paraId="687EF689" w14:textId="77777777" w:rsidR="000B240C" w:rsidRPr="00294ADD" w:rsidRDefault="000B240C" w:rsidP="00453D4E">
      <w:pPr>
        <w:spacing w:after="0" w:line="240" w:lineRule="auto"/>
        <w:ind w:firstLine="567"/>
        <w:jc w:val="right"/>
        <w:rPr>
          <w:rFonts w:ascii="Times New Roman" w:eastAsia="Times New Roman" w:hAnsi="Times New Roman" w:cs="Times New Roman"/>
          <w:bCs/>
          <w:sz w:val="18"/>
          <w:szCs w:val="18"/>
          <w:lang w:eastAsia="ru-RU"/>
        </w:rPr>
      </w:pPr>
      <w:r w:rsidRPr="00294ADD">
        <w:rPr>
          <w:rFonts w:ascii="Times New Roman" w:eastAsia="Times New Roman" w:hAnsi="Times New Roman" w:cs="Times New Roman"/>
          <w:bCs/>
          <w:sz w:val="18"/>
          <w:szCs w:val="18"/>
          <w:lang w:eastAsia="ru-RU"/>
        </w:rPr>
        <w:t xml:space="preserve">ценностям по муниципального </w:t>
      </w:r>
    </w:p>
    <w:p w14:paraId="3C4251FB" w14:textId="77777777" w:rsidR="000B240C" w:rsidRPr="00294ADD" w:rsidRDefault="000B240C" w:rsidP="00453D4E">
      <w:pPr>
        <w:spacing w:after="0" w:line="240" w:lineRule="auto"/>
        <w:ind w:firstLine="567"/>
        <w:jc w:val="right"/>
        <w:rPr>
          <w:rFonts w:ascii="Times New Roman" w:eastAsia="Times New Roman" w:hAnsi="Times New Roman" w:cs="Times New Roman"/>
          <w:bCs/>
          <w:sz w:val="18"/>
          <w:szCs w:val="18"/>
          <w:lang w:eastAsia="ru-RU"/>
        </w:rPr>
      </w:pPr>
      <w:r w:rsidRPr="00294ADD">
        <w:rPr>
          <w:rFonts w:ascii="Times New Roman" w:eastAsia="Times New Roman" w:hAnsi="Times New Roman" w:cs="Times New Roman"/>
          <w:bCs/>
          <w:sz w:val="18"/>
          <w:szCs w:val="18"/>
          <w:lang w:eastAsia="ru-RU"/>
        </w:rPr>
        <w:t xml:space="preserve">земельному контролю на территории  </w:t>
      </w:r>
    </w:p>
    <w:p w14:paraId="300AFEEC" w14:textId="77777777" w:rsidR="000B240C" w:rsidRPr="00294ADD" w:rsidRDefault="000B240C" w:rsidP="00453D4E">
      <w:pPr>
        <w:spacing w:after="0" w:line="240" w:lineRule="auto"/>
        <w:ind w:firstLine="567"/>
        <w:jc w:val="right"/>
        <w:rPr>
          <w:rFonts w:ascii="Times New Roman" w:eastAsia="Times New Roman" w:hAnsi="Times New Roman" w:cs="Times New Roman"/>
          <w:bCs/>
          <w:sz w:val="18"/>
          <w:szCs w:val="18"/>
          <w:lang w:eastAsia="ru-RU"/>
        </w:rPr>
      </w:pPr>
      <w:r w:rsidRPr="00294ADD">
        <w:rPr>
          <w:rFonts w:ascii="Times New Roman" w:eastAsia="Times New Roman" w:hAnsi="Times New Roman" w:cs="Times New Roman"/>
          <w:bCs/>
          <w:sz w:val="18"/>
          <w:szCs w:val="18"/>
          <w:lang w:eastAsia="ru-RU"/>
        </w:rPr>
        <w:t xml:space="preserve">Жирятинского муниципального района </w:t>
      </w:r>
    </w:p>
    <w:p w14:paraId="04B65B40" w14:textId="30406F21" w:rsidR="000B240C" w:rsidRPr="00294ADD" w:rsidRDefault="000B240C" w:rsidP="00453D4E">
      <w:pPr>
        <w:spacing w:after="0" w:line="240" w:lineRule="auto"/>
        <w:ind w:firstLine="567"/>
        <w:jc w:val="right"/>
        <w:rPr>
          <w:rFonts w:ascii="Times New Roman" w:eastAsia="Times New Roman" w:hAnsi="Times New Roman" w:cs="Times New Roman"/>
          <w:bCs/>
          <w:color w:val="000000"/>
          <w:sz w:val="18"/>
          <w:szCs w:val="18"/>
          <w:shd w:val="clear" w:color="auto" w:fill="FFFFFF"/>
          <w:lang w:eastAsia="ru-RU"/>
        </w:rPr>
      </w:pPr>
      <w:r w:rsidRPr="00294ADD">
        <w:rPr>
          <w:rFonts w:ascii="Times New Roman" w:eastAsia="Times New Roman" w:hAnsi="Times New Roman" w:cs="Times New Roman"/>
          <w:bCs/>
          <w:sz w:val="18"/>
          <w:szCs w:val="18"/>
          <w:lang w:eastAsia="ru-RU"/>
        </w:rPr>
        <w:t>на 202</w:t>
      </w:r>
      <w:r w:rsidR="005C6D7F" w:rsidRPr="00294ADD">
        <w:rPr>
          <w:rFonts w:ascii="Times New Roman" w:eastAsia="Times New Roman" w:hAnsi="Times New Roman" w:cs="Times New Roman"/>
          <w:bCs/>
          <w:sz w:val="18"/>
          <w:szCs w:val="18"/>
          <w:lang w:eastAsia="ru-RU"/>
        </w:rPr>
        <w:t>5</w:t>
      </w:r>
      <w:r w:rsidRPr="00294ADD">
        <w:rPr>
          <w:rFonts w:ascii="Times New Roman" w:eastAsia="Times New Roman" w:hAnsi="Times New Roman" w:cs="Times New Roman"/>
          <w:bCs/>
          <w:sz w:val="18"/>
          <w:szCs w:val="18"/>
          <w:lang w:eastAsia="ru-RU"/>
        </w:rPr>
        <w:t xml:space="preserve"> год</w:t>
      </w:r>
      <w:bookmarkEnd w:id="15"/>
    </w:p>
    <w:bookmarkEnd w:id="16"/>
    <w:p w14:paraId="27CC9948" w14:textId="77777777" w:rsidR="000B240C" w:rsidRDefault="000B240C" w:rsidP="00FD2393">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14:paraId="0F9B0343" w14:textId="5F9CCB74" w:rsidR="003179D3" w:rsidRPr="00FD2393" w:rsidRDefault="003179D3" w:rsidP="00FD2393">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FD2393">
        <w:rPr>
          <w:rFonts w:ascii="Times New Roman" w:eastAsia="Times New Roman" w:hAnsi="Times New Roman" w:cs="Times New Roman"/>
          <w:b/>
          <w:color w:val="000000"/>
          <w:sz w:val="28"/>
          <w:szCs w:val="28"/>
          <w:shd w:val="clear" w:color="auto" w:fill="FFFFFF"/>
          <w:lang w:eastAsia="ru-RU"/>
        </w:rPr>
        <w:t xml:space="preserve"> Перечень профилактических мероприятий, сроки (периодичность) их проведения</w:t>
      </w:r>
      <w:r w:rsidR="00380D64">
        <w:rPr>
          <w:rFonts w:ascii="Times New Roman" w:eastAsia="Times New Roman" w:hAnsi="Times New Roman" w:cs="Times New Roman"/>
          <w:b/>
          <w:color w:val="000000"/>
          <w:sz w:val="28"/>
          <w:szCs w:val="28"/>
          <w:shd w:val="clear" w:color="auto" w:fill="FFFFFF"/>
          <w:lang w:eastAsia="ru-RU"/>
        </w:rPr>
        <w:t xml:space="preserve"> на 202</w:t>
      </w:r>
      <w:r w:rsidR="006F4D1A">
        <w:rPr>
          <w:rFonts w:ascii="Times New Roman" w:eastAsia="Times New Roman" w:hAnsi="Times New Roman" w:cs="Times New Roman"/>
          <w:b/>
          <w:color w:val="000000"/>
          <w:sz w:val="28"/>
          <w:szCs w:val="28"/>
          <w:shd w:val="clear" w:color="auto" w:fill="FFFFFF"/>
          <w:lang w:eastAsia="ru-RU"/>
        </w:rPr>
        <w:t>5</w:t>
      </w:r>
      <w:r w:rsidR="00380D64">
        <w:rPr>
          <w:rFonts w:ascii="Times New Roman" w:eastAsia="Times New Roman" w:hAnsi="Times New Roman" w:cs="Times New Roman"/>
          <w:b/>
          <w:color w:val="000000"/>
          <w:sz w:val="28"/>
          <w:szCs w:val="28"/>
          <w:shd w:val="clear" w:color="auto" w:fill="FFFFFF"/>
          <w:lang w:eastAsia="ru-RU"/>
        </w:rPr>
        <w:t>г.</w:t>
      </w:r>
    </w:p>
    <w:p w14:paraId="0E2E91EA" w14:textId="2BA067D2" w:rsidR="0088780C" w:rsidRDefault="0088780C" w:rsidP="00A21A92">
      <w:pPr>
        <w:pStyle w:val="a3"/>
        <w:spacing w:before="0" w:beforeAutospacing="0" w:after="0" w:afterAutospacing="0"/>
        <w:jc w:val="center"/>
        <w:rPr>
          <w:b/>
          <w:bCs/>
          <w:color w:val="000000"/>
          <w:sz w:val="28"/>
          <w:szCs w:val="28"/>
        </w:rPr>
      </w:pPr>
    </w:p>
    <w:tbl>
      <w:tblPr>
        <w:tblW w:w="145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80"/>
        <w:gridCol w:w="7035"/>
        <w:gridCol w:w="2209"/>
        <w:gridCol w:w="2794"/>
      </w:tblGrid>
      <w:tr w:rsidR="00D74F8D" w:rsidRPr="00294ADD" w14:paraId="0637486C" w14:textId="77777777" w:rsidTr="00D74F8D">
        <w:trPr>
          <w:trHeight w:val="782"/>
        </w:trPr>
        <w:tc>
          <w:tcPr>
            <w:tcW w:w="572" w:type="dxa"/>
            <w:shd w:val="clear" w:color="auto" w:fill="auto"/>
          </w:tcPr>
          <w:p w14:paraId="1FA1D9DB" w14:textId="77777777" w:rsidR="00522D1F" w:rsidRPr="00294ADD" w:rsidRDefault="00522D1F" w:rsidP="00C60FF9">
            <w:pPr>
              <w:spacing w:after="20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sz w:val="20"/>
                <w:szCs w:val="20"/>
              </w:rPr>
              <w:t>№ п/п</w:t>
            </w:r>
          </w:p>
        </w:tc>
        <w:tc>
          <w:tcPr>
            <w:tcW w:w="1980" w:type="dxa"/>
            <w:shd w:val="clear" w:color="auto" w:fill="auto"/>
          </w:tcPr>
          <w:p w14:paraId="1F2F7935" w14:textId="77777777" w:rsidR="00522D1F" w:rsidRPr="00294ADD" w:rsidRDefault="00522D1F" w:rsidP="00C60FF9">
            <w:pPr>
              <w:spacing w:after="20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bCs/>
                <w:sz w:val="20"/>
                <w:szCs w:val="20"/>
                <w:shd w:val="clear" w:color="auto" w:fill="FFFFFF"/>
              </w:rPr>
              <w:t>Наименование мероприятия</w:t>
            </w:r>
          </w:p>
        </w:tc>
        <w:tc>
          <w:tcPr>
            <w:tcW w:w="7035" w:type="dxa"/>
            <w:shd w:val="clear" w:color="auto" w:fill="auto"/>
          </w:tcPr>
          <w:p w14:paraId="7B49A723" w14:textId="77777777" w:rsidR="00522D1F" w:rsidRPr="00294ADD" w:rsidRDefault="00522D1F" w:rsidP="00C60FF9">
            <w:pPr>
              <w:spacing w:after="20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bCs/>
                <w:sz w:val="20"/>
                <w:szCs w:val="20"/>
                <w:shd w:val="clear" w:color="auto" w:fill="FFFFFF"/>
              </w:rPr>
              <w:t>Сведения о мероприятии</w:t>
            </w:r>
          </w:p>
        </w:tc>
        <w:tc>
          <w:tcPr>
            <w:tcW w:w="2209" w:type="dxa"/>
            <w:shd w:val="clear" w:color="auto" w:fill="auto"/>
          </w:tcPr>
          <w:p w14:paraId="539DF575" w14:textId="77777777" w:rsidR="00522D1F" w:rsidRPr="00294ADD" w:rsidRDefault="00522D1F" w:rsidP="00C60FF9">
            <w:pPr>
              <w:spacing w:after="20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bCs/>
                <w:sz w:val="20"/>
                <w:szCs w:val="20"/>
                <w:shd w:val="clear" w:color="auto" w:fill="FFFFFF"/>
              </w:rPr>
              <w:t>Ответственный исполнитель</w:t>
            </w:r>
          </w:p>
        </w:tc>
        <w:tc>
          <w:tcPr>
            <w:tcW w:w="2794" w:type="dxa"/>
            <w:shd w:val="clear" w:color="auto" w:fill="auto"/>
          </w:tcPr>
          <w:p w14:paraId="6DDE5A33" w14:textId="77777777" w:rsidR="00522D1F" w:rsidRPr="00294ADD" w:rsidRDefault="00522D1F" w:rsidP="00C60FF9">
            <w:pPr>
              <w:spacing w:after="20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bCs/>
                <w:sz w:val="20"/>
                <w:szCs w:val="20"/>
                <w:shd w:val="clear" w:color="auto" w:fill="FFFFFF"/>
              </w:rPr>
              <w:t>Срок исполнения</w:t>
            </w:r>
          </w:p>
        </w:tc>
      </w:tr>
      <w:tr w:rsidR="00D74F8D" w:rsidRPr="00294ADD" w14:paraId="5AE05210" w14:textId="77777777" w:rsidTr="00294ADD">
        <w:trPr>
          <w:trHeight w:val="3346"/>
        </w:trPr>
        <w:tc>
          <w:tcPr>
            <w:tcW w:w="572" w:type="dxa"/>
            <w:shd w:val="clear" w:color="auto" w:fill="auto"/>
          </w:tcPr>
          <w:p w14:paraId="11E20E4F" w14:textId="77777777" w:rsidR="00522D1F" w:rsidRPr="00294ADD" w:rsidRDefault="00522D1F" w:rsidP="00C862F0">
            <w:pPr>
              <w:spacing w:after="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sz w:val="20"/>
                <w:szCs w:val="20"/>
              </w:rPr>
              <w:t>1.</w:t>
            </w:r>
          </w:p>
        </w:tc>
        <w:tc>
          <w:tcPr>
            <w:tcW w:w="1980" w:type="dxa"/>
            <w:shd w:val="clear" w:color="auto" w:fill="auto"/>
          </w:tcPr>
          <w:p w14:paraId="284BB395" w14:textId="77777777" w:rsidR="00522D1F" w:rsidRPr="00294ADD" w:rsidRDefault="00522D1F" w:rsidP="00C862F0">
            <w:pPr>
              <w:spacing w:after="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sz w:val="20"/>
                <w:szCs w:val="20"/>
                <w:shd w:val="clear" w:color="auto" w:fill="FFFFFF"/>
              </w:rPr>
              <w:t>Информирование</w:t>
            </w:r>
          </w:p>
        </w:tc>
        <w:tc>
          <w:tcPr>
            <w:tcW w:w="7035" w:type="dxa"/>
            <w:shd w:val="clear" w:color="auto" w:fill="auto"/>
          </w:tcPr>
          <w:p w14:paraId="4246AAE3" w14:textId="69BBA0AC" w:rsidR="00522D1F" w:rsidRPr="00294ADD" w:rsidRDefault="000D123D" w:rsidP="00C862F0">
            <w:pPr>
              <w:shd w:val="clear" w:color="auto" w:fill="FFFFFF"/>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Размещение и</w:t>
            </w:r>
            <w:r w:rsidR="00522D1F" w:rsidRPr="00294ADD">
              <w:rPr>
                <w:rFonts w:ascii="Times New Roman" w:eastAsia="Calibri" w:hAnsi="Times New Roman" w:cs="Times New Roman"/>
                <w:sz w:val="20"/>
                <w:szCs w:val="20"/>
              </w:rPr>
              <w:t xml:space="preserve"> поддерж</w:t>
            </w:r>
            <w:r w:rsidRPr="00294ADD">
              <w:rPr>
                <w:rFonts w:ascii="Times New Roman" w:eastAsia="Calibri" w:hAnsi="Times New Roman" w:cs="Times New Roman"/>
                <w:sz w:val="20"/>
                <w:szCs w:val="20"/>
              </w:rPr>
              <w:t>ание</w:t>
            </w:r>
            <w:r w:rsidR="00522D1F" w:rsidRPr="00294ADD">
              <w:rPr>
                <w:rFonts w:ascii="Times New Roman" w:eastAsia="Calibri" w:hAnsi="Times New Roman" w:cs="Times New Roman"/>
                <w:sz w:val="20"/>
                <w:szCs w:val="20"/>
              </w:rPr>
              <w:t xml:space="preserve"> в актуальном состоянии на официальном сайте администрации в сети «Интернет»:</w:t>
            </w:r>
          </w:p>
          <w:p w14:paraId="2C16A8FF" w14:textId="3120944C" w:rsidR="00522D1F" w:rsidRPr="00294ADD" w:rsidRDefault="00522D1F" w:rsidP="00C862F0">
            <w:pPr>
              <w:shd w:val="clear" w:color="auto" w:fill="FFFFFF"/>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1</w:t>
            </w:r>
            <w:r w:rsidR="00E760D1" w:rsidRPr="00294ADD">
              <w:rPr>
                <w:rFonts w:ascii="Times New Roman" w:eastAsia="Calibri" w:hAnsi="Times New Roman" w:cs="Times New Roman"/>
                <w:sz w:val="20"/>
                <w:szCs w:val="20"/>
              </w:rPr>
              <w:t>.</w:t>
            </w:r>
            <w:r w:rsidRPr="00294ADD">
              <w:rPr>
                <w:rFonts w:ascii="Times New Roman" w:eastAsia="Calibri" w:hAnsi="Times New Roman" w:cs="Times New Roman"/>
                <w:sz w:val="20"/>
                <w:szCs w:val="20"/>
              </w:rPr>
              <w:t>тексты нормативных правовых актов, регулирующих осуществление муниципального контроля;</w:t>
            </w:r>
          </w:p>
          <w:p w14:paraId="7C5E1301" w14:textId="4F13414B" w:rsidR="00522D1F" w:rsidRPr="00294ADD" w:rsidRDefault="00522D1F" w:rsidP="00C862F0">
            <w:pPr>
              <w:shd w:val="clear" w:color="auto" w:fill="FFFFFF"/>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2</w:t>
            </w:r>
            <w:r w:rsidR="00E760D1" w:rsidRPr="00294ADD">
              <w:rPr>
                <w:rFonts w:ascii="Times New Roman" w:eastAsia="Calibri" w:hAnsi="Times New Roman" w:cs="Times New Roman"/>
                <w:sz w:val="20"/>
                <w:szCs w:val="20"/>
              </w:rPr>
              <w:t xml:space="preserve">.  </w:t>
            </w:r>
            <w:r w:rsidRPr="00294ADD">
              <w:rPr>
                <w:rFonts w:ascii="Times New Roman" w:eastAsia="Calibri" w:hAnsi="Times New Roman" w:cs="Times New Roman"/>
                <w:sz w:val="20"/>
                <w:szCs w:val="20"/>
              </w:rPr>
              <w:t>руководства по соблюдению обязательных требований.</w:t>
            </w:r>
          </w:p>
          <w:p w14:paraId="400BFB6F" w14:textId="4C6D1B21" w:rsidR="00522D1F" w:rsidRPr="00294ADD" w:rsidRDefault="00522D1F" w:rsidP="00C862F0">
            <w:pPr>
              <w:shd w:val="clear" w:color="auto" w:fill="FFFFFF"/>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3</w:t>
            </w:r>
            <w:r w:rsidR="00E760D1" w:rsidRPr="00294ADD">
              <w:rPr>
                <w:rFonts w:ascii="Times New Roman" w:eastAsia="Calibri" w:hAnsi="Times New Roman" w:cs="Times New Roman"/>
                <w:sz w:val="20"/>
                <w:szCs w:val="20"/>
              </w:rPr>
              <w:t xml:space="preserve">. </w:t>
            </w:r>
            <w:r w:rsidRPr="00294ADD">
              <w:rPr>
                <w:rFonts w:ascii="Times New Roman" w:eastAsia="Calibri" w:hAnsi="Times New Roman" w:cs="Times New Roman"/>
                <w:sz w:val="20"/>
                <w:szCs w:val="20"/>
              </w:rPr>
              <w:t xml:space="preserve"> программу профилактики рисков причинения вреда;</w:t>
            </w:r>
          </w:p>
          <w:p w14:paraId="26B9A4B9" w14:textId="75E5C31D" w:rsidR="00522D1F" w:rsidRPr="00294ADD" w:rsidRDefault="00522D1F" w:rsidP="00C862F0">
            <w:pPr>
              <w:shd w:val="clear" w:color="auto" w:fill="FFFFFF"/>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4</w:t>
            </w:r>
            <w:r w:rsidR="00E760D1" w:rsidRPr="00294ADD">
              <w:rPr>
                <w:rFonts w:ascii="Times New Roman" w:eastAsia="Calibri" w:hAnsi="Times New Roman" w:cs="Times New Roman"/>
                <w:sz w:val="20"/>
                <w:szCs w:val="20"/>
              </w:rPr>
              <w:t xml:space="preserve">. </w:t>
            </w:r>
            <w:r w:rsidRPr="00294ADD">
              <w:rPr>
                <w:rFonts w:ascii="Times New Roman" w:eastAsia="Calibri" w:hAnsi="Times New Roman" w:cs="Times New Roman"/>
                <w:sz w:val="20"/>
                <w:szCs w:val="20"/>
              </w:rPr>
              <w:t xml:space="preserve"> сведения о способах получения консультаций по вопросам соблюдения обязательных требований;</w:t>
            </w:r>
          </w:p>
          <w:p w14:paraId="3AF1070D" w14:textId="7B637230" w:rsidR="00522D1F" w:rsidRPr="00294ADD" w:rsidRDefault="00522D1F" w:rsidP="00C862F0">
            <w:pPr>
              <w:shd w:val="clear" w:color="auto" w:fill="FFFFFF"/>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5</w:t>
            </w:r>
            <w:r w:rsidR="00E760D1" w:rsidRPr="00294ADD">
              <w:rPr>
                <w:rFonts w:ascii="Times New Roman" w:eastAsia="Calibri" w:hAnsi="Times New Roman" w:cs="Times New Roman"/>
                <w:sz w:val="20"/>
                <w:szCs w:val="20"/>
              </w:rPr>
              <w:t>.</w:t>
            </w:r>
            <w:r w:rsidRPr="00294ADD">
              <w:rPr>
                <w:rFonts w:ascii="Times New Roman" w:eastAsia="Calibri" w:hAnsi="Times New Roman" w:cs="Times New Roman"/>
                <w:sz w:val="20"/>
                <w:szCs w:val="20"/>
              </w:rPr>
              <w:t>доклады, содержащие результаты обобщения правоприменительной практики;</w:t>
            </w:r>
          </w:p>
          <w:p w14:paraId="4BA86041" w14:textId="4F7F9E7D" w:rsidR="00522D1F" w:rsidRPr="00294ADD" w:rsidRDefault="00522D1F" w:rsidP="00C862F0">
            <w:pPr>
              <w:shd w:val="clear" w:color="auto" w:fill="FFFFFF"/>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6</w:t>
            </w:r>
            <w:r w:rsidR="00E760D1" w:rsidRPr="00294ADD">
              <w:rPr>
                <w:rFonts w:ascii="Times New Roman" w:eastAsia="Calibri" w:hAnsi="Times New Roman" w:cs="Times New Roman"/>
                <w:sz w:val="20"/>
                <w:szCs w:val="20"/>
              </w:rPr>
              <w:t xml:space="preserve">. </w:t>
            </w:r>
            <w:r w:rsidRPr="00294ADD">
              <w:rPr>
                <w:rFonts w:ascii="Times New Roman" w:eastAsia="Calibri" w:hAnsi="Times New Roman" w:cs="Times New Roman"/>
                <w:sz w:val="20"/>
                <w:szCs w:val="20"/>
              </w:rPr>
              <w:t xml:space="preserve"> доклады о муниципальном контроле;</w:t>
            </w:r>
          </w:p>
          <w:p w14:paraId="158171FC" w14:textId="0C4CDA68" w:rsidR="00522D1F" w:rsidRPr="00294ADD" w:rsidRDefault="00522D1F" w:rsidP="00C862F0">
            <w:pPr>
              <w:shd w:val="clear" w:color="auto" w:fill="FFFFFF"/>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7</w:t>
            </w:r>
            <w:r w:rsidR="00E760D1" w:rsidRPr="00294ADD">
              <w:rPr>
                <w:rFonts w:ascii="Times New Roman" w:eastAsia="Calibri" w:hAnsi="Times New Roman" w:cs="Times New Roman"/>
                <w:sz w:val="20"/>
                <w:szCs w:val="20"/>
              </w:rPr>
              <w:t xml:space="preserve">. </w:t>
            </w:r>
            <w:r w:rsidRPr="00294ADD">
              <w:rPr>
                <w:rFonts w:ascii="Times New Roman" w:eastAsia="Calibri" w:hAnsi="Times New Roman" w:cs="Times New Roman"/>
                <w:sz w:val="20"/>
                <w:szCs w:val="20"/>
              </w:rPr>
              <w:t xml:space="preserve">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209" w:type="dxa"/>
            <w:shd w:val="clear" w:color="auto" w:fill="auto"/>
          </w:tcPr>
          <w:p w14:paraId="3B014B95" w14:textId="453C1E67" w:rsidR="00321D9C" w:rsidRPr="00294ADD" w:rsidRDefault="00B20AF6" w:rsidP="005F355D">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Специалист </w:t>
            </w:r>
            <w:r w:rsidR="00321D9C" w:rsidRPr="00294ADD">
              <w:rPr>
                <w:rFonts w:ascii="Times New Roman" w:eastAsia="Calibri" w:hAnsi="Times New Roman" w:cs="Times New Roman"/>
                <w:sz w:val="20"/>
                <w:szCs w:val="20"/>
              </w:rPr>
              <w:t xml:space="preserve">администрации, к должностным обязанностям которого </w:t>
            </w:r>
            <w:r w:rsidR="0068277F" w:rsidRPr="00294ADD">
              <w:rPr>
                <w:rFonts w:ascii="Times New Roman" w:eastAsia="Calibri" w:hAnsi="Times New Roman" w:cs="Times New Roman"/>
                <w:sz w:val="20"/>
                <w:szCs w:val="20"/>
              </w:rPr>
              <w:t>относится осуществление</w:t>
            </w:r>
            <w:r w:rsidR="00321D9C" w:rsidRPr="00294ADD">
              <w:rPr>
                <w:rFonts w:ascii="Times New Roman" w:eastAsia="Calibri" w:hAnsi="Times New Roman" w:cs="Times New Roman"/>
                <w:sz w:val="20"/>
                <w:szCs w:val="20"/>
              </w:rPr>
              <w:t xml:space="preserve"> муниципального</w:t>
            </w:r>
          </w:p>
          <w:p w14:paraId="21FE9841" w14:textId="4BB0F4FA" w:rsidR="00522D1F" w:rsidRPr="00294ADD" w:rsidRDefault="004D4EE4" w:rsidP="005F355D">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з</w:t>
            </w:r>
            <w:r w:rsidR="00321D9C" w:rsidRPr="00294ADD">
              <w:rPr>
                <w:rFonts w:ascii="Times New Roman" w:eastAsia="Calibri" w:hAnsi="Times New Roman" w:cs="Times New Roman"/>
                <w:sz w:val="20"/>
                <w:szCs w:val="20"/>
              </w:rPr>
              <w:t xml:space="preserve">емельного контроля </w:t>
            </w:r>
            <w:r w:rsidR="00522D1F" w:rsidRPr="00294ADD">
              <w:rPr>
                <w:rFonts w:ascii="Times New Roman" w:eastAsia="Calibri" w:hAnsi="Times New Roman" w:cs="Times New Roman"/>
                <w:sz w:val="20"/>
                <w:szCs w:val="20"/>
              </w:rPr>
              <w:t xml:space="preserve"> </w:t>
            </w:r>
          </w:p>
        </w:tc>
        <w:tc>
          <w:tcPr>
            <w:tcW w:w="2794" w:type="dxa"/>
            <w:shd w:val="clear" w:color="auto" w:fill="auto"/>
          </w:tcPr>
          <w:p w14:paraId="7B2EF322" w14:textId="77777777" w:rsidR="000D123D" w:rsidRPr="00294ADD" w:rsidRDefault="000D123D" w:rsidP="000D123D">
            <w:pPr>
              <w:spacing w:after="0" w:line="240" w:lineRule="auto"/>
              <w:jc w:val="both"/>
              <w:rPr>
                <w:rFonts w:ascii="Times New Roman" w:eastAsia="Calibri" w:hAnsi="Times New Roman" w:cs="Times New Roman"/>
                <w:sz w:val="20"/>
                <w:szCs w:val="20"/>
              </w:rPr>
            </w:pPr>
          </w:p>
          <w:p w14:paraId="50320931" w14:textId="77777777" w:rsidR="000D123D" w:rsidRPr="00294ADD" w:rsidRDefault="000D123D" w:rsidP="000D123D">
            <w:pPr>
              <w:spacing w:after="0" w:line="240" w:lineRule="auto"/>
              <w:jc w:val="both"/>
              <w:rPr>
                <w:rFonts w:ascii="Times New Roman" w:eastAsia="Calibri" w:hAnsi="Times New Roman" w:cs="Times New Roman"/>
                <w:sz w:val="20"/>
                <w:szCs w:val="20"/>
              </w:rPr>
            </w:pPr>
          </w:p>
          <w:p w14:paraId="0C672FF4" w14:textId="77777777" w:rsidR="00434556" w:rsidRPr="00294ADD" w:rsidRDefault="00434556" w:rsidP="000D123D">
            <w:pPr>
              <w:spacing w:after="0" w:line="240" w:lineRule="auto"/>
              <w:jc w:val="both"/>
              <w:rPr>
                <w:rFonts w:ascii="Times New Roman" w:eastAsia="Calibri" w:hAnsi="Times New Roman" w:cs="Times New Roman"/>
                <w:sz w:val="20"/>
                <w:szCs w:val="20"/>
              </w:rPr>
            </w:pPr>
          </w:p>
          <w:p w14:paraId="466CFB17" w14:textId="77777777" w:rsidR="00434556" w:rsidRPr="00294ADD" w:rsidRDefault="00434556" w:rsidP="000D123D">
            <w:pPr>
              <w:spacing w:after="0" w:line="240" w:lineRule="auto"/>
              <w:jc w:val="both"/>
              <w:rPr>
                <w:rFonts w:ascii="Times New Roman" w:eastAsia="Calibri" w:hAnsi="Times New Roman" w:cs="Times New Roman"/>
                <w:sz w:val="20"/>
                <w:szCs w:val="20"/>
              </w:rPr>
            </w:pPr>
          </w:p>
          <w:p w14:paraId="607B8698" w14:textId="77777777" w:rsidR="00434556" w:rsidRPr="00294ADD" w:rsidRDefault="00434556" w:rsidP="000D123D">
            <w:pPr>
              <w:spacing w:after="0" w:line="240" w:lineRule="auto"/>
              <w:jc w:val="both"/>
              <w:rPr>
                <w:rFonts w:ascii="Times New Roman" w:eastAsia="Calibri" w:hAnsi="Times New Roman" w:cs="Times New Roman"/>
                <w:sz w:val="20"/>
                <w:szCs w:val="20"/>
              </w:rPr>
            </w:pPr>
          </w:p>
          <w:p w14:paraId="225F87A1" w14:textId="2A55E87E" w:rsidR="000D123D" w:rsidRPr="00294ADD" w:rsidRDefault="000D123D" w:rsidP="000D123D">
            <w:pPr>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Не менее 1 раза в год, далее по мере необходимости</w:t>
            </w:r>
            <w:r w:rsidR="005F355D" w:rsidRPr="00294ADD">
              <w:rPr>
                <w:rFonts w:ascii="Times New Roman" w:eastAsia="Calibri" w:hAnsi="Times New Roman" w:cs="Times New Roman"/>
                <w:sz w:val="20"/>
                <w:szCs w:val="20"/>
              </w:rPr>
              <w:t>.</w:t>
            </w:r>
          </w:p>
          <w:p w14:paraId="3F23C8EF" w14:textId="3C4545FC" w:rsidR="007E61D7" w:rsidRPr="00294ADD" w:rsidRDefault="007E61D7" w:rsidP="00FA61F4">
            <w:pPr>
              <w:shd w:val="clear" w:color="auto" w:fill="FFFFFF"/>
              <w:spacing w:after="0" w:line="240" w:lineRule="auto"/>
              <w:rPr>
                <w:rFonts w:ascii="Times New Roman" w:eastAsia="Calibri" w:hAnsi="Times New Roman" w:cs="Times New Roman"/>
                <w:sz w:val="20"/>
                <w:szCs w:val="20"/>
              </w:rPr>
            </w:pPr>
          </w:p>
        </w:tc>
      </w:tr>
      <w:tr w:rsidR="00D74F8D" w:rsidRPr="00294ADD" w14:paraId="3E61C3B5" w14:textId="77777777" w:rsidTr="00D74F8D">
        <w:trPr>
          <w:trHeight w:val="986"/>
        </w:trPr>
        <w:tc>
          <w:tcPr>
            <w:tcW w:w="572" w:type="dxa"/>
            <w:shd w:val="clear" w:color="auto" w:fill="auto"/>
          </w:tcPr>
          <w:p w14:paraId="6AB91676" w14:textId="77777777" w:rsidR="00522D1F" w:rsidRPr="00294ADD" w:rsidRDefault="00522D1F" w:rsidP="00C60FF9">
            <w:pPr>
              <w:spacing w:after="20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sz w:val="20"/>
                <w:szCs w:val="20"/>
              </w:rPr>
              <w:t>2.</w:t>
            </w:r>
          </w:p>
        </w:tc>
        <w:tc>
          <w:tcPr>
            <w:tcW w:w="1980" w:type="dxa"/>
            <w:shd w:val="clear" w:color="auto" w:fill="auto"/>
          </w:tcPr>
          <w:p w14:paraId="599FA739" w14:textId="77777777" w:rsidR="00522D1F" w:rsidRPr="00294ADD" w:rsidRDefault="00522D1F" w:rsidP="00C60FF9">
            <w:pPr>
              <w:spacing w:after="200" w:line="276" w:lineRule="auto"/>
              <w:jc w:val="center"/>
              <w:rPr>
                <w:rFonts w:ascii="Times New Roman" w:eastAsia="Calibri" w:hAnsi="Times New Roman" w:cs="Times New Roman"/>
                <w:sz w:val="20"/>
                <w:szCs w:val="20"/>
                <w:shd w:val="clear" w:color="auto" w:fill="FFFFFF"/>
              </w:rPr>
            </w:pPr>
            <w:r w:rsidRPr="00294ADD">
              <w:rPr>
                <w:rFonts w:ascii="Times New Roman" w:eastAsia="Calibri" w:hAnsi="Times New Roman" w:cs="Times New Roman"/>
                <w:sz w:val="20"/>
                <w:szCs w:val="20"/>
                <w:shd w:val="clear" w:color="auto" w:fill="FFFFFF"/>
              </w:rPr>
              <w:t>Обобщение правоприменительной практики</w:t>
            </w:r>
          </w:p>
        </w:tc>
        <w:tc>
          <w:tcPr>
            <w:tcW w:w="7035" w:type="dxa"/>
            <w:shd w:val="clear" w:color="auto" w:fill="auto"/>
          </w:tcPr>
          <w:p w14:paraId="2059583C" w14:textId="2D90E8CA" w:rsidR="000D123D" w:rsidRPr="00294ADD" w:rsidRDefault="00E760D1" w:rsidP="00184246">
            <w:pPr>
              <w:shd w:val="clear" w:color="auto" w:fill="FFFFFF"/>
              <w:spacing w:after="0" w:line="276"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1.</w:t>
            </w:r>
            <w:r w:rsidR="000D123D" w:rsidRPr="00294ADD">
              <w:rPr>
                <w:rFonts w:ascii="Times New Roman" w:eastAsia="Calibri" w:hAnsi="Times New Roman" w:cs="Times New Roman"/>
                <w:sz w:val="20"/>
                <w:szCs w:val="20"/>
              </w:rPr>
              <w:t xml:space="preserve">Подготовка проекта Доклада о правоприменительной практике. </w:t>
            </w:r>
          </w:p>
          <w:p w14:paraId="2FB5A495" w14:textId="4A0E5492" w:rsidR="000D123D" w:rsidRPr="00294ADD" w:rsidRDefault="000D123D" w:rsidP="00184246">
            <w:pPr>
              <w:shd w:val="clear" w:color="auto" w:fill="FFFFFF"/>
              <w:spacing w:after="0" w:line="276" w:lineRule="auto"/>
              <w:jc w:val="both"/>
              <w:rPr>
                <w:rFonts w:ascii="Times New Roman" w:eastAsia="Calibri" w:hAnsi="Times New Roman" w:cs="Times New Roman"/>
                <w:sz w:val="20"/>
                <w:szCs w:val="20"/>
              </w:rPr>
            </w:pPr>
          </w:p>
          <w:p w14:paraId="22CF54AF" w14:textId="77777777" w:rsidR="000D123D" w:rsidRPr="00294ADD" w:rsidRDefault="000D123D" w:rsidP="00184246">
            <w:pPr>
              <w:shd w:val="clear" w:color="auto" w:fill="FFFFFF"/>
              <w:spacing w:after="0" w:line="276" w:lineRule="auto"/>
              <w:jc w:val="both"/>
              <w:rPr>
                <w:rFonts w:ascii="Times New Roman" w:eastAsia="Calibri" w:hAnsi="Times New Roman" w:cs="Times New Roman"/>
                <w:sz w:val="20"/>
                <w:szCs w:val="20"/>
              </w:rPr>
            </w:pPr>
          </w:p>
          <w:p w14:paraId="6F4701BD" w14:textId="77777777" w:rsidR="000D123D" w:rsidRPr="00294ADD" w:rsidRDefault="000D123D" w:rsidP="00184246">
            <w:pPr>
              <w:shd w:val="clear" w:color="auto" w:fill="FFFFFF"/>
              <w:spacing w:after="0" w:line="276" w:lineRule="auto"/>
              <w:jc w:val="both"/>
              <w:rPr>
                <w:rFonts w:ascii="Times New Roman" w:eastAsia="Calibri" w:hAnsi="Times New Roman" w:cs="Times New Roman"/>
                <w:sz w:val="20"/>
                <w:szCs w:val="20"/>
              </w:rPr>
            </w:pPr>
          </w:p>
          <w:p w14:paraId="77F37688" w14:textId="53EC0E35" w:rsidR="00522D1F" w:rsidRPr="00294ADD" w:rsidRDefault="00E760D1" w:rsidP="00184246">
            <w:pPr>
              <w:shd w:val="clear" w:color="auto" w:fill="FFFFFF"/>
              <w:spacing w:after="0" w:line="276"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2. </w:t>
            </w:r>
            <w:r w:rsidR="000D123D" w:rsidRPr="00294ADD">
              <w:rPr>
                <w:rFonts w:ascii="Times New Roman" w:eastAsia="Calibri" w:hAnsi="Times New Roman" w:cs="Times New Roman"/>
                <w:sz w:val="20"/>
                <w:szCs w:val="20"/>
              </w:rPr>
              <w:t xml:space="preserve">Размещение </w:t>
            </w:r>
            <w:r w:rsidR="00522D1F" w:rsidRPr="00294ADD">
              <w:rPr>
                <w:rFonts w:ascii="Times New Roman" w:eastAsia="Calibri" w:hAnsi="Times New Roman" w:cs="Times New Roman"/>
                <w:sz w:val="20"/>
                <w:szCs w:val="20"/>
              </w:rPr>
              <w:t>Доклад о правоприменительной практике на официальном сайте администрации в информационно-телекоммуникационной сети "Интернет"</w:t>
            </w:r>
            <w:r w:rsidR="000D123D" w:rsidRPr="00294ADD">
              <w:rPr>
                <w:rFonts w:ascii="Times New Roman" w:eastAsia="Calibri" w:hAnsi="Times New Roman" w:cs="Times New Roman"/>
                <w:sz w:val="20"/>
                <w:szCs w:val="20"/>
              </w:rPr>
              <w:t>.</w:t>
            </w:r>
          </w:p>
        </w:tc>
        <w:tc>
          <w:tcPr>
            <w:tcW w:w="2209" w:type="dxa"/>
            <w:shd w:val="clear" w:color="auto" w:fill="auto"/>
          </w:tcPr>
          <w:p w14:paraId="16F4F6CC" w14:textId="5F858ABE" w:rsidR="00B20AF6" w:rsidRPr="00294ADD" w:rsidRDefault="00B20AF6" w:rsidP="004D4EE4">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Специалист</w:t>
            </w:r>
          </w:p>
          <w:p w14:paraId="1ABF8358" w14:textId="49ECBC79" w:rsidR="004D4EE4" w:rsidRPr="00294ADD" w:rsidRDefault="004D4EE4" w:rsidP="004D4EE4">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администрации, к должностным обязанностям которого </w:t>
            </w:r>
            <w:r w:rsidR="0068277F" w:rsidRPr="00294ADD">
              <w:rPr>
                <w:rFonts w:ascii="Times New Roman" w:eastAsia="Calibri" w:hAnsi="Times New Roman" w:cs="Times New Roman"/>
                <w:sz w:val="20"/>
                <w:szCs w:val="20"/>
              </w:rPr>
              <w:t>относится осуществление</w:t>
            </w:r>
            <w:r w:rsidRPr="00294ADD">
              <w:rPr>
                <w:rFonts w:ascii="Times New Roman" w:eastAsia="Calibri" w:hAnsi="Times New Roman" w:cs="Times New Roman"/>
                <w:sz w:val="20"/>
                <w:szCs w:val="20"/>
              </w:rPr>
              <w:t xml:space="preserve"> муниципального</w:t>
            </w:r>
          </w:p>
          <w:p w14:paraId="52173D23" w14:textId="401E993E" w:rsidR="00522D1F" w:rsidRPr="00294ADD" w:rsidRDefault="004D4EE4" w:rsidP="004D4EE4">
            <w:pPr>
              <w:spacing w:after="20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земельного контроля  </w:t>
            </w:r>
          </w:p>
        </w:tc>
        <w:tc>
          <w:tcPr>
            <w:tcW w:w="2794" w:type="dxa"/>
            <w:shd w:val="clear" w:color="auto" w:fill="auto"/>
          </w:tcPr>
          <w:p w14:paraId="5DAF23F6" w14:textId="608FBC1D" w:rsidR="00920D82" w:rsidRPr="00294ADD" w:rsidRDefault="000D123D" w:rsidP="0021059C">
            <w:pPr>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До </w:t>
            </w:r>
            <w:r w:rsidR="00975E0B" w:rsidRPr="00294ADD">
              <w:rPr>
                <w:rFonts w:ascii="Times New Roman" w:eastAsia="Calibri" w:hAnsi="Times New Roman" w:cs="Times New Roman"/>
                <w:sz w:val="20"/>
                <w:szCs w:val="20"/>
              </w:rPr>
              <w:t>1</w:t>
            </w:r>
            <w:r w:rsidRPr="00294ADD">
              <w:rPr>
                <w:rFonts w:ascii="Times New Roman" w:eastAsia="Calibri" w:hAnsi="Times New Roman" w:cs="Times New Roman"/>
                <w:sz w:val="20"/>
                <w:szCs w:val="20"/>
              </w:rPr>
              <w:t xml:space="preserve"> </w:t>
            </w:r>
            <w:r w:rsidR="00975E0B" w:rsidRPr="00294ADD">
              <w:rPr>
                <w:rFonts w:ascii="Times New Roman" w:eastAsia="Calibri" w:hAnsi="Times New Roman" w:cs="Times New Roman"/>
                <w:sz w:val="20"/>
                <w:szCs w:val="20"/>
              </w:rPr>
              <w:t>февраля</w:t>
            </w:r>
            <w:r w:rsidRPr="00294ADD">
              <w:rPr>
                <w:rFonts w:ascii="Times New Roman" w:eastAsia="Calibri" w:hAnsi="Times New Roman" w:cs="Times New Roman"/>
                <w:sz w:val="20"/>
                <w:szCs w:val="20"/>
              </w:rPr>
              <w:t xml:space="preserve"> года, следующего за </w:t>
            </w:r>
            <w:r w:rsidR="0068277F" w:rsidRPr="00294ADD">
              <w:rPr>
                <w:rFonts w:ascii="Times New Roman" w:eastAsia="Calibri" w:hAnsi="Times New Roman" w:cs="Times New Roman"/>
                <w:sz w:val="20"/>
                <w:szCs w:val="20"/>
              </w:rPr>
              <w:t>отчетным годом</w:t>
            </w:r>
            <w:r w:rsidRPr="00294ADD">
              <w:rPr>
                <w:rFonts w:ascii="Times New Roman" w:eastAsia="Calibri" w:hAnsi="Times New Roman" w:cs="Times New Roman"/>
                <w:sz w:val="20"/>
                <w:szCs w:val="20"/>
              </w:rPr>
              <w:t xml:space="preserve"> </w:t>
            </w:r>
            <w:r w:rsidR="00920D82" w:rsidRPr="00294ADD">
              <w:rPr>
                <w:rFonts w:ascii="Times New Roman" w:eastAsia="Calibri" w:hAnsi="Times New Roman" w:cs="Times New Roman"/>
                <w:sz w:val="20"/>
                <w:szCs w:val="20"/>
              </w:rPr>
              <w:t>года</w:t>
            </w:r>
            <w:r w:rsidR="005F355D" w:rsidRPr="00294ADD">
              <w:rPr>
                <w:rFonts w:ascii="Times New Roman" w:eastAsia="Calibri" w:hAnsi="Times New Roman" w:cs="Times New Roman"/>
                <w:sz w:val="20"/>
                <w:szCs w:val="20"/>
              </w:rPr>
              <w:t>.</w:t>
            </w:r>
          </w:p>
          <w:p w14:paraId="1843FA17" w14:textId="77777777" w:rsidR="00920D82" w:rsidRPr="00294ADD" w:rsidRDefault="00920D82" w:rsidP="0021059C">
            <w:pPr>
              <w:spacing w:after="0" w:line="240" w:lineRule="auto"/>
              <w:jc w:val="both"/>
              <w:rPr>
                <w:rFonts w:ascii="Times New Roman" w:eastAsia="Calibri" w:hAnsi="Times New Roman" w:cs="Times New Roman"/>
                <w:sz w:val="20"/>
                <w:szCs w:val="20"/>
              </w:rPr>
            </w:pPr>
          </w:p>
          <w:p w14:paraId="609139C2" w14:textId="30857DC8" w:rsidR="00522D1F" w:rsidRPr="00294ADD" w:rsidRDefault="000D123D" w:rsidP="0021059C">
            <w:pPr>
              <w:spacing w:after="200" w:line="276"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Не позднее 1</w:t>
            </w:r>
            <w:r w:rsidR="00975E0B" w:rsidRPr="00294ADD">
              <w:rPr>
                <w:rFonts w:ascii="Times New Roman" w:eastAsia="Calibri" w:hAnsi="Times New Roman" w:cs="Times New Roman"/>
                <w:sz w:val="20"/>
                <w:szCs w:val="20"/>
              </w:rPr>
              <w:t>марта</w:t>
            </w:r>
            <w:r w:rsidRPr="00294ADD">
              <w:rPr>
                <w:rFonts w:ascii="Times New Roman" w:eastAsia="Calibri" w:hAnsi="Times New Roman" w:cs="Times New Roman"/>
                <w:sz w:val="20"/>
                <w:szCs w:val="20"/>
              </w:rPr>
              <w:t xml:space="preserve"> года, следующего за отчетным годом года</w:t>
            </w:r>
            <w:r w:rsidR="005F355D" w:rsidRPr="00294ADD">
              <w:rPr>
                <w:rFonts w:ascii="Times New Roman" w:eastAsia="Calibri" w:hAnsi="Times New Roman" w:cs="Times New Roman"/>
                <w:sz w:val="20"/>
                <w:szCs w:val="20"/>
              </w:rPr>
              <w:t>.</w:t>
            </w:r>
          </w:p>
        </w:tc>
      </w:tr>
      <w:tr w:rsidR="00294ADD" w:rsidRPr="00294ADD" w14:paraId="3B46BBA1" w14:textId="77777777" w:rsidTr="00D74F8D">
        <w:trPr>
          <w:trHeight w:val="986"/>
        </w:trPr>
        <w:tc>
          <w:tcPr>
            <w:tcW w:w="572" w:type="dxa"/>
            <w:shd w:val="clear" w:color="auto" w:fill="auto"/>
          </w:tcPr>
          <w:p w14:paraId="31252F44" w14:textId="0E1141CB" w:rsidR="00294ADD" w:rsidRPr="00294ADD" w:rsidRDefault="00294ADD" w:rsidP="00294ADD">
            <w:pPr>
              <w:spacing w:after="20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sz w:val="20"/>
                <w:szCs w:val="20"/>
              </w:rPr>
              <w:t>3.</w:t>
            </w:r>
          </w:p>
        </w:tc>
        <w:tc>
          <w:tcPr>
            <w:tcW w:w="1980" w:type="dxa"/>
            <w:shd w:val="clear" w:color="auto" w:fill="auto"/>
          </w:tcPr>
          <w:p w14:paraId="7A931047" w14:textId="4715C5D0" w:rsidR="00294ADD" w:rsidRPr="00294ADD" w:rsidRDefault="00294ADD" w:rsidP="00294ADD">
            <w:pPr>
              <w:spacing w:after="200" w:line="276" w:lineRule="auto"/>
              <w:jc w:val="center"/>
              <w:rPr>
                <w:rFonts w:ascii="Times New Roman" w:eastAsia="Calibri" w:hAnsi="Times New Roman" w:cs="Times New Roman"/>
                <w:sz w:val="20"/>
                <w:szCs w:val="20"/>
                <w:shd w:val="clear" w:color="auto" w:fill="FFFFFF"/>
              </w:rPr>
            </w:pPr>
            <w:r w:rsidRPr="00294ADD">
              <w:rPr>
                <w:rFonts w:ascii="Times New Roman" w:eastAsia="Calibri" w:hAnsi="Times New Roman" w:cs="Times New Roman"/>
                <w:sz w:val="20"/>
                <w:szCs w:val="20"/>
              </w:rPr>
              <w:t>Консультирование</w:t>
            </w:r>
          </w:p>
        </w:tc>
        <w:tc>
          <w:tcPr>
            <w:tcW w:w="7035" w:type="dxa"/>
            <w:shd w:val="clear" w:color="auto" w:fill="auto"/>
          </w:tcPr>
          <w:p w14:paraId="295297D4" w14:textId="77777777" w:rsidR="00294ADD" w:rsidRPr="00294ADD" w:rsidRDefault="00294ADD" w:rsidP="00294ADD">
            <w:pPr>
              <w:shd w:val="clear" w:color="auto" w:fill="FFFFFF"/>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1. Осуществление консультирования контролируемых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14:paraId="60975CA2" w14:textId="77777777" w:rsidR="00294ADD" w:rsidRPr="00294ADD" w:rsidRDefault="00294ADD" w:rsidP="00294ADD">
            <w:pPr>
              <w:shd w:val="clear" w:color="auto" w:fill="FFFFFF"/>
              <w:jc w:val="both"/>
              <w:rPr>
                <w:rFonts w:ascii="Times New Roman" w:eastAsia="Calibri" w:hAnsi="Times New Roman" w:cs="Times New Roman"/>
                <w:sz w:val="20"/>
                <w:szCs w:val="20"/>
              </w:rPr>
            </w:pPr>
          </w:p>
          <w:p w14:paraId="4669889A" w14:textId="77777777" w:rsidR="00294ADD" w:rsidRDefault="00294ADD" w:rsidP="00294ADD">
            <w:pPr>
              <w:shd w:val="clear" w:color="auto" w:fill="FFFFFF"/>
              <w:jc w:val="both"/>
              <w:rPr>
                <w:rFonts w:ascii="Times New Roman" w:eastAsia="Calibri" w:hAnsi="Times New Roman" w:cs="Times New Roman"/>
                <w:sz w:val="20"/>
                <w:szCs w:val="20"/>
              </w:rPr>
            </w:pPr>
          </w:p>
          <w:p w14:paraId="33D99777" w14:textId="6B8E1FDE" w:rsidR="00294ADD" w:rsidRPr="00294ADD" w:rsidRDefault="00294ADD" w:rsidP="00294ADD">
            <w:pPr>
              <w:shd w:val="clear" w:color="auto" w:fill="FFFFFF"/>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14:paraId="76E4660E" w14:textId="3D9485CD" w:rsidR="00294ADD" w:rsidRPr="00294ADD" w:rsidRDefault="00294ADD" w:rsidP="00294ADD">
            <w:pPr>
              <w:shd w:val="clear" w:color="auto" w:fill="FFFFFF"/>
              <w:spacing w:after="0" w:line="276"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3.Размещения контрольным органом на официальном сайте администрации в информационно-телекоммуникационной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2209" w:type="dxa"/>
            <w:shd w:val="clear" w:color="auto" w:fill="auto"/>
          </w:tcPr>
          <w:p w14:paraId="05DDCD96" w14:textId="77777777" w:rsidR="00294ADD" w:rsidRPr="00294ADD" w:rsidRDefault="00294ADD" w:rsidP="00294ADD">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Специалист</w:t>
            </w:r>
          </w:p>
          <w:p w14:paraId="2924AB3E" w14:textId="77777777" w:rsidR="00294ADD" w:rsidRPr="00294ADD" w:rsidRDefault="00294ADD" w:rsidP="00294ADD">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администрации, к должностным обязанностям которого относится осуществление муниципального</w:t>
            </w:r>
          </w:p>
          <w:p w14:paraId="74652BD0" w14:textId="77777777" w:rsidR="00294ADD" w:rsidRDefault="00294ADD" w:rsidP="00294ADD">
            <w:pPr>
              <w:spacing w:after="0" w:line="276" w:lineRule="auto"/>
              <w:rPr>
                <w:rFonts w:ascii="Times New Roman" w:eastAsia="Calibri" w:hAnsi="Times New Roman" w:cs="Times New Roman"/>
                <w:sz w:val="20"/>
                <w:szCs w:val="20"/>
              </w:rPr>
            </w:pPr>
          </w:p>
          <w:p w14:paraId="332C2770" w14:textId="59AA46A6" w:rsidR="00294ADD" w:rsidRPr="00294ADD" w:rsidRDefault="00294ADD" w:rsidP="00294ADD">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земельного контроля  </w:t>
            </w:r>
          </w:p>
        </w:tc>
        <w:tc>
          <w:tcPr>
            <w:tcW w:w="2794" w:type="dxa"/>
            <w:shd w:val="clear" w:color="auto" w:fill="auto"/>
          </w:tcPr>
          <w:p w14:paraId="2B96515D" w14:textId="77777777" w:rsidR="00294ADD" w:rsidRPr="00294ADD" w:rsidRDefault="00294ADD" w:rsidP="00294ADD">
            <w:pPr>
              <w:rPr>
                <w:rFonts w:ascii="Times New Roman" w:eastAsia="Calibri" w:hAnsi="Times New Roman" w:cs="Times New Roman"/>
                <w:sz w:val="20"/>
                <w:szCs w:val="20"/>
              </w:rPr>
            </w:pPr>
            <w:r w:rsidRPr="00294ADD">
              <w:rPr>
                <w:rFonts w:ascii="Times New Roman" w:eastAsia="Calibri" w:hAnsi="Times New Roman" w:cs="Times New Roman"/>
                <w:sz w:val="20"/>
                <w:szCs w:val="20"/>
              </w:rPr>
              <w:t>Не менее 1 раза в месяц и по мере обращения контролируемых лиц, а также в ходе проведения других профилактических мероприятий.</w:t>
            </w:r>
          </w:p>
          <w:p w14:paraId="2FF9A7A5" w14:textId="77777777" w:rsidR="00294ADD" w:rsidRDefault="00294ADD" w:rsidP="00294ADD">
            <w:pPr>
              <w:jc w:val="both"/>
              <w:rPr>
                <w:rFonts w:ascii="Times New Roman" w:eastAsia="Calibri" w:hAnsi="Times New Roman" w:cs="Times New Roman"/>
                <w:sz w:val="20"/>
                <w:szCs w:val="20"/>
              </w:rPr>
            </w:pPr>
          </w:p>
          <w:p w14:paraId="0B441AF2" w14:textId="684EBEC6" w:rsidR="00294ADD" w:rsidRPr="00294ADD" w:rsidRDefault="00294ADD" w:rsidP="00294ADD">
            <w:pPr>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По мере поступления обращений от контролируемых лиц.</w:t>
            </w:r>
          </w:p>
          <w:p w14:paraId="3FF1D35F" w14:textId="4ECA620C" w:rsidR="00294ADD" w:rsidRPr="00294ADD" w:rsidRDefault="00294ADD" w:rsidP="00294ADD">
            <w:pPr>
              <w:spacing w:after="0" w:line="240"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Не менее 1 раза в год и в течение 10 дней после поступления 5 и более однотипных обращений контролируемых лиц.</w:t>
            </w:r>
          </w:p>
        </w:tc>
      </w:tr>
      <w:tr w:rsidR="00294ADD" w:rsidRPr="00294ADD" w14:paraId="2183A72F" w14:textId="77777777" w:rsidTr="00D74F8D">
        <w:trPr>
          <w:trHeight w:val="4802"/>
        </w:trPr>
        <w:tc>
          <w:tcPr>
            <w:tcW w:w="572" w:type="dxa"/>
            <w:shd w:val="clear" w:color="auto" w:fill="auto"/>
          </w:tcPr>
          <w:p w14:paraId="479DD6BD" w14:textId="46AFAA65" w:rsidR="00294ADD" w:rsidRPr="00294ADD" w:rsidRDefault="00294ADD" w:rsidP="00294ADD">
            <w:pPr>
              <w:spacing w:after="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sz w:val="20"/>
                <w:szCs w:val="20"/>
              </w:rPr>
              <w:t>4.</w:t>
            </w:r>
          </w:p>
        </w:tc>
        <w:tc>
          <w:tcPr>
            <w:tcW w:w="1980" w:type="dxa"/>
            <w:shd w:val="clear" w:color="auto" w:fill="auto"/>
          </w:tcPr>
          <w:p w14:paraId="0D43DE4A" w14:textId="5C28BD68" w:rsidR="00294ADD" w:rsidRPr="00294ADD" w:rsidRDefault="00294ADD" w:rsidP="00294ADD">
            <w:pPr>
              <w:spacing w:after="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sz w:val="20"/>
                <w:szCs w:val="20"/>
                <w:shd w:val="clear" w:color="auto" w:fill="FFFFFF"/>
              </w:rPr>
              <w:t>Профилактический визит</w:t>
            </w:r>
          </w:p>
        </w:tc>
        <w:tc>
          <w:tcPr>
            <w:tcW w:w="7035" w:type="dxa"/>
            <w:shd w:val="clear" w:color="auto" w:fill="auto"/>
          </w:tcPr>
          <w:p w14:paraId="21F71B05" w14:textId="77777777" w:rsidR="00294ADD" w:rsidRPr="00294ADD" w:rsidRDefault="00294ADD" w:rsidP="00294ADD">
            <w:pPr>
              <w:shd w:val="clear" w:color="auto" w:fill="FFFFFF"/>
              <w:spacing w:before="100" w:beforeAutospacing="1" w:after="100" w:afterAutospacing="1"/>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1.Осуществление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2024 году, определенных приложением №2.</w:t>
            </w:r>
          </w:p>
          <w:p w14:paraId="1FD4594C" w14:textId="77777777" w:rsidR="00294ADD" w:rsidRPr="00294ADD" w:rsidRDefault="00294ADD" w:rsidP="00294ADD">
            <w:pPr>
              <w:shd w:val="clear" w:color="auto" w:fill="FFFFFF"/>
              <w:spacing w:before="100" w:beforeAutospacing="1" w:after="100" w:afterAutospacing="1"/>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2.Осуществление профилактического визита в отношении контролируемых лиц.</w:t>
            </w:r>
          </w:p>
          <w:p w14:paraId="30728137" w14:textId="77777777" w:rsidR="00294ADD" w:rsidRPr="00294ADD" w:rsidRDefault="00294ADD" w:rsidP="00294ADD">
            <w:pPr>
              <w:shd w:val="clear" w:color="auto" w:fill="FFFFFF"/>
              <w:spacing w:before="100" w:beforeAutospacing="1" w:after="100" w:afterAutospacing="1"/>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3.Осуществление обязательного профилактического визита в отношении контролируемых лиц, приступивших к осуществлению деятельности, определенных приложением №2.</w:t>
            </w:r>
          </w:p>
          <w:p w14:paraId="33D3F532" w14:textId="77777777" w:rsidR="00294ADD" w:rsidRPr="00294ADD" w:rsidRDefault="00294ADD" w:rsidP="00294ADD">
            <w:pPr>
              <w:shd w:val="clear" w:color="auto" w:fill="FFFFFF"/>
              <w:spacing w:after="0" w:line="276"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4.Осуществление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w:t>
            </w:r>
          </w:p>
          <w:p w14:paraId="68267E2D" w14:textId="65724D50" w:rsidR="00294ADD" w:rsidRPr="00294ADD" w:rsidRDefault="00294ADD" w:rsidP="00294ADD">
            <w:pPr>
              <w:shd w:val="clear" w:color="auto" w:fill="FFFFFF"/>
              <w:spacing w:after="0" w:line="276"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 Информация о проведении профилактического визита дополняется в приложение №2.</w:t>
            </w:r>
          </w:p>
        </w:tc>
        <w:tc>
          <w:tcPr>
            <w:tcW w:w="2209" w:type="dxa"/>
            <w:shd w:val="clear" w:color="auto" w:fill="auto"/>
          </w:tcPr>
          <w:p w14:paraId="6D0CE135" w14:textId="77777777" w:rsidR="00294ADD" w:rsidRPr="00294ADD" w:rsidRDefault="00294ADD" w:rsidP="00294ADD">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w:t>
            </w:r>
          </w:p>
          <w:p w14:paraId="27C373B1" w14:textId="2228A4B8" w:rsidR="00294ADD" w:rsidRPr="00294ADD" w:rsidRDefault="00294ADD" w:rsidP="00294ADD">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земельного контроля  </w:t>
            </w:r>
          </w:p>
        </w:tc>
        <w:tc>
          <w:tcPr>
            <w:tcW w:w="2794" w:type="dxa"/>
            <w:shd w:val="clear" w:color="auto" w:fill="auto"/>
          </w:tcPr>
          <w:p w14:paraId="0C43E111" w14:textId="77777777" w:rsidR="00294ADD" w:rsidRPr="00294ADD" w:rsidRDefault="00294ADD" w:rsidP="00294ADD">
            <w:pPr>
              <w:rPr>
                <w:rFonts w:ascii="Times New Roman" w:eastAsia="Calibri" w:hAnsi="Times New Roman" w:cs="Times New Roman"/>
                <w:sz w:val="20"/>
                <w:szCs w:val="20"/>
              </w:rPr>
            </w:pPr>
          </w:p>
          <w:p w14:paraId="231E01D3" w14:textId="77777777" w:rsidR="00294ADD" w:rsidRPr="00294ADD" w:rsidRDefault="00294ADD" w:rsidP="00294ADD">
            <w:pPr>
              <w:rPr>
                <w:rFonts w:ascii="Times New Roman" w:eastAsia="Calibri" w:hAnsi="Times New Roman" w:cs="Times New Roman"/>
                <w:sz w:val="20"/>
                <w:szCs w:val="20"/>
              </w:rPr>
            </w:pPr>
            <w:r w:rsidRPr="00294ADD">
              <w:rPr>
                <w:rFonts w:ascii="Times New Roman" w:eastAsia="Calibri" w:hAnsi="Times New Roman" w:cs="Times New Roman"/>
                <w:sz w:val="20"/>
                <w:szCs w:val="20"/>
              </w:rPr>
              <w:t>В течение 2025 года.</w:t>
            </w:r>
          </w:p>
          <w:p w14:paraId="5138BB6A" w14:textId="77777777" w:rsidR="00294ADD" w:rsidRPr="00294ADD" w:rsidRDefault="00294ADD" w:rsidP="00294ADD">
            <w:pPr>
              <w:jc w:val="center"/>
              <w:rPr>
                <w:rFonts w:ascii="Times New Roman" w:eastAsia="Calibri" w:hAnsi="Times New Roman" w:cs="Times New Roman"/>
                <w:sz w:val="20"/>
                <w:szCs w:val="20"/>
              </w:rPr>
            </w:pPr>
          </w:p>
          <w:p w14:paraId="087AC174" w14:textId="77777777" w:rsidR="00294ADD" w:rsidRPr="00294ADD" w:rsidRDefault="00294ADD" w:rsidP="00294ADD">
            <w:pPr>
              <w:jc w:val="center"/>
              <w:rPr>
                <w:rFonts w:ascii="Times New Roman" w:eastAsia="Calibri" w:hAnsi="Times New Roman" w:cs="Times New Roman"/>
                <w:sz w:val="20"/>
                <w:szCs w:val="20"/>
              </w:rPr>
            </w:pPr>
          </w:p>
          <w:p w14:paraId="685C40DA" w14:textId="77777777" w:rsidR="00294ADD" w:rsidRPr="00294ADD" w:rsidRDefault="00294ADD" w:rsidP="00294ADD">
            <w:pPr>
              <w:jc w:val="center"/>
              <w:rPr>
                <w:rFonts w:ascii="Times New Roman" w:eastAsia="Calibri" w:hAnsi="Times New Roman" w:cs="Times New Roman"/>
                <w:sz w:val="20"/>
                <w:szCs w:val="20"/>
              </w:rPr>
            </w:pPr>
          </w:p>
          <w:p w14:paraId="09BB8828" w14:textId="77777777" w:rsidR="00294ADD" w:rsidRPr="00294ADD" w:rsidRDefault="00294ADD" w:rsidP="00294ADD">
            <w:pPr>
              <w:rPr>
                <w:rFonts w:ascii="Times New Roman" w:eastAsia="Calibri" w:hAnsi="Times New Roman" w:cs="Times New Roman"/>
                <w:sz w:val="20"/>
                <w:szCs w:val="20"/>
              </w:rPr>
            </w:pPr>
            <w:r w:rsidRPr="00294ADD">
              <w:rPr>
                <w:rFonts w:ascii="Times New Roman" w:eastAsia="Calibri" w:hAnsi="Times New Roman" w:cs="Times New Roman"/>
                <w:sz w:val="20"/>
                <w:szCs w:val="20"/>
              </w:rPr>
              <w:t>В течение года со дня начала деятельности.</w:t>
            </w:r>
          </w:p>
          <w:p w14:paraId="7A632F35" w14:textId="77777777" w:rsidR="00294ADD" w:rsidRPr="00294ADD" w:rsidRDefault="00294ADD" w:rsidP="00294ADD">
            <w:pPr>
              <w:rPr>
                <w:rFonts w:ascii="Times New Roman" w:eastAsia="Calibri" w:hAnsi="Times New Roman" w:cs="Times New Roman"/>
                <w:sz w:val="20"/>
                <w:szCs w:val="20"/>
              </w:rPr>
            </w:pPr>
          </w:p>
          <w:p w14:paraId="4A170BCD" w14:textId="77777777" w:rsidR="00294ADD" w:rsidRPr="00294ADD" w:rsidRDefault="00294ADD" w:rsidP="00294ADD">
            <w:pPr>
              <w:rPr>
                <w:rFonts w:ascii="Times New Roman" w:eastAsia="Calibri" w:hAnsi="Times New Roman" w:cs="Times New Roman"/>
                <w:sz w:val="20"/>
                <w:szCs w:val="20"/>
              </w:rPr>
            </w:pPr>
            <w:r w:rsidRPr="00294ADD">
              <w:rPr>
                <w:rFonts w:ascii="Times New Roman" w:eastAsia="Calibri" w:hAnsi="Times New Roman" w:cs="Times New Roman"/>
                <w:sz w:val="20"/>
                <w:szCs w:val="20"/>
              </w:rPr>
              <w:t>В течение года по мере поступления заявлений.</w:t>
            </w:r>
          </w:p>
          <w:p w14:paraId="712C8193" w14:textId="77777777" w:rsidR="00294ADD" w:rsidRPr="00294ADD" w:rsidRDefault="00294ADD" w:rsidP="00294ADD">
            <w:pPr>
              <w:rPr>
                <w:rFonts w:ascii="Times New Roman" w:eastAsia="Calibri" w:hAnsi="Times New Roman" w:cs="Times New Roman"/>
                <w:sz w:val="20"/>
                <w:szCs w:val="20"/>
              </w:rPr>
            </w:pPr>
          </w:p>
          <w:p w14:paraId="103A23FF" w14:textId="6D6640B4" w:rsidR="00294ADD" w:rsidRPr="00294ADD" w:rsidRDefault="00294ADD" w:rsidP="00294ADD">
            <w:pPr>
              <w:spacing w:after="0" w:line="276" w:lineRule="auto"/>
              <w:rPr>
                <w:rFonts w:ascii="Times New Roman" w:eastAsia="Calibri" w:hAnsi="Times New Roman" w:cs="Times New Roman"/>
                <w:sz w:val="20"/>
                <w:szCs w:val="20"/>
              </w:rPr>
            </w:pPr>
          </w:p>
        </w:tc>
      </w:tr>
      <w:tr w:rsidR="00294ADD" w:rsidRPr="00294ADD" w14:paraId="22947715" w14:textId="77777777" w:rsidTr="00D74F8D">
        <w:trPr>
          <w:trHeight w:val="1692"/>
        </w:trPr>
        <w:tc>
          <w:tcPr>
            <w:tcW w:w="572" w:type="dxa"/>
            <w:shd w:val="clear" w:color="auto" w:fill="auto"/>
          </w:tcPr>
          <w:p w14:paraId="52B17CBB" w14:textId="4DFCEC0B" w:rsidR="00294ADD" w:rsidRPr="00294ADD" w:rsidRDefault="00294ADD" w:rsidP="00294ADD">
            <w:pPr>
              <w:spacing w:after="200" w:line="276" w:lineRule="auto"/>
              <w:jc w:val="center"/>
              <w:rPr>
                <w:rFonts w:ascii="Times New Roman" w:eastAsia="Calibri" w:hAnsi="Times New Roman" w:cs="Times New Roman"/>
                <w:sz w:val="20"/>
                <w:szCs w:val="20"/>
              </w:rPr>
            </w:pPr>
            <w:r w:rsidRPr="00294ADD">
              <w:rPr>
                <w:rFonts w:ascii="Times New Roman" w:eastAsia="Calibri" w:hAnsi="Times New Roman" w:cs="Times New Roman"/>
                <w:sz w:val="20"/>
                <w:szCs w:val="20"/>
              </w:rPr>
              <w:t>5.</w:t>
            </w:r>
          </w:p>
        </w:tc>
        <w:tc>
          <w:tcPr>
            <w:tcW w:w="1980" w:type="dxa"/>
            <w:shd w:val="clear" w:color="auto" w:fill="auto"/>
          </w:tcPr>
          <w:p w14:paraId="7E0AF6C9" w14:textId="7AF84D71" w:rsidR="00294ADD" w:rsidRPr="00294ADD" w:rsidRDefault="00294ADD" w:rsidP="00294ADD">
            <w:pPr>
              <w:spacing w:after="200" w:line="276" w:lineRule="auto"/>
              <w:jc w:val="center"/>
              <w:rPr>
                <w:rFonts w:ascii="Times New Roman" w:eastAsia="Calibri" w:hAnsi="Times New Roman" w:cs="Times New Roman"/>
                <w:sz w:val="20"/>
                <w:szCs w:val="20"/>
              </w:rPr>
            </w:pPr>
            <w:r w:rsidRPr="00294ADD">
              <w:rPr>
                <w:rFonts w:ascii="Times New Roman" w:eastAsia="Times New Roman" w:hAnsi="Times New Roman" w:cs="Times New Roman"/>
                <w:sz w:val="20"/>
                <w:szCs w:val="20"/>
                <w:lang w:eastAsia="ru-RU"/>
              </w:rPr>
              <w:t>Объявление предостережения</w:t>
            </w:r>
            <w:r w:rsidRPr="00294ADD">
              <w:rPr>
                <w:rFonts w:ascii="Times New Roman" w:eastAsia="Calibri" w:hAnsi="Times New Roman" w:cs="Times New Roman"/>
                <w:sz w:val="20"/>
                <w:szCs w:val="20"/>
                <w:shd w:val="clear" w:color="auto" w:fill="FFFFFF"/>
              </w:rPr>
              <w:t xml:space="preserve"> </w:t>
            </w:r>
          </w:p>
        </w:tc>
        <w:tc>
          <w:tcPr>
            <w:tcW w:w="7035" w:type="dxa"/>
            <w:shd w:val="clear" w:color="auto" w:fill="auto"/>
          </w:tcPr>
          <w:p w14:paraId="541AD062" w14:textId="22BFD406" w:rsidR="00294ADD" w:rsidRPr="00294ADD" w:rsidRDefault="00294ADD" w:rsidP="00294ADD">
            <w:pPr>
              <w:shd w:val="clear" w:color="auto" w:fill="FFFFFF"/>
              <w:spacing w:after="0" w:line="276" w:lineRule="auto"/>
              <w:jc w:val="both"/>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Объявление контролируемому лицу предостережение о недопустимости нарушения обязательных требований и принятие мер по обеспечению соблюдения обязательных требований </w:t>
            </w:r>
          </w:p>
        </w:tc>
        <w:tc>
          <w:tcPr>
            <w:tcW w:w="2209" w:type="dxa"/>
            <w:shd w:val="clear" w:color="auto" w:fill="auto"/>
          </w:tcPr>
          <w:p w14:paraId="3435BA47" w14:textId="77777777" w:rsidR="00294ADD" w:rsidRPr="00294ADD" w:rsidRDefault="00294ADD" w:rsidP="00294ADD">
            <w:pPr>
              <w:spacing w:after="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w:t>
            </w:r>
          </w:p>
          <w:p w14:paraId="23B91B2A" w14:textId="0C38164E" w:rsidR="00294ADD" w:rsidRPr="00294ADD" w:rsidRDefault="00294ADD" w:rsidP="00294ADD">
            <w:pPr>
              <w:spacing w:after="200"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 xml:space="preserve">земельного контроля  </w:t>
            </w:r>
          </w:p>
        </w:tc>
        <w:tc>
          <w:tcPr>
            <w:tcW w:w="2794" w:type="dxa"/>
            <w:shd w:val="clear" w:color="auto" w:fill="auto"/>
          </w:tcPr>
          <w:p w14:paraId="0F53F2C0" w14:textId="5EBC6003" w:rsidR="00294ADD" w:rsidRPr="00294ADD" w:rsidRDefault="00294ADD" w:rsidP="00294ADD">
            <w:pPr>
              <w:shd w:val="clear" w:color="auto" w:fill="FFFFFF"/>
              <w:spacing w:after="0" w:line="240"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В течение 2025 года, (</w:t>
            </w:r>
            <w:r w:rsidRPr="00294ADD">
              <w:rPr>
                <w:rFonts w:ascii="Times New Roman" w:hAnsi="Times New Roman" w:cs="Times New Roman"/>
                <w:iCs/>
                <w:sz w:val="20"/>
                <w:szCs w:val="20"/>
              </w:rPr>
              <w:t>при наличии оснований)</w:t>
            </w:r>
          </w:p>
        </w:tc>
      </w:tr>
    </w:tbl>
    <w:p w14:paraId="78E70C42" w14:textId="430E8136" w:rsidR="0088780C" w:rsidRPr="00294ADD" w:rsidRDefault="0088780C" w:rsidP="00522D1F">
      <w:pPr>
        <w:spacing w:after="0" w:line="240" w:lineRule="auto"/>
        <w:rPr>
          <w:rFonts w:ascii="Times New Roman" w:eastAsia="Times New Roman" w:hAnsi="Times New Roman" w:cs="Times New Roman"/>
          <w:sz w:val="20"/>
          <w:szCs w:val="20"/>
          <w:lang w:eastAsia="ru-RU"/>
        </w:rPr>
      </w:pPr>
    </w:p>
    <w:p w14:paraId="4C110703" w14:textId="6790103E" w:rsidR="0088780C" w:rsidRPr="00294ADD" w:rsidRDefault="0088780C" w:rsidP="003179D3">
      <w:pPr>
        <w:spacing w:after="0" w:line="240" w:lineRule="auto"/>
        <w:ind w:firstLine="567"/>
        <w:jc w:val="center"/>
        <w:rPr>
          <w:rFonts w:ascii="Times New Roman" w:eastAsia="Times New Roman" w:hAnsi="Times New Roman" w:cs="Times New Roman"/>
          <w:sz w:val="20"/>
          <w:szCs w:val="20"/>
          <w:lang w:eastAsia="ru-RU"/>
        </w:rPr>
      </w:pPr>
    </w:p>
    <w:p w14:paraId="1CCC06B9" w14:textId="5A2AA5C5" w:rsidR="00C862F0" w:rsidRPr="00294ADD" w:rsidRDefault="00C862F0" w:rsidP="003179D3">
      <w:pPr>
        <w:spacing w:after="0" w:line="240" w:lineRule="auto"/>
        <w:ind w:firstLine="567"/>
        <w:jc w:val="center"/>
        <w:rPr>
          <w:rFonts w:ascii="Times New Roman" w:eastAsia="Times New Roman" w:hAnsi="Times New Roman" w:cs="Times New Roman"/>
          <w:sz w:val="20"/>
          <w:szCs w:val="20"/>
          <w:lang w:eastAsia="ru-RU"/>
        </w:rPr>
      </w:pPr>
    </w:p>
    <w:p w14:paraId="0009D470" w14:textId="77777777" w:rsidR="006D7D09" w:rsidRDefault="006D7D09" w:rsidP="004D4EE4">
      <w:pPr>
        <w:spacing w:after="0" w:line="240" w:lineRule="auto"/>
        <w:rPr>
          <w:rFonts w:ascii="Times New Roman" w:hAnsi="Times New Roman" w:cs="Times New Roman"/>
          <w:sz w:val="24"/>
          <w:szCs w:val="24"/>
        </w:rPr>
      </w:pPr>
      <w:bookmarkStart w:id="18" w:name="_Hlk153278522"/>
    </w:p>
    <w:p w14:paraId="4C8BEFFC" w14:textId="77777777" w:rsidR="006D7D09" w:rsidRDefault="006D7D09" w:rsidP="004D4EE4">
      <w:pPr>
        <w:spacing w:after="0" w:line="240" w:lineRule="auto"/>
        <w:rPr>
          <w:rFonts w:ascii="Times New Roman" w:hAnsi="Times New Roman" w:cs="Times New Roman"/>
          <w:sz w:val="24"/>
          <w:szCs w:val="24"/>
        </w:rPr>
      </w:pPr>
    </w:p>
    <w:p w14:paraId="3D216CED" w14:textId="77777777" w:rsidR="006D7D09" w:rsidRDefault="006D7D09" w:rsidP="004D4EE4">
      <w:pPr>
        <w:spacing w:after="0" w:line="240" w:lineRule="auto"/>
        <w:rPr>
          <w:rFonts w:ascii="Times New Roman" w:hAnsi="Times New Roman" w:cs="Times New Roman"/>
          <w:sz w:val="24"/>
          <w:szCs w:val="24"/>
        </w:rPr>
      </w:pPr>
    </w:p>
    <w:p w14:paraId="2B812F47" w14:textId="77777777" w:rsidR="00506870" w:rsidRDefault="00506870" w:rsidP="00A2325E">
      <w:pPr>
        <w:spacing w:after="0" w:line="240" w:lineRule="auto"/>
        <w:ind w:left="6521"/>
        <w:jc w:val="right"/>
        <w:rPr>
          <w:rFonts w:ascii="Times New Roman" w:hAnsi="Times New Roman" w:cs="Times New Roman"/>
          <w:sz w:val="24"/>
          <w:szCs w:val="24"/>
        </w:rPr>
      </w:pPr>
    </w:p>
    <w:p w14:paraId="499830F1" w14:textId="5C7C66D0" w:rsidR="00A2325E" w:rsidRPr="00294ADD" w:rsidRDefault="0033436E" w:rsidP="00A2325E">
      <w:pPr>
        <w:spacing w:after="0" w:line="240" w:lineRule="auto"/>
        <w:ind w:left="6521"/>
        <w:jc w:val="right"/>
        <w:rPr>
          <w:rFonts w:ascii="Times New Roman" w:hAnsi="Times New Roman" w:cs="Times New Roman"/>
          <w:sz w:val="20"/>
          <w:szCs w:val="20"/>
        </w:rPr>
      </w:pPr>
      <w:r w:rsidRPr="00294ADD">
        <w:rPr>
          <w:rFonts w:ascii="Times New Roman" w:hAnsi="Times New Roman" w:cs="Times New Roman"/>
          <w:sz w:val="20"/>
          <w:szCs w:val="20"/>
        </w:rPr>
        <w:t>Приложение № 2</w:t>
      </w:r>
    </w:p>
    <w:p w14:paraId="49F324E3" w14:textId="77777777" w:rsidR="000B240C" w:rsidRPr="00294ADD" w:rsidRDefault="000B240C" w:rsidP="000B240C">
      <w:pPr>
        <w:spacing w:after="0" w:line="240" w:lineRule="auto"/>
        <w:jc w:val="right"/>
        <w:rPr>
          <w:rFonts w:ascii="Times New Roman" w:eastAsia="Times New Roman" w:hAnsi="Times New Roman" w:cs="Times New Roman"/>
          <w:sz w:val="20"/>
          <w:szCs w:val="20"/>
          <w:lang w:eastAsia="ru-RU"/>
        </w:rPr>
      </w:pPr>
      <w:r w:rsidRPr="00294ADD">
        <w:rPr>
          <w:rFonts w:ascii="Times New Roman" w:eastAsia="Times New Roman" w:hAnsi="Times New Roman" w:cs="Times New Roman"/>
          <w:sz w:val="20"/>
          <w:szCs w:val="20"/>
          <w:lang w:eastAsia="ru-RU"/>
        </w:rPr>
        <w:t>к постановлению. администрации</w:t>
      </w:r>
    </w:p>
    <w:p w14:paraId="0FDAF707" w14:textId="77777777" w:rsidR="000B240C" w:rsidRPr="00294ADD" w:rsidRDefault="000B240C" w:rsidP="000B240C">
      <w:pPr>
        <w:spacing w:after="0" w:line="240" w:lineRule="auto"/>
        <w:jc w:val="right"/>
        <w:rPr>
          <w:rFonts w:ascii="Times New Roman" w:eastAsia="Times New Roman" w:hAnsi="Times New Roman" w:cs="Times New Roman"/>
          <w:sz w:val="20"/>
          <w:szCs w:val="20"/>
          <w:lang w:eastAsia="ru-RU"/>
        </w:rPr>
      </w:pPr>
      <w:r w:rsidRPr="00294ADD">
        <w:rPr>
          <w:rFonts w:ascii="Times New Roman" w:eastAsia="Times New Roman" w:hAnsi="Times New Roman" w:cs="Times New Roman"/>
          <w:sz w:val="20"/>
          <w:szCs w:val="20"/>
          <w:lang w:eastAsia="ru-RU"/>
        </w:rPr>
        <w:t xml:space="preserve">       Жирятинского района </w:t>
      </w:r>
    </w:p>
    <w:p w14:paraId="5E4383DC" w14:textId="7B2A31FB" w:rsidR="000B240C" w:rsidRPr="00294ADD" w:rsidRDefault="00C52627" w:rsidP="000B240C">
      <w:pPr>
        <w:spacing w:after="0" w:line="240" w:lineRule="auto"/>
        <w:jc w:val="right"/>
        <w:rPr>
          <w:rFonts w:ascii="Times New Roman" w:eastAsia="Times New Roman" w:hAnsi="Times New Roman" w:cs="Times New Roman"/>
          <w:sz w:val="20"/>
          <w:szCs w:val="20"/>
          <w:lang w:eastAsia="ru-RU"/>
        </w:rPr>
      </w:pPr>
      <w:r w:rsidRPr="00294ADD">
        <w:rPr>
          <w:rFonts w:ascii="Times New Roman" w:eastAsia="Times New Roman" w:hAnsi="Times New Roman" w:cs="Times New Roman"/>
          <w:sz w:val="20"/>
          <w:szCs w:val="20"/>
          <w:lang w:eastAsia="ru-RU"/>
        </w:rPr>
        <w:t>О</w:t>
      </w:r>
      <w:r w:rsidR="000B240C" w:rsidRPr="00294ADD">
        <w:rPr>
          <w:rFonts w:ascii="Times New Roman" w:eastAsia="Times New Roman" w:hAnsi="Times New Roman" w:cs="Times New Roman"/>
          <w:sz w:val="20"/>
          <w:szCs w:val="20"/>
          <w:lang w:eastAsia="ru-RU"/>
        </w:rPr>
        <w:t>т</w:t>
      </w:r>
      <w:r w:rsidR="000A4B31" w:rsidRPr="00294ADD">
        <w:rPr>
          <w:rFonts w:ascii="Times New Roman" w:eastAsia="Times New Roman" w:hAnsi="Times New Roman" w:cs="Times New Roman"/>
          <w:sz w:val="20"/>
          <w:szCs w:val="20"/>
          <w:lang w:eastAsia="ru-RU"/>
        </w:rPr>
        <w:t xml:space="preserve"> </w:t>
      </w:r>
      <w:r w:rsidR="00664C1C">
        <w:rPr>
          <w:rFonts w:ascii="Times New Roman" w:eastAsia="Times New Roman" w:hAnsi="Times New Roman" w:cs="Times New Roman"/>
          <w:sz w:val="20"/>
          <w:szCs w:val="20"/>
          <w:lang w:eastAsia="ru-RU"/>
        </w:rPr>
        <w:t>03</w:t>
      </w:r>
      <w:r w:rsidR="000A4B31" w:rsidRPr="00294ADD">
        <w:rPr>
          <w:rFonts w:ascii="Times New Roman" w:eastAsia="Times New Roman" w:hAnsi="Times New Roman" w:cs="Times New Roman"/>
          <w:sz w:val="20"/>
          <w:szCs w:val="20"/>
          <w:lang w:eastAsia="ru-RU"/>
        </w:rPr>
        <w:t xml:space="preserve"> </w:t>
      </w:r>
      <w:r w:rsidR="00664C1C">
        <w:rPr>
          <w:rFonts w:ascii="Times New Roman" w:eastAsia="Times New Roman" w:hAnsi="Times New Roman" w:cs="Times New Roman"/>
          <w:sz w:val="20"/>
          <w:szCs w:val="20"/>
          <w:lang w:eastAsia="ru-RU"/>
        </w:rPr>
        <w:t>12</w:t>
      </w:r>
      <w:r w:rsidRPr="00294ADD">
        <w:rPr>
          <w:rFonts w:ascii="Times New Roman" w:eastAsia="Times New Roman" w:hAnsi="Times New Roman" w:cs="Times New Roman"/>
          <w:sz w:val="20"/>
          <w:szCs w:val="20"/>
          <w:lang w:eastAsia="ru-RU"/>
        </w:rPr>
        <w:t>.</w:t>
      </w:r>
      <w:r w:rsidR="000B240C" w:rsidRPr="00294ADD">
        <w:rPr>
          <w:rFonts w:ascii="Times New Roman" w:eastAsia="Times New Roman" w:hAnsi="Times New Roman" w:cs="Times New Roman"/>
          <w:sz w:val="20"/>
          <w:szCs w:val="20"/>
          <w:lang w:eastAsia="ru-RU"/>
        </w:rPr>
        <w:t xml:space="preserve"> 202</w:t>
      </w:r>
      <w:r w:rsidR="000A4B31" w:rsidRPr="00294ADD">
        <w:rPr>
          <w:rFonts w:ascii="Times New Roman" w:eastAsia="Times New Roman" w:hAnsi="Times New Roman" w:cs="Times New Roman"/>
          <w:sz w:val="20"/>
          <w:szCs w:val="20"/>
          <w:lang w:eastAsia="ru-RU"/>
        </w:rPr>
        <w:t>4</w:t>
      </w:r>
      <w:r w:rsidR="000B240C" w:rsidRPr="00294ADD">
        <w:rPr>
          <w:rFonts w:ascii="Times New Roman" w:eastAsia="Times New Roman" w:hAnsi="Times New Roman" w:cs="Times New Roman"/>
          <w:sz w:val="20"/>
          <w:szCs w:val="20"/>
          <w:lang w:eastAsia="ru-RU"/>
        </w:rPr>
        <w:t xml:space="preserve"> года № </w:t>
      </w:r>
      <w:bookmarkEnd w:id="18"/>
      <w:r w:rsidR="000A4B31" w:rsidRPr="00294ADD">
        <w:rPr>
          <w:rFonts w:ascii="Times New Roman" w:eastAsia="Times New Roman" w:hAnsi="Times New Roman" w:cs="Times New Roman"/>
          <w:sz w:val="20"/>
          <w:szCs w:val="20"/>
          <w:lang w:eastAsia="ru-RU"/>
        </w:rPr>
        <w:t xml:space="preserve">   </w:t>
      </w:r>
      <w:r w:rsidR="00664C1C">
        <w:rPr>
          <w:rFonts w:ascii="Times New Roman" w:eastAsia="Times New Roman" w:hAnsi="Times New Roman" w:cs="Times New Roman"/>
          <w:sz w:val="20"/>
          <w:szCs w:val="20"/>
          <w:lang w:eastAsia="ru-RU"/>
        </w:rPr>
        <w:t>317</w:t>
      </w:r>
    </w:p>
    <w:p w14:paraId="6E9A6E21" w14:textId="57ABAF20" w:rsidR="0033436E" w:rsidRPr="00294ADD" w:rsidRDefault="0033436E" w:rsidP="0033436E">
      <w:pPr>
        <w:spacing w:after="0" w:line="240" w:lineRule="auto"/>
        <w:ind w:left="6521"/>
        <w:rPr>
          <w:rFonts w:ascii="Times New Roman" w:hAnsi="Times New Roman" w:cs="Times New Roman"/>
          <w:sz w:val="20"/>
          <w:szCs w:val="20"/>
        </w:rPr>
      </w:pPr>
    </w:p>
    <w:p w14:paraId="357FED5D" w14:textId="3E14DC63" w:rsidR="0033436E" w:rsidRPr="000360C3" w:rsidRDefault="0033436E" w:rsidP="0033436E">
      <w:pPr>
        <w:shd w:val="clear" w:color="auto" w:fill="FFFFFF"/>
        <w:jc w:val="center"/>
        <w:outlineLvl w:val="1"/>
        <w:rPr>
          <w:rFonts w:ascii="Times New Roman" w:hAnsi="Times New Roman" w:cs="Times New Roman"/>
          <w:b/>
          <w:bCs/>
          <w:color w:val="010101"/>
          <w:sz w:val="32"/>
          <w:szCs w:val="32"/>
        </w:rPr>
      </w:pPr>
      <w:r w:rsidRPr="000360C3">
        <w:rPr>
          <w:rFonts w:ascii="Times New Roman" w:eastAsia="Times New Roman" w:hAnsi="Times New Roman" w:cs="Times New Roman"/>
          <w:b/>
          <w:bCs/>
          <w:sz w:val="28"/>
          <w:szCs w:val="28"/>
          <w:lang w:eastAsia="ru-RU"/>
        </w:rPr>
        <w:t xml:space="preserve">Перечень </w:t>
      </w:r>
      <w:r w:rsidRPr="000360C3">
        <w:rPr>
          <w:rFonts w:ascii="Times New Roman" w:hAnsi="Times New Roman" w:cs="Times New Roman"/>
          <w:b/>
          <w:bCs/>
          <w:sz w:val="28"/>
          <w:szCs w:val="28"/>
        </w:rPr>
        <w:t>контролируемых лиц для проведения профилактических визитов в 20</w:t>
      </w:r>
      <w:r w:rsidR="007226D6">
        <w:rPr>
          <w:rFonts w:ascii="Times New Roman" w:hAnsi="Times New Roman" w:cs="Times New Roman"/>
          <w:b/>
          <w:bCs/>
          <w:sz w:val="28"/>
          <w:szCs w:val="28"/>
        </w:rPr>
        <w:t>2</w:t>
      </w:r>
      <w:r w:rsidR="006F4D1A">
        <w:rPr>
          <w:rFonts w:ascii="Times New Roman" w:hAnsi="Times New Roman" w:cs="Times New Roman"/>
          <w:b/>
          <w:bCs/>
          <w:sz w:val="28"/>
          <w:szCs w:val="28"/>
        </w:rPr>
        <w:t>5</w:t>
      </w:r>
      <w:r w:rsidRPr="000360C3">
        <w:rPr>
          <w:rFonts w:ascii="Times New Roman" w:hAnsi="Times New Roman" w:cs="Times New Roman"/>
          <w:b/>
          <w:bCs/>
          <w:sz w:val="28"/>
          <w:szCs w:val="28"/>
        </w:rPr>
        <w:t xml:space="preserve"> году</w:t>
      </w:r>
    </w:p>
    <w:p w14:paraId="07C1C88E" w14:textId="77777777" w:rsidR="0033436E" w:rsidRPr="00D322BE" w:rsidRDefault="0033436E" w:rsidP="0033436E">
      <w:pPr>
        <w:spacing w:after="0" w:line="240" w:lineRule="auto"/>
        <w:ind w:firstLine="709"/>
        <w:jc w:val="both"/>
        <w:rPr>
          <w:rFonts w:ascii="Times New Roman" w:eastAsia="Times New Roman" w:hAnsi="Times New Roman" w:cs="Times New Roman"/>
          <w:sz w:val="24"/>
          <w:szCs w:val="28"/>
          <w:lang w:eastAsia="ru-RU"/>
        </w:rPr>
      </w:pPr>
    </w:p>
    <w:tbl>
      <w:tblPr>
        <w:tblStyle w:val="a8"/>
        <w:tblW w:w="15248" w:type="dxa"/>
        <w:tblInd w:w="-714"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90268D" w:rsidRPr="00294ADD" w14:paraId="3A7A207A" w14:textId="77777777" w:rsidTr="00294ADD">
        <w:trPr>
          <w:trHeight w:val="1328"/>
        </w:trPr>
        <w:tc>
          <w:tcPr>
            <w:tcW w:w="633" w:type="dxa"/>
            <w:shd w:val="clear" w:color="auto" w:fill="auto"/>
            <w:vAlign w:val="center"/>
          </w:tcPr>
          <w:p w14:paraId="10E35EE8" w14:textId="77777777" w:rsidR="0090268D" w:rsidRPr="00294ADD" w:rsidRDefault="0090268D" w:rsidP="0090268D">
            <w:pPr>
              <w:autoSpaceDE w:val="0"/>
              <w:autoSpaceDN w:val="0"/>
              <w:jc w:val="center"/>
              <w:rPr>
                <w:rFonts w:ascii="Times New Roman" w:hAnsi="Times New Roman" w:cs="Times New Roman"/>
                <w:sz w:val="20"/>
                <w:szCs w:val="20"/>
              </w:rPr>
            </w:pPr>
            <w:r w:rsidRPr="00294ADD">
              <w:rPr>
                <w:rFonts w:ascii="Times New Roman" w:hAnsi="Times New Roman" w:cs="Times New Roman"/>
                <w:sz w:val="20"/>
                <w:szCs w:val="20"/>
              </w:rPr>
              <w:t>№</w:t>
            </w:r>
          </w:p>
          <w:p w14:paraId="303792CE" w14:textId="7DBCA65F" w:rsidR="0090268D" w:rsidRPr="00294ADD" w:rsidRDefault="0090268D" w:rsidP="0090268D">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п/п</w:t>
            </w:r>
          </w:p>
        </w:tc>
        <w:tc>
          <w:tcPr>
            <w:tcW w:w="2298" w:type="dxa"/>
            <w:shd w:val="clear" w:color="auto" w:fill="auto"/>
            <w:vAlign w:val="center"/>
          </w:tcPr>
          <w:p w14:paraId="4426A22A" w14:textId="49477E47" w:rsidR="0090268D" w:rsidRPr="00294ADD" w:rsidRDefault="0090268D" w:rsidP="0090268D">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Объект контроля</w:t>
            </w:r>
          </w:p>
        </w:tc>
        <w:tc>
          <w:tcPr>
            <w:tcW w:w="2740" w:type="dxa"/>
            <w:shd w:val="clear" w:color="auto" w:fill="auto"/>
            <w:vAlign w:val="center"/>
          </w:tcPr>
          <w:p w14:paraId="1927EEEA" w14:textId="404CC794" w:rsidR="0090268D" w:rsidRPr="00294ADD" w:rsidRDefault="0090268D" w:rsidP="0090268D">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Фактическое место осуществления деятельности (место проведения проф. визита)</w:t>
            </w:r>
          </w:p>
        </w:tc>
        <w:tc>
          <w:tcPr>
            <w:tcW w:w="2126" w:type="dxa"/>
            <w:shd w:val="clear" w:color="auto" w:fill="auto"/>
            <w:vAlign w:val="center"/>
          </w:tcPr>
          <w:p w14:paraId="2C054FB1" w14:textId="4DECD80D" w:rsidR="0090268D" w:rsidRPr="00294ADD" w:rsidRDefault="0090268D" w:rsidP="0090268D">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ИНН</w:t>
            </w:r>
          </w:p>
        </w:tc>
        <w:tc>
          <w:tcPr>
            <w:tcW w:w="2204" w:type="dxa"/>
            <w:shd w:val="clear" w:color="auto" w:fill="auto"/>
            <w:vAlign w:val="center"/>
          </w:tcPr>
          <w:p w14:paraId="62CEF41E" w14:textId="5288ED62" w:rsidR="0090268D" w:rsidRPr="00294ADD" w:rsidRDefault="0090268D" w:rsidP="0090268D">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Основание для проведения</w:t>
            </w:r>
          </w:p>
        </w:tc>
        <w:tc>
          <w:tcPr>
            <w:tcW w:w="1494" w:type="dxa"/>
            <w:shd w:val="clear" w:color="auto" w:fill="auto"/>
            <w:vAlign w:val="center"/>
          </w:tcPr>
          <w:p w14:paraId="3878134B" w14:textId="428513FF" w:rsidR="0090268D" w:rsidRPr="00294ADD" w:rsidRDefault="0090268D" w:rsidP="0090268D">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Категория риска</w:t>
            </w:r>
          </w:p>
        </w:tc>
        <w:tc>
          <w:tcPr>
            <w:tcW w:w="1643" w:type="dxa"/>
            <w:shd w:val="clear" w:color="auto" w:fill="auto"/>
            <w:vAlign w:val="center"/>
          </w:tcPr>
          <w:p w14:paraId="7188E967" w14:textId="39DEFA5A" w:rsidR="0090268D" w:rsidRPr="00294ADD" w:rsidRDefault="0090268D" w:rsidP="0090268D">
            <w:pPr>
              <w:jc w:val="center"/>
              <w:rPr>
                <w:rFonts w:ascii="Times New Roman" w:hAnsi="Times New Roman" w:cs="Times New Roman"/>
                <w:sz w:val="20"/>
                <w:szCs w:val="20"/>
              </w:rPr>
            </w:pPr>
            <w:r w:rsidRPr="00294ADD">
              <w:rPr>
                <w:rFonts w:ascii="Times New Roman" w:hAnsi="Times New Roman" w:cs="Times New Roman"/>
                <w:sz w:val="20"/>
                <w:szCs w:val="20"/>
              </w:rPr>
              <w:t>Период проведения</w:t>
            </w:r>
          </w:p>
        </w:tc>
        <w:tc>
          <w:tcPr>
            <w:tcW w:w="2110" w:type="dxa"/>
            <w:shd w:val="clear" w:color="auto" w:fill="auto"/>
            <w:vAlign w:val="center"/>
          </w:tcPr>
          <w:p w14:paraId="2C6F075C" w14:textId="704BEAC0" w:rsidR="0090268D" w:rsidRPr="00294ADD" w:rsidRDefault="0090268D" w:rsidP="0090268D">
            <w:pPr>
              <w:jc w:val="center"/>
              <w:rPr>
                <w:rFonts w:ascii="Times New Roman" w:hAnsi="Times New Roman" w:cs="Times New Roman"/>
                <w:sz w:val="20"/>
                <w:szCs w:val="20"/>
              </w:rPr>
            </w:pPr>
            <w:r w:rsidRPr="00294ADD">
              <w:rPr>
                <w:rFonts w:ascii="Times New Roman" w:hAnsi="Times New Roman" w:cs="Times New Roman"/>
                <w:sz w:val="20"/>
                <w:szCs w:val="20"/>
              </w:rPr>
              <w:t>Ответственный исполнитель</w:t>
            </w:r>
          </w:p>
        </w:tc>
      </w:tr>
      <w:tr w:rsidR="00A2325E" w:rsidRPr="00294ADD" w14:paraId="19C5CC46" w14:textId="77777777" w:rsidTr="00716B2C">
        <w:trPr>
          <w:trHeight w:val="1566"/>
        </w:trPr>
        <w:tc>
          <w:tcPr>
            <w:tcW w:w="633" w:type="dxa"/>
          </w:tcPr>
          <w:p w14:paraId="7A3CA9CE" w14:textId="77777777" w:rsidR="00A2325E" w:rsidRPr="00294ADD" w:rsidRDefault="00A2325E" w:rsidP="00A2325E">
            <w:pPr>
              <w:jc w:val="center"/>
              <w:rPr>
                <w:rFonts w:ascii="Times New Roman" w:eastAsia="Times New Roman" w:hAnsi="Times New Roman" w:cs="Times New Roman"/>
                <w:sz w:val="20"/>
                <w:szCs w:val="20"/>
                <w:lang w:eastAsia="ru-RU"/>
              </w:rPr>
            </w:pPr>
            <w:r w:rsidRPr="00294ADD">
              <w:rPr>
                <w:rFonts w:ascii="Times New Roman" w:eastAsia="Times New Roman" w:hAnsi="Times New Roman" w:cs="Times New Roman"/>
                <w:sz w:val="20"/>
                <w:szCs w:val="20"/>
                <w:lang w:eastAsia="ru-RU"/>
              </w:rPr>
              <w:t>1.</w:t>
            </w:r>
          </w:p>
        </w:tc>
        <w:tc>
          <w:tcPr>
            <w:tcW w:w="2298" w:type="dxa"/>
          </w:tcPr>
          <w:p w14:paraId="3B9266D5" w14:textId="77777777" w:rsidR="00A2325E" w:rsidRPr="00294ADD" w:rsidRDefault="0090268D" w:rsidP="00716B2C">
            <w:pPr>
              <w:rPr>
                <w:rFonts w:ascii="Times New Roman" w:hAnsi="Times New Roman" w:cs="Times New Roman"/>
                <w:sz w:val="20"/>
                <w:szCs w:val="20"/>
              </w:rPr>
            </w:pPr>
            <w:r w:rsidRPr="00294ADD">
              <w:rPr>
                <w:rFonts w:ascii="Times New Roman" w:hAnsi="Times New Roman" w:cs="Times New Roman"/>
                <w:sz w:val="20"/>
                <w:szCs w:val="20"/>
              </w:rPr>
              <w:t xml:space="preserve">Земельный участок с кадастровым номером </w:t>
            </w:r>
          </w:p>
          <w:p w14:paraId="044B3A9A" w14:textId="458F38C4" w:rsidR="0090268D" w:rsidRPr="00294ADD" w:rsidRDefault="0090268D" w:rsidP="00A2325E">
            <w:pPr>
              <w:jc w:val="center"/>
              <w:rPr>
                <w:rFonts w:ascii="Times New Roman" w:eastAsia="Times New Roman" w:hAnsi="Times New Roman" w:cs="Times New Roman"/>
                <w:sz w:val="20"/>
                <w:szCs w:val="20"/>
                <w:lang w:eastAsia="ru-RU"/>
              </w:rPr>
            </w:pPr>
            <w:r w:rsidRPr="00294ADD">
              <w:rPr>
                <w:rFonts w:ascii="Times New Roman" w:eastAsia="Times New Roman" w:hAnsi="Times New Roman" w:cs="Times New Roman"/>
                <w:sz w:val="20"/>
                <w:szCs w:val="20"/>
                <w:lang w:eastAsia="ru-RU"/>
              </w:rPr>
              <w:t>32:07:0000000:59</w:t>
            </w:r>
            <w:r w:rsidR="004D579F" w:rsidRPr="00294ADD">
              <w:rPr>
                <w:rFonts w:ascii="Times New Roman" w:eastAsia="Times New Roman" w:hAnsi="Times New Roman" w:cs="Times New Roman"/>
                <w:sz w:val="20"/>
                <w:szCs w:val="20"/>
                <w:lang w:eastAsia="ru-RU"/>
              </w:rPr>
              <w:t>9</w:t>
            </w:r>
          </w:p>
        </w:tc>
        <w:tc>
          <w:tcPr>
            <w:tcW w:w="2740" w:type="dxa"/>
            <w:shd w:val="clear" w:color="auto" w:fill="auto"/>
          </w:tcPr>
          <w:p w14:paraId="5513D5AC" w14:textId="63A8D4CD" w:rsidR="00A2325E" w:rsidRPr="00294ADD" w:rsidRDefault="0090268D" w:rsidP="00716B2C">
            <w:pPr>
              <w:rPr>
                <w:rFonts w:ascii="Times New Roman" w:eastAsia="Times New Roman" w:hAnsi="Times New Roman" w:cs="Times New Roman"/>
                <w:sz w:val="20"/>
                <w:szCs w:val="20"/>
                <w:lang w:eastAsia="ru-RU"/>
              </w:rPr>
            </w:pPr>
            <w:hyperlink r:id="rId9" w:tgtFrame="_blank" w:history="1">
              <w:r w:rsidRPr="00294ADD">
                <w:rPr>
                  <w:rFonts w:ascii="Times New Roman" w:hAnsi="Times New Roman" w:cs="Times New Roman"/>
                  <w:sz w:val="20"/>
                  <w:szCs w:val="20"/>
                  <w:shd w:val="clear" w:color="auto" w:fill="FFFFFF"/>
                </w:rPr>
                <w:t>Брянская область, муниципальный район Жирятинский, сельское поселение Морачевское</w:t>
              </w:r>
            </w:hyperlink>
          </w:p>
        </w:tc>
        <w:tc>
          <w:tcPr>
            <w:tcW w:w="2126" w:type="dxa"/>
          </w:tcPr>
          <w:p w14:paraId="326E9BC0" w14:textId="77777777" w:rsidR="00A2325E" w:rsidRPr="00294ADD" w:rsidRDefault="00A2325E" w:rsidP="00A2325E">
            <w:pPr>
              <w:jc w:val="center"/>
              <w:rPr>
                <w:rFonts w:ascii="Times New Roman" w:hAnsi="Times New Roman" w:cs="Times New Roman"/>
                <w:sz w:val="20"/>
                <w:szCs w:val="20"/>
              </w:rPr>
            </w:pPr>
          </w:p>
          <w:p w14:paraId="4481578B" w14:textId="77777777" w:rsidR="00716B2C" w:rsidRPr="00294ADD" w:rsidRDefault="00716B2C" w:rsidP="00716B2C">
            <w:pPr>
              <w:rPr>
                <w:rFonts w:ascii="Times New Roman" w:hAnsi="Times New Roman" w:cs="Times New Roman"/>
                <w:sz w:val="20"/>
                <w:szCs w:val="20"/>
              </w:rPr>
            </w:pPr>
          </w:p>
          <w:p w14:paraId="2895BB86" w14:textId="77777777" w:rsidR="00716B2C" w:rsidRPr="00294ADD" w:rsidRDefault="00716B2C" w:rsidP="00716B2C">
            <w:pPr>
              <w:rPr>
                <w:rFonts w:ascii="Times New Roman" w:hAnsi="Times New Roman" w:cs="Times New Roman"/>
                <w:sz w:val="20"/>
                <w:szCs w:val="20"/>
              </w:rPr>
            </w:pPr>
          </w:p>
          <w:p w14:paraId="459179EE" w14:textId="77777777" w:rsidR="00716B2C" w:rsidRPr="00294ADD" w:rsidRDefault="00716B2C" w:rsidP="00716B2C">
            <w:pPr>
              <w:rPr>
                <w:rFonts w:ascii="Times New Roman" w:hAnsi="Times New Roman" w:cs="Times New Roman"/>
                <w:sz w:val="20"/>
                <w:szCs w:val="20"/>
              </w:rPr>
            </w:pPr>
          </w:p>
          <w:p w14:paraId="74F91C5F" w14:textId="238B6EB6" w:rsidR="00A2325E" w:rsidRPr="00294ADD" w:rsidRDefault="00716B2C" w:rsidP="00716B2C">
            <w:pPr>
              <w:rPr>
                <w:rFonts w:ascii="Times New Roman" w:hAnsi="Times New Roman" w:cs="Times New Roman"/>
                <w:sz w:val="20"/>
                <w:szCs w:val="20"/>
              </w:rPr>
            </w:pPr>
            <w:r w:rsidRPr="00294ADD">
              <w:rPr>
                <w:rFonts w:ascii="Times New Roman" w:hAnsi="Times New Roman" w:cs="Times New Roman"/>
                <w:sz w:val="20"/>
                <w:szCs w:val="20"/>
              </w:rPr>
              <w:t xml:space="preserve">          </w:t>
            </w:r>
            <w:r w:rsidR="004750D9" w:rsidRPr="00294ADD">
              <w:rPr>
                <w:rFonts w:ascii="Times New Roman" w:hAnsi="Times New Roman" w:cs="Times New Roman"/>
                <w:sz w:val="20"/>
                <w:szCs w:val="20"/>
              </w:rPr>
              <w:t>32110042172</w:t>
            </w:r>
            <w:r w:rsidRPr="00294ADD">
              <w:rPr>
                <w:rFonts w:ascii="Times New Roman" w:hAnsi="Times New Roman" w:cs="Times New Roman"/>
                <w:sz w:val="20"/>
                <w:szCs w:val="20"/>
              </w:rPr>
              <w:t>8</w:t>
            </w:r>
          </w:p>
        </w:tc>
        <w:tc>
          <w:tcPr>
            <w:tcW w:w="2204" w:type="dxa"/>
          </w:tcPr>
          <w:p w14:paraId="13C25024" w14:textId="72F9C8DB" w:rsidR="00A2325E" w:rsidRPr="00294ADD" w:rsidRDefault="00A2325E" w:rsidP="00A2325E">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 xml:space="preserve">Статьи 8-9, пункт </w:t>
            </w:r>
            <w:r w:rsidR="00EB5E83" w:rsidRPr="00294ADD">
              <w:rPr>
                <w:rFonts w:ascii="Times New Roman" w:hAnsi="Times New Roman" w:cs="Times New Roman"/>
                <w:sz w:val="20"/>
                <w:szCs w:val="20"/>
              </w:rPr>
              <w:t xml:space="preserve">3 </w:t>
            </w:r>
            <w:r w:rsidRPr="00294ADD">
              <w:rPr>
                <w:rFonts w:ascii="Times New Roman" w:hAnsi="Times New Roman" w:cs="Times New Roman"/>
                <w:sz w:val="20"/>
                <w:szCs w:val="20"/>
              </w:rPr>
              <w:t>части 2 статьи 44,</w:t>
            </w:r>
            <w:r w:rsidR="00EB5E83" w:rsidRPr="00294ADD">
              <w:rPr>
                <w:rFonts w:ascii="Times New Roman" w:hAnsi="Times New Roman" w:cs="Times New Roman"/>
                <w:sz w:val="20"/>
                <w:szCs w:val="20"/>
              </w:rPr>
              <w:t xml:space="preserve"> </w:t>
            </w:r>
            <w:r w:rsidRPr="00294ADD">
              <w:rPr>
                <w:rFonts w:ascii="Times New Roman" w:hAnsi="Times New Roman" w:cs="Times New Roman"/>
                <w:sz w:val="20"/>
                <w:szCs w:val="20"/>
              </w:rPr>
              <w:t>часть 6 статьи 44,</w:t>
            </w:r>
            <w:r w:rsidR="004750D9" w:rsidRPr="00294ADD">
              <w:rPr>
                <w:rFonts w:ascii="Times New Roman" w:hAnsi="Times New Roman" w:cs="Times New Roman"/>
                <w:sz w:val="20"/>
                <w:szCs w:val="20"/>
              </w:rPr>
              <w:t xml:space="preserve"> </w:t>
            </w:r>
            <w:r w:rsidRPr="00294ADD">
              <w:rPr>
                <w:rFonts w:ascii="Times New Roman" w:hAnsi="Times New Roman" w:cs="Times New Roman"/>
                <w:sz w:val="20"/>
                <w:szCs w:val="20"/>
              </w:rPr>
              <w:t>Федерального закона от 31.07.2020 N 248-ФЗ)</w:t>
            </w:r>
          </w:p>
        </w:tc>
        <w:tc>
          <w:tcPr>
            <w:tcW w:w="1494" w:type="dxa"/>
          </w:tcPr>
          <w:p w14:paraId="6404815E" w14:textId="77777777" w:rsidR="00A2325E" w:rsidRPr="00294ADD" w:rsidRDefault="00A2325E" w:rsidP="00A2325E">
            <w:pPr>
              <w:jc w:val="center"/>
              <w:rPr>
                <w:rFonts w:ascii="Times New Roman" w:hAnsi="Times New Roman" w:cs="Times New Roman"/>
                <w:sz w:val="20"/>
                <w:szCs w:val="20"/>
              </w:rPr>
            </w:pPr>
          </w:p>
          <w:p w14:paraId="1BE3D921" w14:textId="77777777" w:rsidR="00A2325E" w:rsidRPr="00294ADD" w:rsidRDefault="00A2325E" w:rsidP="00A2325E">
            <w:pPr>
              <w:jc w:val="center"/>
              <w:rPr>
                <w:rFonts w:ascii="Times New Roman" w:hAnsi="Times New Roman" w:cs="Times New Roman"/>
                <w:sz w:val="20"/>
                <w:szCs w:val="20"/>
              </w:rPr>
            </w:pPr>
          </w:p>
          <w:p w14:paraId="0F0D82A2" w14:textId="77777777" w:rsidR="00A2325E" w:rsidRPr="00294ADD" w:rsidRDefault="00A2325E" w:rsidP="00A2325E">
            <w:pPr>
              <w:jc w:val="center"/>
              <w:rPr>
                <w:rFonts w:ascii="Times New Roman" w:hAnsi="Times New Roman" w:cs="Times New Roman"/>
                <w:sz w:val="20"/>
                <w:szCs w:val="20"/>
              </w:rPr>
            </w:pPr>
          </w:p>
          <w:p w14:paraId="14594ACF" w14:textId="77777777" w:rsidR="00A2325E" w:rsidRPr="00294ADD" w:rsidRDefault="00A2325E" w:rsidP="00A2325E">
            <w:pPr>
              <w:jc w:val="center"/>
              <w:rPr>
                <w:rFonts w:ascii="Times New Roman" w:hAnsi="Times New Roman" w:cs="Times New Roman"/>
                <w:sz w:val="20"/>
                <w:szCs w:val="20"/>
              </w:rPr>
            </w:pPr>
          </w:p>
          <w:p w14:paraId="208930A6" w14:textId="4097A564" w:rsidR="00A2325E" w:rsidRPr="00294ADD" w:rsidRDefault="00A2325E" w:rsidP="00A2325E">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низкий</w:t>
            </w:r>
          </w:p>
        </w:tc>
        <w:tc>
          <w:tcPr>
            <w:tcW w:w="1643" w:type="dxa"/>
          </w:tcPr>
          <w:p w14:paraId="14B0BE07" w14:textId="77777777" w:rsidR="00A2325E" w:rsidRPr="00294ADD" w:rsidRDefault="00A2325E" w:rsidP="00A2325E">
            <w:pPr>
              <w:jc w:val="center"/>
              <w:rPr>
                <w:rFonts w:ascii="Times New Roman" w:hAnsi="Times New Roman" w:cs="Times New Roman"/>
                <w:sz w:val="20"/>
                <w:szCs w:val="20"/>
              </w:rPr>
            </w:pPr>
          </w:p>
          <w:p w14:paraId="5B76DE12" w14:textId="77777777" w:rsidR="00A2325E" w:rsidRPr="00294ADD" w:rsidRDefault="00A2325E" w:rsidP="00A2325E">
            <w:pPr>
              <w:jc w:val="center"/>
              <w:rPr>
                <w:rFonts w:ascii="Times New Roman" w:hAnsi="Times New Roman" w:cs="Times New Roman"/>
                <w:sz w:val="20"/>
                <w:szCs w:val="20"/>
              </w:rPr>
            </w:pPr>
          </w:p>
          <w:p w14:paraId="7A3235F9" w14:textId="77777777" w:rsidR="00A2325E" w:rsidRPr="00294ADD" w:rsidRDefault="00A2325E" w:rsidP="00A2325E">
            <w:pPr>
              <w:jc w:val="center"/>
              <w:rPr>
                <w:rFonts w:ascii="Times New Roman" w:hAnsi="Times New Roman" w:cs="Times New Roman"/>
                <w:sz w:val="20"/>
                <w:szCs w:val="20"/>
              </w:rPr>
            </w:pPr>
          </w:p>
          <w:p w14:paraId="734D7EB3" w14:textId="77777777" w:rsidR="00A2325E" w:rsidRPr="00294ADD" w:rsidRDefault="00A2325E" w:rsidP="00A2325E">
            <w:pPr>
              <w:jc w:val="center"/>
              <w:rPr>
                <w:rFonts w:ascii="Times New Roman" w:hAnsi="Times New Roman" w:cs="Times New Roman"/>
                <w:sz w:val="20"/>
                <w:szCs w:val="20"/>
              </w:rPr>
            </w:pPr>
          </w:p>
          <w:p w14:paraId="4A1C134A" w14:textId="33C00795" w:rsidR="00A2325E" w:rsidRPr="00294ADD" w:rsidRDefault="004D579F" w:rsidP="00A2325E">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2</w:t>
            </w:r>
            <w:r w:rsidR="00A2325E" w:rsidRPr="00294ADD">
              <w:rPr>
                <w:rFonts w:ascii="Times New Roman" w:hAnsi="Times New Roman" w:cs="Times New Roman"/>
                <w:sz w:val="20"/>
                <w:szCs w:val="20"/>
              </w:rPr>
              <w:t xml:space="preserve"> квартал 202</w:t>
            </w:r>
            <w:r w:rsidRPr="00294ADD">
              <w:rPr>
                <w:rFonts w:ascii="Times New Roman" w:hAnsi="Times New Roman" w:cs="Times New Roman"/>
                <w:sz w:val="20"/>
                <w:szCs w:val="20"/>
              </w:rPr>
              <w:t>5</w:t>
            </w:r>
            <w:r w:rsidR="00A2325E" w:rsidRPr="00294ADD">
              <w:rPr>
                <w:rFonts w:ascii="Times New Roman" w:hAnsi="Times New Roman" w:cs="Times New Roman"/>
                <w:sz w:val="20"/>
                <w:szCs w:val="20"/>
              </w:rPr>
              <w:t>г.</w:t>
            </w:r>
          </w:p>
        </w:tc>
        <w:tc>
          <w:tcPr>
            <w:tcW w:w="2110" w:type="dxa"/>
          </w:tcPr>
          <w:p w14:paraId="5D23E792" w14:textId="77777777" w:rsidR="0068277F" w:rsidRPr="00294ADD" w:rsidRDefault="0068277F" w:rsidP="0068277F">
            <w:pPr>
              <w:spacing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w:t>
            </w:r>
          </w:p>
          <w:p w14:paraId="321CE68F" w14:textId="4577B384" w:rsidR="00A2325E" w:rsidRPr="00294ADD" w:rsidRDefault="0068277F" w:rsidP="0068277F">
            <w:pPr>
              <w:rPr>
                <w:rFonts w:ascii="Times New Roman" w:eastAsia="Times New Roman" w:hAnsi="Times New Roman" w:cs="Times New Roman"/>
                <w:sz w:val="20"/>
                <w:szCs w:val="20"/>
                <w:lang w:eastAsia="ru-RU"/>
              </w:rPr>
            </w:pPr>
            <w:r w:rsidRPr="00294ADD">
              <w:rPr>
                <w:rFonts w:ascii="Times New Roman" w:eastAsia="Calibri" w:hAnsi="Times New Roman" w:cs="Times New Roman"/>
                <w:sz w:val="20"/>
                <w:szCs w:val="20"/>
              </w:rPr>
              <w:t xml:space="preserve">земельного контроля  </w:t>
            </w:r>
          </w:p>
        </w:tc>
      </w:tr>
      <w:tr w:rsidR="00A2325E" w:rsidRPr="00294ADD" w14:paraId="71CB37EE" w14:textId="77777777" w:rsidTr="00716B2C">
        <w:trPr>
          <w:trHeight w:val="461"/>
        </w:trPr>
        <w:tc>
          <w:tcPr>
            <w:tcW w:w="633" w:type="dxa"/>
          </w:tcPr>
          <w:p w14:paraId="543A687A" w14:textId="77777777" w:rsidR="00A2325E" w:rsidRPr="00294ADD" w:rsidRDefault="00A2325E" w:rsidP="00A2325E">
            <w:pPr>
              <w:jc w:val="center"/>
              <w:rPr>
                <w:rFonts w:ascii="Times New Roman" w:eastAsia="Times New Roman" w:hAnsi="Times New Roman" w:cs="Times New Roman"/>
                <w:sz w:val="20"/>
                <w:szCs w:val="20"/>
                <w:lang w:eastAsia="ru-RU"/>
              </w:rPr>
            </w:pPr>
            <w:r w:rsidRPr="00294ADD">
              <w:rPr>
                <w:rFonts w:ascii="Times New Roman" w:eastAsia="Times New Roman" w:hAnsi="Times New Roman" w:cs="Times New Roman"/>
                <w:sz w:val="20"/>
                <w:szCs w:val="20"/>
                <w:lang w:eastAsia="ru-RU"/>
              </w:rPr>
              <w:t>2.</w:t>
            </w:r>
          </w:p>
        </w:tc>
        <w:tc>
          <w:tcPr>
            <w:tcW w:w="2298" w:type="dxa"/>
          </w:tcPr>
          <w:p w14:paraId="7B465796" w14:textId="77777777" w:rsidR="000E7B0F" w:rsidRPr="00294ADD" w:rsidRDefault="000E7B0F" w:rsidP="00716B2C">
            <w:pPr>
              <w:rPr>
                <w:rFonts w:ascii="Times New Roman" w:hAnsi="Times New Roman" w:cs="Times New Roman"/>
                <w:sz w:val="20"/>
                <w:szCs w:val="20"/>
              </w:rPr>
            </w:pPr>
            <w:r w:rsidRPr="00294ADD">
              <w:rPr>
                <w:rFonts w:ascii="Times New Roman" w:hAnsi="Times New Roman" w:cs="Times New Roman"/>
                <w:sz w:val="20"/>
                <w:szCs w:val="20"/>
              </w:rPr>
              <w:t xml:space="preserve">Земельный участок с кадастровым номером </w:t>
            </w:r>
          </w:p>
          <w:p w14:paraId="5FC7025C" w14:textId="2A87F040" w:rsidR="00A2325E" w:rsidRPr="00294ADD" w:rsidRDefault="004D579F" w:rsidP="000E7B0F">
            <w:pPr>
              <w:jc w:val="center"/>
              <w:rPr>
                <w:rFonts w:ascii="Times New Roman" w:eastAsia="Times New Roman" w:hAnsi="Times New Roman" w:cs="Times New Roman"/>
                <w:color w:val="010101"/>
                <w:sz w:val="20"/>
                <w:szCs w:val="20"/>
                <w:shd w:val="clear" w:color="auto" w:fill="FFFFFF"/>
                <w:lang w:eastAsia="ru-RU"/>
              </w:rPr>
            </w:pPr>
            <w:r w:rsidRPr="00294ADD">
              <w:rPr>
                <w:rFonts w:ascii="Times New Roman" w:eastAsia="Times New Roman" w:hAnsi="Times New Roman" w:cs="Times New Roman"/>
                <w:sz w:val="20"/>
                <w:szCs w:val="20"/>
                <w:lang w:eastAsia="ru-RU"/>
              </w:rPr>
              <w:t>32:07:0150105:36</w:t>
            </w:r>
          </w:p>
        </w:tc>
        <w:tc>
          <w:tcPr>
            <w:tcW w:w="2740" w:type="dxa"/>
          </w:tcPr>
          <w:p w14:paraId="70B26ECB" w14:textId="39E7F075" w:rsidR="00A2325E" w:rsidRPr="00294ADD" w:rsidRDefault="004D579F" w:rsidP="00A2325E">
            <w:pPr>
              <w:shd w:val="clear" w:color="auto" w:fill="FFFFFF"/>
              <w:spacing w:before="100" w:beforeAutospacing="1" w:after="100" w:afterAutospacing="1"/>
              <w:rPr>
                <w:rFonts w:ascii="Times New Roman" w:eastAsia="Times New Roman" w:hAnsi="Times New Roman" w:cs="Times New Roman"/>
                <w:color w:val="010101"/>
                <w:sz w:val="20"/>
                <w:szCs w:val="20"/>
                <w:lang w:eastAsia="ru-RU"/>
              </w:rPr>
            </w:pPr>
            <w:r w:rsidRPr="00294ADD">
              <w:rPr>
                <w:rFonts w:ascii="Times New Roman" w:eastAsia="Times New Roman" w:hAnsi="Times New Roman" w:cs="Times New Roman"/>
                <w:color w:val="010101"/>
                <w:sz w:val="20"/>
                <w:szCs w:val="20"/>
                <w:lang w:eastAsia="ru-RU"/>
              </w:rPr>
              <w:t>Брянская область, р-н Жирятинский, д Колодня</w:t>
            </w:r>
          </w:p>
        </w:tc>
        <w:tc>
          <w:tcPr>
            <w:tcW w:w="2126" w:type="dxa"/>
          </w:tcPr>
          <w:p w14:paraId="738EA2CA" w14:textId="77777777" w:rsidR="00A2325E" w:rsidRPr="00294ADD" w:rsidRDefault="00A2325E" w:rsidP="00A2325E">
            <w:pPr>
              <w:jc w:val="center"/>
              <w:rPr>
                <w:rFonts w:ascii="Times New Roman" w:hAnsi="Times New Roman" w:cs="Times New Roman"/>
                <w:sz w:val="20"/>
                <w:szCs w:val="20"/>
              </w:rPr>
            </w:pPr>
          </w:p>
          <w:p w14:paraId="420820B6" w14:textId="77777777" w:rsidR="00A2325E" w:rsidRPr="00294ADD" w:rsidRDefault="00A2325E" w:rsidP="00A2325E">
            <w:pPr>
              <w:jc w:val="center"/>
              <w:rPr>
                <w:rFonts w:ascii="Times New Roman" w:hAnsi="Times New Roman" w:cs="Times New Roman"/>
                <w:sz w:val="20"/>
                <w:szCs w:val="20"/>
              </w:rPr>
            </w:pPr>
          </w:p>
          <w:p w14:paraId="4CDBB8C3" w14:textId="77777777" w:rsidR="00A2325E" w:rsidRPr="00294ADD" w:rsidRDefault="00A2325E" w:rsidP="00A2325E">
            <w:pPr>
              <w:jc w:val="center"/>
              <w:rPr>
                <w:rFonts w:ascii="Times New Roman" w:hAnsi="Times New Roman" w:cs="Times New Roman"/>
                <w:sz w:val="20"/>
                <w:szCs w:val="20"/>
              </w:rPr>
            </w:pPr>
          </w:p>
          <w:p w14:paraId="244BF818" w14:textId="4CC1D811" w:rsidR="00A2325E" w:rsidRPr="00294ADD" w:rsidRDefault="000369B1" w:rsidP="00A2325E">
            <w:pPr>
              <w:jc w:val="center"/>
              <w:rPr>
                <w:rFonts w:ascii="Times New Roman" w:hAnsi="Times New Roman" w:cs="Times New Roman"/>
                <w:sz w:val="20"/>
                <w:szCs w:val="20"/>
              </w:rPr>
            </w:pPr>
            <w:r w:rsidRPr="00294ADD">
              <w:rPr>
                <w:rFonts w:ascii="Times New Roman" w:hAnsi="Times New Roman" w:cs="Times New Roman"/>
                <w:sz w:val="20"/>
                <w:szCs w:val="20"/>
              </w:rPr>
              <w:t>32400052735</w:t>
            </w:r>
          </w:p>
          <w:p w14:paraId="085146C1" w14:textId="438AD745" w:rsidR="00A2325E" w:rsidRPr="00294ADD" w:rsidRDefault="00A2325E" w:rsidP="00A2325E">
            <w:pPr>
              <w:jc w:val="center"/>
              <w:rPr>
                <w:rFonts w:ascii="Times New Roman" w:eastAsia="Times New Roman" w:hAnsi="Times New Roman" w:cs="Times New Roman"/>
                <w:b/>
                <w:bCs/>
                <w:sz w:val="20"/>
                <w:szCs w:val="20"/>
                <w:lang w:eastAsia="ru-RU"/>
              </w:rPr>
            </w:pPr>
          </w:p>
        </w:tc>
        <w:tc>
          <w:tcPr>
            <w:tcW w:w="2204" w:type="dxa"/>
          </w:tcPr>
          <w:p w14:paraId="311407E5" w14:textId="182F8B25" w:rsidR="00A2325E" w:rsidRPr="00294ADD" w:rsidRDefault="00EB5E83" w:rsidP="00A2325E">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Статьи 8-9, пункт 3 части 2 статьи 44, часть 6 статьи 44, Федерального закона от 31.07.2020 N 248-ФЗ)</w:t>
            </w:r>
          </w:p>
        </w:tc>
        <w:tc>
          <w:tcPr>
            <w:tcW w:w="1494" w:type="dxa"/>
          </w:tcPr>
          <w:p w14:paraId="3EC6D54B" w14:textId="77777777" w:rsidR="00A2325E" w:rsidRPr="00294ADD" w:rsidRDefault="00A2325E" w:rsidP="00A2325E">
            <w:pPr>
              <w:jc w:val="center"/>
              <w:rPr>
                <w:rFonts w:ascii="Times New Roman" w:hAnsi="Times New Roman" w:cs="Times New Roman"/>
                <w:sz w:val="20"/>
                <w:szCs w:val="20"/>
              </w:rPr>
            </w:pPr>
          </w:p>
          <w:p w14:paraId="6CF17FE0" w14:textId="77777777" w:rsidR="00A2325E" w:rsidRPr="00294ADD" w:rsidRDefault="00A2325E" w:rsidP="00A2325E">
            <w:pPr>
              <w:jc w:val="center"/>
              <w:rPr>
                <w:rFonts w:ascii="Times New Roman" w:hAnsi="Times New Roman" w:cs="Times New Roman"/>
                <w:sz w:val="20"/>
                <w:szCs w:val="20"/>
              </w:rPr>
            </w:pPr>
          </w:p>
          <w:p w14:paraId="07C3A838" w14:textId="77777777" w:rsidR="00A2325E" w:rsidRPr="00294ADD" w:rsidRDefault="00A2325E" w:rsidP="00A2325E">
            <w:pPr>
              <w:jc w:val="center"/>
              <w:rPr>
                <w:rFonts w:ascii="Times New Roman" w:hAnsi="Times New Roman" w:cs="Times New Roman"/>
                <w:sz w:val="20"/>
                <w:szCs w:val="20"/>
              </w:rPr>
            </w:pPr>
          </w:p>
          <w:p w14:paraId="781918EC" w14:textId="77777777" w:rsidR="00A2325E" w:rsidRPr="00294ADD" w:rsidRDefault="00A2325E" w:rsidP="00A2325E">
            <w:pPr>
              <w:jc w:val="center"/>
              <w:rPr>
                <w:rFonts w:ascii="Times New Roman" w:hAnsi="Times New Roman" w:cs="Times New Roman"/>
                <w:sz w:val="20"/>
                <w:szCs w:val="20"/>
              </w:rPr>
            </w:pPr>
          </w:p>
          <w:p w14:paraId="687FB55B" w14:textId="75DE18DB" w:rsidR="00A2325E" w:rsidRPr="00294ADD" w:rsidRDefault="00A2325E" w:rsidP="00A2325E">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низкий</w:t>
            </w:r>
          </w:p>
        </w:tc>
        <w:tc>
          <w:tcPr>
            <w:tcW w:w="1643" w:type="dxa"/>
          </w:tcPr>
          <w:p w14:paraId="646C84F7" w14:textId="77777777" w:rsidR="00A2325E" w:rsidRPr="00294ADD" w:rsidRDefault="00A2325E" w:rsidP="00A2325E">
            <w:pPr>
              <w:jc w:val="center"/>
              <w:rPr>
                <w:rFonts w:ascii="Times New Roman" w:hAnsi="Times New Roman" w:cs="Times New Roman"/>
                <w:sz w:val="20"/>
                <w:szCs w:val="20"/>
              </w:rPr>
            </w:pPr>
          </w:p>
          <w:p w14:paraId="3235D7DD" w14:textId="77777777" w:rsidR="00A2325E" w:rsidRPr="00294ADD" w:rsidRDefault="00A2325E" w:rsidP="00A2325E">
            <w:pPr>
              <w:jc w:val="center"/>
              <w:rPr>
                <w:rFonts w:ascii="Times New Roman" w:hAnsi="Times New Roman" w:cs="Times New Roman"/>
                <w:sz w:val="20"/>
                <w:szCs w:val="20"/>
              </w:rPr>
            </w:pPr>
          </w:p>
          <w:p w14:paraId="56A714D9" w14:textId="77777777" w:rsidR="00A2325E" w:rsidRPr="00294ADD" w:rsidRDefault="00A2325E" w:rsidP="00A2325E">
            <w:pPr>
              <w:jc w:val="center"/>
              <w:rPr>
                <w:rFonts w:ascii="Times New Roman" w:hAnsi="Times New Roman" w:cs="Times New Roman"/>
                <w:sz w:val="20"/>
                <w:szCs w:val="20"/>
              </w:rPr>
            </w:pPr>
          </w:p>
          <w:p w14:paraId="62D7A152" w14:textId="77777777" w:rsidR="00A2325E" w:rsidRPr="00294ADD" w:rsidRDefault="00A2325E" w:rsidP="00A2325E">
            <w:pPr>
              <w:jc w:val="center"/>
              <w:rPr>
                <w:rFonts w:ascii="Times New Roman" w:hAnsi="Times New Roman" w:cs="Times New Roman"/>
                <w:sz w:val="20"/>
                <w:szCs w:val="20"/>
              </w:rPr>
            </w:pPr>
          </w:p>
          <w:p w14:paraId="065D43BF" w14:textId="5AE8352C" w:rsidR="00A2325E" w:rsidRPr="00294ADD" w:rsidRDefault="004D579F" w:rsidP="00A2325E">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3</w:t>
            </w:r>
            <w:r w:rsidR="00A2325E" w:rsidRPr="00294ADD">
              <w:rPr>
                <w:rFonts w:ascii="Times New Roman" w:hAnsi="Times New Roman" w:cs="Times New Roman"/>
                <w:sz w:val="20"/>
                <w:szCs w:val="20"/>
              </w:rPr>
              <w:t xml:space="preserve"> квартал 2024г</w:t>
            </w:r>
          </w:p>
        </w:tc>
        <w:tc>
          <w:tcPr>
            <w:tcW w:w="2110" w:type="dxa"/>
          </w:tcPr>
          <w:p w14:paraId="442B2FA2" w14:textId="77777777" w:rsidR="0068277F" w:rsidRPr="00294ADD" w:rsidRDefault="0068277F" w:rsidP="0068277F">
            <w:pPr>
              <w:spacing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w:t>
            </w:r>
          </w:p>
          <w:p w14:paraId="42FCA824" w14:textId="47CF45E6" w:rsidR="00A2325E" w:rsidRPr="00294ADD" w:rsidRDefault="0068277F" w:rsidP="0068277F">
            <w:pPr>
              <w:rPr>
                <w:rFonts w:ascii="Times New Roman" w:eastAsia="Times New Roman" w:hAnsi="Times New Roman" w:cs="Times New Roman"/>
                <w:sz w:val="20"/>
                <w:szCs w:val="20"/>
                <w:lang w:eastAsia="ru-RU"/>
              </w:rPr>
            </w:pPr>
            <w:r w:rsidRPr="00294ADD">
              <w:rPr>
                <w:rFonts w:ascii="Times New Roman" w:eastAsia="Calibri" w:hAnsi="Times New Roman" w:cs="Times New Roman"/>
                <w:sz w:val="20"/>
                <w:szCs w:val="20"/>
              </w:rPr>
              <w:t xml:space="preserve">земельного контроля  </w:t>
            </w:r>
          </w:p>
        </w:tc>
      </w:tr>
      <w:tr w:rsidR="00716B2C" w:rsidRPr="00294ADD" w14:paraId="1241D801" w14:textId="77777777" w:rsidTr="000369B1">
        <w:trPr>
          <w:trHeight w:val="461"/>
        </w:trPr>
        <w:tc>
          <w:tcPr>
            <w:tcW w:w="633" w:type="dxa"/>
          </w:tcPr>
          <w:p w14:paraId="1C2D90E9" w14:textId="77777777" w:rsidR="00716B2C" w:rsidRPr="00294ADD" w:rsidRDefault="00716B2C" w:rsidP="00716B2C">
            <w:pPr>
              <w:jc w:val="center"/>
              <w:rPr>
                <w:rFonts w:ascii="Times New Roman" w:eastAsia="Times New Roman" w:hAnsi="Times New Roman" w:cs="Times New Roman"/>
                <w:sz w:val="20"/>
                <w:szCs w:val="20"/>
                <w:lang w:eastAsia="ru-RU"/>
              </w:rPr>
            </w:pPr>
            <w:r w:rsidRPr="00294ADD">
              <w:rPr>
                <w:rFonts w:ascii="Times New Roman" w:eastAsia="Times New Roman" w:hAnsi="Times New Roman" w:cs="Times New Roman"/>
                <w:sz w:val="20"/>
                <w:szCs w:val="20"/>
                <w:lang w:eastAsia="ru-RU"/>
              </w:rPr>
              <w:t>3.</w:t>
            </w:r>
          </w:p>
        </w:tc>
        <w:tc>
          <w:tcPr>
            <w:tcW w:w="2298" w:type="dxa"/>
          </w:tcPr>
          <w:p w14:paraId="539CF8C3" w14:textId="77777777" w:rsidR="00716B2C" w:rsidRPr="00294ADD" w:rsidRDefault="00716B2C" w:rsidP="00716B2C">
            <w:pPr>
              <w:jc w:val="center"/>
              <w:rPr>
                <w:rFonts w:ascii="Times New Roman" w:hAnsi="Times New Roman" w:cs="Times New Roman"/>
                <w:sz w:val="20"/>
                <w:szCs w:val="20"/>
              </w:rPr>
            </w:pPr>
            <w:r w:rsidRPr="00294ADD">
              <w:rPr>
                <w:rFonts w:ascii="Times New Roman" w:hAnsi="Times New Roman" w:cs="Times New Roman"/>
                <w:sz w:val="20"/>
                <w:szCs w:val="20"/>
              </w:rPr>
              <w:t xml:space="preserve">Земельный участок с кадастровым номером </w:t>
            </w:r>
          </w:p>
          <w:p w14:paraId="1B1D0068" w14:textId="28BB5251" w:rsidR="00716B2C" w:rsidRPr="00294ADD" w:rsidRDefault="004D579F" w:rsidP="00716B2C">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32:07:0190115:50</w:t>
            </w:r>
          </w:p>
        </w:tc>
        <w:tc>
          <w:tcPr>
            <w:tcW w:w="2740" w:type="dxa"/>
          </w:tcPr>
          <w:p w14:paraId="42A54D61" w14:textId="572E7B20" w:rsidR="00716B2C" w:rsidRPr="00294ADD" w:rsidRDefault="004D579F" w:rsidP="00716B2C">
            <w:pPr>
              <w:shd w:val="clear" w:color="auto" w:fill="FFFFFF"/>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Брянская область, р-н Жирятинский, примерно в 222 м по направлению на юго-запад от н.п. Байтичи</w:t>
            </w:r>
          </w:p>
        </w:tc>
        <w:tc>
          <w:tcPr>
            <w:tcW w:w="2126" w:type="dxa"/>
            <w:vAlign w:val="center"/>
          </w:tcPr>
          <w:p w14:paraId="5A965389" w14:textId="647F9D0F" w:rsidR="00716B2C" w:rsidRPr="00294ADD" w:rsidRDefault="000369B1" w:rsidP="000369B1">
            <w:pPr>
              <w:jc w:val="center"/>
              <w:rPr>
                <w:rFonts w:ascii="Times New Roman" w:eastAsia="Times New Roman" w:hAnsi="Times New Roman" w:cs="Times New Roman"/>
                <w:sz w:val="20"/>
                <w:szCs w:val="20"/>
                <w:lang w:eastAsia="ru-RU"/>
              </w:rPr>
            </w:pPr>
            <w:r w:rsidRPr="00294ADD">
              <w:rPr>
                <w:rFonts w:ascii="Times New Roman" w:eastAsia="Times New Roman" w:hAnsi="Times New Roman" w:cs="Times New Roman"/>
                <w:sz w:val="20"/>
                <w:szCs w:val="20"/>
                <w:lang w:eastAsia="ru-RU"/>
              </w:rPr>
              <w:t>321100388742</w:t>
            </w:r>
          </w:p>
        </w:tc>
        <w:tc>
          <w:tcPr>
            <w:tcW w:w="2204" w:type="dxa"/>
          </w:tcPr>
          <w:p w14:paraId="540F8BAE" w14:textId="07B725BD" w:rsidR="00716B2C" w:rsidRPr="00294ADD" w:rsidRDefault="00EB5E83" w:rsidP="00716B2C">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Статьи 8-9, пункт 3 части 2 статьи 44, часть 6 статьи 44, Федерального закона от 31.07.2020 N 248-ФЗ)</w:t>
            </w:r>
          </w:p>
        </w:tc>
        <w:tc>
          <w:tcPr>
            <w:tcW w:w="1494" w:type="dxa"/>
          </w:tcPr>
          <w:p w14:paraId="09999BEE" w14:textId="77777777" w:rsidR="00716B2C" w:rsidRPr="00294ADD" w:rsidRDefault="00716B2C" w:rsidP="00716B2C">
            <w:pPr>
              <w:jc w:val="center"/>
              <w:rPr>
                <w:rFonts w:ascii="Times New Roman" w:hAnsi="Times New Roman" w:cs="Times New Roman"/>
                <w:sz w:val="20"/>
                <w:szCs w:val="20"/>
              </w:rPr>
            </w:pPr>
          </w:p>
          <w:p w14:paraId="64FFBCD2" w14:textId="77777777" w:rsidR="00716B2C" w:rsidRPr="00294ADD" w:rsidRDefault="00716B2C" w:rsidP="00716B2C">
            <w:pPr>
              <w:jc w:val="center"/>
              <w:rPr>
                <w:rFonts w:ascii="Times New Roman" w:hAnsi="Times New Roman" w:cs="Times New Roman"/>
                <w:sz w:val="20"/>
                <w:szCs w:val="20"/>
              </w:rPr>
            </w:pPr>
          </w:p>
          <w:p w14:paraId="41FBA971" w14:textId="77777777" w:rsidR="00716B2C" w:rsidRPr="00294ADD" w:rsidRDefault="00716B2C" w:rsidP="00716B2C">
            <w:pPr>
              <w:jc w:val="center"/>
              <w:rPr>
                <w:rFonts w:ascii="Times New Roman" w:hAnsi="Times New Roman" w:cs="Times New Roman"/>
                <w:sz w:val="20"/>
                <w:szCs w:val="20"/>
              </w:rPr>
            </w:pPr>
          </w:p>
          <w:p w14:paraId="6EA03621" w14:textId="77777777" w:rsidR="00716B2C" w:rsidRPr="00294ADD" w:rsidRDefault="00716B2C" w:rsidP="00716B2C">
            <w:pPr>
              <w:jc w:val="center"/>
              <w:rPr>
                <w:rFonts w:ascii="Times New Roman" w:hAnsi="Times New Roman" w:cs="Times New Roman"/>
                <w:sz w:val="20"/>
                <w:szCs w:val="20"/>
              </w:rPr>
            </w:pPr>
          </w:p>
          <w:p w14:paraId="736E750A" w14:textId="13498747" w:rsidR="00716B2C" w:rsidRPr="00294ADD" w:rsidRDefault="00716B2C" w:rsidP="00716B2C">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низкий</w:t>
            </w:r>
          </w:p>
        </w:tc>
        <w:tc>
          <w:tcPr>
            <w:tcW w:w="1643" w:type="dxa"/>
          </w:tcPr>
          <w:p w14:paraId="06D768DE" w14:textId="77777777" w:rsidR="00716B2C" w:rsidRPr="00294ADD" w:rsidRDefault="00716B2C" w:rsidP="00716B2C">
            <w:pPr>
              <w:jc w:val="center"/>
              <w:rPr>
                <w:rFonts w:ascii="Times New Roman" w:hAnsi="Times New Roman" w:cs="Times New Roman"/>
                <w:sz w:val="20"/>
                <w:szCs w:val="20"/>
              </w:rPr>
            </w:pPr>
          </w:p>
          <w:p w14:paraId="10DEB75C" w14:textId="77777777" w:rsidR="00716B2C" w:rsidRPr="00294ADD" w:rsidRDefault="00716B2C" w:rsidP="00716B2C">
            <w:pPr>
              <w:jc w:val="center"/>
              <w:rPr>
                <w:rFonts w:ascii="Times New Roman" w:hAnsi="Times New Roman" w:cs="Times New Roman"/>
                <w:sz w:val="20"/>
                <w:szCs w:val="20"/>
              </w:rPr>
            </w:pPr>
          </w:p>
          <w:p w14:paraId="4B2D0C6D" w14:textId="77777777" w:rsidR="00716B2C" w:rsidRPr="00294ADD" w:rsidRDefault="00716B2C" w:rsidP="00716B2C">
            <w:pPr>
              <w:jc w:val="center"/>
              <w:rPr>
                <w:rFonts w:ascii="Times New Roman" w:hAnsi="Times New Roman" w:cs="Times New Roman"/>
                <w:sz w:val="20"/>
                <w:szCs w:val="20"/>
              </w:rPr>
            </w:pPr>
          </w:p>
          <w:p w14:paraId="1A42A0CB" w14:textId="77777777" w:rsidR="00716B2C" w:rsidRPr="00294ADD" w:rsidRDefault="00716B2C" w:rsidP="00716B2C">
            <w:pPr>
              <w:jc w:val="center"/>
              <w:rPr>
                <w:rFonts w:ascii="Times New Roman" w:hAnsi="Times New Roman" w:cs="Times New Roman"/>
                <w:sz w:val="20"/>
                <w:szCs w:val="20"/>
              </w:rPr>
            </w:pPr>
          </w:p>
          <w:p w14:paraId="6F8CF0DF" w14:textId="6CC604B3" w:rsidR="00716B2C" w:rsidRPr="00294ADD" w:rsidRDefault="006C2175" w:rsidP="00716B2C">
            <w:pPr>
              <w:jc w:val="center"/>
              <w:rPr>
                <w:rFonts w:ascii="Times New Roman" w:eastAsia="Times New Roman" w:hAnsi="Times New Roman" w:cs="Times New Roman"/>
                <w:sz w:val="20"/>
                <w:szCs w:val="20"/>
                <w:lang w:eastAsia="ru-RU"/>
              </w:rPr>
            </w:pPr>
            <w:r w:rsidRPr="00294ADD">
              <w:rPr>
                <w:rFonts w:ascii="Times New Roman" w:hAnsi="Times New Roman" w:cs="Times New Roman"/>
                <w:sz w:val="20"/>
                <w:szCs w:val="20"/>
              </w:rPr>
              <w:t>4</w:t>
            </w:r>
            <w:r w:rsidR="00716B2C" w:rsidRPr="00294ADD">
              <w:rPr>
                <w:rFonts w:ascii="Times New Roman" w:hAnsi="Times New Roman" w:cs="Times New Roman"/>
                <w:sz w:val="20"/>
                <w:szCs w:val="20"/>
              </w:rPr>
              <w:t xml:space="preserve"> квартал 2024г.</w:t>
            </w:r>
          </w:p>
        </w:tc>
        <w:tc>
          <w:tcPr>
            <w:tcW w:w="2110" w:type="dxa"/>
          </w:tcPr>
          <w:p w14:paraId="63935347" w14:textId="77777777" w:rsidR="0068277F" w:rsidRPr="00294ADD" w:rsidRDefault="0068277F" w:rsidP="0068277F">
            <w:pPr>
              <w:spacing w:line="276" w:lineRule="auto"/>
              <w:rPr>
                <w:rFonts w:ascii="Times New Roman" w:eastAsia="Calibri" w:hAnsi="Times New Roman" w:cs="Times New Roman"/>
                <w:sz w:val="20"/>
                <w:szCs w:val="20"/>
              </w:rPr>
            </w:pPr>
            <w:r w:rsidRPr="00294ADD">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w:t>
            </w:r>
          </w:p>
          <w:p w14:paraId="0D019F1D" w14:textId="25EEA755" w:rsidR="00716B2C" w:rsidRPr="00294ADD" w:rsidRDefault="0068277F" w:rsidP="0068277F">
            <w:pPr>
              <w:rPr>
                <w:rFonts w:ascii="Times New Roman" w:eastAsia="Times New Roman" w:hAnsi="Times New Roman" w:cs="Times New Roman"/>
                <w:sz w:val="20"/>
                <w:szCs w:val="20"/>
                <w:lang w:eastAsia="ru-RU"/>
              </w:rPr>
            </w:pPr>
            <w:r w:rsidRPr="00294ADD">
              <w:rPr>
                <w:rFonts w:ascii="Times New Roman" w:eastAsia="Calibri" w:hAnsi="Times New Roman" w:cs="Times New Roman"/>
                <w:sz w:val="20"/>
                <w:szCs w:val="20"/>
              </w:rPr>
              <w:t xml:space="preserve">земельного контроля  </w:t>
            </w:r>
          </w:p>
        </w:tc>
      </w:tr>
      <w:bookmarkEnd w:id="17"/>
    </w:tbl>
    <w:p w14:paraId="1362F0D0" w14:textId="77777777" w:rsidR="0033436E" w:rsidRPr="00294ADD" w:rsidRDefault="0033436E" w:rsidP="0033436E">
      <w:pPr>
        <w:spacing w:after="0" w:line="240" w:lineRule="auto"/>
        <w:jc w:val="right"/>
        <w:rPr>
          <w:rFonts w:ascii="Times New Roman" w:eastAsia="Times New Roman" w:hAnsi="Times New Roman" w:cs="Times New Roman"/>
          <w:sz w:val="20"/>
          <w:szCs w:val="20"/>
          <w:lang w:eastAsia="ru-RU"/>
        </w:rPr>
      </w:pPr>
    </w:p>
    <w:p w14:paraId="75C640F8" w14:textId="51B750D2" w:rsidR="00E81423" w:rsidRPr="00294ADD" w:rsidRDefault="00E81423" w:rsidP="0019274C">
      <w:pPr>
        <w:spacing w:after="0" w:line="240" w:lineRule="auto"/>
        <w:rPr>
          <w:rFonts w:ascii="Times New Roman" w:eastAsia="Times New Roman" w:hAnsi="Times New Roman" w:cs="Times New Roman"/>
          <w:sz w:val="20"/>
          <w:szCs w:val="20"/>
          <w:lang w:eastAsia="ru-RU"/>
        </w:rPr>
      </w:pPr>
    </w:p>
    <w:p w14:paraId="00A46355" w14:textId="77777777" w:rsidR="00E81423" w:rsidRPr="00294ADD" w:rsidRDefault="00E81423" w:rsidP="003179D3">
      <w:pPr>
        <w:spacing w:after="0" w:line="240" w:lineRule="auto"/>
        <w:ind w:firstLine="567"/>
        <w:jc w:val="center"/>
        <w:rPr>
          <w:rFonts w:ascii="Times New Roman" w:eastAsia="Times New Roman" w:hAnsi="Times New Roman" w:cs="Times New Roman"/>
          <w:sz w:val="20"/>
          <w:szCs w:val="20"/>
          <w:lang w:eastAsia="ru-RU"/>
        </w:rPr>
      </w:pPr>
    </w:p>
    <w:p w14:paraId="45378732" w14:textId="77777777" w:rsidR="00C862F0" w:rsidRDefault="00C862F0" w:rsidP="00A21A92">
      <w:pPr>
        <w:jc w:val="both"/>
        <w:sectPr w:rsidR="00C862F0" w:rsidSect="0068277F">
          <w:pgSz w:w="16838" w:h="11906" w:orient="landscape"/>
          <w:pgMar w:top="142" w:right="1387" w:bottom="284" w:left="1560" w:header="709" w:footer="709" w:gutter="0"/>
          <w:cols w:space="708"/>
          <w:docGrid w:linePitch="360"/>
        </w:sectPr>
      </w:pPr>
    </w:p>
    <w:p w14:paraId="1CD9F857" w14:textId="1995A0C1" w:rsidR="00F04FCE" w:rsidRPr="00A21A92" w:rsidRDefault="00A21A92" w:rsidP="00F04FCE">
      <w:pPr>
        <w:jc w:val="both"/>
        <w:rPr>
          <w:rFonts w:ascii="Times New Roman" w:hAnsi="Times New Roman" w:cs="Times New Roman"/>
          <w:sz w:val="28"/>
          <w:szCs w:val="28"/>
        </w:rPr>
      </w:pPr>
      <w:r>
        <w:t xml:space="preserve">    </w:t>
      </w:r>
      <w:r w:rsidR="00F04FCE">
        <w:rPr>
          <w:rFonts w:ascii="Times New Roman" w:hAnsi="Times New Roman" w:cs="Times New Roman"/>
          <w:sz w:val="28"/>
          <w:szCs w:val="28"/>
        </w:rPr>
        <w:t xml:space="preserve">   </w:t>
      </w:r>
    </w:p>
    <w:p w14:paraId="4D25A053" w14:textId="1C7FA561" w:rsidR="00033DFC" w:rsidRPr="00A21A92" w:rsidRDefault="00033DFC" w:rsidP="00A21A92">
      <w:pPr>
        <w:rPr>
          <w:rFonts w:ascii="Times New Roman" w:hAnsi="Times New Roman" w:cs="Times New Roman"/>
          <w:sz w:val="28"/>
          <w:szCs w:val="28"/>
        </w:rPr>
      </w:pPr>
    </w:p>
    <w:sectPr w:rsidR="00033DFC" w:rsidRPr="00A21A92" w:rsidSect="0000048A">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16cid:durableId="1606694522">
    <w:abstractNumId w:val="0"/>
  </w:num>
  <w:num w:numId="2" w16cid:durableId="189866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D3"/>
    <w:rsid w:val="0000048A"/>
    <w:rsid w:val="00022AB2"/>
    <w:rsid w:val="0002401B"/>
    <w:rsid w:val="00025ADC"/>
    <w:rsid w:val="00027649"/>
    <w:rsid w:val="00033DFC"/>
    <w:rsid w:val="000369B1"/>
    <w:rsid w:val="000653C1"/>
    <w:rsid w:val="00087FB5"/>
    <w:rsid w:val="000A4B31"/>
    <w:rsid w:val="000B07D4"/>
    <w:rsid w:val="000B240C"/>
    <w:rsid w:val="000B52A1"/>
    <w:rsid w:val="000B7143"/>
    <w:rsid w:val="000C2C76"/>
    <w:rsid w:val="000D123D"/>
    <w:rsid w:val="000E4BA4"/>
    <w:rsid w:val="000E5709"/>
    <w:rsid w:val="000E7B0F"/>
    <w:rsid w:val="000F3825"/>
    <w:rsid w:val="000F6FE9"/>
    <w:rsid w:val="00117A55"/>
    <w:rsid w:val="0013410D"/>
    <w:rsid w:val="0013591B"/>
    <w:rsid w:val="0013766C"/>
    <w:rsid w:val="00147392"/>
    <w:rsid w:val="00151979"/>
    <w:rsid w:val="00173E7F"/>
    <w:rsid w:val="00181FEE"/>
    <w:rsid w:val="00184246"/>
    <w:rsid w:val="0019274C"/>
    <w:rsid w:val="001A3145"/>
    <w:rsid w:val="001A7A16"/>
    <w:rsid w:val="001B1FE4"/>
    <w:rsid w:val="001B3FF5"/>
    <w:rsid w:val="001B467D"/>
    <w:rsid w:val="001B6C7E"/>
    <w:rsid w:val="001B75AF"/>
    <w:rsid w:val="001F4A04"/>
    <w:rsid w:val="0021059C"/>
    <w:rsid w:val="0021112A"/>
    <w:rsid w:val="002226E7"/>
    <w:rsid w:val="002352F4"/>
    <w:rsid w:val="002367DC"/>
    <w:rsid w:val="00263E6A"/>
    <w:rsid w:val="0026455D"/>
    <w:rsid w:val="002818C2"/>
    <w:rsid w:val="00294ADD"/>
    <w:rsid w:val="002C16ED"/>
    <w:rsid w:val="002C255A"/>
    <w:rsid w:val="002E69B9"/>
    <w:rsid w:val="0030074A"/>
    <w:rsid w:val="00303CF7"/>
    <w:rsid w:val="00306F0D"/>
    <w:rsid w:val="003179D3"/>
    <w:rsid w:val="00321D9C"/>
    <w:rsid w:val="0033436E"/>
    <w:rsid w:val="00340090"/>
    <w:rsid w:val="0037655D"/>
    <w:rsid w:val="003766DC"/>
    <w:rsid w:val="00380D64"/>
    <w:rsid w:val="003974E1"/>
    <w:rsid w:val="003C0CB8"/>
    <w:rsid w:val="003F6FF2"/>
    <w:rsid w:val="00421015"/>
    <w:rsid w:val="00432813"/>
    <w:rsid w:val="00434556"/>
    <w:rsid w:val="00445231"/>
    <w:rsid w:val="0045097A"/>
    <w:rsid w:val="00450FBF"/>
    <w:rsid w:val="00453D4E"/>
    <w:rsid w:val="0046201F"/>
    <w:rsid w:val="00464D77"/>
    <w:rsid w:val="0046622A"/>
    <w:rsid w:val="00467BA3"/>
    <w:rsid w:val="00471F8E"/>
    <w:rsid w:val="004750D9"/>
    <w:rsid w:val="004775CF"/>
    <w:rsid w:val="004856F2"/>
    <w:rsid w:val="004A04CA"/>
    <w:rsid w:val="004D4EE4"/>
    <w:rsid w:val="004D579F"/>
    <w:rsid w:val="004D7BC6"/>
    <w:rsid w:val="004E0A25"/>
    <w:rsid w:val="004E0C41"/>
    <w:rsid w:val="004F3FD2"/>
    <w:rsid w:val="004F7F64"/>
    <w:rsid w:val="00502488"/>
    <w:rsid w:val="00506870"/>
    <w:rsid w:val="00522D1F"/>
    <w:rsid w:val="00533ED1"/>
    <w:rsid w:val="00534578"/>
    <w:rsid w:val="00536559"/>
    <w:rsid w:val="00554560"/>
    <w:rsid w:val="00590561"/>
    <w:rsid w:val="00590F0C"/>
    <w:rsid w:val="005A7D87"/>
    <w:rsid w:val="005C2FC3"/>
    <w:rsid w:val="005C395C"/>
    <w:rsid w:val="005C6D7F"/>
    <w:rsid w:val="005D344D"/>
    <w:rsid w:val="005D566F"/>
    <w:rsid w:val="005E4894"/>
    <w:rsid w:val="005F355D"/>
    <w:rsid w:val="006136B4"/>
    <w:rsid w:val="0063507C"/>
    <w:rsid w:val="00641943"/>
    <w:rsid w:val="00664C1C"/>
    <w:rsid w:val="00665AE2"/>
    <w:rsid w:val="00673D29"/>
    <w:rsid w:val="00681668"/>
    <w:rsid w:val="0068277F"/>
    <w:rsid w:val="0068461E"/>
    <w:rsid w:val="00685319"/>
    <w:rsid w:val="006B16D3"/>
    <w:rsid w:val="006B44A8"/>
    <w:rsid w:val="006C2175"/>
    <w:rsid w:val="006D7D09"/>
    <w:rsid w:val="006F0D53"/>
    <w:rsid w:val="006F251B"/>
    <w:rsid w:val="006F477E"/>
    <w:rsid w:val="006F4A09"/>
    <w:rsid w:val="006F4D1A"/>
    <w:rsid w:val="00716B2C"/>
    <w:rsid w:val="007226D6"/>
    <w:rsid w:val="00753614"/>
    <w:rsid w:val="007847F7"/>
    <w:rsid w:val="00784F4C"/>
    <w:rsid w:val="00785819"/>
    <w:rsid w:val="00797142"/>
    <w:rsid w:val="007A2684"/>
    <w:rsid w:val="007C1190"/>
    <w:rsid w:val="007D1BE0"/>
    <w:rsid w:val="007D541E"/>
    <w:rsid w:val="007D7640"/>
    <w:rsid w:val="007E398E"/>
    <w:rsid w:val="007E61D7"/>
    <w:rsid w:val="007F09BF"/>
    <w:rsid w:val="00803AED"/>
    <w:rsid w:val="00830BFF"/>
    <w:rsid w:val="008347AA"/>
    <w:rsid w:val="00845E4C"/>
    <w:rsid w:val="0085761C"/>
    <w:rsid w:val="0086799E"/>
    <w:rsid w:val="0088780C"/>
    <w:rsid w:val="008972F0"/>
    <w:rsid w:val="008B35E3"/>
    <w:rsid w:val="008C053E"/>
    <w:rsid w:val="008D3EC4"/>
    <w:rsid w:val="008D6C2B"/>
    <w:rsid w:val="008F1D7A"/>
    <w:rsid w:val="0090268D"/>
    <w:rsid w:val="00920D82"/>
    <w:rsid w:val="0092161D"/>
    <w:rsid w:val="009270B3"/>
    <w:rsid w:val="00934C3B"/>
    <w:rsid w:val="0094025F"/>
    <w:rsid w:val="00974F3E"/>
    <w:rsid w:val="00975E0B"/>
    <w:rsid w:val="00982837"/>
    <w:rsid w:val="00991BF1"/>
    <w:rsid w:val="00993D94"/>
    <w:rsid w:val="009A0675"/>
    <w:rsid w:val="009A3732"/>
    <w:rsid w:val="009C4F78"/>
    <w:rsid w:val="009E4F33"/>
    <w:rsid w:val="009E7A18"/>
    <w:rsid w:val="00A02D5B"/>
    <w:rsid w:val="00A11E95"/>
    <w:rsid w:val="00A16D04"/>
    <w:rsid w:val="00A21A92"/>
    <w:rsid w:val="00A2325E"/>
    <w:rsid w:val="00A24804"/>
    <w:rsid w:val="00A511A0"/>
    <w:rsid w:val="00A5370D"/>
    <w:rsid w:val="00AB248D"/>
    <w:rsid w:val="00AC1A04"/>
    <w:rsid w:val="00AC27D4"/>
    <w:rsid w:val="00AF1B26"/>
    <w:rsid w:val="00B20AF6"/>
    <w:rsid w:val="00B41E02"/>
    <w:rsid w:val="00B47022"/>
    <w:rsid w:val="00B64273"/>
    <w:rsid w:val="00B664B8"/>
    <w:rsid w:val="00B72FB6"/>
    <w:rsid w:val="00B770B3"/>
    <w:rsid w:val="00B9342C"/>
    <w:rsid w:val="00C47CA8"/>
    <w:rsid w:val="00C52627"/>
    <w:rsid w:val="00C5712A"/>
    <w:rsid w:val="00C862F0"/>
    <w:rsid w:val="00C960E3"/>
    <w:rsid w:val="00CB0C6E"/>
    <w:rsid w:val="00CC4A66"/>
    <w:rsid w:val="00D02645"/>
    <w:rsid w:val="00D11854"/>
    <w:rsid w:val="00D5330F"/>
    <w:rsid w:val="00D56C83"/>
    <w:rsid w:val="00D74F8D"/>
    <w:rsid w:val="00D80CF1"/>
    <w:rsid w:val="00D829FC"/>
    <w:rsid w:val="00D82BDF"/>
    <w:rsid w:val="00D865A9"/>
    <w:rsid w:val="00D87156"/>
    <w:rsid w:val="00DB7F71"/>
    <w:rsid w:val="00DD7694"/>
    <w:rsid w:val="00DE4001"/>
    <w:rsid w:val="00DE65FF"/>
    <w:rsid w:val="00DF7FF6"/>
    <w:rsid w:val="00E13CD9"/>
    <w:rsid w:val="00E34CF6"/>
    <w:rsid w:val="00E35195"/>
    <w:rsid w:val="00E44F74"/>
    <w:rsid w:val="00E662D1"/>
    <w:rsid w:val="00E6639B"/>
    <w:rsid w:val="00E760D1"/>
    <w:rsid w:val="00E76FCB"/>
    <w:rsid w:val="00E8012D"/>
    <w:rsid w:val="00E81423"/>
    <w:rsid w:val="00E94034"/>
    <w:rsid w:val="00EA27C1"/>
    <w:rsid w:val="00EB5307"/>
    <w:rsid w:val="00EB5E83"/>
    <w:rsid w:val="00EF452A"/>
    <w:rsid w:val="00F04FCE"/>
    <w:rsid w:val="00F13B23"/>
    <w:rsid w:val="00F4130D"/>
    <w:rsid w:val="00F528F5"/>
    <w:rsid w:val="00F945E7"/>
    <w:rsid w:val="00F95A02"/>
    <w:rsid w:val="00FA61F4"/>
    <w:rsid w:val="00FA716F"/>
    <w:rsid w:val="00FC4684"/>
    <w:rsid w:val="00FC4833"/>
    <w:rsid w:val="00FD2393"/>
    <w:rsid w:val="00FF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9C27"/>
  <w15:chartTrackingRefBased/>
  <w15:docId w15:val="{5E4985A1-51AD-48E9-9C33-FA75E5A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67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4328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32813"/>
    <w:rPr>
      <w:rFonts w:ascii="Arial" w:eastAsia="Times New Roman" w:hAnsi="Arial" w:cs="Arial"/>
      <w:sz w:val="20"/>
      <w:szCs w:val="20"/>
      <w:lang w:eastAsia="ru-RU"/>
    </w:rPr>
  </w:style>
  <w:style w:type="character" w:styleId="a4">
    <w:name w:val="Hyperlink"/>
    <w:basedOn w:val="a0"/>
    <w:uiPriority w:val="99"/>
    <w:unhideWhenUsed/>
    <w:rsid w:val="000E4BA4"/>
    <w:rPr>
      <w:color w:val="0000FF"/>
      <w:u w:val="single"/>
    </w:rPr>
  </w:style>
  <w:style w:type="character" w:styleId="a5">
    <w:name w:val="Strong"/>
    <w:basedOn w:val="a0"/>
    <w:uiPriority w:val="22"/>
    <w:qFormat/>
    <w:rsid w:val="002E69B9"/>
    <w:rPr>
      <w:b/>
      <w:bCs/>
    </w:rPr>
  </w:style>
  <w:style w:type="character" w:customStyle="1" w:styleId="11">
    <w:name w:val="Неразрешенное упоминание1"/>
    <w:basedOn w:val="a0"/>
    <w:uiPriority w:val="99"/>
    <w:semiHidden/>
    <w:unhideWhenUsed/>
    <w:rsid w:val="002E69B9"/>
    <w:rPr>
      <w:color w:val="605E5C"/>
      <w:shd w:val="clear" w:color="auto" w:fill="E1DFDD"/>
    </w:rPr>
  </w:style>
  <w:style w:type="paragraph" w:styleId="a6">
    <w:name w:val="Balloon Text"/>
    <w:basedOn w:val="a"/>
    <w:link w:val="a7"/>
    <w:uiPriority w:val="99"/>
    <w:semiHidden/>
    <w:unhideWhenUsed/>
    <w:rsid w:val="00803A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3AED"/>
    <w:rPr>
      <w:rFonts w:ascii="Segoe UI" w:hAnsi="Segoe UI" w:cs="Segoe UI"/>
      <w:sz w:val="18"/>
      <w:szCs w:val="18"/>
    </w:rPr>
  </w:style>
  <w:style w:type="character" w:customStyle="1" w:styleId="10">
    <w:name w:val="Заголовок 1 Знак"/>
    <w:basedOn w:val="a0"/>
    <w:link w:val="1"/>
    <w:uiPriority w:val="9"/>
    <w:rsid w:val="002367DC"/>
    <w:rPr>
      <w:rFonts w:asciiTheme="majorHAnsi" w:eastAsiaTheme="majorEastAsia" w:hAnsiTheme="majorHAnsi" w:cstheme="majorBidi"/>
      <w:color w:val="2F5496" w:themeColor="accent1" w:themeShade="BF"/>
      <w:sz w:val="32"/>
      <w:szCs w:val="32"/>
    </w:rPr>
  </w:style>
  <w:style w:type="table" w:styleId="a8">
    <w:name w:val="Table Grid"/>
    <w:basedOn w:val="a1"/>
    <w:uiPriority w:val="39"/>
    <w:rsid w:val="0033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3C0C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8627">
      <w:bodyDiv w:val="1"/>
      <w:marLeft w:val="0"/>
      <w:marRight w:val="0"/>
      <w:marTop w:val="0"/>
      <w:marBottom w:val="0"/>
      <w:divBdr>
        <w:top w:val="none" w:sz="0" w:space="0" w:color="auto"/>
        <w:left w:val="none" w:sz="0" w:space="0" w:color="auto"/>
        <w:bottom w:val="none" w:sz="0" w:space="0" w:color="auto"/>
        <w:right w:val="none" w:sz="0" w:space="0" w:color="auto"/>
      </w:divBdr>
    </w:div>
    <w:div w:id="414254614">
      <w:bodyDiv w:val="1"/>
      <w:marLeft w:val="0"/>
      <w:marRight w:val="0"/>
      <w:marTop w:val="0"/>
      <w:marBottom w:val="0"/>
      <w:divBdr>
        <w:top w:val="none" w:sz="0" w:space="0" w:color="auto"/>
        <w:left w:val="none" w:sz="0" w:space="0" w:color="auto"/>
        <w:bottom w:val="none" w:sz="0" w:space="0" w:color="auto"/>
        <w:right w:val="none" w:sz="0" w:space="0" w:color="auto"/>
      </w:divBdr>
    </w:div>
    <w:div w:id="946279075">
      <w:bodyDiv w:val="1"/>
      <w:marLeft w:val="0"/>
      <w:marRight w:val="0"/>
      <w:marTop w:val="0"/>
      <w:marBottom w:val="0"/>
      <w:divBdr>
        <w:top w:val="none" w:sz="0" w:space="0" w:color="auto"/>
        <w:left w:val="none" w:sz="0" w:space="0" w:color="auto"/>
        <w:bottom w:val="none" w:sz="0" w:space="0" w:color="auto"/>
        <w:right w:val="none" w:sz="0" w:space="0" w:color="auto"/>
      </w:divBdr>
    </w:div>
    <w:div w:id="1108114214">
      <w:bodyDiv w:val="1"/>
      <w:marLeft w:val="0"/>
      <w:marRight w:val="0"/>
      <w:marTop w:val="0"/>
      <w:marBottom w:val="0"/>
      <w:divBdr>
        <w:top w:val="none" w:sz="0" w:space="0" w:color="auto"/>
        <w:left w:val="none" w:sz="0" w:space="0" w:color="auto"/>
        <w:bottom w:val="none" w:sz="0" w:space="0" w:color="auto"/>
        <w:right w:val="none" w:sz="0" w:space="0" w:color="auto"/>
      </w:divBdr>
    </w:div>
    <w:div w:id="1139030507">
      <w:bodyDiv w:val="1"/>
      <w:marLeft w:val="0"/>
      <w:marRight w:val="0"/>
      <w:marTop w:val="0"/>
      <w:marBottom w:val="0"/>
      <w:divBdr>
        <w:top w:val="none" w:sz="0" w:space="0" w:color="auto"/>
        <w:left w:val="none" w:sz="0" w:space="0" w:color="auto"/>
        <w:bottom w:val="none" w:sz="0" w:space="0" w:color="auto"/>
        <w:right w:val="none" w:sz="0" w:space="0" w:color="auto"/>
      </w:divBdr>
    </w:div>
    <w:div w:id="1232275423">
      <w:bodyDiv w:val="1"/>
      <w:marLeft w:val="0"/>
      <w:marRight w:val="0"/>
      <w:marTop w:val="0"/>
      <w:marBottom w:val="0"/>
      <w:divBdr>
        <w:top w:val="none" w:sz="0" w:space="0" w:color="auto"/>
        <w:left w:val="none" w:sz="0" w:space="0" w:color="auto"/>
        <w:bottom w:val="none" w:sz="0" w:space="0" w:color="auto"/>
        <w:right w:val="none" w:sz="0" w:space="0" w:color="auto"/>
      </w:divBdr>
    </w:div>
    <w:div w:id="1540896220">
      <w:bodyDiv w:val="1"/>
      <w:marLeft w:val="0"/>
      <w:marRight w:val="0"/>
      <w:marTop w:val="0"/>
      <w:marBottom w:val="0"/>
      <w:divBdr>
        <w:top w:val="none" w:sz="0" w:space="0" w:color="auto"/>
        <w:left w:val="none" w:sz="0" w:space="0" w:color="auto"/>
        <w:bottom w:val="none" w:sz="0" w:space="0" w:color="auto"/>
        <w:right w:val="none" w:sz="0" w:space="0" w:color="auto"/>
      </w:divBdr>
    </w:div>
    <w:div w:id="1801802618">
      <w:bodyDiv w:val="1"/>
      <w:marLeft w:val="0"/>
      <w:marRight w:val="0"/>
      <w:marTop w:val="0"/>
      <w:marBottom w:val="0"/>
      <w:divBdr>
        <w:top w:val="none" w:sz="0" w:space="0" w:color="auto"/>
        <w:left w:val="none" w:sz="0" w:space="0" w:color="auto"/>
        <w:bottom w:val="none" w:sz="0" w:space="0" w:color="auto"/>
        <w:right w:val="none" w:sz="0" w:space="0" w:color="auto"/>
      </w:divBdr>
    </w:div>
    <w:div w:id="1901744259">
      <w:bodyDiv w:val="1"/>
      <w:marLeft w:val="0"/>
      <w:marRight w:val="0"/>
      <w:marTop w:val="0"/>
      <w:marBottom w:val="0"/>
      <w:divBdr>
        <w:top w:val="none" w:sz="0" w:space="0" w:color="auto"/>
        <w:left w:val="none" w:sz="0" w:space="0" w:color="auto"/>
        <w:bottom w:val="none" w:sz="0" w:space="0" w:color="auto"/>
        <w:right w:val="none" w:sz="0" w:space="0" w:color="auto"/>
      </w:divBdr>
    </w:div>
    <w:div w:id="19053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B50C05406FBC5E132327A1117BD898C7B929ECA774552EDC042E07449A93354314E0088C6E9570D479A2A3179148C18E2650CF2C25609S4N2U" TargetMode="External"/><Relationship Id="rId3" Type="http://schemas.openxmlformats.org/officeDocument/2006/relationships/styles" Target="styles.xml"/><Relationship Id="rId7" Type="http://schemas.openxmlformats.org/officeDocument/2006/relationships/hyperlink" Target="consultantplus://offline/ref=913B50C05406FBC5E132327A1117BD898C7B929ECA774552EDC042E07449A93354314E0088C6E9570D479A2A3179148C18E2650CF2C25609S4N2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13B50C05406FBC5E132327A1117BD898C7B929ECA774552EDC042E07449A93354314E0088C6E9570D479A2A3179148C18E2650CF2C25609S4N2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rp365.org/reestr?egrp=32:07:0000000: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4767-B15D-47A3-BCF3-6781C4BD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4</Pages>
  <Words>4673</Words>
  <Characters>26642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Добродей О. К.</dc:creator>
  <cp:keywords/>
  <dc:description/>
  <cp:lastModifiedBy>Добродей О. К.</cp:lastModifiedBy>
  <cp:revision>54</cp:revision>
  <cp:lastPrinted>2024-12-18T08:33:00Z</cp:lastPrinted>
  <dcterms:created xsi:type="dcterms:W3CDTF">2023-12-11T10:02:00Z</dcterms:created>
  <dcterms:modified xsi:type="dcterms:W3CDTF">2024-12-23T09:48:00Z</dcterms:modified>
</cp:coreProperties>
</file>