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контрольного мероприятия </w:t>
      </w:r>
    </w:p>
    <w:p w:rsidR="00AD36DB" w:rsidRP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r w:rsidRPr="00C419D9">
        <w:rPr>
          <w:b/>
          <w:sz w:val="28"/>
          <w:szCs w:val="28"/>
        </w:rPr>
        <w:t>«</w:t>
      </w:r>
      <w:r w:rsidR="002E2AD2">
        <w:rPr>
          <w:b/>
          <w:sz w:val="28"/>
          <w:szCs w:val="28"/>
        </w:rPr>
        <w:t>Проверка правильности использования средств, направляемых на организацию питания детей муниципальному бюджетному общеобразовательному учреждению Жирятинская средняя общеобразовательная школа в 2017 году и истекшем периоде 2018 года»</w:t>
      </w: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sz w:val="28"/>
          <w:szCs w:val="28"/>
        </w:rPr>
      </w:pP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D36DB" w:rsidRPr="002E2AD2" w:rsidRDefault="00AD36DB" w:rsidP="00AD36DB">
      <w:pPr>
        <w:jc w:val="both"/>
        <w:rPr>
          <w:sz w:val="28"/>
          <w:szCs w:val="28"/>
        </w:rPr>
      </w:pPr>
      <w:r>
        <w:rPr>
          <w:b/>
        </w:rPr>
        <w:tab/>
      </w:r>
      <w:r w:rsidRPr="002E2AD2">
        <w:rPr>
          <w:sz w:val="28"/>
          <w:szCs w:val="28"/>
        </w:rPr>
        <w:t>Контрольное мероприятие проведено в соответствии с пунктом 2.1.</w:t>
      </w:r>
      <w:r w:rsidR="002E2AD2" w:rsidRPr="002E2AD2">
        <w:rPr>
          <w:sz w:val="28"/>
          <w:szCs w:val="28"/>
        </w:rPr>
        <w:t>3</w:t>
      </w:r>
      <w:r w:rsidRPr="002E2AD2">
        <w:rPr>
          <w:sz w:val="28"/>
          <w:szCs w:val="28"/>
        </w:rPr>
        <w:t>. плана работы Контрольно-счетной палаты Жирятинского района на 2018 год.</w:t>
      </w:r>
    </w:p>
    <w:p w:rsidR="00AD36DB" w:rsidRPr="002E2AD2" w:rsidRDefault="00AD36DB" w:rsidP="00AD36DB">
      <w:pPr>
        <w:jc w:val="both"/>
        <w:rPr>
          <w:sz w:val="28"/>
          <w:szCs w:val="28"/>
        </w:rPr>
      </w:pPr>
      <w:r w:rsidRPr="002E2AD2">
        <w:rPr>
          <w:sz w:val="28"/>
          <w:szCs w:val="28"/>
        </w:rPr>
        <w:t xml:space="preserve">           Период проведения: </w:t>
      </w:r>
      <w:r w:rsidR="002E2AD2" w:rsidRPr="002E2AD2">
        <w:rPr>
          <w:sz w:val="28"/>
          <w:szCs w:val="28"/>
        </w:rPr>
        <w:t>октябрь-</w:t>
      </w:r>
      <w:r w:rsidR="00C419D9" w:rsidRPr="002E2AD2">
        <w:rPr>
          <w:sz w:val="28"/>
          <w:szCs w:val="28"/>
        </w:rPr>
        <w:t>н</w:t>
      </w:r>
      <w:r w:rsidR="002E2AD2" w:rsidRPr="002E2AD2">
        <w:rPr>
          <w:sz w:val="28"/>
          <w:szCs w:val="28"/>
        </w:rPr>
        <w:t>о</w:t>
      </w:r>
      <w:r w:rsidR="00C419D9" w:rsidRPr="002E2AD2">
        <w:rPr>
          <w:sz w:val="28"/>
          <w:szCs w:val="28"/>
        </w:rPr>
        <w:t>ябр</w:t>
      </w:r>
      <w:r w:rsidRPr="002E2AD2">
        <w:rPr>
          <w:sz w:val="28"/>
          <w:szCs w:val="28"/>
        </w:rPr>
        <w:t xml:space="preserve">ь 2018 года. </w:t>
      </w:r>
    </w:p>
    <w:p w:rsidR="00AD36DB" w:rsidRPr="002E2AD2" w:rsidRDefault="00AD36DB" w:rsidP="00AD36DB">
      <w:pPr>
        <w:jc w:val="both"/>
        <w:rPr>
          <w:spacing w:val="-14"/>
          <w:sz w:val="28"/>
          <w:szCs w:val="28"/>
          <w:highlight w:val="yellow"/>
        </w:rPr>
      </w:pPr>
    </w:p>
    <w:p w:rsidR="00AD36DB" w:rsidRDefault="00AD36DB" w:rsidP="00AD36DB">
      <w:pPr>
        <w:spacing w:after="120"/>
        <w:ind w:firstLine="709"/>
        <w:jc w:val="both"/>
        <w:rPr>
          <w:spacing w:val="-14"/>
          <w:sz w:val="28"/>
          <w:szCs w:val="28"/>
        </w:rPr>
      </w:pPr>
      <w:r w:rsidRPr="001A3957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:rsidR="006F36C4" w:rsidRDefault="001B7340" w:rsidP="001B7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Жирятинская средняя общеобразовательная школа имени героя Советского Союза А.Ф. </w:t>
      </w:r>
      <w:proofErr w:type="spellStart"/>
      <w:r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Жирятинского района Брянской области (Учреждение, МБОУ Жирятинская СОШ,) создано в целях реализации гражданами Российской Федерации гарантированного государством права на получение общедоступного и бесплатного дошкольного, начального общего, основного общего, среднего (полного) общего образования путем изменения типа существующего муниципального общеобразовательного учреждения Жирятинская средняя общеобразовательная школа Жирятинского района Брянской области в целях приведения в соответствие с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Координацию и регулирование деятельности Школы осуществляет Отдел образования администрации Жирятинского района.</w:t>
      </w:r>
      <w:r>
        <w:rPr>
          <w:sz w:val="28"/>
          <w:szCs w:val="28"/>
        </w:rPr>
        <w:t xml:space="preserve"> </w:t>
      </w:r>
      <w:r w:rsidR="00A85E4D" w:rsidRPr="00F56F4B">
        <w:rPr>
          <w:sz w:val="28"/>
          <w:szCs w:val="28"/>
        </w:rPr>
        <w:t>Учреждение не имеет своей бухгалтерии, в связи с чем между МБОУ Жирятинская СОШ и Отделом образования администрации Жирятинского района, который имеет централизованную бухгалтерию</w:t>
      </w:r>
      <w:r w:rsidR="00A85E4D">
        <w:rPr>
          <w:sz w:val="28"/>
          <w:szCs w:val="28"/>
        </w:rPr>
        <w:t>,</w:t>
      </w:r>
      <w:r w:rsidR="00A85E4D" w:rsidRPr="00F56F4B">
        <w:rPr>
          <w:sz w:val="28"/>
          <w:szCs w:val="28"/>
        </w:rPr>
        <w:t xml:space="preserve"> заключен догово</w:t>
      </w:r>
      <w:r w:rsidR="00A85E4D">
        <w:rPr>
          <w:sz w:val="28"/>
          <w:szCs w:val="28"/>
        </w:rPr>
        <w:t>р о бухгалтерском обслуживании.</w:t>
      </w:r>
      <w:r w:rsidR="006F36C4">
        <w:rPr>
          <w:sz w:val="28"/>
          <w:szCs w:val="28"/>
        </w:rPr>
        <w:t xml:space="preserve"> </w:t>
      </w:r>
    </w:p>
    <w:p w:rsidR="006F36C4" w:rsidRDefault="00C30805" w:rsidP="00AD36DB">
      <w:pPr>
        <w:spacing w:after="120"/>
        <w:ind w:firstLine="709"/>
        <w:jc w:val="both"/>
        <w:rPr>
          <w:sz w:val="28"/>
          <w:szCs w:val="28"/>
        </w:rPr>
      </w:pPr>
      <w:r w:rsidRPr="00ED34A9">
        <w:rPr>
          <w:sz w:val="28"/>
          <w:szCs w:val="28"/>
        </w:rPr>
        <w:t>Проведенной проверкой установлены нарушения и недостатки</w:t>
      </w:r>
      <w:r w:rsidRPr="00ED34A9">
        <w:rPr>
          <w:sz w:val="28"/>
          <w:szCs w:val="28"/>
        </w:rPr>
        <w:t xml:space="preserve"> в ходе исполнения бюджета – нарушения при осуществлении бюджетных</w:t>
      </w:r>
      <w:r>
        <w:rPr>
          <w:sz w:val="28"/>
          <w:szCs w:val="28"/>
        </w:rPr>
        <w:t xml:space="preserve"> полномочий получателя бюджетных средств</w:t>
      </w:r>
      <w:r w:rsidR="00D86EE7">
        <w:rPr>
          <w:sz w:val="28"/>
          <w:szCs w:val="28"/>
        </w:rPr>
        <w:t xml:space="preserve"> (нарушения СанПиН 2.4.5.2409-08, утвержденные Постановлением Гл. гос. санитарного врача РФ от 23 июля 2008 года №45).</w:t>
      </w:r>
    </w:p>
    <w:p w:rsidR="00047F67" w:rsidRPr="00AF64E9" w:rsidRDefault="001A1B84" w:rsidP="00047F67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B84">
        <w:rPr>
          <w:sz w:val="28"/>
          <w:szCs w:val="28"/>
        </w:rPr>
        <w:t>Информационные письма и о</w:t>
      </w:r>
      <w:r w:rsidR="00047F67" w:rsidRPr="001A1B84">
        <w:rPr>
          <w:sz w:val="28"/>
          <w:szCs w:val="28"/>
        </w:rPr>
        <w:t>тчет о результатах контрольного мероприятия направлен</w:t>
      </w:r>
      <w:r w:rsidRPr="001A1B84">
        <w:rPr>
          <w:sz w:val="28"/>
          <w:szCs w:val="28"/>
        </w:rPr>
        <w:t>ы</w:t>
      </w:r>
      <w:r w:rsidR="00047F67" w:rsidRPr="001A1B84">
        <w:rPr>
          <w:sz w:val="28"/>
          <w:szCs w:val="28"/>
        </w:rPr>
        <w:t xml:space="preserve"> </w:t>
      </w:r>
      <w:r w:rsidRPr="001A1B84">
        <w:rPr>
          <w:sz w:val="28"/>
          <w:szCs w:val="28"/>
        </w:rPr>
        <w:t>г</w:t>
      </w:r>
      <w:r w:rsidRPr="001A1B84">
        <w:rPr>
          <w:sz w:val="28"/>
          <w:szCs w:val="28"/>
        </w:rPr>
        <w:t>лаве администрации Жирятинского района</w:t>
      </w:r>
      <w:r w:rsidRPr="001A1B84">
        <w:rPr>
          <w:sz w:val="28"/>
          <w:szCs w:val="28"/>
        </w:rPr>
        <w:t xml:space="preserve">, </w:t>
      </w:r>
      <w:r w:rsidR="00047F67" w:rsidRPr="001A1B84">
        <w:rPr>
          <w:sz w:val="28"/>
          <w:szCs w:val="28"/>
        </w:rPr>
        <w:t xml:space="preserve">в Жирятинский районный Совет народных депутатов, главе Жирятинского района. </w:t>
      </w:r>
      <w:r w:rsidRPr="001A1B84">
        <w:rPr>
          <w:sz w:val="28"/>
          <w:szCs w:val="28"/>
        </w:rPr>
        <w:t>Н</w:t>
      </w:r>
      <w:r w:rsidRPr="001A1B84">
        <w:rPr>
          <w:sz w:val="28"/>
          <w:szCs w:val="28"/>
        </w:rPr>
        <w:t xml:space="preserve">ачальнику Отдела образования администрации Жирятинского района </w:t>
      </w:r>
      <w:r w:rsidR="00047F67" w:rsidRPr="001A1B84">
        <w:rPr>
          <w:sz w:val="28"/>
          <w:szCs w:val="28"/>
        </w:rPr>
        <w:t xml:space="preserve">направлено информационное письмо с предложениями о </w:t>
      </w:r>
      <w:r w:rsidR="00047F67" w:rsidRPr="001A1B84">
        <w:rPr>
          <w:sz w:val="28"/>
          <w:szCs w:val="28"/>
        </w:rPr>
        <w:lastRenderedPageBreak/>
        <w:t xml:space="preserve">рассмотрении выявленных замечаний и нарушений, рассмотрении итогов контрольного </w:t>
      </w:r>
      <w:r w:rsidR="00047F67" w:rsidRPr="00AF64E9">
        <w:rPr>
          <w:sz w:val="28"/>
          <w:szCs w:val="28"/>
        </w:rPr>
        <w:t>мероприятия</w:t>
      </w:r>
      <w:r w:rsidRPr="00AF64E9">
        <w:rPr>
          <w:sz w:val="28"/>
          <w:szCs w:val="28"/>
        </w:rPr>
        <w:t>.</w:t>
      </w:r>
      <w:r w:rsidR="00047F67" w:rsidRPr="00AF64E9">
        <w:rPr>
          <w:sz w:val="28"/>
          <w:szCs w:val="28"/>
        </w:rPr>
        <w:t xml:space="preserve"> В адрес директора </w:t>
      </w:r>
      <w:r w:rsidR="00AF64E9" w:rsidRPr="00AF64E9">
        <w:rPr>
          <w:sz w:val="28"/>
          <w:szCs w:val="28"/>
        </w:rPr>
        <w:t xml:space="preserve">муниципального бюджетного общеобразовательного учреждения Жирятинская средняя общеобразовательная школа имени героя Советского Союза А.Ф. </w:t>
      </w:r>
      <w:proofErr w:type="spellStart"/>
      <w:r w:rsidR="00AF64E9" w:rsidRPr="00AF64E9">
        <w:rPr>
          <w:sz w:val="28"/>
          <w:szCs w:val="28"/>
        </w:rPr>
        <w:t>Возликова</w:t>
      </w:r>
      <w:proofErr w:type="spellEnd"/>
      <w:r w:rsidR="00AF64E9" w:rsidRPr="00AF64E9">
        <w:rPr>
          <w:sz w:val="28"/>
          <w:szCs w:val="28"/>
        </w:rPr>
        <w:t xml:space="preserve"> Жирятинского района Брянской области </w:t>
      </w:r>
      <w:r w:rsidR="00047F67" w:rsidRPr="00AF64E9">
        <w:rPr>
          <w:sz w:val="28"/>
          <w:szCs w:val="28"/>
        </w:rPr>
        <w:t xml:space="preserve">направлено представление об устранении выявленных нарушений и недостатков. </w:t>
      </w:r>
    </w:p>
    <w:p w:rsidR="001A3957" w:rsidRDefault="001A3957" w:rsidP="001A3957">
      <w:pPr>
        <w:spacing w:after="120"/>
        <w:ind w:firstLine="709"/>
        <w:jc w:val="both"/>
        <w:rPr>
          <w:spacing w:val="-14"/>
          <w:sz w:val="28"/>
          <w:szCs w:val="28"/>
          <w:highlight w:val="yellow"/>
        </w:rPr>
      </w:pPr>
    </w:p>
    <w:p w:rsidR="00AD36DB" w:rsidRPr="002E2AD2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D36DB" w:rsidRPr="00AF64E9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E9">
        <w:rPr>
          <w:sz w:val="28"/>
          <w:szCs w:val="28"/>
        </w:rPr>
        <w:t>Председатель</w:t>
      </w:r>
    </w:p>
    <w:p w:rsidR="00AD36DB" w:rsidRPr="00AF64E9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E9">
        <w:rPr>
          <w:sz w:val="28"/>
          <w:szCs w:val="28"/>
        </w:rPr>
        <w:t>Контрольно-счетной палаты</w:t>
      </w:r>
    </w:p>
    <w:p w:rsidR="00AD36DB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E9">
        <w:rPr>
          <w:sz w:val="28"/>
          <w:szCs w:val="28"/>
        </w:rPr>
        <w:t>Жирятинского района                                                               Н.В. Хромая</w:t>
      </w:r>
    </w:p>
    <w:sectPr w:rsidR="00AD36DB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00" w:rsidRDefault="00197600" w:rsidP="00ED7B58">
      <w:r>
        <w:separator/>
      </w:r>
    </w:p>
  </w:endnote>
  <w:endnote w:type="continuationSeparator" w:id="0">
    <w:p w:rsidR="00197600" w:rsidRDefault="00197600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00" w:rsidRDefault="00197600" w:rsidP="00ED7B58">
      <w:r>
        <w:separator/>
      </w:r>
    </w:p>
  </w:footnote>
  <w:footnote w:type="continuationSeparator" w:id="0">
    <w:p w:rsidR="00197600" w:rsidRDefault="00197600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E9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77C"/>
    <w:rsid w:val="00BF75E5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A9F4-445E-4F62-8AE4-FE8D032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66</cp:revision>
  <cp:lastPrinted>2016-11-11T05:54:00Z</cp:lastPrinted>
  <dcterms:created xsi:type="dcterms:W3CDTF">2017-04-03T14:07:00Z</dcterms:created>
  <dcterms:modified xsi:type="dcterms:W3CDTF">2019-12-06T08:46:00Z</dcterms:modified>
</cp:coreProperties>
</file>