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011C">
        <w:rPr>
          <w:rFonts w:ascii="Times New Roman" w:hAnsi="Times New Roman" w:cs="Times New Roman"/>
          <w:sz w:val="28"/>
          <w:szCs w:val="28"/>
        </w:rPr>
        <w:t>6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</w:t>
      </w:r>
      <w:r w:rsidR="008B01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8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53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8B0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A733F0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AA4B26" w:rsidP="00EE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26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E5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26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733F0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AA4B26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83044D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5341E2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AA4B26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8B011C" w:rsidRDefault="00897F6B" w:rsidP="00BF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44D">
              <w:rPr>
                <w:rFonts w:ascii="Times New Roman" w:hAnsi="Times New Roman" w:cs="Times New Roman"/>
                <w:b/>
                <w:sz w:val="24"/>
                <w:szCs w:val="24"/>
              </w:rPr>
              <w:t>643,3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8B011C" w:rsidRDefault="00EE516C" w:rsidP="00EE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="00AA4B26" w:rsidRPr="00534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FF34B1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E73F" wp14:editId="46574409">
            <wp:simplePos x="0" y="0"/>
            <wp:positionH relativeFrom="column">
              <wp:posOffset>2257425</wp:posOffset>
            </wp:positionH>
            <wp:positionV relativeFrom="paragraph">
              <wp:posOffset>196850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B1" w:rsidRDefault="00FF34B1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F10DB"/>
    <w:rsid w:val="0013223A"/>
    <w:rsid w:val="00152A9A"/>
    <w:rsid w:val="001922A8"/>
    <w:rsid w:val="002D1611"/>
    <w:rsid w:val="002F26D2"/>
    <w:rsid w:val="003011E8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C63A3"/>
    <w:rsid w:val="00856736"/>
    <w:rsid w:val="00876FDC"/>
    <w:rsid w:val="0088075C"/>
    <w:rsid w:val="00897F6B"/>
    <w:rsid w:val="008B011C"/>
    <w:rsid w:val="0093115F"/>
    <w:rsid w:val="00946E62"/>
    <w:rsid w:val="00A5571F"/>
    <w:rsid w:val="00A560A8"/>
    <w:rsid w:val="00A719D9"/>
    <w:rsid w:val="00A733F0"/>
    <w:rsid w:val="00AA1D25"/>
    <w:rsid w:val="00AA4B26"/>
    <w:rsid w:val="00B3058F"/>
    <w:rsid w:val="00BF0A0A"/>
    <w:rsid w:val="00BF5536"/>
    <w:rsid w:val="00C660D7"/>
    <w:rsid w:val="00D6742F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</cp:lastModifiedBy>
  <cp:revision>39</cp:revision>
  <dcterms:created xsi:type="dcterms:W3CDTF">2019-07-08T07:53:00Z</dcterms:created>
  <dcterms:modified xsi:type="dcterms:W3CDTF">2021-09-21T18:20:00Z</dcterms:modified>
</cp:coreProperties>
</file>