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74" w:rsidRDefault="00842174" w:rsidP="008421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4A69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D2299B" w:rsidRPr="00144A69" w:rsidRDefault="00D2299B" w:rsidP="008421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2174" w:rsidRPr="00144A69" w:rsidRDefault="00842174" w:rsidP="0084217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42174" w:rsidRPr="00D2299B" w:rsidRDefault="00842174" w:rsidP="0084217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299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D2299B" w:rsidRPr="00D22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299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End"/>
      <w:r w:rsidRPr="00D22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117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D2299B">
        <w:rPr>
          <w:rFonts w:ascii="Times New Roman" w:eastAsia="Times New Roman" w:hAnsi="Times New Roman" w:cs="Times New Roman"/>
          <w:sz w:val="28"/>
          <w:szCs w:val="28"/>
        </w:rPr>
        <w:t xml:space="preserve"> »  </w:t>
      </w:r>
      <w:r w:rsidR="00967117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D2299B">
        <w:rPr>
          <w:rFonts w:ascii="Times New Roman" w:eastAsia="Times New Roman" w:hAnsi="Times New Roman" w:cs="Times New Roman"/>
          <w:sz w:val="28"/>
          <w:szCs w:val="28"/>
        </w:rPr>
        <w:t xml:space="preserve">  2022г.  № </w:t>
      </w:r>
      <w:r w:rsidR="00967117">
        <w:rPr>
          <w:rFonts w:ascii="Times New Roman" w:eastAsia="Times New Roman" w:hAnsi="Times New Roman" w:cs="Times New Roman"/>
          <w:sz w:val="28"/>
          <w:szCs w:val="28"/>
        </w:rPr>
        <w:t>6-225</w:t>
      </w:r>
    </w:p>
    <w:p w:rsidR="00842174" w:rsidRPr="00D2299B" w:rsidRDefault="00842174" w:rsidP="00842174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842174" w:rsidRDefault="00842174" w:rsidP="00D2299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4E0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C4E03">
        <w:rPr>
          <w:rFonts w:ascii="Times New Roman" w:hAnsi="Times New Roman" w:cs="Times New Roman"/>
          <w:sz w:val="28"/>
          <w:szCs w:val="28"/>
        </w:rPr>
        <w:t>оложения</w:t>
      </w:r>
    </w:p>
    <w:p w:rsidR="00842174" w:rsidRDefault="00842174" w:rsidP="00D2299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О</w:t>
      </w:r>
      <w:r w:rsidRPr="00452F0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порядке предоставления отпусков</w:t>
      </w:r>
    </w:p>
    <w:p w:rsidR="00842174" w:rsidRPr="005C2E71" w:rsidRDefault="00842174" w:rsidP="00D2299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5C2E71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председателю Контрольно- счетной палаты</w:t>
      </w:r>
    </w:p>
    <w:p w:rsidR="00842174" w:rsidRPr="005C2E71" w:rsidRDefault="00842174" w:rsidP="00D2299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Жирятинского района</w:t>
      </w:r>
    </w:p>
    <w:p w:rsidR="00842174" w:rsidRPr="005C2E71" w:rsidRDefault="00842174" w:rsidP="0084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174" w:rsidRDefault="00842174" w:rsidP="00842174">
      <w:pPr>
        <w:autoSpaceDE w:val="0"/>
        <w:autoSpaceDN w:val="0"/>
        <w:adjustRightInd w:val="0"/>
        <w:spacing w:after="150" w:line="240" w:lineRule="auto"/>
        <w:ind w:firstLine="8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C2E71">
        <w:rPr>
          <w:rFonts w:ascii="Times New Roman" w:hAnsi="Times New Roman" w:cs="Times New Roman"/>
          <w:sz w:val="28"/>
          <w:szCs w:val="28"/>
        </w:rPr>
        <w:t xml:space="preserve">       В соответствии с </w:t>
      </w:r>
      <w:r w:rsidRPr="005C2E71">
        <w:rPr>
          <w:rFonts w:ascii="Times New Roman" w:hAnsi="Times New Roman" w:cs="Times New Roman"/>
          <w:color w:val="000000"/>
          <w:sz w:val="28"/>
          <w:szCs w:val="28"/>
        </w:rPr>
        <w:t>Трудовым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</w:t>
      </w:r>
      <w:r w:rsidRPr="005C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C2E71">
        <w:rPr>
          <w:rFonts w:ascii="Times New Roman" w:hAnsi="Times New Roman" w:cs="Times New Roman"/>
          <w:sz w:val="28"/>
          <w:szCs w:val="28"/>
        </w:rPr>
        <w:t>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D2299B">
        <w:t xml:space="preserve">", </w:t>
      </w:r>
      <w:r w:rsidRPr="005C2E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Уставом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Жирятинского района</w:t>
      </w:r>
      <w:r w:rsidRPr="005C2E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Положением о Контрольно-счетной палате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Жирятинского района, Жирятинский районный Совет народных депутатов</w:t>
      </w:r>
    </w:p>
    <w:p w:rsidR="00842174" w:rsidRDefault="00842174" w:rsidP="00842174">
      <w:pPr>
        <w:autoSpaceDE w:val="0"/>
        <w:autoSpaceDN w:val="0"/>
        <w:adjustRightInd w:val="0"/>
        <w:spacing w:after="150" w:line="240" w:lineRule="auto"/>
        <w:ind w:firstLine="8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42174" w:rsidRDefault="00842174" w:rsidP="00842174">
      <w:pPr>
        <w:autoSpaceDE w:val="0"/>
        <w:autoSpaceDN w:val="0"/>
        <w:adjustRightInd w:val="0"/>
        <w:spacing w:after="150" w:line="240" w:lineRule="auto"/>
        <w:ind w:firstLine="8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РЕШИЛ:</w:t>
      </w:r>
    </w:p>
    <w:p w:rsidR="00842174" w:rsidRPr="00452F03" w:rsidRDefault="00842174" w:rsidP="00967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E71"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</w:t>
      </w:r>
      <w:r w:rsidR="00967117">
        <w:rPr>
          <w:rFonts w:ascii="Times New Roman" w:hAnsi="Times New Roman" w:cs="Times New Roman"/>
          <w:color w:val="000000"/>
          <w:sz w:val="28"/>
          <w:szCs w:val="28"/>
        </w:rPr>
        <w:t xml:space="preserve">прилагаемое </w:t>
      </w:r>
      <w:r w:rsidR="00967117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Положение о</w:t>
      </w:r>
      <w:r w:rsidRPr="005C2E71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порядке предоставления отпусков председателю Контрольно-счетной палаты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Жирятинского района</w:t>
      </w:r>
      <w:r w:rsidRPr="00452F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174" w:rsidRPr="00452F03" w:rsidRDefault="00842174" w:rsidP="00842174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</w:p>
    <w:p w:rsidR="00842174" w:rsidRDefault="00842174" w:rsidP="0084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67117" w:rsidRDefault="00967117" w:rsidP="0084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67117" w:rsidRDefault="00967117" w:rsidP="0084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67117" w:rsidRDefault="00967117" w:rsidP="0084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67117" w:rsidRPr="00452F03" w:rsidRDefault="00967117" w:rsidP="0084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42174" w:rsidRPr="00452F03" w:rsidRDefault="00842174" w:rsidP="0084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42174" w:rsidRDefault="00842174" w:rsidP="00842174">
      <w:pPr>
        <w:spacing w:after="0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452F0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C6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Жирятинского района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С.В.Лагеева</w:t>
      </w:r>
      <w:proofErr w:type="spellEnd"/>
    </w:p>
    <w:p w:rsidR="00842174" w:rsidRDefault="00842174" w:rsidP="00842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3BB" w:rsidRDefault="009313BB"/>
    <w:p w:rsidR="00842174" w:rsidRDefault="00842174"/>
    <w:p w:rsidR="00842174" w:rsidRDefault="00842174"/>
    <w:p w:rsidR="00842174" w:rsidRDefault="00842174"/>
    <w:p w:rsidR="00842174" w:rsidRDefault="00842174"/>
    <w:p w:rsidR="00234B3E" w:rsidRDefault="00234B3E" w:rsidP="00D229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B3E" w:rsidRDefault="00234B3E" w:rsidP="00D229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B3E" w:rsidRDefault="00234B3E" w:rsidP="00D229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B3E" w:rsidRDefault="00234B3E" w:rsidP="00D229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B3E" w:rsidRDefault="00234B3E" w:rsidP="00D229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174" w:rsidRPr="00D2299B" w:rsidRDefault="00842174" w:rsidP="00D229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99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842174" w:rsidRPr="00B218AD" w:rsidRDefault="00ED5BC7" w:rsidP="00D229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</w:t>
      </w:r>
      <w:r w:rsidR="00842174" w:rsidRPr="00B218AD">
        <w:rPr>
          <w:rFonts w:ascii="Times New Roman" w:eastAsia="Times New Roman" w:hAnsi="Times New Roman" w:cs="Times New Roman"/>
          <w:sz w:val="24"/>
          <w:szCs w:val="24"/>
        </w:rPr>
        <w:t xml:space="preserve">ешению </w:t>
      </w:r>
    </w:p>
    <w:p w:rsidR="00ED5BC7" w:rsidRDefault="00ED5BC7" w:rsidP="00D229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Жирятинского Совета </w:t>
      </w:r>
    </w:p>
    <w:p w:rsidR="00842174" w:rsidRPr="00B218AD" w:rsidRDefault="00ED5BC7" w:rsidP="00D229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народных депутатов</w:t>
      </w:r>
    </w:p>
    <w:p w:rsidR="00842174" w:rsidRPr="00054BD2" w:rsidRDefault="00842174" w:rsidP="00D22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4BD2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ED5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117">
        <w:rPr>
          <w:rFonts w:ascii="Times New Roman" w:eastAsia="Times New Roman" w:hAnsi="Times New Roman" w:cs="Times New Roman"/>
          <w:sz w:val="24"/>
          <w:szCs w:val="24"/>
        </w:rPr>
        <w:t>23.08.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D5BC7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054BD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67117">
        <w:rPr>
          <w:rFonts w:ascii="Times New Roman" w:eastAsia="Times New Roman" w:hAnsi="Times New Roman" w:cs="Times New Roman"/>
          <w:sz w:val="24"/>
          <w:szCs w:val="24"/>
        </w:rPr>
        <w:t>6-225</w:t>
      </w:r>
      <w:r w:rsidRPr="00054B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BC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42174" w:rsidRDefault="00842174" w:rsidP="00D22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42174" w:rsidRDefault="00842174" w:rsidP="0084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42174" w:rsidRPr="00031F63" w:rsidRDefault="00842174" w:rsidP="0084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031F6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ПОЛОЖЕНИЕ</w:t>
      </w:r>
    </w:p>
    <w:p w:rsidR="00842174" w:rsidRPr="00031F63" w:rsidRDefault="00842174" w:rsidP="0084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«О</w:t>
      </w:r>
      <w:r w:rsidRPr="00031F6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порядке предоставления отпусков председателю Контрольно-счетной палаты </w:t>
      </w:r>
      <w:r w:rsidR="00ED5BC7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Жирятинского района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»</w:t>
      </w:r>
    </w:p>
    <w:p w:rsidR="00842174" w:rsidRPr="00031F63" w:rsidRDefault="00842174" w:rsidP="0084217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lang w:eastAsia="en-US"/>
        </w:rPr>
      </w:pPr>
    </w:p>
    <w:p w:rsidR="00842174" w:rsidRPr="00031F63" w:rsidRDefault="00842174" w:rsidP="0084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031F6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en-US" w:eastAsia="en-US"/>
        </w:rPr>
        <w:t>I</w:t>
      </w:r>
      <w:r w:rsidRPr="00031F6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. Общие положения.</w:t>
      </w:r>
    </w:p>
    <w:p w:rsidR="00842174" w:rsidRPr="00031F63" w:rsidRDefault="00842174" w:rsidP="0084217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lang w:eastAsia="en-US"/>
        </w:rPr>
      </w:pPr>
    </w:p>
    <w:p w:rsidR="00842174" w:rsidRPr="00031F63" w:rsidRDefault="00842174" w:rsidP="00842174">
      <w:pPr>
        <w:autoSpaceDE w:val="0"/>
        <w:autoSpaceDN w:val="0"/>
        <w:adjustRightInd w:val="0"/>
        <w:spacing w:after="0" w:line="240" w:lineRule="auto"/>
        <w:ind w:firstLine="843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1.1. Настоящее положение определяет порядок предоставления отпусков лицу, замещающему муниципальную должность</w:t>
      </w:r>
      <w:r w:rsidR="00ED5BC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031F6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председателю Контрольно-счетной палаты </w:t>
      </w:r>
      <w:r w:rsidR="00ED5BC7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Жирятинского района</w:t>
      </w:r>
      <w:r w:rsidRPr="00031F6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(далее по тексту- председатель КСП)</w:t>
      </w:r>
    </w:p>
    <w:p w:rsidR="00842174" w:rsidRDefault="00842174" w:rsidP="00842174">
      <w:pPr>
        <w:autoSpaceDE w:val="0"/>
        <w:autoSpaceDN w:val="0"/>
        <w:adjustRightInd w:val="0"/>
        <w:spacing w:after="0" w:line="240" w:lineRule="auto"/>
        <w:ind w:firstLine="8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1.2. Настоящее положение разработано в соответствии с Трудовым кодексом Российской Федерации, Федеральным законом от 06.10.2003 г. </w:t>
      </w:r>
      <w:r w:rsidRPr="00031F63">
        <w:rPr>
          <w:rFonts w:ascii="Segoe UI Symbol" w:eastAsiaTheme="minorHAnsi" w:hAnsi="Segoe UI Symbol" w:cs="Segoe UI Symbol"/>
          <w:color w:val="000000"/>
          <w:sz w:val="28"/>
          <w:szCs w:val="28"/>
          <w:lang w:eastAsia="en-US"/>
        </w:rPr>
        <w:t>№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131-ФЗ «Об общих принципах организации местного самоуправления в Российской Федерации», </w:t>
      </w:r>
      <w:r w:rsidRPr="00031F63">
        <w:rPr>
          <w:rFonts w:ascii="Times New Roman" w:hAnsi="Times New Roman" w:cs="Times New Roman"/>
          <w:sz w:val="28"/>
          <w:szCs w:val="28"/>
        </w:rPr>
        <w:t>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031F63">
        <w:t xml:space="preserve">", </w:t>
      </w:r>
      <w:proofErr w:type="gramStart"/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Уставом  </w:t>
      </w:r>
      <w:r w:rsidR="00ED5BC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Жирятинского</w:t>
      </w:r>
      <w:proofErr w:type="gramEnd"/>
      <w:r w:rsidR="00ED5BC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ED5BC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оложением о Контрольно-счетной палате </w:t>
      </w:r>
      <w:r w:rsidR="00ED5BC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Жирятинского района.</w:t>
      </w:r>
    </w:p>
    <w:p w:rsidR="003D7D9B" w:rsidRPr="00031F63" w:rsidRDefault="003D7D9B" w:rsidP="00842174">
      <w:pPr>
        <w:autoSpaceDE w:val="0"/>
        <w:autoSpaceDN w:val="0"/>
        <w:adjustRightInd w:val="0"/>
        <w:spacing w:after="0" w:line="240" w:lineRule="auto"/>
        <w:ind w:firstLine="809"/>
        <w:jc w:val="both"/>
        <w:rPr>
          <w:rFonts w:ascii="Calibri" w:eastAsiaTheme="minorHAnsi" w:hAnsi="Calibri" w:cs="Calibri"/>
          <w:lang w:eastAsia="en-US"/>
        </w:rPr>
      </w:pPr>
    </w:p>
    <w:p w:rsidR="00842174" w:rsidRPr="00031F63" w:rsidRDefault="00842174" w:rsidP="00842174">
      <w:pPr>
        <w:autoSpaceDE w:val="0"/>
        <w:autoSpaceDN w:val="0"/>
        <w:adjustRightInd w:val="0"/>
        <w:spacing w:after="0" w:line="240" w:lineRule="auto"/>
        <w:ind w:firstLine="809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031F6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en-US" w:eastAsia="en-US"/>
        </w:rPr>
        <w:t>II</w:t>
      </w:r>
      <w:r w:rsidRPr="00031F6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. Порядок предоставления оплачиваемых отпусков </w:t>
      </w:r>
    </w:p>
    <w:p w:rsidR="00842174" w:rsidRPr="00031F63" w:rsidRDefault="00842174" w:rsidP="00842174">
      <w:pPr>
        <w:autoSpaceDE w:val="0"/>
        <w:autoSpaceDN w:val="0"/>
        <w:adjustRightInd w:val="0"/>
        <w:spacing w:after="0" w:line="240" w:lineRule="auto"/>
        <w:ind w:firstLine="809"/>
        <w:jc w:val="center"/>
        <w:rPr>
          <w:rFonts w:ascii="Calibri" w:eastAsiaTheme="minorHAnsi" w:hAnsi="Calibri" w:cs="Calibri"/>
          <w:lang w:eastAsia="en-US"/>
        </w:rPr>
      </w:pPr>
    </w:p>
    <w:p w:rsidR="00842174" w:rsidRPr="00031F63" w:rsidRDefault="00842174" w:rsidP="00234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2.1. Ежегодный основной и дополнительные оплачиваемые отпуска председателю </w:t>
      </w:r>
      <w:r w:rsidR="00ED5BC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КСП 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предоставляются согласно графику отпусков.</w:t>
      </w:r>
    </w:p>
    <w:p w:rsidR="00842174" w:rsidRPr="00031F63" w:rsidRDefault="00842174" w:rsidP="00234B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2.2. </w:t>
      </w:r>
      <w:r w:rsidRPr="00031F63">
        <w:rPr>
          <w:rFonts w:ascii="Times New Roman" w:eastAsia="Times New Roman" w:hAnsi="Times New Roman" w:cs="Times New Roman"/>
          <w:sz w:val="28"/>
          <w:szCs w:val="28"/>
        </w:rPr>
        <w:t xml:space="preserve">Решение о предоставлении основного отпуска, дополнительного оплачиваемого отпуска за выслугу </w:t>
      </w:r>
      <w:r w:rsidR="003D7D9B">
        <w:rPr>
          <w:rFonts w:ascii="Times New Roman" w:eastAsia="Times New Roman" w:hAnsi="Times New Roman" w:cs="Times New Roman"/>
          <w:sz w:val="28"/>
          <w:szCs w:val="28"/>
        </w:rPr>
        <w:t xml:space="preserve">лет </w:t>
      </w:r>
      <w:r w:rsidR="00ED5BC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КСП </w:t>
      </w:r>
      <w:r w:rsidR="003D7D9B">
        <w:rPr>
          <w:rFonts w:ascii="Times New Roman" w:eastAsia="Times New Roman" w:hAnsi="Times New Roman" w:cs="Times New Roman"/>
          <w:sz w:val="28"/>
          <w:szCs w:val="28"/>
        </w:rPr>
        <w:t>оформляется</w:t>
      </w:r>
      <w:r w:rsidRPr="00031F63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главы</w:t>
      </w:r>
      <w:r w:rsidR="00ED5BC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031F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4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Оформление предоставления отпуска </w:t>
      </w:r>
      <w:r w:rsidR="003D7D9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редседателю КСП осуществляется на основании распоряжения о предоставлении отпуска по заявлению председателя</w:t>
      </w:r>
      <w:r w:rsidR="00234B3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КСП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842174" w:rsidRPr="00031F63" w:rsidRDefault="00842174" w:rsidP="00234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2.3. Отпуска могут предоставляться в любое время в течение всего календарного года с обеспечением нормальн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ых условий 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деятельности Контрольно-счетной палаты </w:t>
      </w:r>
      <w:r w:rsidR="003D7D9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Жирятинского района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842174" w:rsidRPr="00031F63" w:rsidRDefault="00842174" w:rsidP="00234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2.4. В исключительных случаях, когда отпуска председателю КСП в текущем году могут неблагоприятно сказаться на обеспечении нормальных условий деятельности Контрольно-счетной палаты </w:t>
      </w:r>
      <w:r w:rsidR="003D7D9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Жирятинского района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они могут быть перенесены, с согласия председателя КСП, на следующий год.</w:t>
      </w:r>
      <w:r w:rsidR="00234B3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842174" w:rsidRPr="00031F63" w:rsidRDefault="00842174" w:rsidP="00842174">
      <w:pPr>
        <w:autoSpaceDE w:val="0"/>
        <w:autoSpaceDN w:val="0"/>
        <w:adjustRightInd w:val="0"/>
        <w:spacing w:after="0" w:line="240" w:lineRule="auto"/>
        <w:ind w:firstLine="8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2.5. Запрещается не</w:t>
      </w:r>
      <w:r w:rsidR="009671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предоставление отпуска председателю КСП в течение двух лет подряд.</w:t>
      </w:r>
    </w:p>
    <w:p w:rsidR="00842174" w:rsidRPr="00031F63" w:rsidRDefault="00842174" w:rsidP="00842174">
      <w:pPr>
        <w:autoSpaceDE w:val="0"/>
        <w:autoSpaceDN w:val="0"/>
        <w:adjustRightInd w:val="0"/>
        <w:spacing w:after="0" w:line="240" w:lineRule="auto"/>
        <w:ind w:firstLine="8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2.6. Ежегодные основной и дополнительный оплачиваемый отпуска суммируются и предоставляются, как правило, одновременно. По</w:t>
      </w:r>
      <w:r w:rsidR="009671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bookmarkStart w:id="0" w:name="_GoBack"/>
      <w:bookmarkEnd w:id="0"/>
      <w:proofErr w:type="gramStart"/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желанию  председателя</w:t>
      </w:r>
      <w:proofErr w:type="gramEnd"/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КСП или в силу необходимости, отпуска могут предоставляться по частям, при этом продолжительность одной части предоставляемого отпуска не может быть менее 14 календарных дней.</w:t>
      </w:r>
    </w:p>
    <w:p w:rsidR="00842174" w:rsidRDefault="00842174" w:rsidP="003D7D9B">
      <w:pPr>
        <w:autoSpaceDE w:val="0"/>
        <w:autoSpaceDN w:val="0"/>
        <w:adjustRightInd w:val="0"/>
        <w:spacing w:after="0" w:line="240" w:lineRule="auto"/>
        <w:ind w:firstLine="8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2.7. Досрочный отзыв председателя КСП из ежегодного оплачиваемого отпуска допускается только в исключительных случаях, с его письменного согласия.</w:t>
      </w:r>
    </w:p>
    <w:p w:rsidR="00234B3E" w:rsidRPr="00031F63" w:rsidRDefault="00234B3E" w:rsidP="003D7D9B">
      <w:pPr>
        <w:autoSpaceDE w:val="0"/>
        <w:autoSpaceDN w:val="0"/>
        <w:adjustRightInd w:val="0"/>
        <w:spacing w:after="0" w:line="240" w:lineRule="auto"/>
        <w:ind w:firstLine="826"/>
        <w:jc w:val="both"/>
        <w:rPr>
          <w:rFonts w:ascii="Calibri" w:eastAsiaTheme="minorHAnsi" w:hAnsi="Calibri" w:cs="Calibri"/>
          <w:lang w:eastAsia="en-US"/>
        </w:rPr>
      </w:pPr>
    </w:p>
    <w:p w:rsidR="00842174" w:rsidRPr="00031F63" w:rsidRDefault="00842174" w:rsidP="00234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031F6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en-US" w:eastAsia="en-US"/>
        </w:rPr>
        <w:t>III</w:t>
      </w:r>
      <w:r w:rsidRPr="00031F6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. Исчисление продолжительности оплачиваемых отпусков.</w:t>
      </w:r>
    </w:p>
    <w:p w:rsidR="00842174" w:rsidRPr="00031F63" w:rsidRDefault="00842174" w:rsidP="0084217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lang w:eastAsia="en-US"/>
        </w:rPr>
      </w:pPr>
    </w:p>
    <w:p w:rsidR="00842174" w:rsidRPr="00031F63" w:rsidRDefault="00842174" w:rsidP="00842174">
      <w:pPr>
        <w:autoSpaceDE w:val="0"/>
        <w:autoSpaceDN w:val="0"/>
        <w:adjustRightInd w:val="0"/>
        <w:spacing w:after="0" w:line="240" w:lineRule="auto"/>
        <w:ind w:firstLine="8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3.1. Продолжительность оплачиваемых отпусков председателя КСП исчисляется в календарных днях.</w:t>
      </w:r>
    </w:p>
    <w:p w:rsidR="00842174" w:rsidRPr="00031F63" w:rsidRDefault="00842174" w:rsidP="00842174">
      <w:pPr>
        <w:autoSpaceDE w:val="0"/>
        <w:autoSpaceDN w:val="0"/>
        <w:adjustRightInd w:val="0"/>
        <w:spacing w:after="0" w:line="240" w:lineRule="auto"/>
        <w:ind w:firstLine="8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3.2. В число календарных дней оплачиваемого отпуска председателя КСП включаются выходные дни, приходящиеся на данный период. Праздничные нерабочие дни, а также дни временной нетрудоспособности, приходящиеся на время отпуска, в число дней отпуска не включаются. В этом случае отпуск подлежит продлению на число данных дней, или может быть перенесен на любое удобное для председателя КСП время.</w:t>
      </w:r>
    </w:p>
    <w:p w:rsidR="00842174" w:rsidRPr="00031F63" w:rsidRDefault="00842174" w:rsidP="0084217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lang w:eastAsia="en-US"/>
        </w:rPr>
      </w:pPr>
    </w:p>
    <w:p w:rsidR="00842174" w:rsidRPr="00031F63" w:rsidRDefault="00842174" w:rsidP="0084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031F6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en-US" w:eastAsia="en-US"/>
        </w:rPr>
        <w:t>IV</w:t>
      </w:r>
      <w:r w:rsidRPr="00031F6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. Виды и продолжительность отпусков, предоставляемых председателю КСП.</w:t>
      </w:r>
    </w:p>
    <w:p w:rsidR="00842174" w:rsidRPr="00031F63" w:rsidRDefault="00842174" w:rsidP="0084217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lang w:eastAsia="en-US"/>
        </w:rPr>
      </w:pPr>
    </w:p>
    <w:p w:rsidR="00842174" w:rsidRPr="00031F63" w:rsidRDefault="00842174" w:rsidP="0084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4.1. </w:t>
      </w:r>
      <w:r w:rsidR="003D7D9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редседателю КСП за каждый год работы предоставляются ежегодный основной оплачиваемый отпуск и дополнительные отпуска.</w:t>
      </w:r>
    </w:p>
    <w:p w:rsidR="00842174" w:rsidRPr="00031F63" w:rsidRDefault="00842174" w:rsidP="0084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4.2. Количество дней ежегодного основного оплачиваемого отпуска устанавливается в количестве 3</w:t>
      </w:r>
      <w:r w:rsidR="003D7D9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0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календарных дней. </w:t>
      </w:r>
    </w:p>
    <w:p w:rsidR="0020124B" w:rsidRDefault="00842174" w:rsidP="00842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4.3. Количество дней дополнительного ежегодного оплачиваемого отпуска за выслугу лет устанавливается</w:t>
      </w:r>
      <w:r w:rsidR="002012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:</w:t>
      </w:r>
    </w:p>
    <w:p w:rsidR="0020124B" w:rsidRDefault="003F187A" w:rsidP="00842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r w:rsidR="002012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ри стаже замещения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муниципальной должности или наличия стажа муниципальной службы от 1 года до 5 лет – 1 календарный день;</w:t>
      </w:r>
    </w:p>
    <w:p w:rsidR="003F187A" w:rsidRDefault="003F187A" w:rsidP="00842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при стаже замещения муниципальной должности или наличия стажа муниципальной службы от 5 лет до 10 лет – 5 календарных дней;</w:t>
      </w:r>
    </w:p>
    <w:p w:rsidR="003F187A" w:rsidRDefault="003F187A" w:rsidP="00842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при стаже замещения муниципальной должности или наличия стажа муниципальной службы от 10 лет до 15 лет – 7 календарных дней;</w:t>
      </w:r>
    </w:p>
    <w:p w:rsidR="0020124B" w:rsidRDefault="003F187A" w:rsidP="00842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при стаже замещения муниципальной должности или наличия стажа муниципальной службы от 15 лет и более – 10 календарных дней.</w:t>
      </w:r>
    </w:p>
    <w:p w:rsidR="00842174" w:rsidRPr="00031F63" w:rsidRDefault="00842174" w:rsidP="008421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4.</w:t>
      </w:r>
      <w:r w:rsidR="003F187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4. П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редседателю КСП по семейным обстоятельствам и другим уважительным причинам, в соответствии с действующим трудовым законодательством может быть предоставлен отпуск без сохранения заработной платы, продолжительность которого определяется распоряжением главы</w:t>
      </w:r>
      <w:r w:rsidR="003F187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 Отпуск без сохранения заработной платы для председателя КСП оформляется распоряжением главы</w:t>
      </w:r>
      <w:r w:rsidR="003F187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842174" w:rsidRDefault="00842174"/>
    <w:sectPr w:rsidR="0084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74"/>
    <w:rsid w:val="00052A92"/>
    <w:rsid w:val="0020124B"/>
    <w:rsid w:val="00234B3E"/>
    <w:rsid w:val="003D7D9B"/>
    <w:rsid w:val="003F187A"/>
    <w:rsid w:val="00460B23"/>
    <w:rsid w:val="00842174"/>
    <w:rsid w:val="009313BB"/>
    <w:rsid w:val="00967117"/>
    <w:rsid w:val="00D2299B"/>
    <w:rsid w:val="00E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D844F-0D0D-44F9-87F6-08202109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3</cp:revision>
  <dcterms:created xsi:type="dcterms:W3CDTF">2022-06-30T09:26:00Z</dcterms:created>
  <dcterms:modified xsi:type="dcterms:W3CDTF">2022-08-26T09:05:00Z</dcterms:modified>
</cp:coreProperties>
</file>