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54" w:rsidRDefault="00705F54" w:rsidP="00B04379">
      <w:pPr>
        <w:pStyle w:val="3"/>
        <w:spacing w:line="240" w:lineRule="atLeast"/>
        <w:rPr>
          <w:sz w:val="36"/>
        </w:rPr>
      </w:pPr>
      <w:r>
        <w:rPr>
          <w:sz w:val="36"/>
        </w:rPr>
        <w:t>АДМИНИСТРАЦИЯ ЖИРЯТИНСКОГО РАЙОНА</w:t>
      </w:r>
    </w:p>
    <w:p w:rsidR="000D671B" w:rsidRPr="00705F54" w:rsidRDefault="000D671B" w:rsidP="00B043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1B" w:rsidRPr="00B04379" w:rsidRDefault="000D671B" w:rsidP="00B04379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4379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05F54" w:rsidRPr="00705F54" w:rsidRDefault="00705F54" w:rsidP="00B04379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D671B" w:rsidRDefault="00C43862" w:rsidP="00B0437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15.10.</w:t>
      </w:r>
      <w:r w:rsidR="000D671B" w:rsidRPr="00705F54">
        <w:rPr>
          <w:rFonts w:ascii="Times New Roman" w:hAnsi="Times New Roman" w:cs="Times New Roman"/>
          <w:sz w:val="28"/>
          <w:szCs w:val="28"/>
        </w:rPr>
        <w:t xml:space="preserve">2018 г.  № </w:t>
      </w:r>
      <w:r>
        <w:rPr>
          <w:rFonts w:ascii="Times New Roman" w:hAnsi="Times New Roman" w:cs="Times New Roman"/>
          <w:sz w:val="28"/>
          <w:szCs w:val="28"/>
        </w:rPr>
        <w:t>226</w:t>
      </w:r>
    </w:p>
    <w:p w:rsidR="00B04379" w:rsidRDefault="00B04379" w:rsidP="00B0437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ирятино</w:t>
      </w:r>
    </w:p>
    <w:p w:rsidR="00B04379" w:rsidRPr="00705F54" w:rsidRDefault="00B04379" w:rsidP="00B0437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A229C" w:rsidRPr="00705F54" w:rsidRDefault="000D671B" w:rsidP="00B0437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Об утверждении Регламента организации и</w:t>
      </w:r>
    </w:p>
    <w:p w:rsidR="007A229C" w:rsidRPr="00705F54" w:rsidRDefault="007A229C" w:rsidP="00B0437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проведения ведомственного контроля в сфере</w:t>
      </w:r>
    </w:p>
    <w:p w:rsidR="007A229C" w:rsidRPr="00705F54" w:rsidRDefault="007A229C" w:rsidP="00B0437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закупок для обеспечения муниципальных нужд</w:t>
      </w:r>
    </w:p>
    <w:p w:rsidR="000D671B" w:rsidRDefault="007A229C" w:rsidP="00B0437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 xml:space="preserve"> в отношении подведомственных организаций.</w:t>
      </w:r>
    </w:p>
    <w:p w:rsidR="00705F54" w:rsidRPr="00705F54" w:rsidRDefault="00705F54" w:rsidP="00705F54">
      <w:pPr>
        <w:spacing w:line="160" w:lineRule="atLeast"/>
        <w:rPr>
          <w:rFonts w:ascii="Times New Roman" w:hAnsi="Times New Roman" w:cs="Times New Roman"/>
          <w:sz w:val="28"/>
          <w:szCs w:val="28"/>
        </w:rPr>
      </w:pPr>
    </w:p>
    <w:p w:rsidR="007459A9" w:rsidRPr="00705F54" w:rsidRDefault="000D671B" w:rsidP="000D6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F5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B04379">
          <w:rPr>
            <w:rFonts w:ascii="Times New Roman" w:hAnsi="Times New Roman" w:cs="Times New Roman"/>
            <w:sz w:val="28"/>
            <w:szCs w:val="28"/>
          </w:rPr>
          <w:t>статьей 100</w:t>
        </w:r>
      </w:hyperlink>
      <w:r w:rsidRPr="00705F54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и </w:t>
      </w:r>
      <w:hyperlink r:id="rId6" w:history="1">
        <w:r w:rsidRPr="00B0437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705F54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7030C8">
        <w:rPr>
          <w:rFonts w:ascii="Times New Roman" w:hAnsi="Times New Roman" w:cs="Times New Roman"/>
          <w:sz w:val="28"/>
          <w:szCs w:val="28"/>
        </w:rPr>
        <w:t xml:space="preserve">администрации Жирятинского района от </w:t>
      </w:r>
      <w:r w:rsidRPr="00705F54">
        <w:rPr>
          <w:rFonts w:ascii="Times New Roman" w:hAnsi="Times New Roman" w:cs="Times New Roman"/>
          <w:sz w:val="28"/>
          <w:szCs w:val="28"/>
        </w:rPr>
        <w:t xml:space="preserve"> </w:t>
      </w:r>
      <w:r w:rsidR="007030C8">
        <w:rPr>
          <w:rFonts w:ascii="Times New Roman" w:hAnsi="Times New Roman" w:cs="Times New Roman"/>
          <w:sz w:val="28"/>
          <w:szCs w:val="28"/>
        </w:rPr>
        <w:t>09 июня</w:t>
      </w:r>
      <w:r w:rsidRPr="00705F54">
        <w:rPr>
          <w:rFonts w:ascii="Times New Roman" w:hAnsi="Times New Roman" w:cs="Times New Roman"/>
          <w:sz w:val="28"/>
          <w:szCs w:val="28"/>
        </w:rPr>
        <w:t xml:space="preserve"> 2014 г. N </w:t>
      </w:r>
      <w:r w:rsidR="007030C8">
        <w:rPr>
          <w:rFonts w:ascii="Times New Roman" w:hAnsi="Times New Roman" w:cs="Times New Roman"/>
          <w:sz w:val="28"/>
          <w:szCs w:val="28"/>
        </w:rPr>
        <w:t>150</w:t>
      </w:r>
      <w:r w:rsidRPr="00705F54">
        <w:rPr>
          <w:rFonts w:ascii="Times New Roman" w:hAnsi="Times New Roman" w:cs="Times New Roman"/>
          <w:sz w:val="28"/>
          <w:szCs w:val="28"/>
        </w:rPr>
        <w:t xml:space="preserve"> "Об утверждении Правил осуществления ведомственного контроля в сфере закупок для обеспечения  нужд</w:t>
      </w:r>
      <w:r w:rsidR="007030C8">
        <w:rPr>
          <w:rFonts w:ascii="Times New Roman" w:hAnsi="Times New Roman" w:cs="Times New Roman"/>
          <w:sz w:val="28"/>
          <w:szCs w:val="28"/>
        </w:rPr>
        <w:t xml:space="preserve"> Жирятинского района</w:t>
      </w:r>
      <w:r w:rsidRPr="00705F54">
        <w:rPr>
          <w:rFonts w:ascii="Times New Roman" w:hAnsi="Times New Roman" w:cs="Times New Roman"/>
          <w:sz w:val="28"/>
          <w:szCs w:val="28"/>
        </w:rPr>
        <w:t xml:space="preserve">" </w:t>
      </w:r>
      <w:proofErr w:type="gramEnd"/>
    </w:p>
    <w:p w:rsidR="007459A9" w:rsidRPr="00705F54" w:rsidRDefault="007459A9" w:rsidP="000D6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71B" w:rsidRPr="00705F54" w:rsidRDefault="007459A9" w:rsidP="000D6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ПОСТАНОВЛЯЮ</w:t>
      </w:r>
      <w:r w:rsidR="000D671B" w:rsidRPr="00705F54">
        <w:rPr>
          <w:rFonts w:ascii="Times New Roman" w:hAnsi="Times New Roman" w:cs="Times New Roman"/>
          <w:sz w:val="28"/>
          <w:szCs w:val="28"/>
        </w:rPr>
        <w:t>:</w:t>
      </w:r>
    </w:p>
    <w:p w:rsidR="00393163" w:rsidRPr="00393163" w:rsidRDefault="000D671B" w:rsidP="0039316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163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6" w:history="1">
        <w:r w:rsidRPr="00393163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Регламент</w:t>
        </w:r>
      </w:hyperlink>
      <w:r w:rsidRPr="00393163">
        <w:rPr>
          <w:rFonts w:ascii="Times New Roman" w:hAnsi="Times New Roman" w:cs="Times New Roman"/>
          <w:sz w:val="28"/>
          <w:szCs w:val="28"/>
        </w:rPr>
        <w:t xml:space="preserve"> организации и проведения ведомственного контроля в сфере закупок для обеспечения </w:t>
      </w:r>
      <w:r w:rsidR="007459A9" w:rsidRPr="00393163">
        <w:rPr>
          <w:rFonts w:ascii="Times New Roman" w:hAnsi="Times New Roman" w:cs="Times New Roman"/>
          <w:sz w:val="28"/>
          <w:szCs w:val="28"/>
        </w:rPr>
        <w:t>муниципаль</w:t>
      </w:r>
      <w:r w:rsidRPr="00393163">
        <w:rPr>
          <w:rFonts w:ascii="Times New Roman" w:hAnsi="Times New Roman" w:cs="Times New Roman"/>
          <w:sz w:val="28"/>
          <w:szCs w:val="28"/>
        </w:rPr>
        <w:t>ных нужд в отношен</w:t>
      </w:r>
      <w:r w:rsidR="007459A9" w:rsidRPr="00393163">
        <w:rPr>
          <w:rFonts w:ascii="Times New Roman" w:hAnsi="Times New Roman" w:cs="Times New Roman"/>
          <w:sz w:val="28"/>
          <w:szCs w:val="28"/>
        </w:rPr>
        <w:t>ии подведомственных организаций</w:t>
      </w:r>
      <w:r w:rsidRPr="00393163">
        <w:rPr>
          <w:rFonts w:ascii="Times New Roman" w:hAnsi="Times New Roman" w:cs="Times New Roman"/>
          <w:sz w:val="28"/>
          <w:szCs w:val="28"/>
        </w:rPr>
        <w:t>.</w:t>
      </w:r>
    </w:p>
    <w:p w:rsidR="000D671B" w:rsidRPr="00705F54" w:rsidRDefault="00393163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671B" w:rsidRPr="00705F5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422DE4">
        <w:rPr>
          <w:rFonts w:ascii="Times New Roman" w:hAnsi="Times New Roman" w:cs="Times New Roman"/>
          <w:sz w:val="28"/>
          <w:szCs w:val="28"/>
        </w:rPr>
        <w:t>п</w:t>
      </w:r>
      <w:r w:rsidR="007459A9" w:rsidRPr="00705F54">
        <w:rPr>
          <w:rFonts w:ascii="Times New Roman" w:hAnsi="Times New Roman" w:cs="Times New Roman"/>
          <w:sz w:val="28"/>
          <w:szCs w:val="28"/>
        </w:rPr>
        <w:t>остановления</w:t>
      </w:r>
      <w:r w:rsidR="000D671B" w:rsidRPr="00705F5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D671B" w:rsidRPr="00705F54" w:rsidRDefault="000D671B" w:rsidP="000D6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1B" w:rsidRPr="00705F54" w:rsidRDefault="000D671B" w:rsidP="000D6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9A9" w:rsidRPr="00705F54" w:rsidRDefault="007459A9" w:rsidP="000D6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F54" w:rsidRDefault="007030C8" w:rsidP="000D6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59A9" w:rsidRPr="00705F54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7459A9" w:rsidRPr="00705F54" w:rsidRDefault="007030C8" w:rsidP="000D6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59A9" w:rsidRPr="00705F54">
        <w:rPr>
          <w:rFonts w:ascii="Times New Roman" w:hAnsi="Times New Roman" w:cs="Times New Roman"/>
          <w:sz w:val="28"/>
          <w:szCs w:val="28"/>
        </w:rPr>
        <w:t xml:space="preserve">Жирятинского района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459A9" w:rsidRPr="00705F54">
        <w:rPr>
          <w:rFonts w:ascii="Times New Roman" w:hAnsi="Times New Roman" w:cs="Times New Roman"/>
          <w:sz w:val="28"/>
          <w:szCs w:val="28"/>
        </w:rPr>
        <w:t xml:space="preserve">          И.В.Тищенко</w:t>
      </w:r>
    </w:p>
    <w:p w:rsidR="000D671B" w:rsidRPr="00705F54" w:rsidRDefault="000D671B" w:rsidP="000D6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0F6" w:rsidRPr="00705F54" w:rsidRDefault="00ED40F6" w:rsidP="00ED40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D40F6" w:rsidRPr="00705F54" w:rsidRDefault="00ED40F6" w:rsidP="00ED40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 xml:space="preserve">         Исп. Самсонова Е.И.</w:t>
      </w:r>
    </w:p>
    <w:p w:rsidR="00ED40F6" w:rsidRPr="00705F54" w:rsidRDefault="00ED40F6" w:rsidP="00ED40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 xml:space="preserve">               тел 3-06-19</w:t>
      </w:r>
    </w:p>
    <w:p w:rsidR="00ED40F6" w:rsidRPr="00705F54" w:rsidRDefault="00ED40F6" w:rsidP="000D67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40F6" w:rsidRDefault="00D26D3E" w:rsidP="00D26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26D3E" w:rsidRDefault="00D26D3E" w:rsidP="00D26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района                                           В.П.Пожарская</w:t>
      </w:r>
    </w:p>
    <w:p w:rsidR="00D26D3E" w:rsidRDefault="00D26D3E" w:rsidP="00D26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в администрации района                               Т.Н.Тюкаева</w:t>
      </w:r>
    </w:p>
    <w:p w:rsidR="00D26D3E" w:rsidRDefault="00D26D3E" w:rsidP="00D26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                        </w:t>
      </w:r>
      <w:r w:rsidR="007030C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Л.А.Солодухина</w:t>
      </w:r>
    </w:p>
    <w:p w:rsidR="00D26D3E" w:rsidRDefault="00D26D3E" w:rsidP="00D26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7030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04379">
        <w:rPr>
          <w:rFonts w:ascii="Times New Roman" w:hAnsi="Times New Roman" w:cs="Times New Roman"/>
          <w:sz w:val="28"/>
          <w:szCs w:val="28"/>
        </w:rPr>
        <w:t>Т.И.Столярова</w:t>
      </w:r>
    </w:p>
    <w:p w:rsidR="00B04379" w:rsidRDefault="00B04379" w:rsidP="00D26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030C8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отдела                                                       </w:t>
      </w:r>
      <w:r w:rsidR="007030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Н.Н.Кесаревская</w:t>
      </w:r>
    </w:p>
    <w:p w:rsidR="000D671B" w:rsidRPr="00705F54" w:rsidRDefault="00422DE4" w:rsidP="000D67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D40F6" w:rsidRPr="00705F54" w:rsidRDefault="00422DE4" w:rsidP="000D67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bookmarkStart w:id="0" w:name="_GoBack"/>
      <w:bookmarkEnd w:id="0"/>
    </w:p>
    <w:p w:rsidR="00ED40F6" w:rsidRPr="00705F54" w:rsidRDefault="00ED40F6" w:rsidP="000D67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 xml:space="preserve"> администрации Жирятинского района</w:t>
      </w:r>
    </w:p>
    <w:p w:rsidR="000D671B" w:rsidRPr="00705F54" w:rsidRDefault="00ED40F6" w:rsidP="000D67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 xml:space="preserve"> от __________ № _______</w:t>
      </w:r>
    </w:p>
    <w:p w:rsidR="000D671B" w:rsidRPr="00705F54" w:rsidRDefault="000D671B" w:rsidP="000D6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0F6" w:rsidRPr="00705F54" w:rsidRDefault="00ED40F6" w:rsidP="000D6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0F6" w:rsidRPr="00705F54" w:rsidRDefault="00ED40F6" w:rsidP="000D6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0F6" w:rsidRPr="00705F54" w:rsidRDefault="00ED40F6" w:rsidP="00650F2E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 w:rsidRPr="00705F54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ED40F6" w:rsidRPr="00705F54" w:rsidRDefault="00ED40F6" w:rsidP="00650F2E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F54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и проведения ведомственного контроля в сфере</w:t>
      </w:r>
    </w:p>
    <w:p w:rsidR="00ED40F6" w:rsidRPr="00705F54" w:rsidRDefault="00ED40F6" w:rsidP="00650F2E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F54">
        <w:rPr>
          <w:rFonts w:ascii="Times New Roman" w:hAnsi="Times New Roman" w:cs="Times New Roman"/>
          <w:b/>
          <w:bCs/>
          <w:sz w:val="28"/>
          <w:szCs w:val="28"/>
        </w:rPr>
        <w:t>закупок для обеспечения муниципальных нужд</w:t>
      </w:r>
    </w:p>
    <w:p w:rsidR="00ED40F6" w:rsidRPr="00705F54" w:rsidRDefault="00ED40F6" w:rsidP="00650F2E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F54">
        <w:rPr>
          <w:rFonts w:ascii="Times New Roman" w:hAnsi="Times New Roman" w:cs="Times New Roman"/>
          <w:b/>
          <w:bCs/>
          <w:sz w:val="28"/>
          <w:szCs w:val="28"/>
        </w:rPr>
        <w:t xml:space="preserve"> в отношении подведомственных организаций</w:t>
      </w:r>
    </w:p>
    <w:p w:rsidR="00ED40F6" w:rsidRPr="00705F54" w:rsidRDefault="00ED40F6" w:rsidP="00ED40F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1B" w:rsidRPr="00705F54" w:rsidRDefault="000D671B" w:rsidP="00ED40F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F54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0D671B" w:rsidRPr="00705F54" w:rsidRDefault="000D671B" w:rsidP="000D6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1B" w:rsidRPr="00705F54" w:rsidRDefault="000D671B" w:rsidP="000D6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 xml:space="preserve">1. Настоящий Регламент устанавливает порядок проведения </w:t>
      </w:r>
      <w:r w:rsidR="00ED40F6" w:rsidRPr="00705F54">
        <w:rPr>
          <w:rFonts w:ascii="Times New Roman" w:hAnsi="Times New Roman" w:cs="Times New Roman"/>
          <w:sz w:val="28"/>
          <w:szCs w:val="28"/>
        </w:rPr>
        <w:t>администрацией Жирятинского района в</w:t>
      </w:r>
      <w:r w:rsidRPr="00705F54">
        <w:rPr>
          <w:rFonts w:ascii="Times New Roman" w:hAnsi="Times New Roman" w:cs="Times New Roman"/>
          <w:sz w:val="28"/>
          <w:szCs w:val="28"/>
        </w:rPr>
        <w:t xml:space="preserve">едомственного контроля в сфере закупок товаров, работ, услуг для обеспечения </w:t>
      </w:r>
      <w:r w:rsidR="00ED40F6" w:rsidRPr="00705F54">
        <w:rPr>
          <w:rFonts w:ascii="Times New Roman" w:hAnsi="Times New Roman" w:cs="Times New Roman"/>
          <w:sz w:val="28"/>
          <w:szCs w:val="28"/>
        </w:rPr>
        <w:t>муниципальных</w:t>
      </w:r>
      <w:r w:rsidRPr="00705F54">
        <w:rPr>
          <w:rFonts w:ascii="Times New Roman" w:hAnsi="Times New Roman" w:cs="Times New Roman"/>
          <w:sz w:val="28"/>
          <w:szCs w:val="28"/>
        </w:rPr>
        <w:t xml:space="preserve">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в отношении подведомственных организаций (далее - заказчики).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2. Регламент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3. Предметом ведомственного контроля является соблюдение заказчиками, в том числе их контрактными службами, контрактными управляющими, комиссиями по осуществлению закупок, законодательства Российской Федерации о контрактной системе в сфере закупок.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 xml:space="preserve">При осуществлении ведомственного контроля </w:t>
      </w:r>
      <w:r w:rsidR="00ED40F6" w:rsidRPr="00705F54">
        <w:rPr>
          <w:rFonts w:ascii="Times New Roman" w:hAnsi="Times New Roman" w:cs="Times New Roman"/>
          <w:sz w:val="28"/>
          <w:szCs w:val="28"/>
        </w:rPr>
        <w:t>администрация Жирятинского района</w:t>
      </w:r>
      <w:r w:rsidRPr="00705F54">
        <w:rPr>
          <w:rFonts w:ascii="Times New Roman" w:hAnsi="Times New Roman" w:cs="Times New Roman"/>
          <w:sz w:val="28"/>
          <w:szCs w:val="28"/>
        </w:rPr>
        <w:t xml:space="preserve"> осуществляет проверку соблюдения заказчиками законодательства Российской Федерации о контрактной системе в сфере закупок, в том числе: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б) соблюдения требований к обоснованию закупок и обоснованности закупок;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в) соблюдения требований о нормировании в сфере закупок;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lastRenderedPageBreak/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в планах-графиках, - информации, содержащейся в планах закупок;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в протоколах определения поставщиков (подрядчиков, исполнителей), - информации, содержащейся в документах о закупках;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в условиях проектов контрактов, направляемых участниками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в реестре контрактов, заключенных заказчиками, - условиям контрактов;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lastRenderedPageBreak/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4. Ведомственный контроль осуществляется в соответствии с настоящим Регламентом путем проведения выездных или документарных мероприятий ведомственного контроля.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 xml:space="preserve">5. Мероприятия ведомственного контроля организуются и проводятся </w:t>
      </w:r>
      <w:r w:rsidR="00ED40F6" w:rsidRPr="00705F54">
        <w:rPr>
          <w:rFonts w:ascii="Times New Roman" w:hAnsi="Times New Roman" w:cs="Times New Roman"/>
          <w:sz w:val="28"/>
          <w:szCs w:val="28"/>
        </w:rPr>
        <w:t xml:space="preserve">Комиссией, уполномоченной на проведение ведомственного контроля, утвержденной </w:t>
      </w:r>
      <w:r w:rsidR="00802D7A" w:rsidRPr="00705F54">
        <w:rPr>
          <w:rFonts w:ascii="Times New Roman" w:hAnsi="Times New Roman" w:cs="Times New Roman"/>
          <w:sz w:val="28"/>
          <w:szCs w:val="28"/>
        </w:rPr>
        <w:t>р</w:t>
      </w:r>
      <w:r w:rsidR="00ED40F6" w:rsidRPr="00705F54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="00336C19" w:rsidRPr="00705F54">
        <w:rPr>
          <w:rFonts w:ascii="Times New Roman" w:hAnsi="Times New Roman" w:cs="Times New Roman"/>
          <w:sz w:val="28"/>
          <w:szCs w:val="28"/>
        </w:rPr>
        <w:t>а</w:t>
      </w:r>
      <w:r w:rsidR="00ED40F6" w:rsidRPr="00705F54">
        <w:rPr>
          <w:rFonts w:ascii="Times New Roman" w:hAnsi="Times New Roman" w:cs="Times New Roman"/>
          <w:sz w:val="28"/>
          <w:szCs w:val="28"/>
        </w:rPr>
        <w:t>дминистрации Жирятинского района.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6.</w:t>
      </w:r>
      <w:r w:rsidR="0041071B" w:rsidRPr="00705F54">
        <w:rPr>
          <w:rFonts w:ascii="Times New Roman" w:hAnsi="Times New Roman" w:cs="Times New Roman"/>
          <w:sz w:val="28"/>
          <w:szCs w:val="28"/>
        </w:rPr>
        <w:t>Члены Комиссии, уполномоченной на осуществление мероприятий ведомственного контроля</w:t>
      </w:r>
      <w:r w:rsidRPr="00705F54">
        <w:rPr>
          <w:rFonts w:ascii="Times New Roman" w:hAnsi="Times New Roman" w:cs="Times New Roman"/>
          <w:sz w:val="28"/>
          <w:szCs w:val="28"/>
        </w:rPr>
        <w:t xml:space="preserve"> (далее - должностные лица, уполномоченные на осуществление мероприятий ведомственного контроля), должны иметь высшее образование или дополнительное профессиональное образование в сфере закупок.</w:t>
      </w:r>
    </w:p>
    <w:p w:rsidR="000D671B" w:rsidRPr="00705F54" w:rsidRDefault="000D671B" w:rsidP="000D6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1B" w:rsidRPr="00705F54" w:rsidRDefault="000D671B" w:rsidP="000D67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F54">
        <w:rPr>
          <w:rFonts w:ascii="Times New Roman" w:hAnsi="Times New Roman" w:cs="Times New Roman"/>
          <w:b/>
          <w:bCs/>
          <w:sz w:val="28"/>
          <w:szCs w:val="28"/>
        </w:rPr>
        <w:t>II. Планирование проверок</w:t>
      </w:r>
    </w:p>
    <w:p w:rsidR="000D671B" w:rsidRPr="00705F54" w:rsidRDefault="000D671B" w:rsidP="000D6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1B" w:rsidRPr="00705F54" w:rsidRDefault="000D671B" w:rsidP="000D6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7. Мероприятия ведомственного контроля могут быть плановыми и внеплановыми.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 xml:space="preserve">8. Выездные или документарные мероприятия ведомственного контроля проводятся в соответствии с годовым планом мероприятий ведомственного контроля, утверждаемым </w:t>
      </w:r>
      <w:r w:rsidR="00802D7A" w:rsidRPr="00705F54">
        <w:rPr>
          <w:rFonts w:ascii="Times New Roman" w:hAnsi="Times New Roman" w:cs="Times New Roman"/>
          <w:sz w:val="28"/>
          <w:szCs w:val="28"/>
        </w:rPr>
        <w:t>распоряжением администрации Жирятинского района.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 xml:space="preserve">9. План мероприятий ведомственного контроля составляется </w:t>
      </w:r>
      <w:r w:rsidR="00802D7A" w:rsidRPr="00705F54">
        <w:rPr>
          <w:rFonts w:ascii="Times New Roman" w:hAnsi="Times New Roman" w:cs="Times New Roman"/>
          <w:sz w:val="28"/>
          <w:szCs w:val="28"/>
        </w:rPr>
        <w:t xml:space="preserve">Комиссией, Комиссии, уполномоченной на осуществление мероприятий ведомственного контроля, </w:t>
      </w:r>
      <w:r w:rsidRPr="00705F54">
        <w:rPr>
          <w:rFonts w:ascii="Times New Roman" w:hAnsi="Times New Roman" w:cs="Times New Roman"/>
          <w:sz w:val="28"/>
          <w:szCs w:val="28"/>
        </w:rPr>
        <w:t>не позднее 25 декабря года, предшествующего году, на который разрабатывается план.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 xml:space="preserve">10. Решение о внесении изменений в план мероприятий ведомственного контроля принимается </w:t>
      </w:r>
      <w:r w:rsidR="00802D7A" w:rsidRPr="00705F54">
        <w:rPr>
          <w:rFonts w:ascii="Times New Roman" w:hAnsi="Times New Roman" w:cs="Times New Roman"/>
          <w:sz w:val="28"/>
          <w:szCs w:val="28"/>
        </w:rPr>
        <w:t>администрацией Жирятинского района</w:t>
      </w:r>
      <w:r w:rsidRPr="00705F54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</w:t>
      </w:r>
      <w:r w:rsidR="00802D7A" w:rsidRPr="00705F54">
        <w:rPr>
          <w:rFonts w:ascii="Times New Roman" w:hAnsi="Times New Roman" w:cs="Times New Roman"/>
          <w:sz w:val="28"/>
          <w:szCs w:val="28"/>
        </w:rPr>
        <w:t>Комиссии, уполномоченной на осуществление мероприятий ведомственного контроля</w:t>
      </w:r>
      <w:r w:rsidRPr="00705F54">
        <w:rPr>
          <w:rFonts w:ascii="Times New Roman" w:hAnsi="Times New Roman" w:cs="Times New Roman"/>
          <w:sz w:val="28"/>
          <w:szCs w:val="28"/>
        </w:rPr>
        <w:t>.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11. План мероприятий ведомственного контроля должен содержать следующие сведения: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а) наименование заказчика;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б) вид мероприятия ведомственного контроля (выездное или документарное);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в) период, за который проверяется деятельность заказчика;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г) дата начала и дата окончания проведения мероприятия ведомственного контроля.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lastRenderedPageBreak/>
        <w:t xml:space="preserve">12. Внеплановые мероприятия ведомственного контроля проводятся на основании </w:t>
      </w:r>
      <w:r w:rsidR="00802D7A" w:rsidRPr="00705F54">
        <w:rPr>
          <w:rFonts w:ascii="Times New Roman" w:hAnsi="Times New Roman" w:cs="Times New Roman"/>
          <w:sz w:val="28"/>
          <w:szCs w:val="28"/>
        </w:rPr>
        <w:t>распоряжения администрации Жирятинского района</w:t>
      </w:r>
      <w:r w:rsidRPr="00705F54">
        <w:rPr>
          <w:rFonts w:ascii="Times New Roman" w:hAnsi="Times New Roman" w:cs="Times New Roman"/>
          <w:sz w:val="28"/>
          <w:szCs w:val="28"/>
        </w:rPr>
        <w:t>.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 xml:space="preserve">13.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</w:t>
      </w:r>
      <w:r w:rsidR="00802D7A" w:rsidRPr="00705F54">
        <w:rPr>
          <w:rFonts w:ascii="Times New Roman" w:hAnsi="Times New Roman" w:cs="Times New Roman"/>
          <w:sz w:val="28"/>
          <w:szCs w:val="28"/>
        </w:rPr>
        <w:t>администрации Жирятинского района</w:t>
      </w:r>
      <w:r w:rsidRPr="00705F54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</w:t>
      </w:r>
      <w:r w:rsidR="00802D7A" w:rsidRPr="00705F54">
        <w:rPr>
          <w:rFonts w:ascii="Times New Roman" w:hAnsi="Times New Roman" w:cs="Times New Roman"/>
          <w:sz w:val="28"/>
          <w:szCs w:val="28"/>
        </w:rPr>
        <w:t>Комиссии, уполномоченной на осуществление мероприятий ведомственного контроля</w:t>
      </w:r>
      <w:r w:rsidRPr="00705F54">
        <w:rPr>
          <w:rFonts w:ascii="Times New Roman" w:hAnsi="Times New Roman" w:cs="Times New Roman"/>
          <w:sz w:val="28"/>
          <w:szCs w:val="28"/>
        </w:rPr>
        <w:t>.</w:t>
      </w:r>
    </w:p>
    <w:p w:rsidR="000D671B" w:rsidRPr="00705F54" w:rsidRDefault="000D671B" w:rsidP="000D6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1B" w:rsidRPr="00705F54" w:rsidRDefault="000D671B" w:rsidP="000D67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F54">
        <w:rPr>
          <w:rFonts w:ascii="Times New Roman" w:hAnsi="Times New Roman" w:cs="Times New Roman"/>
          <w:b/>
          <w:bCs/>
          <w:sz w:val="28"/>
          <w:szCs w:val="28"/>
        </w:rPr>
        <w:t>III. Порядок организации и проведения мероприятий</w:t>
      </w:r>
    </w:p>
    <w:p w:rsidR="000D671B" w:rsidRPr="00705F54" w:rsidRDefault="000D671B" w:rsidP="000D67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F54">
        <w:rPr>
          <w:rFonts w:ascii="Times New Roman" w:hAnsi="Times New Roman" w:cs="Times New Roman"/>
          <w:b/>
          <w:bCs/>
          <w:sz w:val="28"/>
          <w:szCs w:val="28"/>
        </w:rPr>
        <w:t>ведомственного контроля</w:t>
      </w:r>
    </w:p>
    <w:p w:rsidR="000D671B" w:rsidRPr="00705F54" w:rsidRDefault="000D671B" w:rsidP="000D6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1B" w:rsidRPr="00705F54" w:rsidRDefault="000D671B" w:rsidP="000D6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 xml:space="preserve">14. Мероприятие ведомственного контроля проводится на основании программы проведения ведомственного контроля, утвержденной </w:t>
      </w:r>
      <w:r w:rsidR="00802D7A" w:rsidRPr="00705F54">
        <w:rPr>
          <w:rFonts w:ascii="Times New Roman" w:hAnsi="Times New Roman" w:cs="Times New Roman"/>
          <w:sz w:val="28"/>
          <w:szCs w:val="28"/>
        </w:rPr>
        <w:t>распоря</w:t>
      </w:r>
      <w:r w:rsidR="00336C19" w:rsidRPr="00705F54">
        <w:rPr>
          <w:rFonts w:ascii="Times New Roman" w:hAnsi="Times New Roman" w:cs="Times New Roman"/>
          <w:sz w:val="28"/>
          <w:szCs w:val="28"/>
        </w:rPr>
        <w:t>жением администрации Жирятинского района</w:t>
      </w:r>
      <w:r w:rsidRPr="00705F54">
        <w:rPr>
          <w:rFonts w:ascii="Times New Roman" w:hAnsi="Times New Roman" w:cs="Times New Roman"/>
          <w:sz w:val="28"/>
          <w:szCs w:val="28"/>
        </w:rPr>
        <w:t>.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При составлении программы проведения ведомственного контроля форм</w:t>
      </w:r>
      <w:r w:rsidR="00867DD3" w:rsidRPr="00705F54">
        <w:rPr>
          <w:rFonts w:ascii="Times New Roman" w:hAnsi="Times New Roman" w:cs="Times New Roman"/>
          <w:sz w:val="28"/>
          <w:szCs w:val="28"/>
        </w:rPr>
        <w:t>ируется группа должностных лиц из Комиссии, уполномоченной</w:t>
      </w:r>
      <w:r w:rsidRPr="00705F54">
        <w:rPr>
          <w:rFonts w:ascii="Times New Roman" w:hAnsi="Times New Roman" w:cs="Times New Roman"/>
          <w:sz w:val="28"/>
          <w:szCs w:val="28"/>
        </w:rPr>
        <w:t xml:space="preserve"> на осуществление мероприятия ведомственного контроля, распределяются обязанности между членами.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15. Программа проведения ведомственного контроля должна содержать: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а) наименование заказчика;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б) вид мероприятия ведомственного контроля (выездное или документарное);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в) способ проведения мероприятия ведомственного контроля (сплошной или выборочный);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г) дату начала и дату окончания проведения мероприятия ведомственного контроля;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д) период, за который проверяется деятельность заказчика;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е) состав группы, с указанием руководителя группы;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ж) перечень вопросов, подлежащих изучению в ходе проведения мероприятия ведомственного контроля.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 xml:space="preserve">16. </w:t>
      </w:r>
      <w:r w:rsidR="00867DD3" w:rsidRPr="00705F54">
        <w:rPr>
          <w:rFonts w:ascii="Times New Roman" w:hAnsi="Times New Roman" w:cs="Times New Roman"/>
          <w:sz w:val="28"/>
          <w:szCs w:val="28"/>
        </w:rPr>
        <w:t>Комиссия, уполномоченная на осуществление мероприятий ведомственного контроля,</w:t>
      </w:r>
      <w:r w:rsidRPr="00705F54">
        <w:rPr>
          <w:rFonts w:ascii="Times New Roman" w:hAnsi="Times New Roman" w:cs="Times New Roman"/>
          <w:sz w:val="28"/>
          <w:szCs w:val="28"/>
        </w:rPr>
        <w:t xml:space="preserve">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 не позднее чем за 3 рабочих дня до даты начала проведения мероприятия ведомственного контроля.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lastRenderedPageBreak/>
        <w:t>17. Уведомление должно содержать следующую информацию: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а) наименование заказчика, которому адресовано уведомление;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в) вид мероприятия ведомственного контроля (выездное или документарное);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г) дата начала и дата окончания проведения мероприятия ведомственного контроля;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д) перечень должностных лиц, уполномоченных на осуществление мероприятия ведомственного контроля;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18. При проведении мероприятия ведомственного контроля должностные лица, уполномоченные на осуществление мероприятия ведомственного контроля, имеют право: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уведомлении с учетом требований законодательства Российской Федерации о защите государственной тайны;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 xml:space="preserve">19. По результатам проведения мероприятия ведомственного контроля в течение 2 рабочих дней составляется акт проверки, который подписывается должностными лицами, уполномоченными на осуществление мероприятия ведомственного контроля, и заказчиком. Акт проверки составляется в двух экземплярах: первый экземпляр представляется </w:t>
      </w:r>
      <w:r w:rsidR="00A23BD2" w:rsidRPr="00705F54">
        <w:rPr>
          <w:rFonts w:ascii="Times New Roman" w:hAnsi="Times New Roman" w:cs="Times New Roman"/>
          <w:sz w:val="28"/>
          <w:szCs w:val="28"/>
        </w:rPr>
        <w:t xml:space="preserve">в администрацию Жирятинского </w:t>
      </w:r>
      <w:r w:rsidR="00A23BD2" w:rsidRPr="00705F54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705F54">
        <w:rPr>
          <w:rFonts w:ascii="Times New Roman" w:hAnsi="Times New Roman" w:cs="Times New Roman"/>
          <w:sz w:val="28"/>
          <w:szCs w:val="28"/>
        </w:rPr>
        <w:t>, второй - вручается (направляется) руководителю заказчика или иному уполномоченному руководителем заказчика лицу.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20. При наличии возражений или замечаний по выводам, указанным в акте проверки, руководитель заказчика вправе в срок, не превышающий 3 рабочих дней со дня получения экземпляра акта проверки, представить письменные возражения, которые приобщаются к материалам проведения мероприятия ведомственного контроля.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 xml:space="preserve">21. При выявлении нарушений по результатам проведения мероприятия ведомственного контроля должностными лицами, уполномоченными на осуществление мероприятия ведомственного контроля, в течение 10 рабочих дней со дня подписания заказчиком акта проверки разрабатывается и представляется на утверждение </w:t>
      </w:r>
      <w:r w:rsidR="00A5692B" w:rsidRPr="00705F54">
        <w:rPr>
          <w:rFonts w:ascii="Times New Roman" w:hAnsi="Times New Roman" w:cs="Times New Roman"/>
          <w:sz w:val="28"/>
          <w:szCs w:val="28"/>
        </w:rPr>
        <w:t>администрацией Жирятинского района</w:t>
      </w:r>
      <w:r w:rsidRPr="00705F54">
        <w:rPr>
          <w:rFonts w:ascii="Times New Roman" w:hAnsi="Times New Roman" w:cs="Times New Roman"/>
          <w:sz w:val="28"/>
          <w:szCs w:val="28"/>
        </w:rPr>
        <w:t xml:space="preserve"> план устранения выявленных нарушений.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Утвержденный план устранения выявленных нарушений направляется для исполнения руководителю заказчика.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 xml:space="preserve">22. На основании акта проверки составляется докладная записка на имя </w:t>
      </w:r>
      <w:r w:rsidR="00A5692B" w:rsidRPr="00705F54">
        <w:rPr>
          <w:rFonts w:ascii="Times New Roman" w:hAnsi="Times New Roman" w:cs="Times New Roman"/>
          <w:sz w:val="28"/>
          <w:szCs w:val="28"/>
        </w:rPr>
        <w:t>главы администрации Жирятинского района</w:t>
      </w:r>
      <w:r w:rsidRPr="00705F54">
        <w:rPr>
          <w:rFonts w:ascii="Times New Roman" w:hAnsi="Times New Roman" w:cs="Times New Roman"/>
          <w:sz w:val="28"/>
          <w:szCs w:val="28"/>
        </w:rPr>
        <w:t>, содержащая информацию об итогах мероприятия ведомственного контроля, выводы и предложения.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23. Руководитель заказчика представляет отчет о принятых мерах по устранению выявленных нарушений и их предупреждению в дальнейшей деятельности в  течение 7 рабочих дней со дня истечения последнего дня срока для их устранения, установленного планом устранения выявленных нарушений.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24. В случае выявления по результатам мероприятия ведомственного контроля действий (бездействия), содержащих признаки административного правонарушения, материалы проверки подлежат направлению в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0D671B" w:rsidRPr="00705F54" w:rsidRDefault="000D671B" w:rsidP="000D67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F54">
        <w:rPr>
          <w:rFonts w:ascii="Times New Roman" w:hAnsi="Times New Roman" w:cs="Times New Roman"/>
          <w:sz w:val="28"/>
          <w:szCs w:val="28"/>
        </w:rPr>
        <w:t>25. Материалы по результатам мероприятий ведомственного контроля, в том числе план устранения выявленных нарушений, а также иные документы и информация, полученные (разработанные) в ходе проведения мероприятий ведомственного контроля, хранятся не менее 3 лет.</w:t>
      </w:r>
    </w:p>
    <w:p w:rsidR="000D671B" w:rsidRPr="00705F54" w:rsidRDefault="000D671B" w:rsidP="000D6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1B" w:rsidRPr="00705F54" w:rsidRDefault="000D671B" w:rsidP="000D6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7A1" w:rsidRPr="00705F54" w:rsidRDefault="00C927A1">
      <w:pPr>
        <w:rPr>
          <w:rFonts w:ascii="Times New Roman" w:hAnsi="Times New Roman" w:cs="Times New Roman"/>
          <w:sz w:val="28"/>
          <w:szCs w:val="28"/>
        </w:rPr>
      </w:pPr>
    </w:p>
    <w:sectPr w:rsidR="00C927A1" w:rsidRPr="00705F54" w:rsidSect="00C57FF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65CB0"/>
    <w:multiLevelType w:val="hybridMultilevel"/>
    <w:tmpl w:val="79C4D4D2"/>
    <w:lvl w:ilvl="0" w:tplc="C14879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71B"/>
    <w:rsid w:val="000520E0"/>
    <w:rsid w:val="000D671B"/>
    <w:rsid w:val="00336C19"/>
    <w:rsid w:val="00393163"/>
    <w:rsid w:val="0041071B"/>
    <w:rsid w:val="00422DE4"/>
    <w:rsid w:val="00650F2E"/>
    <w:rsid w:val="007030C8"/>
    <w:rsid w:val="00705F54"/>
    <w:rsid w:val="007459A9"/>
    <w:rsid w:val="007A229C"/>
    <w:rsid w:val="00802D7A"/>
    <w:rsid w:val="00867DD3"/>
    <w:rsid w:val="00A23BD2"/>
    <w:rsid w:val="00A5692B"/>
    <w:rsid w:val="00B009A0"/>
    <w:rsid w:val="00B04379"/>
    <w:rsid w:val="00BD576B"/>
    <w:rsid w:val="00C43862"/>
    <w:rsid w:val="00C927A1"/>
    <w:rsid w:val="00D26D3E"/>
    <w:rsid w:val="00ED4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6B"/>
  </w:style>
  <w:style w:type="paragraph" w:styleId="3">
    <w:name w:val="heading 3"/>
    <w:basedOn w:val="a"/>
    <w:next w:val="a"/>
    <w:link w:val="30"/>
    <w:qFormat/>
    <w:rsid w:val="00705F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05F5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5F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5F5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3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736E0F360A8B596BCF46683DABD073961DB12EDDF8796BC57136DC83EBD41A69188D3930E6CD1D34FCA0619A8ED6D55EDDC9485C0EBEB8NAl5I" TargetMode="External"/><Relationship Id="rId5" Type="http://schemas.openxmlformats.org/officeDocument/2006/relationships/hyperlink" Target="consultantplus://offline/ref=99736E0F360A8B596BCF46683DABD073941BB52CDDFF796BC57136DC83EBD41A69188D3135ED994C76A2F931DCC5DAD442C1C849N4l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2018-10-12T08:37:00Z</dcterms:created>
  <dcterms:modified xsi:type="dcterms:W3CDTF">2018-10-17T12:23:00Z</dcterms:modified>
</cp:coreProperties>
</file>