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2BF" w:rsidRDefault="009232BF" w:rsidP="00937607">
      <w:pPr>
        <w:ind w:left="700"/>
        <w:jc w:val="center"/>
        <w:outlineLvl w:val="0"/>
        <w:rPr>
          <w:sz w:val="27"/>
          <w:szCs w:val="27"/>
        </w:rPr>
      </w:pPr>
      <w:bookmarkStart w:id="0" w:name="_GoBack"/>
      <w:bookmarkEnd w:id="0"/>
    </w:p>
    <w:p w:rsidR="00B44F41" w:rsidRPr="0080625D" w:rsidRDefault="00B44F41" w:rsidP="00937607">
      <w:pPr>
        <w:ind w:left="700"/>
        <w:jc w:val="center"/>
        <w:outlineLvl w:val="0"/>
        <w:rPr>
          <w:sz w:val="27"/>
          <w:szCs w:val="27"/>
        </w:rPr>
      </w:pPr>
      <w:r w:rsidRPr="0080625D">
        <w:rPr>
          <w:sz w:val="27"/>
          <w:szCs w:val="27"/>
        </w:rPr>
        <w:t>АДМИНИСТРАЦИЯ ЖИРЯТИНСКОГО РАЙОНА</w:t>
      </w:r>
    </w:p>
    <w:p w:rsidR="00B44F41" w:rsidRPr="0080625D" w:rsidRDefault="00B44F41" w:rsidP="00B44F41">
      <w:pPr>
        <w:tabs>
          <w:tab w:val="left" w:pos="3795"/>
        </w:tabs>
        <w:jc w:val="center"/>
        <w:outlineLvl w:val="0"/>
        <w:rPr>
          <w:sz w:val="27"/>
          <w:szCs w:val="27"/>
        </w:rPr>
      </w:pPr>
    </w:p>
    <w:p w:rsidR="00B44F41" w:rsidRPr="0080625D" w:rsidRDefault="00B44F41" w:rsidP="00B44F41">
      <w:pPr>
        <w:tabs>
          <w:tab w:val="left" w:pos="3795"/>
        </w:tabs>
        <w:jc w:val="center"/>
        <w:outlineLvl w:val="0"/>
        <w:rPr>
          <w:sz w:val="27"/>
          <w:szCs w:val="27"/>
        </w:rPr>
      </w:pPr>
      <w:r w:rsidRPr="0080625D">
        <w:rPr>
          <w:sz w:val="27"/>
          <w:szCs w:val="27"/>
        </w:rPr>
        <w:t>ПОСТАНОВЛЕНИЕ</w:t>
      </w:r>
    </w:p>
    <w:p w:rsidR="00B44F41" w:rsidRPr="0080625D" w:rsidRDefault="00B44F41" w:rsidP="00B44F41">
      <w:pPr>
        <w:tabs>
          <w:tab w:val="left" w:pos="3795"/>
        </w:tabs>
        <w:rPr>
          <w:sz w:val="27"/>
          <w:szCs w:val="27"/>
        </w:rPr>
      </w:pPr>
    </w:p>
    <w:p w:rsidR="00B44F41" w:rsidRPr="00CC25DF" w:rsidRDefault="00B44F41" w:rsidP="00B44F41">
      <w:pPr>
        <w:tabs>
          <w:tab w:val="left" w:pos="3795"/>
        </w:tabs>
        <w:rPr>
          <w:sz w:val="27"/>
          <w:szCs w:val="27"/>
          <w:u w:val="single"/>
        </w:rPr>
      </w:pPr>
      <w:r w:rsidRPr="0080625D">
        <w:rPr>
          <w:sz w:val="27"/>
          <w:szCs w:val="27"/>
        </w:rPr>
        <w:t xml:space="preserve">от </w:t>
      </w:r>
      <w:r w:rsidR="00642204">
        <w:rPr>
          <w:sz w:val="27"/>
          <w:szCs w:val="27"/>
        </w:rPr>
        <w:t>26 июля</w:t>
      </w:r>
      <w:r w:rsidR="00CC25DF">
        <w:rPr>
          <w:sz w:val="27"/>
          <w:szCs w:val="27"/>
        </w:rPr>
        <w:t xml:space="preserve"> </w:t>
      </w:r>
      <w:r w:rsidR="00B56D47" w:rsidRPr="0080625D">
        <w:rPr>
          <w:sz w:val="27"/>
          <w:szCs w:val="27"/>
        </w:rPr>
        <w:t>201</w:t>
      </w:r>
      <w:r w:rsidR="009232BF">
        <w:rPr>
          <w:sz w:val="27"/>
          <w:szCs w:val="27"/>
        </w:rPr>
        <w:t>9</w:t>
      </w:r>
      <w:r w:rsidR="00B56D47" w:rsidRPr="0080625D">
        <w:rPr>
          <w:sz w:val="27"/>
          <w:szCs w:val="27"/>
        </w:rPr>
        <w:t xml:space="preserve"> г.</w:t>
      </w:r>
      <w:r w:rsidRPr="0080625D">
        <w:rPr>
          <w:sz w:val="27"/>
          <w:szCs w:val="27"/>
        </w:rPr>
        <w:t xml:space="preserve">  №</w:t>
      </w:r>
      <w:r w:rsidR="00CC25DF">
        <w:rPr>
          <w:sz w:val="27"/>
          <w:szCs w:val="27"/>
        </w:rPr>
        <w:t xml:space="preserve"> </w:t>
      </w:r>
      <w:r w:rsidR="00642204">
        <w:rPr>
          <w:sz w:val="27"/>
          <w:szCs w:val="27"/>
        </w:rPr>
        <w:t>222</w:t>
      </w:r>
    </w:p>
    <w:p w:rsidR="00B44F41" w:rsidRPr="0080625D" w:rsidRDefault="00B44F41" w:rsidP="00B44F41">
      <w:pPr>
        <w:tabs>
          <w:tab w:val="left" w:pos="3795"/>
        </w:tabs>
        <w:rPr>
          <w:sz w:val="27"/>
          <w:szCs w:val="27"/>
        </w:rPr>
      </w:pPr>
      <w:r w:rsidRPr="0080625D">
        <w:rPr>
          <w:sz w:val="27"/>
          <w:szCs w:val="27"/>
        </w:rPr>
        <w:t xml:space="preserve">     </w:t>
      </w:r>
      <w:proofErr w:type="spellStart"/>
      <w:r w:rsidRPr="0080625D">
        <w:rPr>
          <w:sz w:val="27"/>
          <w:szCs w:val="27"/>
        </w:rPr>
        <w:t>с.Жирятино</w:t>
      </w:r>
      <w:proofErr w:type="spellEnd"/>
    </w:p>
    <w:p w:rsidR="00D703BD" w:rsidRPr="0080625D" w:rsidRDefault="00D703BD">
      <w:pPr>
        <w:pStyle w:val="a4"/>
        <w:rPr>
          <w:sz w:val="27"/>
          <w:szCs w:val="27"/>
        </w:rPr>
      </w:pPr>
    </w:p>
    <w:p w:rsidR="009232BF" w:rsidRDefault="009232BF" w:rsidP="00D6177B">
      <w:pPr>
        <w:rPr>
          <w:sz w:val="27"/>
          <w:szCs w:val="27"/>
        </w:rPr>
      </w:pPr>
    </w:p>
    <w:p w:rsidR="00EF36E7" w:rsidRPr="0080625D" w:rsidRDefault="00EF36E7" w:rsidP="00D6177B">
      <w:pPr>
        <w:rPr>
          <w:sz w:val="27"/>
          <w:szCs w:val="27"/>
        </w:rPr>
      </w:pPr>
      <w:r w:rsidRPr="0080625D">
        <w:rPr>
          <w:sz w:val="27"/>
          <w:szCs w:val="27"/>
        </w:rPr>
        <w:t>«</w:t>
      </w:r>
      <w:r w:rsidR="00D6177B" w:rsidRPr="0080625D">
        <w:rPr>
          <w:sz w:val="27"/>
          <w:szCs w:val="27"/>
        </w:rPr>
        <w:t xml:space="preserve">Об оплате труда отдельных работников администрации </w:t>
      </w:r>
    </w:p>
    <w:p w:rsidR="00D6177B" w:rsidRPr="0080625D" w:rsidRDefault="00D6177B" w:rsidP="00D6177B">
      <w:pPr>
        <w:rPr>
          <w:sz w:val="27"/>
          <w:szCs w:val="27"/>
        </w:rPr>
      </w:pPr>
      <w:r w:rsidRPr="0080625D">
        <w:rPr>
          <w:sz w:val="27"/>
          <w:szCs w:val="27"/>
        </w:rPr>
        <w:t>Жирятинского района</w:t>
      </w:r>
      <w:r w:rsidR="003A0F89" w:rsidRPr="0080625D">
        <w:rPr>
          <w:sz w:val="27"/>
          <w:szCs w:val="27"/>
        </w:rPr>
        <w:t>»</w:t>
      </w:r>
    </w:p>
    <w:p w:rsidR="00D6177B" w:rsidRPr="0080625D" w:rsidRDefault="00D6177B" w:rsidP="00D6177B">
      <w:pPr>
        <w:ind w:firstLine="360"/>
        <w:jc w:val="both"/>
        <w:rPr>
          <w:sz w:val="27"/>
          <w:szCs w:val="27"/>
        </w:rPr>
      </w:pPr>
    </w:p>
    <w:p w:rsidR="00911611" w:rsidRDefault="00911611" w:rsidP="00911611">
      <w:pPr>
        <w:ind w:firstLine="709"/>
        <w:jc w:val="both"/>
        <w:rPr>
          <w:sz w:val="27"/>
          <w:szCs w:val="27"/>
        </w:rPr>
      </w:pPr>
      <w:r w:rsidRPr="00911611">
        <w:rPr>
          <w:sz w:val="27"/>
          <w:szCs w:val="27"/>
        </w:rPr>
        <w:t xml:space="preserve">Руководствуясь нормами  Трудового кодекса Российской Федерации, в целях </w:t>
      </w:r>
      <w:r w:rsidR="002161EA">
        <w:rPr>
          <w:sz w:val="27"/>
          <w:szCs w:val="27"/>
        </w:rPr>
        <w:t>с</w:t>
      </w:r>
      <w:r w:rsidRPr="00911611">
        <w:rPr>
          <w:sz w:val="27"/>
          <w:szCs w:val="27"/>
        </w:rPr>
        <w:t>овершенствования оплаты труда отдельных работников администрации Жирятинского района.</w:t>
      </w:r>
    </w:p>
    <w:p w:rsidR="00911611" w:rsidRDefault="00911611" w:rsidP="00911611">
      <w:pPr>
        <w:ind w:firstLine="709"/>
        <w:jc w:val="both"/>
        <w:rPr>
          <w:sz w:val="27"/>
          <w:szCs w:val="27"/>
        </w:rPr>
      </w:pPr>
    </w:p>
    <w:p w:rsidR="00D703BD" w:rsidRPr="0080625D" w:rsidRDefault="00B44F41" w:rsidP="00911611">
      <w:pPr>
        <w:ind w:firstLine="709"/>
        <w:jc w:val="both"/>
        <w:rPr>
          <w:sz w:val="27"/>
          <w:szCs w:val="27"/>
        </w:rPr>
      </w:pPr>
      <w:r w:rsidRPr="0080625D">
        <w:rPr>
          <w:sz w:val="27"/>
          <w:szCs w:val="27"/>
        </w:rPr>
        <w:t>Постановляю:</w:t>
      </w:r>
    </w:p>
    <w:p w:rsidR="00F22057" w:rsidRPr="0080625D" w:rsidRDefault="00F22057" w:rsidP="006369A0">
      <w:pPr>
        <w:ind w:left="360"/>
        <w:jc w:val="both"/>
        <w:rPr>
          <w:sz w:val="27"/>
          <w:szCs w:val="27"/>
        </w:rPr>
      </w:pPr>
    </w:p>
    <w:p w:rsidR="009232BF" w:rsidRDefault="009232BF" w:rsidP="009232BF">
      <w:pPr>
        <w:numPr>
          <w:ilvl w:val="0"/>
          <w:numId w:val="6"/>
        </w:numPr>
        <w:jc w:val="both"/>
        <w:rPr>
          <w:sz w:val="27"/>
          <w:szCs w:val="27"/>
        </w:rPr>
      </w:pPr>
      <w:r w:rsidRPr="009232BF">
        <w:rPr>
          <w:sz w:val="27"/>
          <w:szCs w:val="27"/>
        </w:rPr>
        <w:t xml:space="preserve">Утвердить Положение об оплате труда </w:t>
      </w:r>
      <w:r>
        <w:rPr>
          <w:sz w:val="27"/>
          <w:szCs w:val="27"/>
        </w:rPr>
        <w:t xml:space="preserve">отдельных </w:t>
      </w:r>
      <w:r w:rsidRPr="009232BF">
        <w:rPr>
          <w:sz w:val="27"/>
          <w:szCs w:val="27"/>
        </w:rPr>
        <w:t xml:space="preserve">работников </w:t>
      </w:r>
      <w:r>
        <w:rPr>
          <w:sz w:val="27"/>
          <w:szCs w:val="27"/>
        </w:rPr>
        <w:t>администрации Жирятинского района</w:t>
      </w:r>
      <w:r w:rsidR="00911611">
        <w:rPr>
          <w:sz w:val="27"/>
          <w:szCs w:val="27"/>
        </w:rPr>
        <w:t>.</w:t>
      </w:r>
    </w:p>
    <w:p w:rsidR="00453194" w:rsidRPr="00453194" w:rsidRDefault="00453194" w:rsidP="00453194">
      <w:pPr>
        <w:numPr>
          <w:ilvl w:val="0"/>
          <w:numId w:val="6"/>
        </w:numPr>
        <w:jc w:val="both"/>
        <w:rPr>
          <w:bCs/>
          <w:sz w:val="27"/>
          <w:szCs w:val="27"/>
        </w:rPr>
      </w:pPr>
      <w:r w:rsidRPr="00453194">
        <w:rPr>
          <w:sz w:val="27"/>
          <w:szCs w:val="27"/>
        </w:rPr>
        <w:t>Считать утратившим силу постановление администрации</w:t>
      </w:r>
      <w:r w:rsidR="00CF15C0">
        <w:rPr>
          <w:sz w:val="27"/>
          <w:szCs w:val="27"/>
        </w:rPr>
        <w:t xml:space="preserve"> Жирятинского</w:t>
      </w:r>
      <w:r w:rsidRPr="00453194">
        <w:rPr>
          <w:sz w:val="27"/>
          <w:szCs w:val="27"/>
        </w:rPr>
        <w:t xml:space="preserve"> района от </w:t>
      </w:r>
      <w:r>
        <w:rPr>
          <w:sz w:val="27"/>
          <w:szCs w:val="27"/>
        </w:rPr>
        <w:t>29</w:t>
      </w:r>
      <w:r w:rsidRPr="00453194">
        <w:rPr>
          <w:sz w:val="27"/>
          <w:szCs w:val="27"/>
        </w:rPr>
        <w:t>.</w:t>
      </w:r>
      <w:r>
        <w:rPr>
          <w:sz w:val="27"/>
          <w:szCs w:val="27"/>
        </w:rPr>
        <w:t>12</w:t>
      </w:r>
      <w:r w:rsidRPr="00453194">
        <w:rPr>
          <w:sz w:val="27"/>
          <w:szCs w:val="27"/>
        </w:rPr>
        <w:t>.20</w:t>
      </w:r>
      <w:r>
        <w:rPr>
          <w:sz w:val="27"/>
          <w:szCs w:val="27"/>
        </w:rPr>
        <w:t>10</w:t>
      </w:r>
      <w:r w:rsidRPr="00453194">
        <w:rPr>
          <w:sz w:val="27"/>
          <w:szCs w:val="27"/>
        </w:rPr>
        <w:t xml:space="preserve"> г. №</w:t>
      </w:r>
      <w:r>
        <w:rPr>
          <w:sz w:val="27"/>
          <w:szCs w:val="27"/>
        </w:rPr>
        <w:t>183</w:t>
      </w:r>
      <w:r w:rsidRPr="00453194">
        <w:rPr>
          <w:sz w:val="27"/>
          <w:szCs w:val="27"/>
        </w:rPr>
        <w:t xml:space="preserve"> «Об </w:t>
      </w:r>
      <w:r>
        <w:rPr>
          <w:sz w:val="27"/>
          <w:szCs w:val="27"/>
        </w:rPr>
        <w:t>оплате труда отдельных работников администрации Жирятинского района» (с учетом изменений и дополнений).</w:t>
      </w:r>
    </w:p>
    <w:p w:rsidR="00453194" w:rsidRPr="00453194" w:rsidRDefault="00453194" w:rsidP="00453194">
      <w:pPr>
        <w:numPr>
          <w:ilvl w:val="0"/>
          <w:numId w:val="6"/>
        </w:numPr>
        <w:rPr>
          <w:bCs/>
          <w:sz w:val="27"/>
          <w:szCs w:val="27"/>
        </w:rPr>
      </w:pPr>
      <w:r w:rsidRPr="00453194">
        <w:rPr>
          <w:bCs/>
          <w:sz w:val="27"/>
          <w:szCs w:val="27"/>
        </w:rPr>
        <w:t xml:space="preserve">Оплату труда </w:t>
      </w:r>
      <w:r>
        <w:rPr>
          <w:bCs/>
          <w:sz w:val="27"/>
          <w:szCs w:val="27"/>
        </w:rPr>
        <w:t>отдельных работников администрации</w:t>
      </w:r>
      <w:r w:rsidRPr="00453194">
        <w:rPr>
          <w:bCs/>
          <w:sz w:val="27"/>
          <w:szCs w:val="27"/>
        </w:rPr>
        <w:t xml:space="preserve"> Жирятинского района производить в соответствии с данным </w:t>
      </w:r>
      <w:r>
        <w:rPr>
          <w:bCs/>
          <w:sz w:val="27"/>
          <w:szCs w:val="27"/>
        </w:rPr>
        <w:t>постановлением</w:t>
      </w:r>
      <w:r w:rsidRPr="00453194">
        <w:rPr>
          <w:bCs/>
          <w:sz w:val="27"/>
          <w:szCs w:val="27"/>
        </w:rPr>
        <w:t>.</w:t>
      </w:r>
    </w:p>
    <w:p w:rsidR="00453194" w:rsidRPr="00453194" w:rsidRDefault="00453194" w:rsidP="00453194">
      <w:pPr>
        <w:numPr>
          <w:ilvl w:val="0"/>
          <w:numId w:val="6"/>
        </w:numPr>
        <w:rPr>
          <w:bCs/>
          <w:sz w:val="27"/>
          <w:szCs w:val="27"/>
        </w:rPr>
      </w:pPr>
      <w:r w:rsidRPr="00453194">
        <w:rPr>
          <w:bCs/>
          <w:sz w:val="27"/>
          <w:szCs w:val="27"/>
        </w:rPr>
        <w:t xml:space="preserve">Финансирование расходов, связанных с реализацией настоящего </w:t>
      </w:r>
      <w:r w:rsidR="00CF15C0">
        <w:rPr>
          <w:bCs/>
          <w:sz w:val="27"/>
          <w:szCs w:val="27"/>
        </w:rPr>
        <w:t>п</w:t>
      </w:r>
      <w:r>
        <w:rPr>
          <w:bCs/>
          <w:sz w:val="27"/>
          <w:szCs w:val="27"/>
        </w:rPr>
        <w:t>остановления</w:t>
      </w:r>
      <w:r w:rsidRPr="00453194">
        <w:rPr>
          <w:bCs/>
          <w:sz w:val="27"/>
          <w:szCs w:val="27"/>
        </w:rPr>
        <w:t>, осуществлять за счет средств бюджета района.</w:t>
      </w:r>
    </w:p>
    <w:p w:rsidR="00EC6FDE" w:rsidRDefault="00EC6FDE" w:rsidP="00EC6FDE">
      <w:pPr>
        <w:numPr>
          <w:ilvl w:val="0"/>
          <w:numId w:val="6"/>
        </w:numPr>
        <w:jc w:val="both"/>
        <w:rPr>
          <w:bCs/>
          <w:sz w:val="27"/>
          <w:szCs w:val="27"/>
        </w:rPr>
      </w:pPr>
      <w:r w:rsidRPr="00EC6FDE">
        <w:rPr>
          <w:bCs/>
          <w:sz w:val="27"/>
          <w:szCs w:val="27"/>
        </w:rPr>
        <w:t xml:space="preserve">Настоящее </w:t>
      </w:r>
      <w:r w:rsidR="00017DD5">
        <w:rPr>
          <w:bCs/>
          <w:sz w:val="27"/>
          <w:szCs w:val="27"/>
        </w:rPr>
        <w:t>постановление</w:t>
      </w:r>
      <w:r w:rsidRPr="00EC6FDE">
        <w:rPr>
          <w:bCs/>
          <w:sz w:val="27"/>
          <w:szCs w:val="27"/>
        </w:rPr>
        <w:t xml:space="preserve"> распространяется на правоотношения, возникшие с 1 июля 2019 года.</w:t>
      </w:r>
    </w:p>
    <w:p w:rsidR="00911611" w:rsidRPr="00911611" w:rsidRDefault="00911611" w:rsidP="00911611">
      <w:pPr>
        <w:numPr>
          <w:ilvl w:val="0"/>
          <w:numId w:val="6"/>
        </w:numPr>
        <w:rPr>
          <w:bCs/>
          <w:sz w:val="27"/>
          <w:szCs w:val="27"/>
        </w:rPr>
      </w:pPr>
      <w:r w:rsidRPr="00911611">
        <w:rPr>
          <w:bCs/>
          <w:sz w:val="27"/>
          <w:szCs w:val="27"/>
        </w:rPr>
        <w:t>Контроль за исполнением настоящего постановления возложить на заместителя главы администрации Пожарскую В.П.</w:t>
      </w:r>
    </w:p>
    <w:p w:rsidR="00DB0C48" w:rsidRDefault="00DB0C48" w:rsidP="00DB0C48">
      <w:pPr>
        <w:jc w:val="both"/>
        <w:rPr>
          <w:bCs/>
          <w:sz w:val="27"/>
          <w:szCs w:val="27"/>
        </w:rPr>
      </w:pPr>
    </w:p>
    <w:p w:rsidR="00DB0C48" w:rsidRDefault="00DB0C48" w:rsidP="00DB0C48">
      <w:pPr>
        <w:jc w:val="both"/>
        <w:rPr>
          <w:bCs/>
          <w:sz w:val="27"/>
          <w:szCs w:val="27"/>
        </w:rPr>
      </w:pPr>
    </w:p>
    <w:p w:rsidR="00DB0C48" w:rsidRDefault="00DB0C48" w:rsidP="00DB0C48">
      <w:pPr>
        <w:jc w:val="both"/>
        <w:rPr>
          <w:bCs/>
          <w:sz w:val="27"/>
          <w:szCs w:val="27"/>
        </w:rPr>
      </w:pPr>
    </w:p>
    <w:p w:rsidR="00DB0C48" w:rsidRPr="00DB0C48" w:rsidRDefault="00DB0C48" w:rsidP="00DB0C48">
      <w:pPr>
        <w:jc w:val="both"/>
        <w:rPr>
          <w:bCs/>
          <w:sz w:val="27"/>
          <w:szCs w:val="27"/>
        </w:rPr>
      </w:pPr>
      <w:r w:rsidRPr="00DB0C48">
        <w:rPr>
          <w:bCs/>
          <w:sz w:val="27"/>
          <w:szCs w:val="27"/>
        </w:rPr>
        <w:t>Глава администрации</w:t>
      </w:r>
    </w:p>
    <w:p w:rsidR="00DB0C48" w:rsidRPr="00DB0C48" w:rsidRDefault="00DB0C48" w:rsidP="00DB0C48">
      <w:pPr>
        <w:jc w:val="both"/>
        <w:rPr>
          <w:bCs/>
          <w:sz w:val="27"/>
          <w:szCs w:val="27"/>
        </w:rPr>
      </w:pPr>
      <w:r w:rsidRPr="00DB0C48">
        <w:rPr>
          <w:bCs/>
          <w:sz w:val="27"/>
          <w:szCs w:val="27"/>
        </w:rPr>
        <w:t xml:space="preserve">Жирятинского района  </w:t>
      </w:r>
      <w:r w:rsidR="00FC0C93">
        <w:rPr>
          <w:bCs/>
          <w:sz w:val="27"/>
          <w:szCs w:val="27"/>
        </w:rPr>
        <w:t xml:space="preserve">         </w:t>
      </w:r>
      <w:r w:rsidRPr="00DB0C48">
        <w:rPr>
          <w:bCs/>
          <w:sz w:val="27"/>
          <w:szCs w:val="27"/>
        </w:rPr>
        <w:t xml:space="preserve">                                                       Л.А. Антюхов</w:t>
      </w:r>
    </w:p>
    <w:p w:rsidR="00DB0C48" w:rsidRPr="00DB0C48" w:rsidRDefault="00DB0C48" w:rsidP="00DB0C48">
      <w:pPr>
        <w:jc w:val="both"/>
        <w:rPr>
          <w:bCs/>
          <w:sz w:val="27"/>
          <w:szCs w:val="27"/>
        </w:rPr>
      </w:pPr>
    </w:p>
    <w:p w:rsidR="00FC0C93" w:rsidRDefault="00FC0C93" w:rsidP="00DB0C48">
      <w:pPr>
        <w:jc w:val="right"/>
        <w:rPr>
          <w:bCs/>
          <w:sz w:val="27"/>
          <w:szCs w:val="27"/>
        </w:rPr>
      </w:pPr>
    </w:p>
    <w:p w:rsidR="00FC0C93" w:rsidRDefault="00FC0C93" w:rsidP="00DB0C48">
      <w:pPr>
        <w:jc w:val="right"/>
        <w:rPr>
          <w:bCs/>
          <w:sz w:val="27"/>
          <w:szCs w:val="27"/>
        </w:rPr>
      </w:pPr>
    </w:p>
    <w:p w:rsidR="00FC0C93" w:rsidRDefault="00FC0C93" w:rsidP="00DB0C48">
      <w:pPr>
        <w:jc w:val="right"/>
        <w:rPr>
          <w:bCs/>
          <w:sz w:val="27"/>
          <w:szCs w:val="27"/>
        </w:rPr>
      </w:pPr>
    </w:p>
    <w:p w:rsidR="00FC0C93" w:rsidRDefault="00FC0C93" w:rsidP="00DB0C48">
      <w:pPr>
        <w:jc w:val="right"/>
        <w:rPr>
          <w:bCs/>
          <w:sz w:val="27"/>
          <w:szCs w:val="27"/>
        </w:rPr>
      </w:pPr>
    </w:p>
    <w:p w:rsidR="00FC0C93" w:rsidRDefault="00FC0C93" w:rsidP="00DB0C48">
      <w:pPr>
        <w:jc w:val="right"/>
        <w:rPr>
          <w:bCs/>
          <w:sz w:val="27"/>
          <w:szCs w:val="27"/>
        </w:rPr>
      </w:pPr>
    </w:p>
    <w:p w:rsidR="00FC0C93" w:rsidRDefault="00FC0C93" w:rsidP="00DB0C48">
      <w:pPr>
        <w:jc w:val="right"/>
        <w:rPr>
          <w:bCs/>
          <w:sz w:val="27"/>
          <w:szCs w:val="27"/>
        </w:rPr>
      </w:pPr>
    </w:p>
    <w:p w:rsidR="00FC0C93" w:rsidRDefault="00FC0C93" w:rsidP="00DB0C48">
      <w:pPr>
        <w:jc w:val="right"/>
        <w:rPr>
          <w:bCs/>
          <w:sz w:val="27"/>
          <w:szCs w:val="27"/>
        </w:rPr>
      </w:pPr>
    </w:p>
    <w:p w:rsidR="00DB0C48" w:rsidRDefault="00DB0C48" w:rsidP="00DB0C48">
      <w:pPr>
        <w:jc w:val="right"/>
        <w:rPr>
          <w:bCs/>
          <w:sz w:val="27"/>
          <w:szCs w:val="27"/>
        </w:rPr>
      </w:pPr>
      <w:r w:rsidRPr="00DB0C48">
        <w:rPr>
          <w:bCs/>
          <w:sz w:val="27"/>
          <w:szCs w:val="27"/>
        </w:rPr>
        <w:lastRenderedPageBreak/>
        <w:t xml:space="preserve">Приложение </w:t>
      </w:r>
    </w:p>
    <w:p w:rsidR="00DB0C48" w:rsidRPr="00DB0C48" w:rsidRDefault="00DB0C48" w:rsidP="00DB0C48">
      <w:pPr>
        <w:jc w:val="right"/>
        <w:rPr>
          <w:bCs/>
          <w:sz w:val="27"/>
          <w:szCs w:val="27"/>
        </w:rPr>
      </w:pPr>
      <w:r w:rsidRPr="00DB0C48">
        <w:rPr>
          <w:bCs/>
          <w:sz w:val="27"/>
          <w:szCs w:val="27"/>
        </w:rPr>
        <w:t>к постановлению администрации</w:t>
      </w:r>
    </w:p>
    <w:p w:rsidR="00DB0C48" w:rsidRPr="00DB0C48" w:rsidRDefault="00DB0C48" w:rsidP="00DB0C48">
      <w:pPr>
        <w:jc w:val="right"/>
        <w:rPr>
          <w:bCs/>
          <w:sz w:val="27"/>
          <w:szCs w:val="27"/>
        </w:rPr>
      </w:pPr>
      <w:r w:rsidRPr="00DB0C48">
        <w:rPr>
          <w:bCs/>
          <w:sz w:val="27"/>
          <w:szCs w:val="27"/>
        </w:rPr>
        <w:t>Жирятинского района</w:t>
      </w:r>
    </w:p>
    <w:p w:rsidR="00DB0C48" w:rsidRPr="00DB0C48" w:rsidRDefault="00642204" w:rsidP="00DB0C48">
      <w:pPr>
        <w:jc w:val="right"/>
        <w:rPr>
          <w:bCs/>
          <w:sz w:val="27"/>
          <w:szCs w:val="27"/>
        </w:rPr>
      </w:pPr>
      <w:r w:rsidRPr="00DB0C48">
        <w:rPr>
          <w:bCs/>
          <w:sz w:val="27"/>
          <w:szCs w:val="27"/>
        </w:rPr>
        <w:t>О</w:t>
      </w:r>
      <w:r w:rsidR="00DB0C48" w:rsidRPr="00DB0C48">
        <w:rPr>
          <w:bCs/>
          <w:sz w:val="27"/>
          <w:szCs w:val="27"/>
        </w:rPr>
        <w:t>т</w:t>
      </w:r>
      <w:r>
        <w:rPr>
          <w:bCs/>
          <w:sz w:val="27"/>
          <w:szCs w:val="27"/>
        </w:rPr>
        <w:t xml:space="preserve"> 26 июля</w:t>
      </w:r>
      <w:r w:rsidR="00DB0C48" w:rsidRPr="00DB0C48">
        <w:rPr>
          <w:bCs/>
          <w:sz w:val="27"/>
          <w:szCs w:val="27"/>
        </w:rPr>
        <w:t xml:space="preserve">  201</w:t>
      </w:r>
      <w:r w:rsidR="00DB0C48">
        <w:rPr>
          <w:bCs/>
          <w:sz w:val="27"/>
          <w:szCs w:val="27"/>
        </w:rPr>
        <w:t>9</w:t>
      </w:r>
      <w:r w:rsidR="00DB0C48" w:rsidRPr="00DB0C48">
        <w:rPr>
          <w:bCs/>
          <w:sz w:val="27"/>
          <w:szCs w:val="27"/>
        </w:rPr>
        <w:t xml:space="preserve"> г. №</w:t>
      </w:r>
      <w:r>
        <w:rPr>
          <w:bCs/>
          <w:sz w:val="27"/>
          <w:szCs w:val="27"/>
        </w:rPr>
        <w:t xml:space="preserve"> 222</w:t>
      </w:r>
    </w:p>
    <w:p w:rsidR="00DB0C48" w:rsidRPr="00DB0C48" w:rsidRDefault="00DB0C48" w:rsidP="00DB0C48">
      <w:pPr>
        <w:jc w:val="both"/>
        <w:rPr>
          <w:bCs/>
          <w:sz w:val="27"/>
          <w:szCs w:val="27"/>
        </w:rPr>
      </w:pPr>
    </w:p>
    <w:p w:rsidR="00DB0C48" w:rsidRPr="00DB0C48" w:rsidRDefault="00DB0C48" w:rsidP="00DB0C48">
      <w:pPr>
        <w:jc w:val="center"/>
        <w:rPr>
          <w:bCs/>
          <w:sz w:val="27"/>
          <w:szCs w:val="27"/>
        </w:rPr>
      </w:pPr>
      <w:r w:rsidRPr="00DB0C48">
        <w:rPr>
          <w:bCs/>
          <w:sz w:val="27"/>
          <w:szCs w:val="27"/>
        </w:rPr>
        <w:t>ПОЛОЖЕНИЕ</w:t>
      </w:r>
    </w:p>
    <w:p w:rsidR="00DB0C48" w:rsidRPr="00DB0C48" w:rsidRDefault="00DB0C48" w:rsidP="00DB0C48">
      <w:pPr>
        <w:jc w:val="center"/>
        <w:rPr>
          <w:bCs/>
          <w:sz w:val="27"/>
          <w:szCs w:val="27"/>
        </w:rPr>
      </w:pPr>
      <w:r w:rsidRPr="00DB0C48">
        <w:rPr>
          <w:bCs/>
          <w:sz w:val="27"/>
          <w:szCs w:val="27"/>
        </w:rPr>
        <w:t xml:space="preserve">ОБ ОПЛАТЕ ТРУДА </w:t>
      </w:r>
      <w:r>
        <w:rPr>
          <w:bCs/>
          <w:sz w:val="27"/>
          <w:szCs w:val="27"/>
        </w:rPr>
        <w:t xml:space="preserve">ОТДЕЛЬНЫХ </w:t>
      </w:r>
      <w:r w:rsidRPr="00DB0C48">
        <w:rPr>
          <w:bCs/>
          <w:sz w:val="27"/>
          <w:szCs w:val="27"/>
        </w:rPr>
        <w:t xml:space="preserve">РАБОТНИКОВ </w:t>
      </w:r>
      <w:r>
        <w:rPr>
          <w:bCs/>
          <w:sz w:val="27"/>
          <w:szCs w:val="27"/>
        </w:rPr>
        <w:t>АДМИНИСТРАЦИИ ЖИРЯТИНСКОГО РАЙОНА</w:t>
      </w:r>
      <w:r w:rsidRPr="00DB0C48">
        <w:rPr>
          <w:bCs/>
          <w:sz w:val="27"/>
          <w:szCs w:val="27"/>
        </w:rPr>
        <w:t>.</w:t>
      </w:r>
    </w:p>
    <w:p w:rsidR="00DB0C48" w:rsidRPr="00DB0C48" w:rsidRDefault="00DB0C48" w:rsidP="00DB0C48">
      <w:pPr>
        <w:jc w:val="center"/>
        <w:rPr>
          <w:bCs/>
          <w:sz w:val="27"/>
          <w:szCs w:val="27"/>
        </w:rPr>
      </w:pPr>
    </w:p>
    <w:p w:rsidR="00DB0C48" w:rsidRPr="00DB0C48" w:rsidRDefault="00DB0C48" w:rsidP="00DB0C48">
      <w:pPr>
        <w:jc w:val="both"/>
        <w:rPr>
          <w:bCs/>
          <w:sz w:val="27"/>
          <w:szCs w:val="27"/>
        </w:rPr>
      </w:pPr>
      <w:r w:rsidRPr="00DB0C48">
        <w:rPr>
          <w:bCs/>
          <w:sz w:val="27"/>
          <w:szCs w:val="27"/>
        </w:rPr>
        <w:t xml:space="preserve">1. Настоящее Положение разработано в соответствии с Трудовым кодексом Российской Федерации в целях </w:t>
      </w:r>
      <w:r>
        <w:rPr>
          <w:bCs/>
          <w:sz w:val="27"/>
          <w:szCs w:val="27"/>
        </w:rPr>
        <w:t>совершенствования</w:t>
      </w:r>
      <w:r w:rsidRPr="00DB0C48">
        <w:rPr>
          <w:bCs/>
          <w:sz w:val="27"/>
          <w:szCs w:val="27"/>
        </w:rPr>
        <w:t xml:space="preserve"> оплаты труда отдельных работников администрации Жирятинского района.</w:t>
      </w:r>
    </w:p>
    <w:p w:rsidR="00DB0C48" w:rsidRPr="00DB0C48" w:rsidRDefault="00DB0C48" w:rsidP="00DB0C48">
      <w:pPr>
        <w:jc w:val="both"/>
        <w:rPr>
          <w:bCs/>
          <w:sz w:val="27"/>
          <w:szCs w:val="27"/>
        </w:rPr>
      </w:pPr>
      <w:r w:rsidRPr="00DB0C48">
        <w:rPr>
          <w:bCs/>
          <w:sz w:val="27"/>
          <w:szCs w:val="27"/>
        </w:rPr>
        <w:t xml:space="preserve">Данное Положение применяется при определении заработной платы </w:t>
      </w:r>
      <w:r w:rsidR="00067B7B">
        <w:rPr>
          <w:bCs/>
          <w:sz w:val="27"/>
          <w:szCs w:val="27"/>
        </w:rPr>
        <w:t xml:space="preserve">отдельных </w:t>
      </w:r>
      <w:r w:rsidRPr="00DB0C48">
        <w:rPr>
          <w:bCs/>
          <w:sz w:val="27"/>
          <w:szCs w:val="27"/>
        </w:rPr>
        <w:t xml:space="preserve">работников </w:t>
      </w:r>
      <w:r w:rsidR="00067B7B">
        <w:rPr>
          <w:bCs/>
          <w:sz w:val="27"/>
          <w:szCs w:val="27"/>
        </w:rPr>
        <w:t>администрации Жирятинского района</w:t>
      </w:r>
      <w:r w:rsidRPr="00DB0C48">
        <w:rPr>
          <w:bCs/>
          <w:sz w:val="27"/>
          <w:szCs w:val="27"/>
        </w:rPr>
        <w:t>, отделов администрации района, наделенных правами юридического лица  (далее работники).</w:t>
      </w:r>
    </w:p>
    <w:p w:rsidR="00DB0C48" w:rsidRPr="00DB0C48" w:rsidRDefault="00DB0C48" w:rsidP="00DB0C48">
      <w:pPr>
        <w:jc w:val="both"/>
        <w:rPr>
          <w:bCs/>
          <w:sz w:val="27"/>
          <w:szCs w:val="27"/>
        </w:rPr>
      </w:pPr>
    </w:p>
    <w:p w:rsidR="00DB0C48" w:rsidRPr="00DB0C48" w:rsidRDefault="00DB0C48" w:rsidP="00DB0C48">
      <w:pPr>
        <w:jc w:val="both"/>
        <w:rPr>
          <w:bCs/>
          <w:sz w:val="27"/>
          <w:szCs w:val="27"/>
        </w:rPr>
      </w:pPr>
      <w:r w:rsidRPr="00DB0C48">
        <w:rPr>
          <w:bCs/>
          <w:sz w:val="27"/>
          <w:szCs w:val="27"/>
        </w:rPr>
        <w:t xml:space="preserve"> 2. Заработная плата работников состоит из оклада (должностного  оклада), ежемесячных и дополнительных выплат.      </w:t>
      </w:r>
    </w:p>
    <w:p w:rsidR="00DB0C48" w:rsidRPr="00DB0C48" w:rsidRDefault="00DB0C48" w:rsidP="00DB0C48">
      <w:pPr>
        <w:jc w:val="both"/>
        <w:rPr>
          <w:bCs/>
          <w:sz w:val="27"/>
          <w:szCs w:val="27"/>
        </w:rPr>
      </w:pPr>
      <w:r w:rsidRPr="00DB0C48">
        <w:rPr>
          <w:bCs/>
          <w:sz w:val="27"/>
          <w:szCs w:val="27"/>
        </w:rPr>
        <w:t xml:space="preserve"> 2.1. Должностные  оклады работников  устанавливаются 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5980"/>
        <w:gridCol w:w="3023"/>
      </w:tblGrid>
      <w:tr w:rsidR="00067B7B" w:rsidRPr="00D92F8E" w:rsidTr="00DE7117">
        <w:tc>
          <w:tcPr>
            <w:tcW w:w="901" w:type="dxa"/>
            <w:shd w:val="clear" w:color="auto" w:fill="auto"/>
          </w:tcPr>
          <w:p w:rsidR="00067B7B" w:rsidRPr="00D92F8E" w:rsidRDefault="00067B7B" w:rsidP="00DE7117">
            <w:r w:rsidRPr="00D92F8E">
              <w:t>№</w:t>
            </w:r>
            <w:proofErr w:type="spellStart"/>
            <w:r w:rsidRPr="00D92F8E">
              <w:t>пп</w:t>
            </w:r>
            <w:proofErr w:type="spellEnd"/>
          </w:p>
        </w:tc>
        <w:tc>
          <w:tcPr>
            <w:tcW w:w="5980" w:type="dxa"/>
            <w:shd w:val="clear" w:color="auto" w:fill="auto"/>
          </w:tcPr>
          <w:p w:rsidR="00067B7B" w:rsidRPr="00D92F8E" w:rsidRDefault="00067B7B" w:rsidP="00DE7117">
            <w:pPr>
              <w:jc w:val="center"/>
            </w:pPr>
            <w:r w:rsidRPr="00D92F8E">
              <w:t>Наименование должности</w:t>
            </w:r>
          </w:p>
        </w:tc>
        <w:tc>
          <w:tcPr>
            <w:tcW w:w="3023" w:type="dxa"/>
            <w:shd w:val="clear" w:color="auto" w:fill="auto"/>
          </w:tcPr>
          <w:p w:rsidR="00067B7B" w:rsidRPr="00D92F8E" w:rsidRDefault="00067B7B" w:rsidP="00DE7117">
            <w:r w:rsidRPr="00D92F8E">
              <w:t>Оклады (должностные оклады) , в рублях</w:t>
            </w:r>
          </w:p>
        </w:tc>
      </w:tr>
      <w:tr w:rsidR="00067B7B" w:rsidRPr="00D92F8E" w:rsidTr="00DE7117">
        <w:tc>
          <w:tcPr>
            <w:tcW w:w="901" w:type="dxa"/>
            <w:shd w:val="clear" w:color="auto" w:fill="auto"/>
          </w:tcPr>
          <w:p w:rsidR="00067B7B" w:rsidRPr="00D92F8E" w:rsidRDefault="00067B7B" w:rsidP="00DE7117">
            <w:r w:rsidRPr="00D92F8E">
              <w:t>1.</w:t>
            </w:r>
          </w:p>
        </w:tc>
        <w:tc>
          <w:tcPr>
            <w:tcW w:w="5980" w:type="dxa"/>
            <w:shd w:val="clear" w:color="auto" w:fill="auto"/>
          </w:tcPr>
          <w:p w:rsidR="00067B7B" w:rsidRPr="00D92F8E" w:rsidRDefault="00067B7B" w:rsidP="00DE7117">
            <w:r w:rsidRPr="00D92F8E">
              <w:t>Водитель легкового автомобиля всех типов</w:t>
            </w:r>
          </w:p>
          <w:p w:rsidR="00067B7B" w:rsidRPr="00D92F8E" w:rsidRDefault="00067B7B" w:rsidP="00DE7117">
            <w:r w:rsidRPr="00D92F8E">
              <w:t>Водитель легкового автомобиля всех типов*</w:t>
            </w:r>
          </w:p>
          <w:p w:rsidR="00067B7B" w:rsidRPr="00D92F8E" w:rsidRDefault="00067B7B" w:rsidP="00DE7117">
            <w:r w:rsidRPr="00D92F8E">
              <w:t xml:space="preserve">Водители автобусов и специальных легковых автомобилей, занятые перевозкой обучающихся детей, воспитанников </w:t>
            </w:r>
            <w:r>
              <w:t>**</w:t>
            </w:r>
          </w:p>
        </w:tc>
        <w:tc>
          <w:tcPr>
            <w:tcW w:w="3023" w:type="dxa"/>
            <w:shd w:val="clear" w:color="auto" w:fill="auto"/>
          </w:tcPr>
          <w:p w:rsidR="00067B7B" w:rsidRPr="00D92F8E" w:rsidRDefault="00EC6FDE" w:rsidP="00DE7117">
            <w:r>
              <w:t>5258</w:t>
            </w:r>
          </w:p>
          <w:p w:rsidR="00067B7B" w:rsidRPr="00D92F8E" w:rsidRDefault="00EC6FDE" w:rsidP="00DE7117">
            <w:r>
              <w:t>5836</w:t>
            </w:r>
          </w:p>
          <w:p w:rsidR="00067B7B" w:rsidRPr="00D92F8E" w:rsidRDefault="00EC6FDE" w:rsidP="00DE7117">
            <w:r>
              <w:t>7003</w:t>
            </w:r>
          </w:p>
        </w:tc>
      </w:tr>
      <w:tr w:rsidR="00067B7B" w:rsidRPr="000E249A" w:rsidTr="00DE7117">
        <w:tc>
          <w:tcPr>
            <w:tcW w:w="901" w:type="dxa"/>
            <w:shd w:val="clear" w:color="auto" w:fill="auto"/>
          </w:tcPr>
          <w:p w:rsidR="00067B7B" w:rsidRPr="00D92F8E" w:rsidRDefault="00067B7B" w:rsidP="00DE7117">
            <w:r w:rsidRPr="00D92F8E">
              <w:t>2.</w:t>
            </w:r>
          </w:p>
        </w:tc>
        <w:tc>
          <w:tcPr>
            <w:tcW w:w="5980" w:type="dxa"/>
            <w:shd w:val="clear" w:color="auto" w:fill="auto"/>
          </w:tcPr>
          <w:p w:rsidR="00067B7B" w:rsidRPr="00D92F8E" w:rsidRDefault="00067B7B" w:rsidP="00DE7117">
            <w:r w:rsidRPr="00D92F8E">
              <w:t>Уборщик</w:t>
            </w:r>
          </w:p>
        </w:tc>
        <w:tc>
          <w:tcPr>
            <w:tcW w:w="3023" w:type="dxa"/>
            <w:shd w:val="clear" w:color="auto" w:fill="auto"/>
          </w:tcPr>
          <w:p w:rsidR="00067B7B" w:rsidRPr="00D92F8E" w:rsidRDefault="00EC6FDE" w:rsidP="00DE7117">
            <w:r>
              <w:t>4020</w:t>
            </w:r>
          </w:p>
        </w:tc>
      </w:tr>
    </w:tbl>
    <w:p w:rsidR="00017DD5" w:rsidRDefault="00DB0C48" w:rsidP="00DB0C48">
      <w:pPr>
        <w:jc w:val="both"/>
        <w:rPr>
          <w:bCs/>
          <w:sz w:val="27"/>
          <w:szCs w:val="27"/>
        </w:rPr>
      </w:pPr>
      <w:r w:rsidRPr="00DB0C48">
        <w:rPr>
          <w:bCs/>
          <w:sz w:val="27"/>
          <w:szCs w:val="27"/>
        </w:rPr>
        <w:t xml:space="preserve">*   Устанавливается оклад водителю при работе на двух-трех видах автомобилей (легковом, грузовом, автобусе и т.п.), а также при выполнении всего комплекса работ по ремонту и техническому обслуживанию управляемого автомобиля при отсутствии специализированной службы технического обслуживания автомобилей. </w:t>
      </w:r>
    </w:p>
    <w:p w:rsidR="00DB0C48" w:rsidRPr="00DB0C48" w:rsidRDefault="00017DD5" w:rsidP="00DB0C48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**    </w:t>
      </w:r>
      <w:r w:rsidR="00DB0C48" w:rsidRPr="00DB0C48">
        <w:rPr>
          <w:bCs/>
          <w:sz w:val="27"/>
          <w:szCs w:val="27"/>
        </w:rPr>
        <w:t>Устанавливается оклад  водителю при открытых категориях B ,C ,D, E.</w:t>
      </w:r>
    </w:p>
    <w:p w:rsidR="00DB0C48" w:rsidRPr="00DB0C48" w:rsidRDefault="00017DD5" w:rsidP="00DB0C48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</w:t>
      </w:r>
      <w:r w:rsidR="00DB0C48" w:rsidRPr="00DB0C48">
        <w:rPr>
          <w:bCs/>
          <w:sz w:val="27"/>
          <w:szCs w:val="27"/>
        </w:rPr>
        <w:t>Увеличение (индексация) должностных окладов работников осуществляется в размерах и сроки, которые предусмотрены для увеличения (индексации) должностных окладов работников, замещающих должности, не отнесенные к категории муниципальных должностей муниципальной службы Жирятинского района.</w:t>
      </w:r>
    </w:p>
    <w:p w:rsidR="00DB0C48" w:rsidRPr="00DB0C48" w:rsidRDefault="00DB0C48" w:rsidP="00DB0C48">
      <w:pPr>
        <w:jc w:val="both"/>
        <w:rPr>
          <w:bCs/>
          <w:sz w:val="27"/>
          <w:szCs w:val="27"/>
        </w:rPr>
      </w:pPr>
      <w:r w:rsidRPr="00DB0C48">
        <w:rPr>
          <w:bCs/>
          <w:sz w:val="27"/>
          <w:szCs w:val="27"/>
        </w:rPr>
        <w:t xml:space="preserve">    При увеличении (индексации) должностных окладов их размеры подлежат округлению до целого рубля в сторону увеличения.</w:t>
      </w:r>
    </w:p>
    <w:p w:rsidR="00DB0C48" w:rsidRPr="00DB0C48" w:rsidRDefault="00DB0C48" w:rsidP="00DB0C48">
      <w:pPr>
        <w:jc w:val="both"/>
        <w:rPr>
          <w:bCs/>
          <w:sz w:val="27"/>
          <w:szCs w:val="27"/>
        </w:rPr>
      </w:pPr>
      <w:r w:rsidRPr="00DB0C48">
        <w:rPr>
          <w:bCs/>
          <w:sz w:val="27"/>
          <w:szCs w:val="27"/>
        </w:rPr>
        <w:t xml:space="preserve">2.2. Ежемесячные и дополнительные выплаты.   </w:t>
      </w:r>
    </w:p>
    <w:p w:rsidR="00DB0C48" w:rsidRPr="00DB0C48" w:rsidRDefault="00DB0C48" w:rsidP="00DB0C48">
      <w:pPr>
        <w:jc w:val="both"/>
        <w:rPr>
          <w:bCs/>
          <w:sz w:val="27"/>
          <w:szCs w:val="27"/>
        </w:rPr>
      </w:pPr>
      <w:r w:rsidRPr="00DB0C48">
        <w:rPr>
          <w:bCs/>
          <w:sz w:val="27"/>
          <w:szCs w:val="27"/>
        </w:rPr>
        <w:t xml:space="preserve">       К ежемесячным и дополнительным выплатам относятся:</w:t>
      </w:r>
    </w:p>
    <w:p w:rsidR="00DB0C48" w:rsidRPr="00DB0C48" w:rsidRDefault="00DB0C48" w:rsidP="00DB0C48">
      <w:pPr>
        <w:jc w:val="both"/>
        <w:rPr>
          <w:bCs/>
          <w:sz w:val="27"/>
          <w:szCs w:val="27"/>
        </w:rPr>
      </w:pPr>
      <w:r w:rsidRPr="00DB0C48">
        <w:rPr>
          <w:bCs/>
          <w:sz w:val="27"/>
          <w:szCs w:val="27"/>
        </w:rPr>
        <w:t xml:space="preserve">а)  ежемесячная  надбавка  за сложность и напряженность в труде до 100% должностного оклада. Конкретный размер надбавки устанавливается решением </w:t>
      </w:r>
      <w:r w:rsidRPr="00DB0C48">
        <w:rPr>
          <w:bCs/>
          <w:sz w:val="27"/>
          <w:szCs w:val="27"/>
        </w:rPr>
        <w:lastRenderedPageBreak/>
        <w:t>нанимателя  индивидуально, с учетом объема выполняемых должностных обязанностей и сложности работы.</w:t>
      </w:r>
    </w:p>
    <w:p w:rsidR="00DB0C48" w:rsidRPr="00DB0C48" w:rsidRDefault="00DB0C48" w:rsidP="00DB0C48">
      <w:pPr>
        <w:jc w:val="both"/>
        <w:rPr>
          <w:bCs/>
          <w:sz w:val="27"/>
          <w:szCs w:val="27"/>
        </w:rPr>
      </w:pPr>
      <w:r w:rsidRPr="00DB0C48">
        <w:rPr>
          <w:bCs/>
          <w:sz w:val="27"/>
          <w:szCs w:val="27"/>
        </w:rPr>
        <w:t>б) ежемесячная надбавка водителям:</w:t>
      </w:r>
    </w:p>
    <w:p w:rsidR="00DB0C48" w:rsidRPr="00DB0C48" w:rsidRDefault="00DB0C48" w:rsidP="00DB0C48">
      <w:pPr>
        <w:jc w:val="both"/>
        <w:rPr>
          <w:bCs/>
          <w:sz w:val="27"/>
          <w:szCs w:val="27"/>
        </w:rPr>
      </w:pPr>
      <w:r w:rsidRPr="00DB0C48">
        <w:rPr>
          <w:bCs/>
          <w:sz w:val="27"/>
          <w:szCs w:val="27"/>
        </w:rPr>
        <w:t>- за  выслугу лет в  следующих размерах:</w:t>
      </w:r>
    </w:p>
    <w:p w:rsidR="00DB0C48" w:rsidRPr="00DB0C48" w:rsidRDefault="00DB0C48" w:rsidP="00DB0C48">
      <w:pPr>
        <w:jc w:val="both"/>
        <w:rPr>
          <w:bCs/>
          <w:sz w:val="27"/>
          <w:szCs w:val="27"/>
        </w:rPr>
      </w:pPr>
      <w:r w:rsidRPr="00DB0C48">
        <w:rPr>
          <w:bCs/>
          <w:sz w:val="27"/>
          <w:szCs w:val="27"/>
        </w:rPr>
        <w:t>Стаж работы водителем</w:t>
      </w:r>
      <w:r w:rsidRPr="00DB0C48">
        <w:rPr>
          <w:bCs/>
          <w:sz w:val="27"/>
          <w:szCs w:val="27"/>
        </w:rPr>
        <w:tab/>
        <w:t>Размер надбавки в процентах</w:t>
      </w:r>
    </w:p>
    <w:p w:rsidR="00DB0C48" w:rsidRPr="00DB0C48" w:rsidRDefault="00DB0C48" w:rsidP="00DB0C48">
      <w:pPr>
        <w:jc w:val="both"/>
        <w:rPr>
          <w:bCs/>
          <w:sz w:val="27"/>
          <w:szCs w:val="27"/>
        </w:rPr>
      </w:pPr>
      <w:r w:rsidRPr="00DB0C48">
        <w:rPr>
          <w:bCs/>
          <w:sz w:val="27"/>
          <w:szCs w:val="27"/>
        </w:rPr>
        <w:t>от 3 до 8 лет</w:t>
      </w:r>
      <w:r w:rsidRPr="00DB0C48">
        <w:rPr>
          <w:bCs/>
          <w:sz w:val="27"/>
          <w:szCs w:val="27"/>
        </w:rPr>
        <w:tab/>
        <w:t>10</w:t>
      </w:r>
    </w:p>
    <w:p w:rsidR="00DB0C48" w:rsidRPr="00DB0C48" w:rsidRDefault="00DB0C48" w:rsidP="00DB0C48">
      <w:pPr>
        <w:jc w:val="both"/>
        <w:rPr>
          <w:bCs/>
          <w:sz w:val="27"/>
          <w:szCs w:val="27"/>
        </w:rPr>
      </w:pPr>
      <w:r w:rsidRPr="00DB0C48">
        <w:rPr>
          <w:bCs/>
          <w:sz w:val="27"/>
          <w:szCs w:val="27"/>
        </w:rPr>
        <w:t>от 8 до 13 лет</w:t>
      </w:r>
      <w:r w:rsidRPr="00DB0C48">
        <w:rPr>
          <w:bCs/>
          <w:sz w:val="27"/>
          <w:szCs w:val="27"/>
        </w:rPr>
        <w:tab/>
        <w:t>15</w:t>
      </w:r>
    </w:p>
    <w:p w:rsidR="00DB0C48" w:rsidRPr="00DB0C48" w:rsidRDefault="00DB0C48" w:rsidP="00DB0C48">
      <w:pPr>
        <w:jc w:val="both"/>
        <w:rPr>
          <w:bCs/>
          <w:sz w:val="27"/>
          <w:szCs w:val="27"/>
        </w:rPr>
      </w:pPr>
      <w:r w:rsidRPr="00DB0C48">
        <w:rPr>
          <w:bCs/>
          <w:sz w:val="27"/>
          <w:szCs w:val="27"/>
        </w:rPr>
        <w:t>от 13 до 18 лет</w:t>
      </w:r>
      <w:r w:rsidRPr="00DB0C48">
        <w:rPr>
          <w:bCs/>
          <w:sz w:val="27"/>
          <w:szCs w:val="27"/>
        </w:rPr>
        <w:tab/>
        <w:t>20</w:t>
      </w:r>
    </w:p>
    <w:p w:rsidR="00DB0C48" w:rsidRPr="00DB0C48" w:rsidRDefault="00DB0C48" w:rsidP="00DB0C48">
      <w:pPr>
        <w:jc w:val="both"/>
        <w:rPr>
          <w:bCs/>
          <w:sz w:val="27"/>
          <w:szCs w:val="27"/>
        </w:rPr>
      </w:pPr>
      <w:r w:rsidRPr="00DB0C48">
        <w:rPr>
          <w:bCs/>
          <w:sz w:val="27"/>
          <w:szCs w:val="27"/>
        </w:rPr>
        <w:t>от 18 до 23 лет</w:t>
      </w:r>
      <w:r w:rsidRPr="00DB0C48">
        <w:rPr>
          <w:bCs/>
          <w:sz w:val="27"/>
          <w:szCs w:val="27"/>
        </w:rPr>
        <w:tab/>
        <w:t>25</w:t>
      </w:r>
    </w:p>
    <w:p w:rsidR="00DB0C48" w:rsidRPr="00DB0C48" w:rsidRDefault="00DB0C48" w:rsidP="00DB0C48">
      <w:pPr>
        <w:jc w:val="both"/>
        <w:rPr>
          <w:bCs/>
          <w:sz w:val="27"/>
          <w:szCs w:val="27"/>
        </w:rPr>
      </w:pPr>
      <w:r w:rsidRPr="00DB0C48">
        <w:rPr>
          <w:bCs/>
          <w:sz w:val="27"/>
          <w:szCs w:val="27"/>
        </w:rPr>
        <w:t>от 23 лет</w:t>
      </w:r>
      <w:r w:rsidR="000B5709">
        <w:rPr>
          <w:bCs/>
          <w:sz w:val="27"/>
          <w:szCs w:val="27"/>
        </w:rPr>
        <w:t xml:space="preserve">       </w:t>
      </w:r>
      <w:r w:rsidRPr="00DB0C48">
        <w:rPr>
          <w:bCs/>
          <w:sz w:val="27"/>
          <w:szCs w:val="27"/>
        </w:rPr>
        <w:tab/>
        <w:t>30</w:t>
      </w:r>
    </w:p>
    <w:p w:rsidR="00DB0C48" w:rsidRPr="00DB0C48" w:rsidRDefault="00DB0C48" w:rsidP="00DB0C48">
      <w:pPr>
        <w:jc w:val="both"/>
        <w:rPr>
          <w:bCs/>
          <w:sz w:val="27"/>
          <w:szCs w:val="27"/>
        </w:rPr>
      </w:pPr>
    </w:p>
    <w:p w:rsidR="00DB0C48" w:rsidRPr="00DB0C48" w:rsidRDefault="00DB0C48" w:rsidP="00DB0C48">
      <w:pPr>
        <w:jc w:val="both"/>
        <w:rPr>
          <w:bCs/>
          <w:sz w:val="27"/>
          <w:szCs w:val="27"/>
        </w:rPr>
      </w:pPr>
      <w:r w:rsidRPr="00DB0C48">
        <w:rPr>
          <w:bCs/>
          <w:sz w:val="27"/>
          <w:szCs w:val="27"/>
        </w:rPr>
        <w:t>-за расширение зоны обслуживания, содержание автомобиля в технически исправном состоянии, содержание в чистоте гаража  в размере до  50% должностного оклада;</w:t>
      </w:r>
    </w:p>
    <w:p w:rsidR="00DB0C48" w:rsidRPr="00DB0C48" w:rsidRDefault="00DB0C48" w:rsidP="00DB0C48">
      <w:pPr>
        <w:jc w:val="both"/>
        <w:rPr>
          <w:bCs/>
          <w:sz w:val="27"/>
          <w:szCs w:val="27"/>
        </w:rPr>
      </w:pPr>
      <w:r w:rsidRPr="00DB0C48">
        <w:rPr>
          <w:bCs/>
          <w:sz w:val="27"/>
          <w:szCs w:val="27"/>
        </w:rPr>
        <w:t>- за  ненормированный рабочий день в размере до 50%  должностного оклада;</w:t>
      </w:r>
    </w:p>
    <w:p w:rsidR="00DB0C48" w:rsidRPr="00DB0C48" w:rsidRDefault="00DB0C48" w:rsidP="00DB0C48">
      <w:pPr>
        <w:jc w:val="both"/>
        <w:rPr>
          <w:bCs/>
          <w:sz w:val="27"/>
          <w:szCs w:val="27"/>
        </w:rPr>
      </w:pPr>
      <w:r w:rsidRPr="00DB0C48">
        <w:rPr>
          <w:bCs/>
          <w:sz w:val="27"/>
          <w:szCs w:val="27"/>
        </w:rPr>
        <w:t>- за классность водителю легкового автомобиля: в размере 10% должностного оклада  при открытых категориях B ,C, D или  B, C ,E , в размере 25% - при открытых категориях B ,C ,D, E.</w:t>
      </w:r>
    </w:p>
    <w:p w:rsidR="00DB0C48" w:rsidRPr="00DB0C48" w:rsidRDefault="00DB0C48" w:rsidP="00DB0C48">
      <w:pPr>
        <w:jc w:val="both"/>
        <w:rPr>
          <w:bCs/>
          <w:sz w:val="27"/>
          <w:szCs w:val="27"/>
        </w:rPr>
      </w:pPr>
      <w:r w:rsidRPr="00DB0C48">
        <w:rPr>
          <w:bCs/>
          <w:sz w:val="27"/>
          <w:szCs w:val="27"/>
        </w:rPr>
        <w:t xml:space="preserve">в) премия по результатам работы.       </w:t>
      </w:r>
    </w:p>
    <w:p w:rsidR="00DB0C48" w:rsidRPr="00DB0C48" w:rsidRDefault="00017DD5" w:rsidP="00DB0C48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Премиальные </w:t>
      </w:r>
      <w:r w:rsidR="00DB0C48" w:rsidRPr="00DB0C48">
        <w:rPr>
          <w:bCs/>
          <w:sz w:val="27"/>
          <w:szCs w:val="27"/>
        </w:rPr>
        <w:t>выплаты максимальным размером не ограничиваются и  выплачиваются в пределах бюджетных ассигнований по фонду оплаты труда на основании решения руководителя соответствующего органа местного самоуправления, руководителей отделов, входящих в структуру администрации района, наделенных правами юридического лица.</w:t>
      </w:r>
    </w:p>
    <w:p w:rsidR="00DB0C48" w:rsidRPr="00DB0C48" w:rsidRDefault="00017DD5" w:rsidP="00DB0C48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</w:t>
      </w:r>
      <w:r w:rsidR="00DB0C48" w:rsidRPr="00DB0C48">
        <w:rPr>
          <w:bCs/>
          <w:sz w:val="27"/>
          <w:szCs w:val="27"/>
        </w:rPr>
        <w:t xml:space="preserve">  Основными показателями, учитываемыми при определении размеров  выплаты ежемесячной премии, являются:     </w:t>
      </w:r>
    </w:p>
    <w:p w:rsidR="00DB0C48" w:rsidRPr="00DB0C48" w:rsidRDefault="00DB0C48" w:rsidP="00DB0C48">
      <w:pPr>
        <w:jc w:val="both"/>
        <w:rPr>
          <w:bCs/>
          <w:sz w:val="27"/>
          <w:szCs w:val="27"/>
        </w:rPr>
      </w:pPr>
      <w:r w:rsidRPr="00DB0C48">
        <w:rPr>
          <w:bCs/>
          <w:sz w:val="27"/>
          <w:szCs w:val="27"/>
        </w:rPr>
        <w:t xml:space="preserve">  1)  выполнение работником  возложенных  на  него  должностных  обязанностей в соответствии с его должностной инструкцией;      </w:t>
      </w:r>
    </w:p>
    <w:p w:rsidR="00DB0C48" w:rsidRPr="00DB0C48" w:rsidRDefault="00D364F7" w:rsidP="00DB0C48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2) </w:t>
      </w:r>
      <w:r w:rsidR="00DB0C48" w:rsidRPr="00DB0C48">
        <w:rPr>
          <w:bCs/>
          <w:sz w:val="27"/>
          <w:szCs w:val="27"/>
        </w:rPr>
        <w:t xml:space="preserve">выполнение работником дополнительного объема работ по поручению руководителя;    </w:t>
      </w:r>
    </w:p>
    <w:p w:rsidR="00DB0C48" w:rsidRPr="00DB0C48" w:rsidRDefault="00D364F7" w:rsidP="00DB0C48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</w:t>
      </w:r>
      <w:r w:rsidR="00DB0C48" w:rsidRPr="00DB0C48">
        <w:rPr>
          <w:bCs/>
          <w:sz w:val="27"/>
          <w:szCs w:val="27"/>
        </w:rPr>
        <w:t xml:space="preserve">3) </w:t>
      </w:r>
      <w:r>
        <w:rPr>
          <w:bCs/>
          <w:sz w:val="27"/>
          <w:szCs w:val="27"/>
        </w:rPr>
        <w:t xml:space="preserve"> </w:t>
      </w:r>
      <w:r w:rsidR="00DB0C48" w:rsidRPr="00DB0C48">
        <w:rPr>
          <w:bCs/>
          <w:sz w:val="27"/>
          <w:szCs w:val="27"/>
        </w:rPr>
        <w:t xml:space="preserve">соблюдение трудовой дисциплины.       </w:t>
      </w:r>
    </w:p>
    <w:p w:rsidR="00DB0C48" w:rsidRPr="00DB0C48" w:rsidRDefault="00017DD5" w:rsidP="00DB0C48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</w:t>
      </w:r>
      <w:r w:rsidR="00DB0C48" w:rsidRPr="00DB0C48">
        <w:rPr>
          <w:bCs/>
          <w:sz w:val="27"/>
          <w:szCs w:val="27"/>
        </w:rPr>
        <w:t>Работникам,  не обеспечившим выполнение  основных  показателей,  указанных в  настоящем  пункте и допустившим упущения в  работе,  нарушение трудовой дисциплины</w:t>
      </w:r>
      <w:r w:rsidR="001C64BA">
        <w:rPr>
          <w:bCs/>
          <w:sz w:val="27"/>
          <w:szCs w:val="27"/>
        </w:rPr>
        <w:t>,</w:t>
      </w:r>
      <w:r w:rsidR="00DB0C48" w:rsidRPr="00DB0C48">
        <w:rPr>
          <w:bCs/>
          <w:sz w:val="27"/>
          <w:szCs w:val="27"/>
        </w:rPr>
        <w:t xml:space="preserve"> размер выплаты  ежемесячной премии  может быть снижен</w:t>
      </w:r>
      <w:r w:rsidR="001C64BA">
        <w:rPr>
          <w:bCs/>
          <w:sz w:val="27"/>
          <w:szCs w:val="27"/>
        </w:rPr>
        <w:t>,</w:t>
      </w:r>
      <w:r w:rsidR="00DB0C48" w:rsidRPr="00DB0C48">
        <w:rPr>
          <w:bCs/>
          <w:sz w:val="27"/>
          <w:szCs w:val="27"/>
        </w:rPr>
        <w:t xml:space="preserve"> на основании решения руководителя соответствующего органа местного самоуправления,  руководител</w:t>
      </w:r>
      <w:r w:rsidR="00D364F7">
        <w:rPr>
          <w:bCs/>
          <w:sz w:val="27"/>
          <w:szCs w:val="27"/>
        </w:rPr>
        <w:t>я</w:t>
      </w:r>
      <w:r w:rsidR="00DB0C48" w:rsidRPr="00DB0C48">
        <w:rPr>
          <w:bCs/>
          <w:sz w:val="27"/>
          <w:szCs w:val="27"/>
        </w:rPr>
        <w:t xml:space="preserve"> отдел</w:t>
      </w:r>
      <w:r w:rsidR="00D364F7">
        <w:rPr>
          <w:bCs/>
          <w:sz w:val="27"/>
          <w:szCs w:val="27"/>
        </w:rPr>
        <w:t>а</w:t>
      </w:r>
      <w:r w:rsidR="00DB0C48" w:rsidRPr="00DB0C48">
        <w:rPr>
          <w:bCs/>
          <w:sz w:val="27"/>
          <w:szCs w:val="27"/>
        </w:rPr>
        <w:t>, входящ</w:t>
      </w:r>
      <w:r w:rsidR="00D364F7">
        <w:rPr>
          <w:bCs/>
          <w:sz w:val="27"/>
          <w:szCs w:val="27"/>
        </w:rPr>
        <w:t>его</w:t>
      </w:r>
      <w:r w:rsidR="00DB0C48" w:rsidRPr="00DB0C48">
        <w:rPr>
          <w:bCs/>
          <w:sz w:val="27"/>
          <w:szCs w:val="27"/>
        </w:rPr>
        <w:t xml:space="preserve"> в структуру администрации района, наделенн</w:t>
      </w:r>
      <w:r w:rsidR="00D364F7">
        <w:rPr>
          <w:bCs/>
          <w:sz w:val="27"/>
          <w:szCs w:val="27"/>
        </w:rPr>
        <w:t>ого</w:t>
      </w:r>
      <w:r w:rsidR="00DB0C48" w:rsidRPr="00DB0C48">
        <w:rPr>
          <w:bCs/>
          <w:sz w:val="27"/>
          <w:szCs w:val="27"/>
        </w:rPr>
        <w:t xml:space="preserve"> правами юридического лица;     </w:t>
      </w:r>
    </w:p>
    <w:p w:rsidR="00DB0C48" w:rsidRPr="00DB0C48" w:rsidRDefault="00DB0C48" w:rsidP="00DB0C48">
      <w:pPr>
        <w:jc w:val="both"/>
        <w:rPr>
          <w:bCs/>
          <w:sz w:val="27"/>
          <w:szCs w:val="27"/>
        </w:rPr>
      </w:pPr>
      <w:r w:rsidRPr="00DB0C48">
        <w:rPr>
          <w:bCs/>
          <w:sz w:val="27"/>
          <w:szCs w:val="27"/>
        </w:rPr>
        <w:t xml:space="preserve">д) компенсационные выплаты. </w:t>
      </w:r>
    </w:p>
    <w:p w:rsidR="00DB0C48" w:rsidRPr="00DB0C48" w:rsidRDefault="00017DD5" w:rsidP="00DB0C48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</w:t>
      </w:r>
      <w:r w:rsidR="00DB0C48" w:rsidRPr="00DB0C48">
        <w:rPr>
          <w:bCs/>
          <w:sz w:val="27"/>
          <w:szCs w:val="27"/>
        </w:rPr>
        <w:t>К ежемесячным компенсационным выплатам относятся:</w:t>
      </w:r>
    </w:p>
    <w:p w:rsidR="00DB0C48" w:rsidRPr="00DB0C48" w:rsidRDefault="00DB0C48" w:rsidP="00DB0C48">
      <w:pPr>
        <w:jc w:val="both"/>
        <w:rPr>
          <w:bCs/>
          <w:sz w:val="27"/>
          <w:szCs w:val="27"/>
        </w:rPr>
      </w:pPr>
      <w:r w:rsidRPr="00DB0C48">
        <w:rPr>
          <w:bCs/>
          <w:sz w:val="27"/>
          <w:szCs w:val="27"/>
        </w:rPr>
        <w:t>выплаты при выполнении работ различной квалификации;</w:t>
      </w:r>
    </w:p>
    <w:p w:rsidR="00DB0C48" w:rsidRPr="00DB0C48" w:rsidRDefault="00DB0C48" w:rsidP="00DB0C48">
      <w:pPr>
        <w:jc w:val="both"/>
        <w:rPr>
          <w:bCs/>
          <w:sz w:val="27"/>
          <w:szCs w:val="27"/>
        </w:rPr>
      </w:pPr>
      <w:r w:rsidRPr="00DB0C48">
        <w:rPr>
          <w:bCs/>
          <w:sz w:val="27"/>
          <w:szCs w:val="27"/>
        </w:rPr>
        <w:t>выплаты при совмещении профессий, расширении зоны обслуживания, увеличении объема работы;</w:t>
      </w:r>
    </w:p>
    <w:p w:rsidR="00DB0C48" w:rsidRPr="00DB0C48" w:rsidRDefault="00DB0C48" w:rsidP="00DB0C48">
      <w:pPr>
        <w:jc w:val="both"/>
        <w:rPr>
          <w:bCs/>
          <w:sz w:val="27"/>
          <w:szCs w:val="27"/>
        </w:rPr>
      </w:pPr>
      <w:r w:rsidRPr="00DB0C48">
        <w:rPr>
          <w:bCs/>
          <w:sz w:val="27"/>
          <w:szCs w:val="27"/>
        </w:rPr>
        <w:t>выплаты при сверхурочной работе;</w:t>
      </w:r>
    </w:p>
    <w:p w:rsidR="00DB0C48" w:rsidRPr="00DB0C48" w:rsidRDefault="00DB0C48" w:rsidP="00DB0C48">
      <w:pPr>
        <w:jc w:val="both"/>
        <w:rPr>
          <w:bCs/>
          <w:sz w:val="27"/>
          <w:szCs w:val="27"/>
        </w:rPr>
      </w:pPr>
      <w:r w:rsidRPr="00DB0C48">
        <w:rPr>
          <w:bCs/>
          <w:sz w:val="27"/>
          <w:szCs w:val="27"/>
        </w:rPr>
        <w:t>выплаты при работе в ночное время;</w:t>
      </w:r>
    </w:p>
    <w:p w:rsidR="00DB0C48" w:rsidRPr="00DB0C48" w:rsidRDefault="00DB0C48" w:rsidP="00DB0C48">
      <w:pPr>
        <w:jc w:val="both"/>
        <w:rPr>
          <w:bCs/>
          <w:sz w:val="27"/>
          <w:szCs w:val="27"/>
        </w:rPr>
      </w:pPr>
      <w:r w:rsidRPr="00DB0C48">
        <w:rPr>
          <w:bCs/>
          <w:sz w:val="27"/>
          <w:szCs w:val="27"/>
        </w:rPr>
        <w:t>выплаты при работе в выходные и праздничные дни;</w:t>
      </w:r>
    </w:p>
    <w:p w:rsidR="00DB0C48" w:rsidRPr="00DB0C48" w:rsidRDefault="00DB0C48" w:rsidP="00DB0C48">
      <w:pPr>
        <w:jc w:val="both"/>
        <w:rPr>
          <w:bCs/>
          <w:sz w:val="27"/>
          <w:szCs w:val="27"/>
        </w:rPr>
      </w:pPr>
      <w:r w:rsidRPr="00DB0C48">
        <w:rPr>
          <w:bCs/>
          <w:sz w:val="27"/>
          <w:szCs w:val="27"/>
        </w:rPr>
        <w:lastRenderedPageBreak/>
        <w:t>выплаты при выполнении работ в других условиях, отклоняющихся от нормальных.</w:t>
      </w:r>
    </w:p>
    <w:p w:rsidR="00DB0C48" w:rsidRPr="00DB0C48" w:rsidRDefault="00DB0C48" w:rsidP="00DB0C48">
      <w:pPr>
        <w:jc w:val="both"/>
        <w:rPr>
          <w:bCs/>
          <w:sz w:val="27"/>
          <w:szCs w:val="27"/>
        </w:rPr>
      </w:pPr>
      <w:r w:rsidRPr="00DB0C48">
        <w:rPr>
          <w:bCs/>
          <w:sz w:val="27"/>
          <w:szCs w:val="27"/>
        </w:rPr>
        <w:t xml:space="preserve">е) материальная помощь - в размере </w:t>
      </w:r>
      <w:r w:rsidR="00EC6FDE">
        <w:rPr>
          <w:bCs/>
          <w:sz w:val="27"/>
          <w:szCs w:val="27"/>
        </w:rPr>
        <w:t>1</w:t>
      </w:r>
      <w:r w:rsidRPr="00DB0C48">
        <w:rPr>
          <w:bCs/>
          <w:sz w:val="27"/>
          <w:szCs w:val="27"/>
        </w:rPr>
        <w:t xml:space="preserve"> должностн</w:t>
      </w:r>
      <w:r w:rsidR="00EC6FDE">
        <w:rPr>
          <w:bCs/>
          <w:sz w:val="27"/>
          <w:szCs w:val="27"/>
        </w:rPr>
        <w:t>ого</w:t>
      </w:r>
      <w:r w:rsidRPr="00DB0C48">
        <w:rPr>
          <w:bCs/>
          <w:sz w:val="27"/>
          <w:szCs w:val="27"/>
        </w:rPr>
        <w:t xml:space="preserve"> оклад</w:t>
      </w:r>
      <w:r w:rsidR="00EC6FDE">
        <w:rPr>
          <w:bCs/>
          <w:sz w:val="27"/>
          <w:szCs w:val="27"/>
        </w:rPr>
        <w:t>а</w:t>
      </w:r>
      <w:r w:rsidRPr="00DB0C48">
        <w:rPr>
          <w:bCs/>
          <w:sz w:val="27"/>
          <w:szCs w:val="27"/>
        </w:rPr>
        <w:t xml:space="preserve"> в год.       </w:t>
      </w:r>
    </w:p>
    <w:p w:rsidR="00DB0C48" w:rsidRPr="00DB0C48" w:rsidRDefault="00017DD5" w:rsidP="00DB0C48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</w:t>
      </w:r>
      <w:r w:rsidR="00DB0C48" w:rsidRPr="00DB0C48">
        <w:rPr>
          <w:bCs/>
          <w:sz w:val="27"/>
          <w:szCs w:val="27"/>
        </w:rPr>
        <w:t>Выплата предоставляется в течение календарного года и осуществляется  по заявлению  работника  на основании  решения  руководителя</w:t>
      </w:r>
      <w:r w:rsidR="00EC6FDE">
        <w:rPr>
          <w:bCs/>
          <w:sz w:val="27"/>
          <w:szCs w:val="27"/>
        </w:rPr>
        <w:t xml:space="preserve">. </w:t>
      </w:r>
      <w:r w:rsidR="00DB0C48" w:rsidRPr="00DB0C48">
        <w:rPr>
          <w:bCs/>
          <w:sz w:val="27"/>
          <w:szCs w:val="27"/>
        </w:rPr>
        <w:t xml:space="preserve">Выплата  материальной помощи на следующий </w:t>
      </w:r>
      <w:r w:rsidR="001469D1">
        <w:rPr>
          <w:bCs/>
          <w:sz w:val="27"/>
          <w:szCs w:val="27"/>
        </w:rPr>
        <w:t xml:space="preserve">год переносу не подлежит. </w:t>
      </w:r>
      <w:r w:rsidR="00EC56D3" w:rsidRPr="00EC56D3">
        <w:rPr>
          <w:bCs/>
          <w:sz w:val="27"/>
          <w:szCs w:val="27"/>
        </w:rPr>
        <w:t>Работникам, принятым на работу и(или) уволившимся в течение текущего года, материальная помощь выплачивается пропорционально отработанному времени</w:t>
      </w:r>
      <w:r w:rsidR="00DB0C48" w:rsidRPr="00DB0C48">
        <w:rPr>
          <w:bCs/>
          <w:sz w:val="27"/>
          <w:szCs w:val="27"/>
        </w:rPr>
        <w:t>.</w:t>
      </w:r>
    </w:p>
    <w:p w:rsidR="00DB0C48" w:rsidRPr="00DB0C48" w:rsidRDefault="00DB0C48" w:rsidP="00DB0C48">
      <w:pPr>
        <w:jc w:val="both"/>
        <w:rPr>
          <w:bCs/>
          <w:sz w:val="27"/>
          <w:szCs w:val="27"/>
        </w:rPr>
      </w:pPr>
    </w:p>
    <w:p w:rsidR="00DB0C48" w:rsidRPr="00DB0C48" w:rsidRDefault="00DB0C48" w:rsidP="00DB0C48">
      <w:pPr>
        <w:jc w:val="both"/>
        <w:rPr>
          <w:bCs/>
          <w:sz w:val="27"/>
          <w:szCs w:val="27"/>
        </w:rPr>
      </w:pPr>
      <w:r w:rsidRPr="00DB0C48">
        <w:rPr>
          <w:bCs/>
          <w:sz w:val="27"/>
          <w:szCs w:val="27"/>
        </w:rPr>
        <w:t>3. Порядок формирования фонда оплаты труда.</w:t>
      </w:r>
    </w:p>
    <w:p w:rsidR="00DB0C48" w:rsidRPr="00DB0C48" w:rsidRDefault="00DB0C48" w:rsidP="00DB0C48">
      <w:pPr>
        <w:jc w:val="both"/>
        <w:rPr>
          <w:bCs/>
          <w:sz w:val="27"/>
          <w:szCs w:val="27"/>
        </w:rPr>
      </w:pPr>
      <w:r w:rsidRPr="00DB0C48">
        <w:rPr>
          <w:bCs/>
          <w:sz w:val="27"/>
          <w:szCs w:val="27"/>
        </w:rPr>
        <w:t xml:space="preserve">      </w:t>
      </w:r>
    </w:p>
    <w:p w:rsidR="00DB0C48" w:rsidRPr="00DB0C48" w:rsidRDefault="00017DD5" w:rsidP="00DB0C48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</w:t>
      </w:r>
      <w:r w:rsidR="00D364F7">
        <w:rPr>
          <w:bCs/>
          <w:sz w:val="27"/>
          <w:szCs w:val="27"/>
        </w:rPr>
        <w:t xml:space="preserve"> </w:t>
      </w:r>
      <w:r w:rsidR="00DB0C48" w:rsidRPr="00DB0C48">
        <w:rPr>
          <w:bCs/>
          <w:sz w:val="27"/>
          <w:szCs w:val="27"/>
        </w:rPr>
        <w:t xml:space="preserve">При формировании годового фонда оплаты труда работников  предусматриваются средства для выплаты:     </w:t>
      </w:r>
    </w:p>
    <w:p w:rsidR="001469D1" w:rsidRDefault="00DB0C48" w:rsidP="00DB0C48">
      <w:pPr>
        <w:jc w:val="both"/>
        <w:rPr>
          <w:bCs/>
          <w:sz w:val="27"/>
          <w:szCs w:val="27"/>
        </w:rPr>
      </w:pPr>
      <w:r w:rsidRPr="00DB0C48">
        <w:rPr>
          <w:bCs/>
          <w:sz w:val="27"/>
          <w:szCs w:val="27"/>
        </w:rPr>
        <w:t xml:space="preserve"> а) должностные оклады - в размере 12;    </w:t>
      </w:r>
    </w:p>
    <w:p w:rsidR="001469D1" w:rsidRPr="001469D1" w:rsidRDefault="001469D1" w:rsidP="001469D1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</w:t>
      </w:r>
      <w:r w:rsidRPr="001469D1">
        <w:rPr>
          <w:bCs/>
          <w:sz w:val="27"/>
          <w:szCs w:val="27"/>
        </w:rPr>
        <w:t xml:space="preserve">б) надбавки к должностному окладу за выслугу лет – в размере </w:t>
      </w:r>
      <w:r>
        <w:rPr>
          <w:bCs/>
          <w:sz w:val="27"/>
          <w:szCs w:val="27"/>
        </w:rPr>
        <w:t>3</w:t>
      </w:r>
      <w:r w:rsidRPr="001469D1">
        <w:rPr>
          <w:bCs/>
          <w:sz w:val="27"/>
          <w:szCs w:val="27"/>
        </w:rPr>
        <w:t xml:space="preserve"> должностных окладов в год;</w:t>
      </w:r>
    </w:p>
    <w:p w:rsidR="00DB0C48" w:rsidRPr="00DB0C48" w:rsidRDefault="001469D1" w:rsidP="001469D1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</w:t>
      </w:r>
      <w:r w:rsidRPr="001469D1">
        <w:rPr>
          <w:bCs/>
          <w:sz w:val="27"/>
          <w:szCs w:val="27"/>
        </w:rPr>
        <w:t>в) выплаты компенсационного характера, надбавки к должностному окладу за сложность и напряженность в труде, надбавки водителям – в размере 2</w:t>
      </w:r>
      <w:r>
        <w:rPr>
          <w:bCs/>
          <w:sz w:val="27"/>
          <w:szCs w:val="27"/>
        </w:rPr>
        <w:t>4</w:t>
      </w:r>
      <w:r w:rsidRPr="001469D1">
        <w:rPr>
          <w:bCs/>
          <w:sz w:val="27"/>
          <w:szCs w:val="27"/>
        </w:rPr>
        <w:t xml:space="preserve"> должностных окладов в год;</w:t>
      </w:r>
      <w:r w:rsidR="00DB0C48" w:rsidRPr="00DB0C48">
        <w:rPr>
          <w:bCs/>
          <w:sz w:val="27"/>
          <w:szCs w:val="27"/>
        </w:rPr>
        <w:t xml:space="preserve"> </w:t>
      </w:r>
    </w:p>
    <w:p w:rsidR="00DB0C48" w:rsidRPr="00DB0C48" w:rsidRDefault="00DB0C48" w:rsidP="00DB0C48">
      <w:pPr>
        <w:jc w:val="both"/>
        <w:rPr>
          <w:bCs/>
          <w:sz w:val="27"/>
          <w:szCs w:val="27"/>
        </w:rPr>
      </w:pPr>
      <w:r w:rsidRPr="00DB0C48">
        <w:rPr>
          <w:bCs/>
          <w:sz w:val="27"/>
          <w:szCs w:val="27"/>
        </w:rPr>
        <w:t xml:space="preserve"> </w:t>
      </w:r>
      <w:r w:rsidR="001469D1">
        <w:rPr>
          <w:bCs/>
          <w:sz w:val="27"/>
          <w:szCs w:val="27"/>
        </w:rPr>
        <w:t>г</w:t>
      </w:r>
      <w:r w:rsidRPr="00DB0C48">
        <w:rPr>
          <w:bCs/>
          <w:sz w:val="27"/>
          <w:szCs w:val="27"/>
        </w:rPr>
        <w:t>) премия по результатам работы</w:t>
      </w:r>
      <w:r w:rsidR="001C64BA">
        <w:rPr>
          <w:bCs/>
          <w:sz w:val="27"/>
          <w:szCs w:val="27"/>
        </w:rPr>
        <w:t xml:space="preserve"> </w:t>
      </w:r>
      <w:r w:rsidRPr="00DB0C48">
        <w:rPr>
          <w:bCs/>
          <w:sz w:val="27"/>
          <w:szCs w:val="27"/>
        </w:rPr>
        <w:t>- в размере 3 должностных окладов в год;</w:t>
      </w:r>
    </w:p>
    <w:p w:rsidR="00DB0C48" w:rsidRPr="00DB0C48" w:rsidRDefault="001469D1" w:rsidP="00DB0C48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д</w:t>
      </w:r>
      <w:r w:rsidR="00DB0C48" w:rsidRPr="00DB0C48">
        <w:rPr>
          <w:bCs/>
          <w:sz w:val="27"/>
          <w:szCs w:val="27"/>
        </w:rPr>
        <w:t xml:space="preserve">) материальная помощь </w:t>
      </w:r>
      <w:r>
        <w:rPr>
          <w:bCs/>
          <w:sz w:val="27"/>
          <w:szCs w:val="27"/>
        </w:rPr>
        <w:t>- в размере 1</w:t>
      </w:r>
      <w:r w:rsidR="00DB0C48" w:rsidRPr="00DB0C48">
        <w:rPr>
          <w:bCs/>
          <w:sz w:val="27"/>
          <w:szCs w:val="27"/>
        </w:rPr>
        <w:t xml:space="preserve"> должностн</w:t>
      </w:r>
      <w:r>
        <w:rPr>
          <w:bCs/>
          <w:sz w:val="27"/>
          <w:szCs w:val="27"/>
        </w:rPr>
        <w:t>ого</w:t>
      </w:r>
      <w:r w:rsidR="00DB0C48" w:rsidRPr="00DB0C48">
        <w:rPr>
          <w:bCs/>
          <w:sz w:val="27"/>
          <w:szCs w:val="27"/>
        </w:rPr>
        <w:t xml:space="preserve"> оклад</w:t>
      </w:r>
      <w:r>
        <w:rPr>
          <w:bCs/>
          <w:sz w:val="27"/>
          <w:szCs w:val="27"/>
        </w:rPr>
        <w:t>а</w:t>
      </w:r>
      <w:r w:rsidR="00DB0C48" w:rsidRPr="00DB0C48">
        <w:rPr>
          <w:bCs/>
          <w:sz w:val="27"/>
          <w:szCs w:val="27"/>
        </w:rPr>
        <w:t xml:space="preserve"> в год.</w:t>
      </w:r>
    </w:p>
    <w:p w:rsidR="00DB0C48" w:rsidRPr="00DB0C48" w:rsidRDefault="00017DD5" w:rsidP="00DB0C48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</w:t>
      </w:r>
      <w:r w:rsidR="00DB0C48" w:rsidRPr="00DB0C48">
        <w:rPr>
          <w:bCs/>
          <w:sz w:val="27"/>
          <w:szCs w:val="27"/>
        </w:rPr>
        <w:t xml:space="preserve"> Кроме того, предусматривается фонд для обеспечения выплаты работникам заработной платы в случаях, если начисленная заработная плата работника складывается ниже установленного на федеральном уровне минимального размера оплаты труда.</w:t>
      </w:r>
    </w:p>
    <w:p w:rsidR="00DB0C48" w:rsidRPr="000B5709" w:rsidRDefault="000B5709" w:rsidP="00DB0C48">
      <w:pPr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 4. </w:t>
      </w:r>
      <w:r w:rsidRPr="000B5709">
        <w:rPr>
          <w:sz w:val="27"/>
          <w:szCs w:val="27"/>
        </w:rPr>
        <w:t xml:space="preserve">Фонд оплаты труда </w:t>
      </w:r>
      <w:r>
        <w:rPr>
          <w:sz w:val="27"/>
          <w:szCs w:val="27"/>
        </w:rPr>
        <w:t>работников</w:t>
      </w:r>
      <w:r w:rsidRPr="000B5709">
        <w:rPr>
          <w:bCs/>
          <w:sz w:val="27"/>
          <w:szCs w:val="27"/>
        </w:rPr>
        <w:t>,</w:t>
      </w:r>
      <w:r w:rsidRPr="000B5709">
        <w:rPr>
          <w:sz w:val="27"/>
          <w:szCs w:val="27"/>
        </w:rPr>
        <w:t xml:space="preserve"> формируется за счет средств, предусмотренных пунктом </w:t>
      </w:r>
      <w:r>
        <w:rPr>
          <w:sz w:val="27"/>
          <w:szCs w:val="27"/>
        </w:rPr>
        <w:t>3</w:t>
      </w:r>
      <w:r w:rsidRPr="000B5709">
        <w:rPr>
          <w:sz w:val="27"/>
          <w:szCs w:val="27"/>
        </w:rPr>
        <w:t>, а также за счет средств, направляемых на другие выплаты, предусмотренные соответствующими федеральными законами, региональными и муниципальными нормативными актами. Формирование фонда оплаты труда осуществляется на этапах планирования и исполнения бюджета. Руководитель соответствующего органа местного самоуправления вправе перераспределять средства фонда оплаты труда между выплатами.</w:t>
      </w:r>
    </w:p>
    <w:p w:rsidR="00DB0C48" w:rsidRDefault="00DB0C48" w:rsidP="00DB0C48">
      <w:pPr>
        <w:jc w:val="both"/>
        <w:rPr>
          <w:bCs/>
          <w:sz w:val="27"/>
          <w:szCs w:val="27"/>
        </w:rPr>
      </w:pPr>
    </w:p>
    <w:p w:rsidR="00DB0C48" w:rsidRDefault="00DB0C48" w:rsidP="00DB0C48">
      <w:pPr>
        <w:jc w:val="both"/>
        <w:rPr>
          <w:bCs/>
          <w:sz w:val="27"/>
          <w:szCs w:val="27"/>
        </w:rPr>
      </w:pPr>
    </w:p>
    <w:p w:rsidR="00DB0C48" w:rsidRDefault="00DB0C48" w:rsidP="00DB0C48">
      <w:pPr>
        <w:jc w:val="both"/>
        <w:rPr>
          <w:bCs/>
          <w:sz w:val="27"/>
          <w:szCs w:val="27"/>
        </w:rPr>
      </w:pPr>
    </w:p>
    <w:p w:rsidR="00DB0C48" w:rsidRDefault="00DB0C48" w:rsidP="00DB0C48">
      <w:pPr>
        <w:jc w:val="both"/>
        <w:rPr>
          <w:bCs/>
          <w:sz w:val="27"/>
          <w:szCs w:val="27"/>
        </w:rPr>
      </w:pPr>
    </w:p>
    <w:p w:rsidR="00DB0C48" w:rsidRPr="00453194" w:rsidRDefault="00DB0C48" w:rsidP="00DB0C48">
      <w:pPr>
        <w:jc w:val="both"/>
        <w:rPr>
          <w:bCs/>
          <w:sz w:val="27"/>
          <w:szCs w:val="27"/>
        </w:rPr>
      </w:pPr>
    </w:p>
    <w:p w:rsidR="003A0F89" w:rsidRPr="0080625D" w:rsidRDefault="003A0F89" w:rsidP="003A0F89">
      <w:pPr>
        <w:jc w:val="both"/>
        <w:rPr>
          <w:spacing w:val="-3"/>
          <w:sz w:val="27"/>
          <w:szCs w:val="27"/>
        </w:rPr>
      </w:pPr>
    </w:p>
    <w:p w:rsidR="009A4DD2" w:rsidRDefault="003A0F89" w:rsidP="00067B7B">
      <w:pPr>
        <w:tabs>
          <w:tab w:val="left" w:pos="3795"/>
        </w:tabs>
        <w:jc w:val="both"/>
        <w:rPr>
          <w:sz w:val="27"/>
          <w:szCs w:val="27"/>
        </w:rPr>
      </w:pPr>
      <w:r w:rsidRPr="0080625D">
        <w:rPr>
          <w:sz w:val="27"/>
          <w:szCs w:val="27"/>
        </w:rPr>
        <w:t xml:space="preserve">     </w:t>
      </w:r>
    </w:p>
    <w:sectPr w:rsidR="009A4DD2" w:rsidSect="00937607">
      <w:pgSz w:w="12240" w:h="15840"/>
      <w:pgMar w:top="993" w:right="851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1D1" w:rsidRDefault="003951D1">
      <w:r>
        <w:separator/>
      </w:r>
    </w:p>
  </w:endnote>
  <w:endnote w:type="continuationSeparator" w:id="0">
    <w:p w:rsidR="003951D1" w:rsidRDefault="0039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1D1" w:rsidRDefault="003951D1">
      <w:r>
        <w:separator/>
      </w:r>
    </w:p>
  </w:footnote>
  <w:footnote w:type="continuationSeparator" w:id="0">
    <w:p w:rsidR="003951D1" w:rsidRDefault="00395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86C4C"/>
    <w:multiLevelType w:val="hybridMultilevel"/>
    <w:tmpl w:val="7D906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BE52E7"/>
    <w:multiLevelType w:val="hybridMultilevel"/>
    <w:tmpl w:val="E50490F0"/>
    <w:lvl w:ilvl="0" w:tplc="8DF6A7E8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715375F"/>
    <w:multiLevelType w:val="hybridMultilevel"/>
    <w:tmpl w:val="4252C5A2"/>
    <w:lvl w:ilvl="0" w:tplc="CE7E31F8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3B2865"/>
    <w:multiLevelType w:val="hybridMultilevel"/>
    <w:tmpl w:val="6456C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076E9A"/>
    <w:multiLevelType w:val="hybridMultilevel"/>
    <w:tmpl w:val="D30E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B44B6"/>
    <w:multiLevelType w:val="hybridMultilevel"/>
    <w:tmpl w:val="D39A6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79F"/>
    <w:rsid w:val="00001491"/>
    <w:rsid w:val="00016BFD"/>
    <w:rsid w:val="00017DD5"/>
    <w:rsid w:val="000229A1"/>
    <w:rsid w:val="00022F4F"/>
    <w:rsid w:val="00040742"/>
    <w:rsid w:val="0004194B"/>
    <w:rsid w:val="00044EFC"/>
    <w:rsid w:val="00051DF1"/>
    <w:rsid w:val="00052B36"/>
    <w:rsid w:val="00053E7B"/>
    <w:rsid w:val="000676EC"/>
    <w:rsid w:val="00067B7B"/>
    <w:rsid w:val="00067CB0"/>
    <w:rsid w:val="00090883"/>
    <w:rsid w:val="000A009D"/>
    <w:rsid w:val="000A7D85"/>
    <w:rsid w:val="000B0CA4"/>
    <w:rsid w:val="000B1FEF"/>
    <w:rsid w:val="000B5709"/>
    <w:rsid w:val="000C4C78"/>
    <w:rsid w:val="000D6D03"/>
    <w:rsid w:val="000E4A20"/>
    <w:rsid w:val="001069B1"/>
    <w:rsid w:val="001136CB"/>
    <w:rsid w:val="00117203"/>
    <w:rsid w:val="001469D1"/>
    <w:rsid w:val="001523A7"/>
    <w:rsid w:val="001549FF"/>
    <w:rsid w:val="00167AC4"/>
    <w:rsid w:val="0017121D"/>
    <w:rsid w:val="00173D21"/>
    <w:rsid w:val="00185023"/>
    <w:rsid w:val="001B1AEF"/>
    <w:rsid w:val="001B719E"/>
    <w:rsid w:val="001C64BA"/>
    <w:rsid w:val="001E2D32"/>
    <w:rsid w:val="00214601"/>
    <w:rsid w:val="002161EA"/>
    <w:rsid w:val="00224F5A"/>
    <w:rsid w:val="00236F11"/>
    <w:rsid w:val="00247501"/>
    <w:rsid w:val="00247D3D"/>
    <w:rsid w:val="00286533"/>
    <w:rsid w:val="0029192D"/>
    <w:rsid w:val="00292B66"/>
    <w:rsid w:val="002B7951"/>
    <w:rsid w:val="002D3F8D"/>
    <w:rsid w:val="002E3A5B"/>
    <w:rsid w:val="002F1EA9"/>
    <w:rsid w:val="00315206"/>
    <w:rsid w:val="00383840"/>
    <w:rsid w:val="00387DF1"/>
    <w:rsid w:val="00390829"/>
    <w:rsid w:val="003951D1"/>
    <w:rsid w:val="0039603B"/>
    <w:rsid w:val="00397992"/>
    <w:rsid w:val="003A0F89"/>
    <w:rsid w:val="003A4B2C"/>
    <w:rsid w:val="003C58B2"/>
    <w:rsid w:val="003E4623"/>
    <w:rsid w:val="003F233F"/>
    <w:rsid w:val="003F4018"/>
    <w:rsid w:val="00404ACC"/>
    <w:rsid w:val="00414C4B"/>
    <w:rsid w:val="0042053E"/>
    <w:rsid w:val="0044771C"/>
    <w:rsid w:val="00453194"/>
    <w:rsid w:val="00454378"/>
    <w:rsid w:val="00454BE2"/>
    <w:rsid w:val="0045610C"/>
    <w:rsid w:val="00462414"/>
    <w:rsid w:val="004816E4"/>
    <w:rsid w:val="00483F12"/>
    <w:rsid w:val="00493E51"/>
    <w:rsid w:val="00497FC6"/>
    <w:rsid w:val="004A7D36"/>
    <w:rsid w:val="004C60F1"/>
    <w:rsid w:val="004E3C53"/>
    <w:rsid w:val="004E48F3"/>
    <w:rsid w:val="004F3A7C"/>
    <w:rsid w:val="004F3EBC"/>
    <w:rsid w:val="004F6668"/>
    <w:rsid w:val="00536A6D"/>
    <w:rsid w:val="005377E5"/>
    <w:rsid w:val="00586DE4"/>
    <w:rsid w:val="00587106"/>
    <w:rsid w:val="005A76CC"/>
    <w:rsid w:val="005C07F7"/>
    <w:rsid w:val="005E67A2"/>
    <w:rsid w:val="00615D91"/>
    <w:rsid w:val="006369A0"/>
    <w:rsid w:val="00642204"/>
    <w:rsid w:val="00661EF8"/>
    <w:rsid w:val="006632E8"/>
    <w:rsid w:val="006659B5"/>
    <w:rsid w:val="00676159"/>
    <w:rsid w:val="006878D2"/>
    <w:rsid w:val="006A4902"/>
    <w:rsid w:val="006B0640"/>
    <w:rsid w:val="006C1BB6"/>
    <w:rsid w:val="006D3D3D"/>
    <w:rsid w:val="006D4C23"/>
    <w:rsid w:val="006F5B43"/>
    <w:rsid w:val="00721114"/>
    <w:rsid w:val="007211FD"/>
    <w:rsid w:val="007313AE"/>
    <w:rsid w:val="00731B18"/>
    <w:rsid w:val="00740796"/>
    <w:rsid w:val="007B6EE3"/>
    <w:rsid w:val="007C39C0"/>
    <w:rsid w:val="007C5056"/>
    <w:rsid w:val="007D34C2"/>
    <w:rsid w:val="007E0E4A"/>
    <w:rsid w:val="008022DF"/>
    <w:rsid w:val="0080625D"/>
    <w:rsid w:val="0082196E"/>
    <w:rsid w:val="00833CD3"/>
    <w:rsid w:val="008404B8"/>
    <w:rsid w:val="00852B58"/>
    <w:rsid w:val="00853140"/>
    <w:rsid w:val="00872537"/>
    <w:rsid w:val="0088128B"/>
    <w:rsid w:val="008863B4"/>
    <w:rsid w:val="0089604A"/>
    <w:rsid w:val="008A65FB"/>
    <w:rsid w:val="008E2062"/>
    <w:rsid w:val="008E253F"/>
    <w:rsid w:val="008F1C87"/>
    <w:rsid w:val="00911611"/>
    <w:rsid w:val="009232BF"/>
    <w:rsid w:val="00937607"/>
    <w:rsid w:val="009400DE"/>
    <w:rsid w:val="00940304"/>
    <w:rsid w:val="0094179F"/>
    <w:rsid w:val="009426E6"/>
    <w:rsid w:val="00947711"/>
    <w:rsid w:val="00950A88"/>
    <w:rsid w:val="00953F1D"/>
    <w:rsid w:val="00973BDF"/>
    <w:rsid w:val="00990AAB"/>
    <w:rsid w:val="009A4DD2"/>
    <w:rsid w:val="009A7F8F"/>
    <w:rsid w:val="009C3C75"/>
    <w:rsid w:val="009C55D4"/>
    <w:rsid w:val="009D142E"/>
    <w:rsid w:val="009D67F4"/>
    <w:rsid w:val="00A13E0B"/>
    <w:rsid w:val="00A520D6"/>
    <w:rsid w:val="00A56942"/>
    <w:rsid w:val="00A56D17"/>
    <w:rsid w:val="00A66276"/>
    <w:rsid w:val="00A721FB"/>
    <w:rsid w:val="00A827FA"/>
    <w:rsid w:val="00A8600F"/>
    <w:rsid w:val="00AA525F"/>
    <w:rsid w:val="00AA7433"/>
    <w:rsid w:val="00AB712B"/>
    <w:rsid w:val="00AD37E4"/>
    <w:rsid w:val="00B014F6"/>
    <w:rsid w:val="00B03698"/>
    <w:rsid w:val="00B33AAB"/>
    <w:rsid w:val="00B44F41"/>
    <w:rsid w:val="00B464C4"/>
    <w:rsid w:val="00B56D47"/>
    <w:rsid w:val="00B56F30"/>
    <w:rsid w:val="00B62810"/>
    <w:rsid w:val="00BA5F62"/>
    <w:rsid w:val="00BA799A"/>
    <w:rsid w:val="00BB09FA"/>
    <w:rsid w:val="00BB157A"/>
    <w:rsid w:val="00BD15DD"/>
    <w:rsid w:val="00BF3393"/>
    <w:rsid w:val="00BF38E3"/>
    <w:rsid w:val="00C01C43"/>
    <w:rsid w:val="00C451AF"/>
    <w:rsid w:val="00C52FD9"/>
    <w:rsid w:val="00C71C12"/>
    <w:rsid w:val="00C9156F"/>
    <w:rsid w:val="00C96684"/>
    <w:rsid w:val="00CB3E8F"/>
    <w:rsid w:val="00CB3ECB"/>
    <w:rsid w:val="00CC25DF"/>
    <w:rsid w:val="00CC4B5F"/>
    <w:rsid w:val="00CC4E32"/>
    <w:rsid w:val="00CD689E"/>
    <w:rsid w:val="00CF02F2"/>
    <w:rsid w:val="00CF15C0"/>
    <w:rsid w:val="00CF4836"/>
    <w:rsid w:val="00D05FD9"/>
    <w:rsid w:val="00D364F7"/>
    <w:rsid w:val="00D368E6"/>
    <w:rsid w:val="00D6177B"/>
    <w:rsid w:val="00D63255"/>
    <w:rsid w:val="00D703BD"/>
    <w:rsid w:val="00D819C5"/>
    <w:rsid w:val="00D92F8E"/>
    <w:rsid w:val="00D9410D"/>
    <w:rsid w:val="00DA35FB"/>
    <w:rsid w:val="00DA7D07"/>
    <w:rsid w:val="00DB0C48"/>
    <w:rsid w:val="00DC0553"/>
    <w:rsid w:val="00DC5363"/>
    <w:rsid w:val="00DE3CAE"/>
    <w:rsid w:val="00DE7117"/>
    <w:rsid w:val="00E177F1"/>
    <w:rsid w:val="00E22E80"/>
    <w:rsid w:val="00E37A22"/>
    <w:rsid w:val="00E62345"/>
    <w:rsid w:val="00E62626"/>
    <w:rsid w:val="00E8408F"/>
    <w:rsid w:val="00EA06AB"/>
    <w:rsid w:val="00EC56D3"/>
    <w:rsid w:val="00EC6FDE"/>
    <w:rsid w:val="00EF36E7"/>
    <w:rsid w:val="00F22057"/>
    <w:rsid w:val="00F97196"/>
    <w:rsid w:val="00FA22A3"/>
    <w:rsid w:val="00FB2017"/>
    <w:rsid w:val="00FC0C93"/>
    <w:rsid w:val="00FC55D5"/>
    <w:rsid w:val="00FD7707"/>
    <w:rsid w:val="00FE1CDB"/>
    <w:rsid w:val="00FE731D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7DC66-DD93-4034-8C76-184289B9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Название"/>
    <w:basedOn w:val="a"/>
    <w:qFormat/>
    <w:pPr>
      <w:jc w:val="center"/>
    </w:pPr>
    <w:rPr>
      <w:b/>
      <w:bCs/>
    </w:rPr>
  </w:style>
  <w:style w:type="paragraph" w:styleId="a5">
    <w:name w:val="Body Text Indent"/>
    <w:basedOn w:val="a"/>
    <w:pPr>
      <w:ind w:left="360"/>
    </w:pPr>
    <w:rPr>
      <w:sz w:val="28"/>
    </w:rPr>
  </w:style>
  <w:style w:type="paragraph" w:styleId="20">
    <w:name w:val="Body Text Indent 2"/>
    <w:basedOn w:val="a"/>
    <w:pPr>
      <w:ind w:left="360"/>
    </w:pPr>
  </w:style>
  <w:style w:type="paragraph" w:styleId="a6">
    <w:name w:val="Body Text"/>
    <w:basedOn w:val="a"/>
    <w:pPr>
      <w:jc w:val="center"/>
    </w:pPr>
  </w:style>
  <w:style w:type="paragraph" w:styleId="21">
    <w:name w:val="Body Text 2"/>
    <w:basedOn w:val="a"/>
    <w:pPr>
      <w:jc w:val="right"/>
    </w:pPr>
    <w:rPr>
      <w:b/>
      <w:bCs/>
    </w:rPr>
  </w:style>
  <w:style w:type="paragraph" w:customStyle="1" w:styleId="a1">
    <w:name w:val="Знак"/>
    <w:basedOn w:val="a"/>
    <w:link w:val="a0"/>
    <w:rsid w:val="00DA7D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semiHidden/>
    <w:rsid w:val="00B014F6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1B1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 Знак Знак Знак"/>
    <w:basedOn w:val="a"/>
    <w:rsid w:val="00B44F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C50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50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F36E7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AF861-BBC9-4CE0-B105-9486811D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Жирятинский финотдел</Company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Бюджетная</dc:creator>
  <cp:keywords/>
  <cp:lastModifiedBy>Администратор</cp:lastModifiedBy>
  <cp:revision>2</cp:revision>
  <cp:lastPrinted>2019-07-29T07:18:00Z</cp:lastPrinted>
  <dcterms:created xsi:type="dcterms:W3CDTF">2019-11-14T06:04:00Z</dcterms:created>
  <dcterms:modified xsi:type="dcterms:W3CDTF">2019-11-14T06:04:00Z</dcterms:modified>
</cp:coreProperties>
</file>