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A11" w:rsidRPr="00825A11" w:rsidRDefault="00867A1F" w:rsidP="00A8154D">
      <w:pPr>
        <w:pBdr>
          <w:bottom w:val="single" w:sz="4" w:space="1" w:color="auto"/>
        </w:pBdr>
        <w:spacing w:line="240" w:lineRule="auto"/>
        <w:jc w:val="center"/>
        <w:rPr>
          <w:rFonts w:eastAsia="Times New Roman" w:cs="Times New Roman"/>
          <w:sz w:val="32"/>
          <w:szCs w:val="32"/>
        </w:rPr>
      </w:pPr>
      <w:bookmarkStart w:id="0" w:name="_GoBack"/>
      <w:bookmarkEnd w:id="0"/>
      <w:r>
        <w:rPr>
          <w:rFonts w:eastAsia="Times New Roman" w:cs="Times New Roman"/>
          <w:sz w:val="32"/>
          <w:szCs w:val="32"/>
        </w:rPr>
        <w:t>АДМИНИСТРАЦИЯ</w:t>
      </w:r>
      <w:r w:rsidR="00A8154D">
        <w:rPr>
          <w:rFonts w:eastAsia="Times New Roman" w:cs="Times New Roman"/>
          <w:sz w:val="32"/>
          <w:szCs w:val="32"/>
        </w:rPr>
        <w:t xml:space="preserve"> </w:t>
      </w:r>
      <w:r w:rsidR="00825A11" w:rsidRPr="00825A11">
        <w:rPr>
          <w:rFonts w:eastAsia="Times New Roman" w:cs="Times New Roman"/>
          <w:sz w:val="32"/>
          <w:szCs w:val="32"/>
        </w:rPr>
        <w:t>ЖИРЯТИНСКОГО РАЙОНА</w:t>
      </w:r>
    </w:p>
    <w:p w:rsidR="004B0077" w:rsidRPr="00825A11" w:rsidRDefault="004B0077" w:rsidP="00FD3D1C">
      <w:pPr>
        <w:spacing w:line="240" w:lineRule="auto"/>
        <w:jc w:val="center"/>
        <w:rPr>
          <w:rFonts w:eastAsia="Times New Roman" w:cs="Times New Roman"/>
          <w:sz w:val="32"/>
          <w:szCs w:val="32"/>
        </w:rPr>
      </w:pPr>
    </w:p>
    <w:p w:rsidR="008D2D72" w:rsidRPr="00825A11" w:rsidRDefault="006C357C" w:rsidP="00FD3D1C">
      <w:pPr>
        <w:spacing w:line="240" w:lineRule="auto"/>
        <w:jc w:val="center"/>
        <w:rPr>
          <w:rFonts w:eastAsia="Times New Roman" w:cs="Times New Roman"/>
          <w:sz w:val="32"/>
          <w:szCs w:val="32"/>
        </w:rPr>
      </w:pPr>
      <w:r w:rsidRPr="00825A11">
        <w:rPr>
          <w:rFonts w:eastAsia="Times New Roman" w:cs="Times New Roman"/>
          <w:sz w:val="32"/>
          <w:szCs w:val="32"/>
        </w:rPr>
        <w:t>ПОСТАНОВЛЕНИЕ</w:t>
      </w:r>
    </w:p>
    <w:p w:rsidR="004B0077" w:rsidRDefault="004B0077" w:rsidP="003659AC">
      <w:pPr>
        <w:spacing w:line="276" w:lineRule="auto"/>
        <w:jc w:val="both"/>
        <w:rPr>
          <w:rFonts w:eastAsia="Times New Roman" w:cs="Times New Roman"/>
          <w:szCs w:val="28"/>
        </w:rPr>
      </w:pPr>
    </w:p>
    <w:p w:rsidR="00DD31E7" w:rsidRPr="00D124EC" w:rsidRDefault="009360AB" w:rsidP="003659AC">
      <w:pPr>
        <w:spacing w:line="276" w:lineRule="auto"/>
        <w:jc w:val="both"/>
        <w:rPr>
          <w:rFonts w:eastAsia="Times New Roman" w:cs="Times New Roman"/>
          <w:szCs w:val="28"/>
          <w:u w:val="single"/>
        </w:rPr>
      </w:pPr>
      <w:r w:rsidRPr="00D124EC">
        <w:rPr>
          <w:rFonts w:eastAsia="Times New Roman" w:cs="Times New Roman"/>
          <w:szCs w:val="28"/>
          <w:u w:val="single"/>
        </w:rPr>
        <w:t xml:space="preserve">от </w:t>
      </w:r>
      <w:r w:rsidR="000B2E80">
        <w:rPr>
          <w:rFonts w:eastAsia="Times New Roman" w:cs="Times New Roman"/>
          <w:szCs w:val="28"/>
          <w:u w:val="single"/>
        </w:rPr>
        <w:t>27</w:t>
      </w:r>
      <w:r w:rsidR="00A8154D" w:rsidRPr="00D124EC">
        <w:rPr>
          <w:rFonts w:eastAsia="Times New Roman" w:cs="Times New Roman"/>
          <w:szCs w:val="28"/>
          <w:u w:val="single"/>
        </w:rPr>
        <w:t>.1</w:t>
      </w:r>
      <w:r w:rsidR="001D1BB9" w:rsidRPr="00D124EC">
        <w:rPr>
          <w:rFonts w:eastAsia="Times New Roman" w:cs="Times New Roman"/>
          <w:szCs w:val="28"/>
          <w:u w:val="single"/>
        </w:rPr>
        <w:t>1</w:t>
      </w:r>
      <w:r w:rsidR="00A8154D" w:rsidRPr="00D124EC">
        <w:rPr>
          <w:rFonts w:eastAsia="Times New Roman" w:cs="Times New Roman"/>
          <w:szCs w:val="28"/>
          <w:u w:val="single"/>
        </w:rPr>
        <w:t xml:space="preserve">.2020 </w:t>
      </w:r>
      <w:r w:rsidR="009B1062" w:rsidRPr="00D124EC">
        <w:rPr>
          <w:rFonts w:eastAsia="Times New Roman" w:cs="Times New Roman"/>
          <w:szCs w:val="28"/>
          <w:u w:val="single"/>
        </w:rPr>
        <w:t>№</w:t>
      </w:r>
      <w:r w:rsidR="00773714" w:rsidRPr="00D124EC">
        <w:rPr>
          <w:rFonts w:eastAsia="Times New Roman" w:cs="Times New Roman"/>
          <w:szCs w:val="28"/>
          <w:u w:val="single"/>
        </w:rPr>
        <w:t xml:space="preserve"> </w:t>
      </w:r>
      <w:r w:rsidR="000B2E80">
        <w:rPr>
          <w:rFonts w:eastAsia="Times New Roman" w:cs="Times New Roman"/>
          <w:szCs w:val="28"/>
          <w:u w:val="single"/>
        </w:rPr>
        <w:t>281</w:t>
      </w:r>
    </w:p>
    <w:p w:rsidR="001A1A3A" w:rsidRPr="00773714" w:rsidRDefault="001A1A3A" w:rsidP="003659AC">
      <w:pPr>
        <w:spacing w:line="276" w:lineRule="auto"/>
        <w:jc w:val="both"/>
        <w:rPr>
          <w:rFonts w:eastAsia="Times New Roman" w:cs="Times New Roman"/>
          <w:szCs w:val="28"/>
        </w:rPr>
      </w:pPr>
      <w:r>
        <w:rPr>
          <w:rFonts w:eastAsia="Times New Roman" w:cs="Times New Roman"/>
          <w:szCs w:val="28"/>
        </w:rPr>
        <w:t>с.</w:t>
      </w:r>
      <w:r w:rsidR="001D1BB9">
        <w:rPr>
          <w:rFonts w:eastAsia="Times New Roman" w:cs="Times New Roman"/>
          <w:szCs w:val="28"/>
        </w:rPr>
        <w:t xml:space="preserve"> </w:t>
      </w:r>
      <w:r>
        <w:rPr>
          <w:rFonts w:eastAsia="Times New Roman" w:cs="Times New Roman"/>
          <w:szCs w:val="28"/>
        </w:rPr>
        <w:t>Жирят</w:t>
      </w:r>
      <w:r w:rsidR="004748EA">
        <w:rPr>
          <w:rFonts w:eastAsia="Times New Roman" w:cs="Times New Roman"/>
          <w:szCs w:val="28"/>
        </w:rPr>
        <w:t>и</w:t>
      </w:r>
      <w:r>
        <w:rPr>
          <w:rFonts w:eastAsia="Times New Roman" w:cs="Times New Roman"/>
          <w:szCs w:val="28"/>
        </w:rPr>
        <w:t>но</w:t>
      </w:r>
    </w:p>
    <w:p w:rsidR="006C357C" w:rsidRPr="00773714" w:rsidRDefault="00773714" w:rsidP="004748EA">
      <w:pPr>
        <w:tabs>
          <w:tab w:val="left" w:pos="6379"/>
        </w:tabs>
        <w:spacing w:line="240" w:lineRule="auto"/>
        <w:ind w:right="2975"/>
        <w:jc w:val="both"/>
        <w:rPr>
          <w:rFonts w:eastAsia="Times New Roman" w:cs="Times New Roman"/>
          <w:bCs/>
          <w:iCs/>
          <w:szCs w:val="28"/>
          <w:lang w:eastAsia="ru-RU"/>
        </w:rPr>
      </w:pPr>
      <w:r w:rsidRPr="00773714">
        <w:rPr>
          <w:rFonts w:eastAsia="Times New Roman" w:cs="Times New Roman"/>
          <w:bCs/>
          <w:iCs/>
          <w:szCs w:val="28"/>
          <w:lang w:eastAsia="ru-RU"/>
        </w:rPr>
        <w:t xml:space="preserve">О </w:t>
      </w:r>
      <w:r w:rsidR="006C357C">
        <w:rPr>
          <w:rFonts w:eastAsia="Times New Roman" w:cs="Times New Roman"/>
          <w:bCs/>
          <w:iCs/>
          <w:szCs w:val="28"/>
          <w:lang w:eastAsia="ru-RU"/>
        </w:rPr>
        <w:t xml:space="preserve">внесении изменений </w:t>
      </w:r>
      <w:r w:rsidR="000B1CC3">
        <w:rPr>
          <w:rFonts w:eastAsia="Times New Roman" w:cs="Times New Roman"/>
          <w:bCs/>
          <w:iCs/>
          <w:szCs w:val="28"/>
          <w:lang w:eastAsia="ru-RU"/>
        </w:rPr>
        <w:t xml:space="preserve">в </w:t>
      </w:r>
      <w:r w:rsidR="00F62B30">
        <w:rPr>
          <w:rFonts w:eastAsia="Times New Roman" w:cs="Times New Roman"/>
          <w:bCs/>
          <w:iCs/>
          <w:szCs w:val="28"/>
          <w:lang w:eastAsia="ru-RU"/>
        </w:rPr>
        <w:t>постановление</w:t>
      </w:r>
      <w:r w:rsidR="004748EA">
        <w:rPr>
          <w:rFonts w:eastAsia="Times New Roman" w:cs="Times New Roman"/>
          <w:bCs/>
          <w:iCs/>
          <w:szCs w:val="28"/>
          <w:lang w:eastAsia="ru-RU"/>
        </w:rPr>
        <w:t xml:space="preserve"> </w:t>
      </w:r>
      <w:r w:rsidR="00825A11">
        <w:rPr>
          <w:rFonts w:eastAsia="Times New Roman" w:cs="Times New Roman"/>
          <w:bCs/>
          <w:iCs/>
          <w:szCs w:val="28"/>
          <w:lang w:eastAsia="ru-RU"/>
        </w:rPr>
        <w:t>администрации Жирятинского района</w:t>
      </w:r>
      <w:r w:rsidR="004748EA">
        <w:rPr>
          <w:rFonts w:eastAsia="Times New Roman" w:cs="Times New Roman"/>
          <w:bCs/>
          <w:iCs/>
          <w:szCs w:val="28"/>
          <w:lang w:eastAsia="ru-RU"/>
        </w:rPr>
        <w:t xml:space="preserve"> </w:t>
      </w:r>
      <w:r w:rsidR="00F62B30">
        <w:rPr>
          <w:rFonts w:eastAsia="Times New Roman" w:cs="Times New Roman"/>
          <w:bCs/>
          <w:iCs/>
          <w:szCs w:val="28"/>
          <w:lang w:eastAsia="ru-RU"/>
        </w:rPr>
        <w:t xml:space="preserve">от </w:t>
      </w:r>
      <w:r w:rsidR="00825A11">
        <w:rPr>
          <w:rFonts w:eastAsia="Times New Roman" w:cs="Times New Roman"/>
          <w:bCs/>
          <w:iCs/>
          <w:szCs w:val="28"/>
          <w:lang w:eastAsia="ru-RU"/>
        </w:rPr>
        <w:t>29.12.2017</w:t>
      </w:r>
      <w:r w:rsidR="00D124EC">
        <w:rPr>
          <w:rFonts w:eastAsia="Times New Roman" w:cs="Times New Roman"/>
          <w:bCs/>
          <w:iCs/>
          <w:szCs w:val="28"/>
          <w:lang w:eastAsia="ru-RU"/>
        </w:rPr>
        <w:t>г</w:t>
      </w:r>
      <w:r w:rsidR="00F62B30">
        <w:rPr>
          <w:rFonts w:eastAsia="Times New Roman" w:cs="Times New Roman"/>
          <w:bCs/>
          <w:iCs/>
          <w:szCs w:val="28"/>
          <w:lang w:eastAsia="ru-RU"/>
        </w:rPr>
        <w:t xml:space="preserve"> №</w:t>
      </w:r>
      <w:r w:rsidR="00825A11">
        <w:rPr>
          <w:rFonts w:eastAsia="Times New Roman" w:cs="Times New Roman"/>
          <w:bCs/>
          <w:iCs/>
          <w:szCs w:val="28"/>
          <w:lang w:eastAsia="ru-RU"/>
        </w:rPr>
        <w:t>464</w:t>
      </w:r>
      <w:r w:rsidR="00F62B30">
        <w:rPr>
          <w:rFonts w:eastAsia="Times New Roman" w:cs="Times New Roman"/>
          <w:bCs/>
          <w:iCs/>
          <w:szCs w:val="28"/>
          <w:lang w:eastAsia="ru-RU"/>
        </w:rPr>
        <w:t xml:space="preserve"> </w:t>
      </w:r>
      <w:r w:rsidR="00F62B30" w:rsidRPr="001A1A3A">
        <w:rPr>
          <w:rFonts w:eastAsia="Times New Roman" w:cs="Times New Roman"/>
          <w:bCs/>
          <w:iCs/>
          <w:szCs w:val="28"/>
          <w:lang w:eastAsia="ru-RU"/>
        </w:rPr>
        <w:t>«</w:t>
      </w:r>
      <w:r w:rsidR="0091480D" w:rsidRPr="001A1A3A">
        <w:rPr>
          <w:rFonts w:eastAsia="Times New Roman" w:cs="Times New Roman"/>
          <w:bCs/>
          <w:iCs/>
          <w:szCs w:val="28"/>
          <w:lang w:eastAsia="ru-RU"/>
        </w:rPr>
        <w:t xml:space="preserve">Об утверждении </w:t>
      </w:r>
      <w:r w:rsidR="00825A11" w:rsidRPr="001A1A3A">
        <w:rPr>
          <w:rFonts w:eastAsia="Times New Roman" w:cs="Times New Roman"/>
          <w:bCs/>
          <w:iCs/>
          <w:szCs w:val="28"/>
          <w:lang w:eastAsia="ru-RU"/>
        </w:rPr>
        <w:t>Положени</w:t>
      </w:r>
      <w:r w:rsidR="0091480D" w:rsidRPr="001A1A3A">
        <w:rPr>
          <w:rFonts w:eastAsia="Times New Roman" w:cs="Times New Roman"/>
          <w:bCs/>
          <w:iCs/>
          <w:szCs w:val="28"/>
          <w:lang w:eastAsia="ru-RU"/>
        </w:rPr>
        <w:t>я</w:t>
      </w:r>
      <w:r w:rsidR="00825A11" w:rsidRPr="001A1A3A">
        <w:rPr>
          <w:rFonts w:eastAsia="Times New Roman" w:cs="Times New Roman"/>
          <w:bCs/>
          <w:iCs/>
          <w:szCs w:val="28"/>
          <w:lang w:eastAsia="ru-RU"/>
        </w:rPr>
        <w:t xml:space="preserve"> о формировании муниципального</w:t>
      </w:r>
      <w:r w:rsidR="00825A11">
        <w:rPr>
          <w:rFonts w:eastAsia="Times New Roman" w:cs="Times New Roman"/>
          <w:bCs/>
          <w:iCs/>
          <w:szCs w:val="28"/>
          <w:lang w:eastAsia="ru-RU"/>
        </w:rPr>
        <w:t xml:space="preserve"> задания на оказание муниципальных услуг (выполнение работ)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w:t>
      </w:r>
      <w:r w:rsidR="00F62B30" w:rsidRPr="00F13221">
        <w:rPr>
          <w:bCs/>
        </w:rPr>
        <w:t>»</w:t>
      </w:r>
    </w:p>
    <w:p w:rsidR="008D2D72" w:rsidRDefault="008D2D72" w:rsidP="00773714">
      <w:pPr>
        <w:spacing w:line="240" w:lineRule="auto"/>
        <w:jc w:val="both"/>
        <w:rPr>
          <w:rFonts w:eastAsia="Times New Roman" w:cs="Times New Roman"/>
          <w:bCs/>
          <w:iCs/>
          <w:szCs w:val="28"/>
          <w:lang w:eastAsia="ru-RU"/>
        </w:rPr>
      </w:pPr>
    </w:p>
    <w:p w:rsidR="004B0077" w:rsidRDefault="004B0077" w:rsidP="00773714">
      <w:pPr>
        <w:spacing w:line="240" w:lineRule="auto"/>
        <w:jc w:val="both"/>
        <w:rPr>
          <w:rFonts w:eastAsia="Times New Roman" w:cs="Times New Roman"/>
          <w:bCs/>
          <w:iCs/>
          <w:szCs w:val="28"/>
          <w:lang w:eastAsia="ru-RU"/>
        </w:rPr>
      </w:pPr>
    </w:p>
    <w:p w:rsidR="001A1A3A" w:rsidRDefault="001A1A3A" w:rsidP="005B36B3">
      <w:pPr>
        <w:spacing w:line="276" w:lineRule="auto"/>
        <w:ind w:firstLine="709"/>
        <w:jc w:val="both"/>
        <w:rPr>
          <w:szCs w:val="28"/>
        </w:rPr>
      </w:pPr>
      <w:r w:rsidRPr="0024417C">
        <w:rPr>
          <w:szCs w:val="28"/>
        </w:rPr>
        <w:t xml:space="preserve">В соответствии </w:t>
      </w:r>
      <w:r w:rsidRPr="009A190C">
        <w:rPr>
          <w:szCs w:val="28"/>
        </w:rPr>
        <w:t xml:space="preserve">с пунктами 3, 4 статьи 69.2 Бюджетного кодекса Российской Федерации, подпунктом </w:t>
      </w:r>
      <w:r w:rsidR="001D1BB9">
        <w:rPr>
          <w:szCs w:val="28"/>
        </w:rPr>
        <w:t>3</w:t>
      </w:r>
      <w:r w:rsidRPr="009A190C">
        <w:rPr>
          <w:szCs w:val="28"/>
        </w:rPr>
        <w:t xml:space="preserve"> пункта 7 статьи 9.2 Федерального</w:t>
      </w:r>
      <w:r>
        <w:rPr>
          <w:szCs w:val="28"/>
        </w:rPr>
        <w:t xml:space="preserve"> закона от 12 января 1996 года № 7-ФЗ «О некоммерческих организациях» </w:t>
      </w:r>
    </w:p>
    <w:p w:rsidR="001A1A3A" w:rsidRDefault="001A1A3A" w:rsidP="00F62B30">
      <w:pPr>
        <w:spacing w:line="240" w:lineRule="auto"/>
        <w:ind w:firstLine="709"/>
        <w:jc w:val="both"/>
        <w:rPr>
          <w:szCs w:val="28"/>
        </w:rPr>
      </w:pPr>
    </w:p>
    <w:p w:rsidR="0058521B" w:rsidRDefault="0058521B" w:rsidP="00F62B30">
      <w:pPr>
        <w:spacing w:line="240" w:lineRule="auto"/>
        <w:ind w:firstLine="709"/>
        <w:jc w:val="both"/>
        <w:rPr>
          <w:rFonts w:eastAsia="Times New Roman" w:cs="Times New Roman"/>
          <w:bCs/>
          <w:iCs/>
          <w:szCs w:val="28"/>
          <w:lang w:eastAsia="ru-RU"/>
        </w:rPr>
      </w:pPr>
      <w:r>
        <w:rPr>
          <w:rFonts w:eastAsia="Times New Roman" w:cs="Times New Roman"/>
          <w:bCs/>
          <w:iCs/>
          <w:szCs w:val="28"/>
          <w:lang w:eastAsia="ru-RU"/>
        </w:rPr>
        <w:t>ПОСТАНОВЛЯЮ:</w:t>
      </w:r>
    </w:p>
    <w:p w:rsidR="001A1A3A" w:rsidRPr="00773714" w:rsidRDefault="001A1A3A" w:rsidP="00F62B30">
      <w:pPr>
        <w:spacing w:line="240" w:lineRule="auto"/>
        <w:ind w:firstLine="709"/>
        <w:jc w:val="both"/>
        <w:rPr>
          <w:rFonts w:eastAsia="Times New Roman" w:cs="Times New Roman"/>
          <w:bCs/>
          <w:iCs/>
          <w:szCs w:val="28"/>
          <w:lang w:eastAsia="ru-RU"/>
        </w:rPr>
      </w:pPr>
    </w:p>
    <w:p w:rsidR="001D1BB9" w:rsidRPr="00D124EC" w:rsidRDefault="00476455" w:rsidP="005B36B3">
      <w:pPr>
        <w:pStyle w:val="ConsPlusNormal"/>
        <w:widowControl/>
        <w:numPr>
          <w:ilvl w:val="0"/>
          <w:numId w:val="5"/>
        </w:numPr>
        <w:tabs>
          <w:tab w:val="left" w:pos="1134"/>
        </w:tabs>
        <w:spacing w:line="276" w:lineRule="auto"/>
        <w:ind w:left="0" w:firstLine="708"/>
        <w:jc w:val="both"/>
        <w:rPr>
          <w:rFonts w:eastAsia="Times New Roman" w:cs="Times New Roman"/>
          <w:bCs/>
          <w:iCs/>
          <w:szCs w:val="28"/>
        </w:rPr>
      </w:pPr>
      <w:r w:rsidRPr="005A1A21">
        <w:rPr>
          <w:rFonts w:ascii="Times New Roman" w:hAnsi="Times New Roman" w:cs="Times New Roman"/>
          <w:sz w:val="28"/>
          <w:szCs w:val="28"/>
        </w:rPr>
        <w:t xml:space="preserve">Внести в постановление администрации Жирятинского района </w:t>
      </w:r>
      <w:r w:rsidR="00D124EC">
        <w:rPr>
          <w:rFonts w:ascii="Times New Roman" w:hAnsi="Times New Roman" w:cs="Times New Roman"/>
          <w:sz w:val="28"/>
          <w:szCs w:val="28"/>
        </w:rPr>
        <w:t xml:space="preserve">      </w:t>
      </w:r>
      <w:r w:rsidRPr="005A1A21">
        <w:rPr>
          <w:rFonts w:ascii="Times New Roman" w:hAnsi="Times New Roman" w:cs="Times New Roman"/>
          <w:sz w:val="28"/>
          <w:szCs w:val="28"/>
        </w:rPr>
        <w:t>от 29.12.2017г. № 464</w:t>
      </w:r>
      <w:r w:rsidR="00773714" w:rsidRPr="005A1A21">
        <w:rPr>
          <w:rFonts w:ascii="Times New Roman" w:hAnsi="Times New Roman" w:cs="Times New Roman"/>
          <w:sz w:val="28"/>
          <w:szCs w:val="28"/>
        </w:rPr>
        <w:t xml:space="preserve"> </w:t>
      </w:r>
      <w:r w:rsidRPr="005A1A21">
        <w:rPr>
          <w:rFonts w:ascii="Times New Roman" w:hAnsi="Times New Roman" w:cs="Times New Roman"/>
          <w:sz w:val="28"/>
          <w:szCs w:val="28"/>
        </w:rPr>
        <w:t>«</w:t>
      </w:r>
      <w:r w:rsidR="00D124EC">
        <w:rPr>
          <w:rFonts w:ascii="Times New Roman" w:hAnsi="Times New Roman" w:cs="Times New Roman"/>
          <w:sz w:val="28"/>
          <w:szCs w:val="28"/>
        </w:rPr>
        <w:t xml:space="preserve">Об утверждении </w:t>
      </w:r>
      <w:r w:rsidRPr="005A1A21">
        <w:rPr>
          <w:rFonts w:ascii="Times New Roman" w:hAnsi="Times New Roman" w:cs="Times New Roman"/>
          <w:sz w:val="28"/>
          <w:szCs w:val="28"/>
        </w:rPr>
        <w:t>Положени</w:t>
      </w:r>
      <w:r w:rsidR="00D124EC">
        <w:rPr>
          <w:rFonts w:ascii="Times New Roman" w:hAnsi="Times New Roman" w:cs="Times New Roman"/>
          <w:sz w:val="28"/>
          <w:szCs w:val="28"/>
        </w:rPr>
        <w:t>я</w:t>
      </w:r>
      <w:r w:rsidRPr="005A1A21">
        <w:rPr>
          <w:rFonts w:ascii="Times New Roman" w:hAnsi="Times New Roman" w:cs="Times New Roman"/>
          <w:sz w:val="28"/>
          <w:szCs w:val="28"/>
        </w:rPr>
        <w:t xml:space="preserve"> о формировании муниципального задания на оказание муниципальных услуг (выполнение работ)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 (в ред</w:t>
      </w:r>
      <w:r w:rsidR="00522F82" w:rsidRPr="005A1A21">
        <w:rPr>
          <w:rFonts w:ascii="Times New Roman" w:hAnsi="Times New Roman" w:cs="Times New Roman"/>
          <w:sz w:val="28"/>
          <w:szCs w:val="28"/>
        </w:rPr>
        <w:t>акции</w:t>
      </w:r>
      <w:r w:rsidRPr="005A1A21">
        <w:rPr>
          <w:rFonts w:ascii="Times New Roman" w:hAnsi="Times New Roman" w:cs="Times New Roman"/>
          <w:sz w:val="28"/>
          <w:szCs w:val="28"/>
        </w:rPr>
        <w:t xml:space="preserve"> </w:t>
      </w:r>
      <w:r w:rsidR="00867A1F" w:rsidRPr="005A1A21">
        <w:rPr>
          <w:rFonts w:ascii="Times New Roman" w:hAnsi="Times New Roman" w:cs="Times New Roman"/>
          <w:sz w:val="28"/>
          <w:szCs w:val="28"/>
        </w:rPr>
        <w:t>п</w:t>
      </w:r>
      <w:r w:rsidRPr="005A1A21">
        <w:rPr>
          <w:rFonts w:ascii="Times New Roman" w:hAnsi="Times New Roman" w:cs="Times New Roman"/>
          <w:sz w:val="28"/>
          <w:szCs w:val="28"/>
        </w:rPr>
        <w:t>остановлени</w:t>
      </w:r>
      <w:r w:rsidR="00867A1F" w:rsidRPr="005A1A21">
        <w:rPr>
          <w:rFonts w:ascii="Times New Roman" w:hAnsi="Times New Roman" w:cs="Times New Roman"/>
          <w:sz w:val="28"/>
          <w:szCs w:val="28"/>
        </w:rPr>
        <w:t>й</w:t>
      </w:r>
      <w:r w:rsidRPr="005A1A21">
        <w:rPr>
          <w:rFonts w:ascii="Times New Roman" w:hAnsi="Times New Roman" w:cs="Times New Roman"/>
          <w:sz w:val="28"/>
          <w:szCs w:val="28"/>
        </w:rPr>
        <w:t xml:space="preserve"> администрации Жирятинского района от 28.09.2018г. № 216, от 28.05.2020г. №133</w:t>
      </w:r>
      <w:r w:rsidR="001A1A3A" w:rsidRPr="005A1A21">
        <w:rPr>
          <w:rFonts w:ascii="Times New Roman" w:hAnsi="Times New Roman" w:cs="Times New Roman"/>
          <w:sz w:val="28"/>
          <w:szCs w:val="28"/>
        </w:rPr>
        <w:t>, от 05.10.2020 № 233</w:t>
      </w:r>
      <w:r w:rsidRPr="005A1A21">
        <w:rPr>
          <w:rFonts w:ascii="Times New Roman" w:hAnsi="Times New Roman" w:cs="Times New Roman"/>
          <w:sz w:val="28"/>
          <w:szCs w:val="28"/>
        </w:rPr>
        <w:t xml:space="preserve">) </w:t>
      </w:r>
      <w:r w:rsidR="00FF4486" w:rsidRPr="005A1A21">
        <w:rPr>
          <w:rFonts w:ascii="Times New Roman" w:hAnsi="Times New Roman" w:cs="Times New Roman"/>
          <w:sz w:val="28"/>
          <w:szCs w:val="28"/>
        </w:rPr>
        <w:t xml:space="preserve">изменения, </w:t>
      </w:r>
      <w:r w:rsidR="00A46E6F" w:rsidRPr="00D124EC">
        <w:rPr>
          <w:rFonts w:ascii="Times New Roman" w:hAnsi="Times New Roman" w:cs="Times New Roman"/>
          <w:sz w:val="28"/>
          <w:szCs w:val="28"/>
        </w:rPr>
        <w:t>пункт 4</w:t>
      </w:r>
      <w:r w:rsidR="00FF4486" w:rsidRPr="005A1A21">
        <w:rPr>
          <w:rFonts w:ascii="Times New Roman" w:hAnsi="Times New Roman" w:cs="Times New Roman"/>
          <w:sz w:val="28"/>
          <w:szCs w:val="28"/>
        </w:rPr>
        <w:t xml:space="preserve"> постановления дополнив словами </w:t>
      </w:r>
      <w:r w:rsidR="00FF4486" w:rsidRPr="00D124EC">
        <w:rPr>
          <w:rFonts w:ascii="Times New Roman" w:hAnsi="Times New Roman" w:cs="Times New Roman"/>
          <w:sz w:val="28"/>
          <w:szCs w:val="28"/>
        </w:rPr>
        <w:t>«, определяемые в порядке, установленном правовым актом главного распорядителя средств бюджета</w:t>
      </w:r>
      <w:r w:rsidR="002C4687" w:rsidRPr="00D124EC">
        <w:rPr>
          <w:rFonts w:ascii="Times New Roman" w:hAnsi="Times New Roman" w:cs="Times New Roman"/>
          <w:sz w:val="28"/>
          <w:szCs w:val="28"/>
        </w:rPr>
        <w:t xml:space="preserve"> района</w:t>
      </w:r>
      <w:r w:rsidR="00FF4486" w:rsidRPr="00D124EC">
        <w:rPr>
          <w:rFonts w:ascii="Times New Roman" w:hAnsi="Times New Roman" w:cs="Times New Roman"/>
          <w:sz w:val="28"/>
          <w:szCs w:val="28"/>
        </w:rPr>
        <w:t>».</w:t>
      </w:r>
    </w:p>
    <w:p w:rsidR="005A1A21" w:rsidRDefault="005A1A21" w:rsidP="005B36B3">
      <w:pPr>
        <w:pStyle w:val="ConsPlusNormal"/>
        <w:widowControl/>
        <w:numPr>
          <w:ilvl w:val="0"/>
          <w:numId w:val="5"/>
        </w:numPr>
        <w:tabs>
          <w:tab w:val="left" w:pos="1134"/>
        </w:tabs>
        <w:spacing w:line="276" w:lineRule="auto"/>
        <w:ind w:left="0" w:firstLine="709"/>
        <w:jc w:val="both"/>
        <w:rPr>
          <w:rFonts w:ascii="Times New Roman" w:hAnsi="Times New Roman" w:cs="Times New Roman"/>
          <w:sz w:val="28"/>
          <w:szCs w:val="28"/>
        </w:rPr>
      </w:pPr>
      <w:r w:rsidRPr="00D124EC">
        <w:rPr>
          <w:rFonts w:ascii="Times New Roman" w:hAnsi="Times New Roman" w:cs="Times New Roman"/>
          <w:sz w:val="28"/>
          <w:szCs w:val="28"/>
        </w:rPr>
        <w:t>Внести в Положение о формировании муниципального задания на оказание муниципальных услуг (выполнение работ) в отношении муниципальных учреждений Жирятинского района и финансовом обеспечении выполнения муниципального задания</w:t>
      </w:r>
      <w:r>
        <w:rPr>
          <w:rFonts w:ascii="Times New Roman" w:hAnsi="Times New Roman" w:cs="Times New Roman"/>
          <w:sz w:val="28"/>
          <w:szCs w:val="28"/>
        </w:rPr>
        <w:t xml:space="preserve"> муниципальными учреждениями Жирятинского района</w:t>
      </w:r>
      <w:r w:rsidRPr="00264CDE">
        <w:rPr>
          <w:rFonts w:ascii="Times New Roman" w:hAnsi="Times New Roman" w:cs="Times New Roman"/>
          <w:sz w:val="28"/>
          <w:szCs w:val="28"/>
        </w:rPr>
        <w:t>, утвержденное вышеуказанным постановлением</w:t>
      </w:r>
      <w:r>
        <w:rPr>
          <w:rFonts w:ascii="Times New Roman" w:hAnsi="Times New Roman" w:cs="Times New Roman"/>
          <w:sz w:val="28"/>
          <w:szCs w:val="28"/>
        </w:rPr>
        <w:t xml:space="preserve"> (далее – Положение)</w:t>
      </w:r>
      <w:r w:rsidRPr="00264CDE">
        <w:rPr>
          <w:rFonts w:ascii="Times New Roman" w:hAnsi="Times New Roman" w:cs="Times New Roman"/>
          <w:sz w:val="28"/>
          <w:szCs w:val="28"/>
        </w:rPr>
        <w:t>, следующие изменения:</w:t>
      </w:r>
    </w:p>
    <w:p w:rsidR="003527D6" w:rsidRDefault="003527D6" w:rsidP="005B36B3">
      <w:pPr>
        <w:pStyle w:val="ConsPlusNormal"/>
        <w:widowControl/>
        <w:numPr>
          <w:ilvl w:val="1"/>
          <w:numId w:val="5"/>
        </w:numPr>
        <w:tabs>
          <w:tab w:val="left" w:pos="1276"/>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3:</w:t>
      </w:r>
    </w:p>
    <w:p w:rsidR="003527D6" w:rsidRDefault="003527D6" w:rsidP="005B36B3">
      <w:pPr>
        <w:pStyle w:val="ConsPlusNormal"/>
        <w:widowControl/>
        <w:numPr>
          <w:ilvl w:val="2"/>
          <w:numId w:val="5"/>
        </w:numPr>
        <w:tabs>
          <w:tab w:val="left" w:pos="1276"/>
        </w:tabs>
        <w:spacing w:line="276"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слово «(содержание)» исключить;</w:t>
      </w:r>
    </w:p>
    <w:p w:rsidR="003527D6" w:rsidRDefault="003527D6" w:rsidP="005B36B3">
      <w:pPr>
        <w:pStyle w:val="ConsPlusNormal"/>
        <w:widowControl/>
        <w:numPr>
          <w:ilvl w:val="2"/>
          <w:numId w:val="5"/>
        </w:numPr>
        <w:tabs>
          <w:tab w:val="left" w:pos="1276"/>
        </w:tabs>
        <w:spacing w:line="276" w:lineRule="auto"/>
        <w:ind w:left="0" w:firstLine="720"/>
        <w:jc w:val="both"/>
        <w:rPr>
          <w:rFonts w:ascii="Times New Roman" w:hAnsi="Times New Roman" w:cs="Times New Roman"/>
          <w:sz w:val="28"/>
          <w:szCs w:val="28"/>
        </w:rPr>
      </w:pPr>
      <w:r>
        <w:rPr>
          <w:rFonts w:ascii="Times New Roman" w:hAnsi="Times New Roman" w:cs="Times New Roman"/>
          <w:sz w:val="28"/>
          <w:szCs w:val="28"/>
        </w:rPr>
        <w:t>слова «соответствующих услуг» заменить словами «соответствующих услуг (работ)»;</w:t>
      </w:r>
    </w:p>
    <w:p w:rsidR="003527D6" w:rsidRDefault="003527D6" w:rsidP="005B36B3">
      <w:pPr>
        <w:pStyle w:val="ConsPlusNormal"/>
        <w:widowControl/>
        <w:numPr>
          <w:ilvl w:val="2"/>
          <w:numId w:val="5"/>
        </w:numPr>
        <w:tabs>
          <w:tab w:val="left" w:pos="1276"/>
        </w:tabs>
        <w:spacing w:line="276" w:lineRule="auto"/>
        <w:ind w:left="0" w:firstLine="720"/>
        <w:jc w:val="both"/>
        <w:rPr>
          <w:rFonts w:ascii="Times New Roman" w:hAnsi="Times New Roman" w:cs="Times New Roman"/>
          <w:sz w:val="28"/>
          <w:szCs w:val="28"/>
        </w:rPr>
      </w:pPr>
      <w:r>
        <w:rPr>
          <w:rFonts w:ascii="Times New Roman" w:hAnsi="Times New Roman" w:cs="Times New Roman"/>
          <w:sz w:val="28"/>
          <w:szCs w:val="28"/>
        </w:rPr>
        <w:t>слова «их оказание» заменить словами «их оказание (выполнение)»;</w:t>
      </w:r>
    </w:p>
    <w:p w:rsidR="00612149" w:rsidRPr="00D124EC" w:rsidRDefault="00612149" w:rsidP="005B36B3">
      <w:pPr>
        <w:pStyle w:val="ConsPlusNormal"/>
        <w:widowControl/>
        <w:numPr>
          <w:ilvl w:val="1"/>
          <w:numId w:val="5"/>
        </w:numPr>
        <w:tabs>
          <w:tab w:val="left" w:pos="1276"/>
        </w:tabs>
        <w:spacing w:line="276" w:lineRule="auto"/>
        <w:ind w:left="0" w:firstLine="709"/>
        <w:jc w:val="both"/>
        <w:rPr>
          <w:rFonts w:ascii="Times New Roman" w:hAnsi="Times New Roman" w:cs="Times New Roman"/>
          <w:sz w:val="28"/>
          <w:szCs w:val="28"/>
        </w:rPr>
      </w:pPr>
      <w:r w:rsidRPr="00D124EC">
        <w:rPr>
          <w:rFonts w:ascii="Times New Roman" w:hAnsi="Times New Roman" w:cs="Times New Roman"/>
          <w:sz w:val="28"/>
          <w:szCs w:val="28"/>
        </w:rPr>
        <w:t>в пункте 5 слова «на плановый период» заменить словами «плановый период»;</w:t>
      </w:r>
    </w:p>
    <w:p w:rsidR="00EF7DDD" w:rsidRPr="00D124EC" w:rsidRDefault="00EF7DDD" w:rsidP="005B36B3">
      <w:pPr>
        <w:pStyle w:val="ConsPlusNormal"/>
        <w:widowControl/>
        <w:numPr>
          <w:ilvl w:val="1"/>
          <w:numId w:val="5"/>
        </w:numPr>
        <w:tabs>
          <w:tab w:val="left" w:pos="1276"/>
        </w:tabs>
        <w:spacing w:line="276" w:lineRule="auto"/>
        <w:ind w:left="0" w:firstLine="709"/>
        <w:jc w:val="both"/>
        <w:rPr>
          <w:rFonts w:ascii="Times New Roman" w:hAnsi="Times New Roman" w:cs="Times New Roman"/>
          <w:sz w:val="28"/>
          <w:szCs w:val="28"/>
        </w:rPr>
      </w:pPr>
      <w:r w:rsidRPr="00D124EC">
        <w:rPr>
          <w:rFonts w:ascii="Times New Roman" w:hAnsi="Times New Roman" w:cs="Times New Roman"/>
          <w:sz w:val="28"/>
          <w:szCs w:val="28"/>
        </w:rPr>
        <w:t xml:space="preserve">пункт 13 после слова «утверждаются» дополнить текстом «в информационной системе управления государственными финансами Брянской области путем подписания усиленной квалифицированной электронной подписью лица, имеющего право действовать от имени соответствующего </w:t>
      </w:r>
      <w:r w:rsidRPr="00F219AA">
        <w:rPr>
          <w:rFonts w:ascii="Times New Roman" w:hAnsi="Times New Roman" w:cs="Times New Roman"/>
          <w:sz w:val="28"/>
          <w:szCs w:val="28"/>
        </w:rPr>
        <w:t>органа местного самоуправления</w:t>
      </w:r>
      <w:r w:rsidRPr="00D124EC">
        <w:rPr>
          <w:rFonts w:ascii="Times New Roman" w:hAnsi="Times New Roman" w:cs="Times New Roman"/>
          <w:sz w:val="28"/>
          <w:szCs w:val="28"/>
        </w:rPr>
        <w:t>,»;</w:t>
      </w:r>
    </w:p>
    <w:p w:rsidR="004C5485" w:rsidRPr="00D124EC" w:rsidRDefault="004C5485" w:rsidP="005B36B3">
      <w:pPr>
        <w:pStyle w:val="ConsPlusNormal"/>
        <w:widowControl/>
        <w:numPr>
          <w:ilvl w:val="1"/>
          <w:numId w:val="5"/>
        </w:numPr>
        <w:tabs>
          <w:tab w:val="left" w:pos="1276"/>
        </w:tabs>
        <w:spacing w:line="276" w:lineRule="auto"/>
        <w:ind w:left="0" w:firstLine="709"/>
        <w:jc w:val="both"/>
        <w:rPr>
          <w:rFonts w:ascii="Times New Roman" w:hAnsi="Times New Roman" w:cs="Times New Roman"/>
          <w:sz w:val="28"/>
          <w:szCs w:val="28"/>
        </w:rPr>
      </w:pPr>
      <w:r w:rsidRPr="00D124EC">
        <w:rPr>
          <w:rFonts w:ascii="Times New Roman" w:hAnsi="Times New Roman" w:cs="Times New Roman"/>
          <w:sz w:val="28"/>
          <w:szCs w:val="28"/>
        </w:rPr>
        <w:t>подпункт в) пункта 17 дополнить текстом «,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
    <w:p w:rsidR="0068438B" w:rsidRPr="00D124EC" w:rsidRDefault="0068438B" w:rsidP="005B36B3">
      <w:pPr>
        <w:pStyle w:val="ConsPlusNormal"/>
        <w:widowControl/>
        <w:numPr>
          <w:ilvl w:val="1"/>
          <w:numId w:val="5"/>
        </w:numPr>
        <w:tabs>
          <w:tab w:val="left" w:pos="1276"/>
        </w:tabs>
        <w:spacing w:line="276" w:lineRule="auto"/>
        <w:ind w:left="0" w:firstLine="709"/>
        <w:jc w:val="both"/>
        <w:rPr>
          <w:rFonts w:ascii="Times New Roman" w:hAnsi="Times New Roman" w:cs="Times New Roman"/>
          <w:sz w:val="28"/>
          <w:szCs w:val="28"/>
        </w:rPr>
      </w:pPr>
      <w:r w:rsidRPr="00D124EC">
        <w:rPr>
          <w:rFonts w:ascii="Times New Roman" w:hAnsi="Times New Roman" w:cs="Times New Roman"/>
          <w:sz w:val="28"/>
          <w:szCs w:val="28"/>
        </w:rPr>
        <w:t>подпункты а), б), в) пункта 18 дополнить текстом «, за исключением затрат, указанных в подпункте «в)» пункта 17 настоящего Положения»;</w:t>
      </w:r>
    </w:p>
    <w:p w:rsidR="00463CE6" w:rsidRPr="00D124EC" w:rsidRDefault="00463CE6" w:rsidP="005B36B3">
      <w:pPr>
        <w:pStyle w:val="ConsPlusNormal"/>
        <w:widowControl/>
        <w:numPr>
          <w:ilvl w:val="1"/>
          <w:numId w:val="5"/>
        </w:numPr>
        <w:tabs>
          <w:tab w:val="left" w:pos="1276"/>
        </w:tabs>
        <w:spacing w:line="276" w:lineRule="auto"/>
        <w:ind w:left="0" w:firstLine="709"/>
        <w:jc w:val="both"/>
        <w:rPr>
          <w:rFonts w:ascii="Times New Roman" w:hAnsi="Times New Roman" w:cs="Times New Roman"/>
          <w:sz w:val="28"/>
          <w:szCs w:val="28"/>
        </w:rPr>
      </w:pPr>
      <w:r w:rsidRPr="00D124EC">
        <w:rPr>
          <w:rFonts w:ascii="Times New Roman" w:hAnsi="Times New Roman" w:cs="Times New Roman"/>
          <w:sz w:val="28"/>
          <w:szCs w:val="28"/>
        </w:rPr>
        <w:t>пункт 20 после слова «утверждаются» дополнить текстом «в информационной системе управления государственными финансами Брянской области путем подписания усиленной квалифицированной электронной подписью лица, имеющего право действовать от имени соответствующего органа местного самоуправления,»;</w:t>
      </w:r>
    </w:p>
    <w:p w:rsidR="00F157F7" w:rsidRPr="00D124EC" w:rsidRDefault="00F157F7" w:rsidP="005B36B3">
      <w:pPr>
        <w:pStyle w:val="ConsPlusNormal"/>
        <w:widowControl/>
        <w:numPr>
          <w:ilvl w:val="1"/>
          <w:numId w:val="5"/>
        </w:numPr>
        <w:tabs>
          <w:tab w:val="left" w:pos="1276"/>
        </w:tabs>
        <w:spacing w:line="276" w:lineRule="auto"/>
        <w:ind w:left="0" w:firstLine="709"/>
        <w:jc w:val="both"/>
        <w:rPr>
          <w:rFonts w:ascii="Times New Roman" w:hAnsi="Times New Roman" w:cs="Times New Roman"/>
          <w:sz w:val="28"/>
          <w:szCs w:val="28"/>
        </w:rPr>
      </w:pPr>
      <w:r w:rsidRPr="00D124EC">
        <w:rPr>
          <w:rFonts w:ascii="Times New Roman" w:hAnsi="Times New Roman" w:cs="Times New Roman"/>
          <w:sz w:val="28"/>
          <w:szCs w:val="28"/>
        </w:rPr>
        <w:t>абзацы третий, четвертый пункта 20.1 после слова «утверждаются» дополнить текстом «в информационной системе управления государственными финансами Брянской области путем подписания усиленной квалифицированной электронной подписью лица, имеющего право действовать от имени соответствующего органа местного самоуправления,»;</w:t>
      </w:r>
    </w:p>
    <w:p w:rsidR="006A2A74" w:rsidRPr="00D124EC" w:rsidRDefault="006A2A74" w:rsidP="005B36B3">
      <w:pPr>
        <w:pStyle w:val="ConsPlusNormal"/>
        <w:widowControl/>
        <w:numPr>
          <w:ilvl w:val="1"/>
          <w:numId w:val="5"/>
        </w:numPr>
        <w:tabs>
          <w:tab w:val="left" w:pos="1276"/>
        </w:tabs>
        <w:spacing w:line="276" w:lineRule="auto"/>
        <w:ind w:left="0" w:firstLine="709"/>
        <w:jc w:val="both"/>
        <w:rPr>
          <w:rFonts w:ascii="Times New Roman" w:hAnsi="Times New Roman" w:cs="Times New Roman"/>
          <w:sz w:val="28"/>
          <w:szCs w:val="28"/>
        </w:rPr>
      </w:pPr>
      <w:r w:rsidRPr="00D124EC">
        <w:rPr>
          <w:rFonts w:ascii="Times New Roman" w:hAnsi="Times New Roman" w:cs="Times New Roman"/>
          <w:sz w:val="28"/>
          <w:szCs w:val="28"/>
        </w:rPr>
        <w:t>пункт 21 дополнить абзацем следующего содержания:</w:t>
      </w:r>
    </w:p>
    <w:p w:rsidR="006A2A74" w:rsidRPr="00D124EC" w:rsidRDefault="006A2A74" w:rsidP="005B36B3">
      <w:pPr>
        <w:pStyle w:val="ConsPlusNormal"/>
        <w:spacing w:line="276" w:lineRule="auto"/>
        <w:ind w:firstLine="709"/>
        <w:jc w:val="both"/>
        <w:rPr>
          <w:rFonts w:ascii="Times New Roman" w:hAnsi="Times New Roman" w:cs="Times New Roman"/>
          <w:sz w:val="28"/>
          <w:szCs w:val="28"/>
        </w:rPr>
      </w:pPr>
      <w:r w:rsidRPr="00D124EC">
        <w:rPr>
          <w:rFonts w:ascii="Times New Roman" w:hAnsi="Times New Roman" w:cs="Times New Roman"/>
          <w:sz w:val="28"/>
          <w:szCs w:val="28"/>
        </w:rPr>
        <w:t>«В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rsidR="00CE1041" w:rsidRPr="00D124EC" w:rsidRDefault="00CE1041" w:rsidP="005B36B3">
      <w:pPr>
        <w:pStyle w:val="ConsPlusNormal"/>
        <w:widowControl/>
        <w:numPr>
          <w:ilvl w:val="1"/>
          <w:numId w:val="5"/>
        </w:numPr>
        <w:tabs>
          <w:tab w:val="left" w:pos="1276"/>
        </w:tabs>
        <w:spacing w:line="276" w:lineRule="auto"/>
        <w:ind w:left="0" w:firstLine="709"/>
        <w:jc w:val="both"/>
        <w:rPr>
          <w:rFonts w:ascii="Times New Roman" w:hAnsi="Times New Roman" w:cs="Times New Roman"/>
          <w:sz w:val="28"/>
          <w:szCs w:val="28"/>
        </w:rPr>
      </w:pPr>
      <w:r w:rsidRPr="00D124EC">
        <w:rPr>
          <w:rFonts w:ascii="Times New Roman" w:hAnsi="Times New Roman" w:cs="Times New Roman"/>
          <w:sz w:val="28"/>
          <w:szCs w:val="28"/>
        </w:rPr>
        <w:t xml:space="preserve">пункт 24 после слова «утверждаются» дополнить текстом «в информационной системе управления государственными финансами </w:t>
      </w:r>
      <w:r w:rsidRPr="00D124EC">
        <w:rPr>
          <w:rFonts w:ascii="Times New Roman" w:hAnsi="Times New Roman" w:cs="Times New Roman"/>
          <w:sz w:val="28"/>
          <w:szCs w:val="28"/>
        </w:rPr>
        <w:lastRenderedPageBreak/>
        <w:t>Брянской области путем подписания усиленной квалифицированной электронной подписью лица, имеющего право действовать от имени соответствующего органа местного самоуправления,»;</w:t>
      </w:r>
    </w:p>
    <w:p w:rsidR="0051246E" w:rsidRPr="00D124EC" w:rsidRDefault="0051246E" w:rsidP="005B36B3">
      <w:pPr>
        <w:pStyle w:val="ConsPlusNormal"/>
        <w:widowControl/>
        <w:numPr>
          <w:ilvl w:val="1"/>
          <w:numId w:val="5"/>
        </w:numPr>
        <w:tabs>
          <w:tab w:val="left" w:pos="1276"/>
        </w:tabs>
        <w:spacing w:line="276" w:lineRule="auto"/>
        <w:ind w:left="0" w:firstLine="709"/>
        <w:jc w:val="both"/>
        <w:rPr>
          <w:rFonts w:ascii="Times New Roman" w:hAnsi="Times New Roman" w:cs="Times New Roman"/>
          <w:sz w:val="28"/>
          <w:szCs w:val="28"/>
        </w:rPr>
      </w:pPr>
      <w:r w:rsidRPr="00D124EC">
        <w:rPr>
          <w:rFonts w:ascii="Times New Roman" w:hAnsi="Times New Roman" w:cs="Times New Roman"/>
          <w:sz w:val="28"/>
          <w:szCs w:val="28"/>
        </w:rPr>
        <w:t>в пункте 28 слово «(затрат)» исключить;</w:t>
      </w:r>
    </w:p>
    <w:p w:rsidR="007F3063" w:rsidRPr="00D124EC" w:rsidRDefault="007F3063" w:rsidP="005B36B3">
      <w:pPr>
        <w:pStyle w:val="ConsPlusNormal"/>
        <w:widowControl/>
        <w:numPr>
          <w:ilvl w:val="1"/>
          <w:numId w:val="5"/>
        </w:numPr>
        <w:tabs>
          <w:tab w:val="left" w:pos="1276"/>
        </w:tabs>
        <w:spacing w:line="276" w:lineRule="auto"/>
        <w:ind w:left="0" w:firstLine="709"/>
        <w:jc w:val="both"/>
        <w:rPr>
          <w:rFonts w:ascii="Times New Roman" w:hAnsi="Times New Roman" w:cs="Times New Roman"/>
          <w:sz w:val="28"/>
          <w:szCs w:val="28"/>
        </w:rPr>
      </w:pPr>
      <w:r w:rsidRPr="00D124EC">
        <w:rPr>
          <w:rFonts w:ascii="Times New Roman" w:hAnsi="Times New Roman" w:cs="Times New Roman"/>
          <w:sz w:val="28"/>
          <w:szCs w:val="28"/>
        </w:rPr>
        <w:t>в абзаце втором пункта 32 слово «подлежит» заменить словом «подлежат»;</w:t>
      </w:r>
    </w:p>
    <w:p w:rsidR="001E3BC6" w:rsidRPr="00D124EC" w:rsidRDefault="001E3BC6" w:rsidP="005B36B3">
      <w:pPr>
        <w:pStyle w:val="ConsPlusNormal"/>
        <w:widowControl/>
        <w:numPr>
          <w:ilvl w:val="1"/>
          <w:numId w:val="5"/>
        </w:numPr>
        <w:tabs>
          <w:tab w:val="left" w:pos="1276"/>
        </w:tabs>
        <w:spacing w:line="276" w:lineRule="auto"/>
        <w:ind w:left="0" w:firstLine="709"/>
        <w:jc w:val="both"/>
        <w:rPr>
          <w:rFonts w:ascii="Times New Roman" w:hAnsi="Times New Roman" w:cs="Times New Roman"/>
          <w:sz w:val="28"/>
          <w:szCs w:val="28"/>
        </w:rPr>
      </w:pPr>
      <w:r w:rsidRPr="00D124EC">
        <w:rPr>
          <w:rFonts w:ascii="Times New Roman" w:hAnsi="Times New Roman" w:cs="Times New Roman"/>
          <w:sz w:val="28"/>
          <w:szCs w:val="28"/>
        </w:rPr>
        <w:t>в пункте 35:</w:t>
      </w:r>
    </w:p>
    <w:p w:rsidR="001E3BC6" w:rsidRPr="00D124EC" w:rsidRDefault="001E3BC6" w:rsidP="005B36B3">
      <w:pPr>
        <w:pStyle w:val="ConsPlusNormal"/>
        <w:widowControl/>
        <w:numPr>
          <w:ilvl w:val="2"/>
          <w:numId w:val="5"/>
        </w:numPr>
        <w:tabs>
          <w:tab w:val="left" w:pos="1701"/>
        </w:tabs>
        <w:spacing w:line="276" w:lineRule="auto"/>
        <w:ind w:left="0" w:firstLine="720"/>
        <w:jc w:val="both"/>
        <w:rPr>
          <w:rFonts w:ascii="Times New Roman" w:hAnsi="Times New Roman" w:cs="Times New Roman"/>
          <w:sz w:val="28"/>
          <w:szCs w:val="28"/>
        </w:rPr>
      </w:pPr>
      <w:r w:rsidRPr="00D124EC">
        <w:rPr>
          <w:rFonts w:ascii="Times New Roman" w:hAnsi="Times New Roman" w:cs="Times New Roman"/>
          <w:sz w:val="28"/>
          <w:szCs w:val="28"/>
        </w:rPr>
        <w:t>в абзаце первом слова «, а в случае невыполнения запланированных показателей объема и (или) качества оказания муниципальных услуг (выполнения работ) – отчет и пояснительную записку к отчету о выполнении муниципального задания и использовании бюджетных ассигнований» заменить словами «о выполнении муниципального задания»;</w:t>
      </w:r>
    </w:p>
    <w:p w:rsidR="001E3BC6" w:rsidRPr="00D124EC" w:rsidRDefault="00834887" w:rsidP="005B36B3">
      <w:pPr>
        <w:pStyle w:val="ConsPlusNormal"/>
        <w:widowControl/>
        <w:numPr>
          <w:ilvl w:val="2"/>
          <w:numId w:val="5"/>
        </w:numPr>
        <w:tabs>
          <w:tab w:val="left" w:pos="1701"/>
        </w:tabs>
        <w:spacing w:line="276" w:lineRule="auto"/>
        <w:ind w:left="0" w:firstLine="720"/>
        <w:jc w:val="both"/>
        <w:rPr>
          <w:rFonts w:ascii="Times New Roman" w:hAnsi="Times New Roman" w:cs="Times New Roman"/>
          <w:sz w:val="28"/>
          <w:szCs w:val="28"/>
        </w:rPr>
      </w:pPr>
      <w:r w:rsidRPr="00D124EC">
        <w:rPr>
          <w:rFonts w:ascii="Times New Roman" w:hAnsi="Times New Roman" w:cs="Times New Roman"/>
          <w:sz w:val="28"/>
          <w:szCs w:val="28"/>
        </w:rPr>
        <w:t xml:space="preserve">после абзаца третьего </w:t>
      </w:r>
      <w:r w:rsidR="001E3BC6" w:rsidRPr="00D124EC">
        <w:rPr>
          <w:rFonts w:ascii="Times New Roman" w:hAnsi="Times New Roman" w:cs="Times New Roman"/>
          <w:sz w:val="28"/>
          <w:szCs w:val="28"/>
        </w:rPr>
        <w:t xml:space="preserve">дополнить </w:t>
      </w:r>
      <w:r w:rsidR="00E22F4A" w:rsidRPr="00D124EC">
        <w:rPr>
          <w:rFonts w:ascii="Times New Roman" w:hAnsi="Times New Roman" w:cs="Times New Roman"/>
          <w:sz w:val="28"/>
          <w:szCs w:val="28"/>
        </w:rPr>
        <w:t>абзаца</w:t>
      </w:r>
      <w:r w:rsidR="001E3BC6" w:rsidRPr="00D124EC">
        <w:rPr>
          <w:rFonts w:ascii="Times New Roman" w:hAnsi="Times New Roman" w:cs="Times New Roman"/>
          <w:sz w:val="28"/>
          <w:szCs w:val="28"/>
        </w:rPr>
        <w:t>м</w:t>
      </w:r>
      <w:r w:rsidR="00E22F4A" w:rsidRPr="00D124EC">
        <w:rPr>
          <w:rFonts w:ascii="Times New Roman" w:hAnsi="Times New Roman" w:cs="Times New Roman"/>
          <w:sz w:val="28"/>
          <w:szCs w:val="28"/>
        </w:rPr>
        <w:t>и</w:t>
      </w:r>
      <w:r w:rsidR="001E3BC6" w:rsidRPr="00D124EC">
        <w:rPr>
          <w:rFonts w:ascii="Times New Roman" w:hAnsi="Times New Roman" w:cs="Times New Roman"/>
          <w:sz w:val="28"/>
          <w:szCs w:val="28"/>
        </w:rPr>
        <w:t xml:space="preserve"> следующего содержания:</w:t>
      </w:r>
    </w:p>
    <w:p w:rsidR="00E22F4A" w:rsidRPr="00D124EC" w:rsidRDefault="00834887" w:rsidP="005B36B3">
      <w:pPr>
        <w:pStyle w:val="ConsPlusNormal"/>
        <w:spacing w:line="276" w:lineRule="auto"/>
        <w:jc w:val="both"/>
        <w:rPr>
          <w:rFonts w:ascii="Times New Roman" w:hAnsi="Times New Roman" w:cs="Times New Roman"/>
          <w:sz w:val="28"/>
          <w:szCs w:val="28"/>
        </w:rPr>
      </w:pPr>
      <w:r w:rsidRPr="00D124EC">
        <w:rPr>
          <w:rFonts w:ascii="Times New Roman" w:hAnsi="Times New Roman" w:cs="Times New Roman"/>
          <w:sz w:val="28"/>
          <w:szCs w:val="28"/>
        </w:rPr>
        <w:tab/>
      </w:r>
      <w:r w:rsidR="00A11CBF" w:rsidRPr="00D124EC">
        <w:rPr>
          <w:rFonts w:ascii="Times New Roman" w:hAnsi="Times New Roman" w:cs="Times New Roman"/>
          <w:sz w:val="28"/>
          <w:szCs w:val="28"/>
        </w:rPr>
        <w:t>«Отчет о выполнении муниципального задания, включая предварительный отчет об исполнении муниципального задания, формируется и подписывается сторонами в информационной системе управления государственными финансами Брянской области.</w:t>
      </w:r>
    </w:p>
    <w:p w:rsidR="00A11CBF" w:rsidRPr="00D124EC" w:rsidRDefault="00E22F4A" w:rsidP="005B36B3">
      <w:pPr>
        <w:pStyle w:val="ConsPlusNormal"/>
        <w:spacing w:line="276" w:lineRule="auto"/>
        <w:ind w:firstLine="708"/>
        <w:jc w:val="both"/>
        <w:rPr>
          <w:rFonts w:ascii="Times New Roman" w:hAnsi="Times New Roman" w:cs="Times New Roman"/>
          <w:sz w:val="28"/>
          <w:szCs w:val="28"/>
        </w:rPr>
      </w:pPr>
      <w:r w:rsidRPr="00D124EC">
        <w:rPr>
          <w:rFonts w:ascii="Times New Roman" w:hAnsi="Times New Roman" w:cs="Times New Roman"/>
          <w:sz w:val="28"/>
          <w:szCs w:val="28"/>
        </w:rPr>
        <w:t>Органы местного самоуправления, осуществляющие функции и полномочия учредителя муниципальных бюджетных учреждений, главные распорядители средств бюджета района, в ведении которых находятся казенные учреждения,</w:t>
      </w:r>
      <w:r w:rsidR="00A11CBF" w:rsidRPr="00D124EC">
        <w:rPr>
          <w:rFonts w:ascii="Times New Roman" w:hAnsi="Times New Roman" w:cs="Times New Roman"/>
          <w:sz w:val="28"/>
          <w:szCs w:val="28"/>
        </w:rPr>
        <w:t xml:space="preserve"> в течение 7 календарных дней со дня </w:t>
      </w:r>
      <w:r w:rsidRPr="00D124EC">
        <w:rPr>
          <w:rFonts w:ascii="Times New Roman" w:hAnsi="Times New Roman" w:cs="Times New Roman"/>
          <w:sz w:val="28"/>
          <w:szCs w:val="28"/>
        </w:rPr>
        <w:t>предоставления отчетов</w:t>
      </w:r>
      <w:r w:rsidR="00A11CBF" w:rsidRPr="00D124EC">
        <w:rPr>
          <w:rFonts w:ascii="Times New Roman" w:hAnsi="Times New Roman" w:cs="Times New Roman"/>
          <w:sz w:val="28"/>
          <w:szCs w:val="28"/>
        </w:rPr>
        <w:t xml:space="preserve"> осуществляют проверку сведений, содержащихся в отчетах, утверждают отчет об исполнении </w:t>
      </w:r>
      <w:r w:rsidRPr="00D124EC">
        <w:rPr>
          <w:rFonts w:ascii="Times New Roman" w:hAnsi="Times New Roman" w:cs="Times New Roman"/>
          <w:sz w:val="28"/>
          <w:szCs w:val="28"/>
        </w:rPr>
        <w:t>муниципального</w:t>
      </w:r>
      <w:r w:rsidR="00A11CBF" w:rsidRPr="00D124EC">
        <w:rPr>
          <w:rFonts w:ascii="Times New Roman" w:hAnsi="Times New Roman" w:cs="Times New Roman"/>
          <w:sz w:val="28"/>
          <w:szCs w:val="28"/>
        </w:rPr>
        <w:t xml:space="preserve"> задания или направляют отчет учреждению на доработку.</w:t>
      </w:r>
      <w:r w:rsidRPr="00D124EC">
        <w:rPr>
          <w:rFonts w:ascii="Times New Roman" w:hAnsi="Times New Roman" w:cs="Times New Roman"/>
          <w:sz w:val="28"/>
          <w:szCs w:val="28"/>
        </w:rPr>
        <w:t>»</w:t>
      </w:r>
    </w:p>
    <w:p w:rsidR="007A6315" w:rsidRPr="00D124EC" w:rsidRDefault="007A6315" w:rsidP="005B36B3">
      <w:pPr>
        <w:pStyle w:val="ConsPlusNormal"/>
        <w:spacing w:line="276" w:lineRule="auto"/>
        <w:ind w:firstLine="708"/>
        <w:jc w:val="both"/>
        <w:rPr>
          <w:rFonts w:ascii="Times New Roman" w:hAnsi="Times New Roman" w:cs="Times New Roman"/>
          <w:sz w:val="28"/>
          <w:szCs w:val="28"/>
        </w:rPr>
      </w:pPr>
      <w:r w:rsidRPr="00D124EC">
        <w:rPr>
          <w:rFonts w:ascii="Times New Roman" w:hAnsi="Times New Roman" w:cs="Times New Roman"/>
          <w:sz w:val="28"/>
          <w:szCs w:val="28"/>
        </w:rPr>
        <w:t>2.12.3.в абзаце восьмом слова «1 мая» заменить словами «1 февраля».</w:t>
      </w:r>
    </w:p>
    <w:p w:rsidR="001D1BB9" w:rsidRPr="00D124EC" w:rsidRDefault="00AB596E" w:rsidP="005B36B3">
      <w:pPr>
        <w:spacing w:line="276" w:lineRule="auto"/>
        <w:ind w:firstLine="708"/>
        <w:jc w:val="both"/>
        <w:rPr>
          <w:rFonts w:eastAsia="Times New Roman" w:cs="Times New Roman"/>
          <w:bCs/>
          <w:iCs/>
          <w:szCs w:val="28"/>
          <w:lang w:eastAsia="ru-RU"/>
        </w:rPr>
      </w:pPr>
      <w:r w:rsidRPr="00D124EC">
        <w:rPr>
          <w:rFonts w:eastAsia="Times New Roman" w:cs="Times New Roman"/>
          <w:bCs/>
          <w:iCs/>
          <w:szCs w:val="28"/>
          <w:lang w:eastAsia="ru-RU"/>
        </w:rPr>
        <w:t>2.13. Приложение 1 изложить в редакции согласно приложению 1 к настоящему постановлению.</w:t>
      </w:r>
    </w:p>
    <w:p w:rsidR="00B565BE" w:rsidRPr="00D124EC" w:rsidRDefault="00AB596E" w:rsidP="005B36B3">
      <w:pPr>
        <w:spacing w:line="276" w:lineRule="auto"/>
        <w:ind w:firstLine="708"/>
        <w:jc w:val="both"/>
        <w:rPr>
          <w:rFonts w:eastAsia="Times New Roman" w:cs="Times New Roman"/>
          <w:bCs/>
          <w:iCs/>
          <w:szCs w:val="28"/>
          <w:lang w:eastAsia="ru-RU"/>
        </w:rPr>
      </w:pPr>
      <w:r w:rsidRPr="00D124EC">
        <w:rPr>
          <w:rFonts w:eastAsia="Times New Roman" w:cs="Times New Roman"/>
          <w:bCs/>
          <w:iCs/>
          <w:szCs w:val="28"/>
          <w:lang w:eastAsia="ru-RU"/>
        </w:rPr>
        <w:t>2.14. Приложение 2 изложить в редакции согласно приложению 2 к настоящему постановлению.</w:t>
      </w:r>
    </w:p>
    <w:p w:rsidR="00B565BE" w:rsidRPr="00D124EC" w:rsidRDefault="00B565BE" w:rsidP="005B36B3">
      <w:pPr>
        <w:spacing w:line="276" w:lineRule="auto"/>
        <w:ind w:firstLine="708"/>
        <w:jc w:val="both"/>
        <w:rPr>
          <w:rFonts w:cs="Times New Roman"/>
          <w:szCs w:val="28"/>
        </w:rPr>
      </w:pPr>
      <w:r w:rsidRPr="00D124EC">
        <w:rPr>
          <w:rFonts w:eastAsia="Times New Roman" w:cs="Times New Roman"/>
          <w:bCs/>
          <w:iCs/>
          <w:szCs w:val="28"/>
          <w:lang w:eastAsia="ru-RU"/>
        </w:rPr>
        <w:t xml:space="preserve">2.15. </w:t>
      </w:r>
      <w:r w:rsidRPr="00D124EC">
        <w:rPr>
          <w:rFonts w:cs="Times New Roman"/>
          <w:szCs w:val="28"/>
        </w:rPr>
        <w:t>В приложении 3 к Положению:</w:t>
      </w:r>
    </w:p>
    <w:p w:rsidR="00B565BE" w:rsidRPr="00D124EC" w:rsidRDefault="00B565BE" w:rsidP="005B36B3">
      <w:pPr>
        <w:pStyle w:val="ConsPlusNormal"/>
        <w:widowControl/>
        <w:numPr>
          <w:ilvl w:val="1"/>
          <w:numId w:val="6"/>
        </w:numPr>
        <w:tabs>
          <w:tab w:val="left" w:pos="1276"/>
        </w:tabs>
        <w:spacing w:line="276" w:lineRule="auto"/>
        <w:ind w:left="0" w:firstLine="709"/>
        <w:jc w:val="both"/>
        <w:rPr>
          <w:rFonts w:ascii="Times New Roman" w:hAnsi="Times New Roman" w:cs="Times New Roman"/>
          <w:sz w:val="28"/>
          <w:szCs w:val="28"/>
        </w:rPr>
      </w:pPr>
      <w:r w:rsidRPr="00D124EC">
        <w:rPr>
          <w:rFonts w:ascii="Times New Roman" w:hAnsi="Times New Roman" w:cs="Times New Roman"/>
          <w:sz w:val="28"/>
          <w:szCs w:val="28"/>
        </w:rPr>
        <w:t>слова «фамилия, имя, отчество» заменить словами «фамилия, имя, отчество (при наличии)»;</w:t>
      </w:r>
    </w:p>
    <w:p w:rsidR="00B565BE" w:rsidRPr="00D124EC" w:rsidRDefault="00B565BE" w:rsidP="005B36B3">
      <w:pPr>
        <w:pStyle w:val="ConsPlusNormal"/>
        <w:widowControl/>
        <w:numPr>
          <w:ilvl w:val="1"/>
          <w:numId w:val="6"/>
        </w:numPr>
        <w:tabs>
          <w:tab w:val="left" w:pos="1276"/>
        </w:tabs>
        <w:spacing w:line="276" w:lineRule="auto"/>
        <w:ind w:left="0" w:firstLine="709"/>
        <w:jc w:val="both"/>
        <w:rPr>
          <w:rFonts w:ascii="Times New Roman" w:hAnsi="Times New Roman" w:cs="Times New Roman"/>
          <w:sz w:val="28"/>
          <w:szCs w:val="28"/>
        </w:rPr>
      </w:pPr>
      <w:r w:rsidRPr="00D124EC">
        <w:rPr>
          <w:rFonts w:ascii="Times New Roman" w:hAnsi="Times New Roman" w:cs="Times New Roman"/>
          <w:sz w:val="28"/>
          <w:szCs w:val="28"/>
        </w:rPr>
        <w:t>дополнить пунктом 4.1.5(1) следующего содержания:</w:t>
      </w:r>
    </w:p>
    <w:p w:rsidR="00B565BE" w:rsidRPr="00D124EC" w:rsidRDefault="00B565BE" w:rsidP="005B36B3">
      <w:pPr>
        <w:pStyle w:val="ConsPlusNormal"/>
        <w:tabs>
          <w:tab w:val="left" w:pos="1276"/>
        </w:tabs>
        <w:spacing w:line="276" w:lineRule="auto"/>
        <w:ind w:firstLine="709"/>
        <w:jc w:val="both"/>
        <w:rPr>
          <w:rFonts w:ascii="Times New Roman" w:hAnsi="Times New Roman" w:cs="Times New Roman"/>
          <w:sz w:val="28"/>
          <w:szCs w:val="28"/>
        </w:rPr>
      </w:pPr>
      <w:r w:rsidRPr="00D124EC">
        <w:rPr>
          <w:rFonts w:ascii="Times New Roman" w:hAnsi="Times New Roman" w:cs="Times New Roman"/>
          <w:sz w:val="28"/>
          <w:szCs w:val="28"/>
        </w:rPr>
        <w:t>«4.1.5(1)</w:t>
      </w:r>
      <w:r w:rsidRPr="00D124EC">
        <w:t xml:space="preserve"> </w:t>
      </w:r>
      <w:r w:rsidRPr="00D124EC">
        <w:rPr>
          <w:rFonts w:ascii="Times New Roman" w:hAnsi="Times New Roman" w:cs="Times New Roman"/>
          <w:sz w:val="28"/>
          <w:szCs w:val="28"/>
        </w:rPr>
        <w:t xml:space="preserve">Вносить изменения в показатели, характеризующие объем муниципальных услуг (работ), установленные в муниципальном задании, на основании данных предварительного отчета о выполнении муниципального задания в текущем финансовом году, представленного Учреждением в </w:t>
      </w:r>
      <w:r w:rsidRPr="00D124EC">
        <w:rPr>
          <w:rFonts w:ascii="Times New Roman" w:hAnsi="Times New Roman" w:cs="Times New Roman"/>
          <w:sz w:val="28"/>
          <w:szCs w:val="28"/>
        </w:rPr>
        <w:lastRenderedPageBreak/>
        <w:t>соответствии с пунктом 4.3.4.1 настоящего Соглашения, в течение ___ дней со дня его представления Учреждением, в случае если на основании данных предварительного отчета о выполнении муниципального задания необходимо уменьшить показатели, характеризующие объем муниципальных услуг (работ), установленные в муниципальном задании</w:t>
      </w:r>
      <w:r w:rsidR="000C53AF" w:rsidRPr="00D124EC">
        <w:rPr>
          <w:rFonts w:ascii="Times New Roman" w:hAnsi="Times New Roman" w:cs="Times New Roman"/>
          <w:sz w:val="28"/>
          <w:szCs w:val="28"/>
        </w:rPr>
        <w:t>;</w:t>
      </w:r>
      <w:r w:rsidRPr="00D124EC">
        <w:rPr>
          <w:rFonts w:ascii="Times New Roman" w:hAnsi="Times New Roman" w:cs="Times New Roman"/>
          <w:sz w:val="28"/>
          <w:szCs w:val="28"/>
        </w:rPr>
        <w:t>»;</w:t>
      </w:r>
    </w:p>
    <w:p w:rsidR="00B565BE" w:rsidRPr="00D124EC" w:rsidRDefault="00B565BE" w:rsidP="005B36B3">
      <w:pPr>
        <w:pStyle w:val="ConsPlusNormal"/>
        <w:widowControl/>
        <w:numPr>
          <w:ilvl w:val="1"/>
          <w:numId w:val="6"/>
        </w:numPr>
        <w:tabs>
          <w:tab w:val="left" w:pos="1276"/>
        </w:tabs>
        <w:spacing w:line="276" w:lineRule="auto"/>
        <w:ind w:left="0" w:firstLine="709"/>
        <w:jc w:val="both"/>
        <w:rPr>
          <w:rFonts w:ascii="Times New Roman" w:hAnsi="Times New Roman" w:cs="Times New Roman"/>
          <w:sz w:val="28"/>
          <w:szCs w:val="28"/>
        </w:rPr>
      </w:pPr>
      <w:r w:rsidRPr="00D124EC">
        <w:rPr>
          <w:rFonts w:ascii="Times New Roman" w:hAnsi="Times New Roman" w:cs="Times New Roman"/>
          <w:sz w:val="28"/>
          <w:szCs w:val="28"/>
        </w:rPr>
        <w:t>пункт 4.3.</w:t>
      </w:r>
      <w:r w:rsidR="00EF6A14" w:rsidRPr="00D124EC">
        <w:rPr>
          <w:rFonts w:ascii="Times New Roman" w:hAnsi="Times New Roman" w:cs="Times New Roman"/>
          <w:sz w:val="28"/>
          <w:szCs w:val="28"/>
        </w:rPr>
        <w:t>3</w:t>
      </w:r>
      <w:r w:rsidRPr="00D124EC">
        <w:rPr>
          <w:rFonts w:ascii="Times New Roman" w:hAnsi="Times New Roman" w:cs="Times New Roman"/>
          <w:sz w:val="28"/>
          <w:szCs w:val="28"/>
        </w:rPr>
        <w:t xml:space="preserve"> изложить в редакции:</w:t>
      </w:r>
    </w:p>
    <w:p w:rsidR="00B565BE" w:rsidRPr="00D124EC" w:rsidRDefault="00B565BE" w:rsidP="005B36B3">
      <w:pPr>
        <w:pStyle w:val="ConsPlusNormal"/>
        <w:spacing w:line="276" w:lineRule="auto"/>
        <w:ind w:firstLine="709"/>
        <w:jc w:val="both"/>
        <w:rPr>
          <w:rFonts w:ascii="Times New Roman" w:hAnsi="Times New Roman" w:cs="Times New Roman"/>
          <w:sz w:val="28"/>
          <w:szCs w:val="28"/>
        </w:rPr>
      </w:pPr>
      <w:r w:rsidRPr="00D124EC">
        <w:rPr>
          <w:rFonts w:ascii="Times New Roman" w:hAnsi="Times New Roman" w:cs="Times New Roman"/>
          <w:sz w:val="28"/>
          <w:szCs w:val="28"/>
        </w:rPr>
        <w:t>«4.3.</w:t>
      </w:r>
      <w:r w:rsidR="00EF6A14" w:rsidRPr="00D124EC">
        <w:rPr>
          <w:rFonts w:ascii="Times New Roman" w:hAnsi="Times New Roman" w:cs="Times New Roman"/>
          <w:sz w:val="28"/>
          <w:szCs w:val="28"/>
        </w:rPr>
        <w:t>3</w:t>
      </w:r>
      <w:r w:rsidRPr="00D124EC">
        <w:rPr>
          <w:rFonts w:ascii="Times New Roman" w:hAnsi="Times New Roman" w:cs="Times New Roman"/>
          <w:sz w:val="28"/>
          <w:szCs w:val="28"/>
        </w:rPr>
        <w:t>. Представлять Учредителю в соответствии с Положением:</w:t>
      </w:r>
    </w:p>
    <w:p w:rsidR="00B565BE" w:rsidRPr="00D124EC" w:rsidRDefault="00B565BE" w:rsidP="005B36B3">
      <w:pPr>
        <w:pStyle w:val="ConsPlusNormal"/>
        <w:spacing w:line="276" w:lineRule="auto"/>
        <w:ind w:firstLine="709"/>
        <w:jc w:val="both"/>
        <w:rPr>
          <w:rFonts w:ascii="Times New Roman" w:hAnsi="Times New Roman" w:cs="Times New Roman"/>
          <w:sz w:val="28"/>
          <w:szCs w:val="28"/>
        </w:rPr>
      </w:pPr>
      <w:r w:rsidRPr="00D124EC">
        <w:rPr>
          <w:rFonts w:ascii="Times New Roman" w:hAnsi="Times New Roman" w:cs="Times New Roman"/>
          <w:sz w:val="28"/>
          <w:szCs w:val="28"/>
        </w:rPr>
        <w:t>4.3.</w:t>
      </w:r>
      <w:r w:rsidR="00EF6A14" w:rsidRPr="00D124EC">
        <w:rPr>
          <w:rFonts w:ascii="Times New Roman" w:hAnsi="Times New Roman" w:cs="Times New Roman"/>
          <w:sz w:val="28"/>
          <w:szCs w:val="28"/>
        </w:rPr>
        <w:t>3</w:t>
      </w:r>
      <w:r w:rsidRPr="00D124EC">
        <w:rPr>
          <w:rFonts w:ascii="Times New Roman" w:hAnsi="Times New Roman" w:cs="Times New Roman"/>
          <w:sz w:val="28"/>
          <w:szCs w:val="28"/>
        </w:rPr>
        <w:t>.1. предварительный отчет о выполнении муниципального задания, составленный по форме, предусмотренной для отчета о выполнении муниципального задания, в срок до «__» ______________ 20__ г.;</w:t>
      </w:r>
    </w:p>
    <w:p w:rsidR="00B565BE" w:rsidRPr="00D124EC" w:rsidRDefault="00B565BE" w:rsidP="005B36B3">
      <w:pPr>
        <w:pStyle w:val="ConsPlusNormal"/>
        <w:spacing w:line="276" w:lineRule="auto"/>
        <w:ind w:firstLine="709"/>
        <w:jc w:val="both"/>
        <w:rPr>
          <w:rFonts w:ascii="Times New Roman" w:hAnsi="Times New Roman" w:cs="Times New Roman"/>
          <w:sz w:val="28"/>
          <w:szCs w:val="28"/>
        </w:rPr>
      </w:pPr>
      <w:r w:rsidRPr="00D124EC">
        <w:rPr>
          <w:rFonts w:ascii="Times New Roman" w:hAnsi="Times New Roman" w:cs="Times New Roman"/>
          <w:sz w:val="28"/>
          <w:szCs w:val="28"/>
        </w:rPr>
        <w:t>4.3.</w:t>
      </w:r>
      <w:r w:rsidR="00EF6A14" w:rsidRPr="00D124EC">
        <w:rPr>
          <w:rFonts w:ascii="Times New Roman" w:hAnsi="Times New Roman" w:cs="Times New Roman"/>
          <w:sz w:val="28"/>
          <w:szCs w:val="28"/>
        </w:rPr>
        <w:t>3</w:t>
      </w:r>
      <w:r w:rsidRPr="00D124EC">
        <w:rPr>
          <w:rFonts w:ascii="Times New Roman" w:hAnsi="Times New Roman" w:cs="Times New Roman"/>
          <w:sz w:val="28"/>
          <w:szCs w:val="28"/>
        </w:rPr>
        <w:t>.2.  отчет о выполнении муниципального задания по форме согласно приложению № 2 к Положению в сроки, установленные муниципальным заданием.».</w:t>
      </w:r>
    </w:p>
    <w:p w:rsidR="006C357C" w:rsidRPr="00D124EC" w:rsidRDefault="00AB596E" w:rsidP="005B36B3">
      <w:pPr>
        <w:spacing w:line="276" w:lineRule="auto"/>
        <w:ind w:firstLine="708"/>
        <w:jc w:val="both"/>
        <w:rPr>
          <w:szCs w:val="28"/>
        </w:rPr>
      </w:pPr>
      <w:r w:rsidRPr="00D124EC">
        <w:rPr>
          <w:szCs w:val="28"/>
        </w:rPr>
        <w:t>3</w:t>
      </w:r>
      <w:r w:rsidR="006C357C" w:rsidRPr="00D124EC">
        <w:rPr>
          <w:szCs w:val="28"/>
        </w:rPr>
        <w:t xml:space="preserve">. Опубликовать настоящее постановление на официальном сайте </w:t>
      </w:r>
      <w:r w:rsidR="00535382" w:rsidRPr="00D124EC">
        <w:rPr>
          <w:szCs w:val="28"/>
        </w:rPr>
        <w:t>администрации Жирятинского района</w:t>
      </w:r>
      <w:r w:rsidR="00C32500" w:rsidRPr="00D124EC">
        <w:rPr>
          <w:szCs w:val="28"/>
        </w:rPr>
        <w:t>.</w:t>
      </w:r>
    </w:p>
    <w:p w:rsidR="00B332DA" w:rsidRPr="00B332DA" w:rsidRDefault="00B332DA" w:rsidP="00B332DA">
      <w:pPr>
        <w:pStyle w:val="ConsPlusNormal"/>
        <w:widowControl/>
        <w:spacing w:line="276" w:lineRule="auto"/>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ab/>
      </w:r>
      <w:r w:rsidR="00AB596E" w:rsidRPr="00B332DA">
        <w:rPr>
          <w:rFonts w:ascii="Times New Roman" w:eastAsiaTheme="minorHAnsi" w:hAnsi="Times New Roman" w:cstheme="minorBidi"/>
          <w:sz w:val="28"/>
          <w:szCs w:val="28"/>
          <w:lang w:eastAsia="en-US"/>
        </w:rPr>
        <w:t>4</w:t>
      </w:r>
      <w:r w:rsidR="00867A1F" w:rsidRPr="00B332DA">
        <w:rPr>
          <w:rFonts w:ascii="Times New Roman" w:eastAsiaTheme="minorHAnsi" w:hAnsi="Times New Roman" w:cstheme="minorBidi"/>
          <w:sz w:val="28"/>
          <w:szCs w:val="28"/>
          <w:lang w:eastAsia="en-US"/>
        </w:rPr>
        <w:t xml:space="preserve">. </w:t>
      </w:r>
      <w:r w:rsidRPr="00B332DA">
        <w:rPr>
          <w:rFonts w:ascii="Times New Roman" w:eastAsiaTheme="minorHAnsi" w:hAnsi="Times New Roman" w:cstheme="minorBidi"/>
          <w:sz w:val="28"/>
          <w:szCs w:val="28"/>
          <w:lang w:eastAsia="en-US"/>
        </w:rPr>
        <w:t xml:space="preserve">Положения настоящего постановления применяются при формировании </w:t>
      </w:r>
      <w:r>
        <w:rPr>
          <w:rFonts w:ascii="Times New Roman" w:eastAsiaTheme="minorHAnsi" w:hAnsi="Times New Roman" w:cstheme="minorBidi"/>
          <w:sz w:val="28"/>
          <w:szCs w:val="28"/>
          <w:lang w:eastAsia="en-US"/>
        </w:rPr>
        <w:t>муниципального</w:t>
      </w:r>
      <w:r w:rsidRPr="00B332DA">
        <w:rPr>
          <w:rFonts w:ascii="Times New Roman" w:eastAsiaTheme="minorHAnsi" w:hAnsi="Times New Roman" w:cstheme="minorBidi"/>
          <w:sz w:val="28"/>
          <w:szCs w:val="28"/>
          <w:lang w:eastAsia="en-US"/>
        </w:rPr>
        <w:t xml:space="preserve"> задания, начиная с </w:t>
      </w:r>
      <w:r>
        <w:rPr>
          <w:rFonts w:ascii="Times New Roman" w:eastAsiaTheme="minorHAnsi" w:hAnsi="Times New Roman" w:cstheme="minorBidi"/>
          <w:sz w:val="28"/>
          <w:szCs w:val="28"/>
          <w:lang w:eastAsia="en-US"/>
        </w:rPr>
        <w:t>муниципального</w:t>
      </w:r>
      <w:r w:rsidRPr="00B332DA">
        <w:rPr>
          <w:rFonts w:ascii="Times New Roman" w:eastAsiaTheme="minorHAnsi" w:hAnsi="Times New Roman" w:cstheme="minorBidi"/>
          <w:sz w:val="28"/>
          <w:szCs w:val="28"/>
          <w:lang w:eastAsia="en-US"/>
        </w:rPr>
        <w:t xml:space="preserve"> задания на 2021 год и плановый период 2022 и 2023 годов.</w:t>
      </w:r>
    </w:p>
    <w:p w:rsidR="006C357C" w:rsidRPr="00D124EC" w:rsidRDefault="00AB596E" w:rsidP="005B36B3">
      <w:pPr>
        <w:spacing w:line="276" w:lineRule="auto"/>
        <w:ind w:firstLine="708"/>
        <w:jc w:val="both"/>
        <w:rPr>
          <w:szCs w:val="28"/>
        </w:rPr>
      </w:pPr>
      <w:r w:rsidRPr="00D124EC">
        <w:rPr>
          <w:szCs w:val="28"/>
        </w:rPr>
        <w:t>5</w:t>
      </w:r>
      <w:r w:rsidR="005A3FB4" w:rsidRPr="00D124EC">
        <w:rPr>
          <w:szCs w:val="28"/>
        </w:rPr>
        <w:t>.</w:t>
      </w:r>
      <w:r w:rsidR="006C357C" w:rsidRPr="00D124EC">
        <w:rPr>
          <w:szCs w:val="28"/>
        </w:rPr>
        <w:t xml:space="preserve"> Контроль за исполнением настоящего постановления возложить на </w:t>
      </w:r>
      <w:r w:rsidR="00D47434" w:rsidRPr="00D124EC">
        <w:rPr>
          <w:szCs w:val="28"/>
        </w:rPr>
        <w:t>заместителей</w:t>
      </w:r>
      <w:r w:rsidR="00C32500" w:rsidRPr="00D124EC">
        <w:rPr>
          <w:szCs w:val="28"/>
        </w:rPr>
        <w:t xml:space="preserve"> главы администрации Жирятинского района</w:t>
      </w:r>
      <w:r w:rsidR="00501E0E">
        <w:rPr>
          <w:szCs w:val="28"/>
        </w:rPr>
        <w:t xml:space="preserve"> В.П. Пожарскую, Т.И. Маркину.</w:t>
      </w:r>
    </w:p>
    <w:p w:rsidR="00C32500" w:rsidRPr="00D124EC" w:rsidRDefault="00C32500" w:rsidP="00773714">
      <w:pPr>
        <w:spacing w:line="240" w:lineRule="auto"/>
        <w:rPr>
          <w:rFonts w:eastAsia="Times New Roman" w:cs="Times New Roman"/>
          <w:szCs w:val="28"/>
          <w:lang w:eastAsia="ru-RU"/>
        </w:rPr>
      </w:pPr>
    </w:p>
    <w:p w:rsidR="005B36B3" w:rsidRPr="00D124EC" w:rsidRDefault="005B36B3" w:rsidP="00773714">
      <w:pPr>
        <w:spacing w:line="240" w:lineRule="auto"/>
        <w:rPr>
          <w:rFonts w:eastAsia="Times New Roman" w:cs="Times New Roman"/>
          <w:szCs w:val="28"/>
          <w:lang w:eastAsia="ru-RU"/>
        </w:rPr>
      </w:pPr>
    </w:p>
    <w:p w:rsidR="005B36B3" w:rsidRPr="00D124EC" w:rsidRDefault="005B36B3" w:rsidP="00773714">
      <w:pPr>
        <w:spacing w:line="240" w:lineRule="auto"/>
        <w:rPr>
          <w:rFonts w:eastAsia="Times New Roman" w:cs="Times New Roman"/>
          <w:szCs w:val="28"/>
          <w:lang w:eastAsia="ru-RU"/>
        </w:rPr>
      </w:pPr>
    </w:p>
    <w:p w:rsidR="00C32500" w:rsidRPr="00D124EC" w:rsidRDefault="00C32500" w:rsidP="00773714">
      <w:pPr>
        <w:spacing w:line="240" w:lineRule="auto"/>
        <w:rPr>
          <w:rFonts w:eastAsia="Times New Roman" w:cs="Times New Roman"/>
          <w:szCs w:val="28"/>
          <w:lang w:eastAsia="ru-RU"/>
        </w:rPr>
      </w:pPr>
    </w:p>
    <w:p w:rsidR="005B2D9C" w:rsidRPr="00D124EC" w:rsidRDefault="004748EA" w:rsidP="005B2D9C">
      <w:pPr>
        <w:spacing w:line="288" w:lineRule="auto"/>
        <w:ind w:firstLine="709"/>
        <w:jc w:val="both"/>
        <w:rPr>
          <w:rFonts w:eastAsia="Times New Roman" w:cs="Times New Roman"/>
          <w:szCs w:val="28"/>
          <w:lang w:eastAsia="ru-RU"/>
        </w:rPr>
      </w:pPr>
      <w:r w:rsidRPr="00D124EC">
        <w:rPr>
          <w:rFonts w:eastAsia="Times New Roman" w:cs="Times New Roman"/>
          <w:szCs w:val="28"/>
          <w:lang w:eastAsia="ru-RU"/>
        </w:rPr>
        <w:t>Г</w:t>
      </w:r>
      <w:r w:rsidR="005B2D9C" w:rsidRPr="00D124EC">
        <w:rPr>
          <w:rFonts w:eastAsia="Times New Roman" w:cs="Times New Roman"/>
          <w:szCs w:val="28"/>
          <w:lang w:eastAsia="ru-RU"/>
        </w:rPr>
        <w:t>лав</w:t>
      </w:r>
      <w:r w:rsidRPr="00D124EC">
        <w:rPr>
          <w:rFonts w:eastAsia="Times New Roman" w:cs="Times New Roman"/>
          <w:szCs w:val="28"/>
          <w:lang w:eastAsia="ru-RU"/>
        </w:rPr>
        <w:t>а</w:t>
      </w:r>
      <w:r w:rsidR="005B2D9C" w:rsidRPr="00D124EC">
        <w:rPr>
          <w:rFonts w:eastAsia="Times New Roman" w:cs="Times New Roman"/>
          <w:szCs w:val="28"/>
          <w:lang w:eastAsia="ru-RU"/>
        </w:rPr>
        <w:t xml:space="preserve"> администрации</w:t>
      </w:r>
      <w:r w:rsidRPr="00D124EC">
        <w:rPr>
          <w:rFonts w:eastAsia="Times New Roman" w:cs="Times New Roman"/>
          <w:szCs w:val="28"/>
          <w:lang w:eastAsia="ru-RU"/>
        </w:rPr>
        <w:t xml:space="preserve"> района</w:t>
      </w:r>
      <w:r w:rsidR="005B2D9C" w:rsidRPr="00D124EC">
        <w:rPr>
          <w:rFonts w:eastAsia="Times New Roman" w:cs="Times New Roman"/>
          <w:szCs w:val="28"/>
          <w:lang w:eastAsia="ru-RU"/>
        </w:rPr>
        <w:tab/>
      </w:r>
      <w:r w:rsidR="005B2D9C" w:rsidRPr="00D124EC">
        <w:rPr>
          <w:rFonts w:eastAsia="Times New Roman" w:cs="Times New Roman"/>
          <w:szCs w:val="28"/>
          <w:lang w:eastAsia="ru-RU"/>
        </w:rPr>
        <w:tab/>
      </w:r>
      <w:r w:rsidR="005B2D9C" w:rsidRPr="00D124EC">
        <w:rPr>
          <w:rFonts w:eastAsia="Times New Roman" w:cs="Times New Roman"/>
          <w:szCs w:val="28"/>
          <w:lang w:eastAsia="ru-RU"/>
        </w:rPr>
        <w:tab/>
      </w:r>
      <w:r w:rsidR="005B2D9C" w:rsidRPr="00D124EC">
        <w:rPr>
          <w:rFonts w:eastAsia="Times New Roman" w:cs="Times New Roman"/>
          <w:szCs w:val="28"/>
          <w:lang w:eastAsia="ru-RU"/>
        </w:rPr>
        <w:tab/>
      </w:r>
      <w:r w:rsidR="005B2D9C" w:rsidRPr="00D124EC">
        <w:rPr>
          <w:rFonts w:eastAsia="Times New Roman" w:cs="Times New Roman"/>
          <w:szCs w:val="28"/>
          <w:lang w:eastAsia="ru-RU"/>
        </w:rPr>
        <w:tab/>
      </w:r>
      <w:r w:rsidRPr="00D124EC">
        <w:rPr>
          <w:rFonts w:eastAsia="Times New Roman" w:cs="Times New Roman"/>
          <w:szCs w:val="28"/>
          <w:lang w:eastAsia="ru-RU"/>
        </w:rPr>
        <w:t>Л.А. Антюхов</w:t>
      </w:r>
    </w:p>
    <w:p w:rsidR="005B2D9C" w:rsidRPr="00D124EC" w:rsidRDefault="005B2D9C" w:rsidP="005B2D9C">
      <w:pPr>
        <w:spacing w:line="240" w:lineRule="auto"/>
        <w:ind w:firstLine="709"/>
        <w:jc w:val="both"/>
        <w:rPr>
          <w:rFonts w:eastAsia="Times New Roman" w:cs="Times New Roman"/>
          <w:sz w:val="20"/>
          <w:szCs w:val="20"/>
          <w:lang w:eastAsia="ru-RU"/>
        </w:rPr>
      </w:pPr>
    </w:p>
    <w:p w:rsidR="005B36B3" w:rsidRPr="00D124EC" w:rsidRDefault="005B36B3" w:rsidP="005B2D9C">
      <w:pPr>
        <w:spacing w:line="240" w:lineRule="auto"/>
        <w:ind w:firstLine="709"/>
        <w:jc w:val="both"/>
        <w:rPr>
          <w:rFonts w:eastAsia="Times New Roman" w:cs="Times New Roman"/>
          <w:sz w:val="20"/>
          <w:szCs w:val="20"/>
          <w:lang w:eastAsia="ru-RU"/>
        </w:rPr>
      </w:pPr>
    </w:p>
    <w:p w:rsidR="00E73ED2" w:rsidRDefault="00E73ED2" w:rsidP="00E73ED2">
      <w:pPr>
        <w:ind w:firstLine="283"/>
        <w:rPr>
          <w:sz w:val="20"/>
          <w:szCs w:val="20"/>
        </w:rPr>
      </w:pPr>
      <w:r>
        <w:rPr>
          <w:sz w:val="20"/>
          <w:szCs w:val="20"/>
        </w:rPr>
        <w:t>Солодухина Л.А.</w:t>
      </w:r>
    </w:p>
    <w:p w:rsidR="00E73ED2" w:rsidRDefault="00E73ED2" w:rsidP="00E73ED2">
      <w:pPr>
        <w:ind w:firstLine="283"/>
        <w:rPr>
          <w:sz w:val="20"/>
          <w:szCs w:val="20"/>
        </w:rPr>
      </w:pPr>
      <w:r>
        <w:rPr>
          <w:sz w:val="20"/>
          <w:szCs w:val="20"/>
        </w:rPr>
        <w:t>3-06-03</w:t>
      </w:r>
    </w:p>
    <w:p w:rsidR="00E73ED2" w:rsidRDefault="00E73ED2" w:rsidP="00E73ED2">
      <w:pPr>
        <w:widowControl w:val="0"/>
        <w:autoSpaceDE w:val="0"/>
        <w:autoSpaceDN w:val="0"/>
        <w:adjustRightInd w:val="0"/>
        <w:ind w:firstLine="851"/>
        <w:jc w:val="both"/>
        <w:rPr>
          <w:sz w:val="20"/>
          <w:szCs w:val="20"/>
        </w:rPr>
      </w:pPr>
    </w:p>
    <w:p w:rsidR="00501E0E" w:rsidRDefault="00501E0E" w:rsidP="00E73ED2">
      <w:pPr>
        <w:widowControl w:val="0"/>
        <w:autoSpaceDE w:val="0"/>
        <w:autoSpaceDN w:val="0"/>
        <w:adjustRightInd w:val="0"/>
        <w:ind w:firstLine="851"/>
        <w:jc w:val="both"/>
        <w:rPr>
          <w:sz w:val="20"/>
          <w:szCs w:val="20"/>
        </w:rPr>
      </w:pPr>
    </w:p>
    <w:p w:rsidR="00501E0E" w:rsidRDefault="00501E0E" w:rsidP="00E73ED2">
      <w:pPr>
        <w:widowControl w:val="0"/>
        <w:autoSpaceDE w:val="0"/>
        <w:autoSpaceDN w:val="0"/>
        <w:adjustRightInd w:val="0"/>
        <w:ind w:firstLine="851"/>
        <w:jc w:val="both"/>
        <w:rPr>
          <w:sz w:val="20"/>
          <w:szCs w:val="20"/>
        </w:rPr>
      </w:pPr>
    </w:p>
    <w:p w:rsidR="00E73ED2" w:rsidRPr="0044058B" w:rsidRDefault="00E73ED2" w:rsidP="00E73ED2">
      <w:pPr>
        <w:widowControl w:val="0"/>
        <w:autoSpaceDE w:val="0"/>
        <w:autoSpaceDN w:val="0"/>
        <w:adjustRightInd w:val="0"/>
        <w:ind w:firstLine="851"/>
        <w:jc w:val="both"/>
        <w:rPr>
          <w:sz w:val="20"/>
          <w:szCs w:val="20"/>
        </w:rPr>
      </w:pPr>
      <w:r w:rsidRPr="0044058B">
        <w:rPr>
          <w:sz w:val="20"/>
          <w:szCs w:val="20"/>
        </w:rPr>
        <w:t>Согласовано:</w:t>
      </w:r>
    </w:p>
    <w:tbl>
      <w:tblPr>
        <w:tblW w:w="9570" w:type="dxa"/>
        <w:tblInd w:w="108" w:type="dxa"/>
        <w:tblLook w:val="01E0" w:firstRow="1" w:lastRow="1" w:firstColumn="1" w:lastColumn="1" w:noHBand="0" w:noVBand="0"/>
      </w:tblPr>
      <w:tblGrid>
        <w:gridCol w:w="5245"/>
        <w:gridCol w:w="1134"/>
        <w:gridCol w:w="3191"/>
      </w:tblGrid>
      <w:tr w:rsidR="00E73ED2" w:rsidRPr="0044058B" w:rsidTr="00DF31A7">
        <w:tc>
          <w:tcPr>
            <w:tcW w:w="5245" w:type="dxa"/>
          </w:tcPr>
          <w:p w:rsidR="00E73ED2" w:rsidRDefault="00E73ED2" w:rsidP="00DF31A7">
            <w:pPr>
              <w:rPr>
                <w:sz w:val="20"/>
                <w:szCs w:val="20"/>
              </w:rPr>
            </w:pPr>
            <w:r w:rsidRPr="0044058B">
              <w:rPr>
                <w:sz w:val="20"/>
                <w:szCs w:val="20"/>
              </w:rPr>
              <w:t>Заместитель главы администрации района</w:t>
            </w:r>
          </w:p>
          <w:p w:rsidR="00E73ED2" w:rsidRPr="0044058B" w:rsidRDefault="00E73ED2" w:rsidP="00E73ED2">
            <w:pPr>
              <w:rPr>
                <w:sz w:val="20"/>
                <w:szCs w:val="20"/>
              </w:rPr>
            </w:pPr>
            <w:r w:rsidRPr="0044058B">
              <w:rPr>
                <w:sz w:val="20"/>
                <w:szCs w:val="20"/>
              </w:rPr>
              <w:t>Заместитель главы администрации района</w:t>
            </w:r>
          </w:p>
          <w:p w:rsidR="00E73ED2" w:rsidRPr="0044058B" w:rsidRDefault="00E73ED2" w:rsidP="00DF31A7">
            <w:pPr>
              <w:rPr>
                <w:sz w:val="20"/>
                <w:szCs w:val="20"/>
              </w:rPr>
            </w:pPr>
            <w:r w:rsidRPr="0044058B">
              <w:rPr>
                <w:sz w:val="20"/>
                <w:szCs w:val="20"/>
              </w:rPr>
              <w:t>Заместитель главы администрации района</w:t>
            </w:r>
          </w:p>
          <w:p w:rsidR="00E73ED2" w:rsidRPr="0044058B" w:rsidRDefault="00E73ED2" w:rsidP="00DF31A7">
            <w:pPr>
              <w:rPr>
                <w:sz w:val="20"/>
                <w:szCs w:val="20"/>
              </w:rPr>
            </w:pPr>
            <w:r w:rsidRPr="0044058B">
              <w:rPr>
                <w:sz w:val="20"/>
                <w:szCs w:val="20"/>
              </w:rPr>
              <w:t>Управляющий делами в администрации района</w:t>
            </w:r>
          </w:p>
        </w:tc>
        <w:tc>
          <w:tcPr>
            <w:tcW w:w="1134" w:type="dxa"/>
          </w:tcPr>
          <w:p w:rsidR="00E73ED2" w:rsidRPr="0044058B" w:rsidRDefault="00E73ED2" w:rsidP="00DF31A7">
            <w:pPr>
              <w:rPr>
                <w:sz w:val="20"/>
                <w:szCs w:val="20"/>
              </w:rPr>
            </w:pPr>
          </w:p>
        </w:tc>
        <w:tc>
          <w:tcPr>
            <w:tcW w:w="3191" w:type="dxa"/>
          </w:tcPr>
          <w:p w:rsidR="00E73ED2" w:rsidRDefault="00E73ED2" w:rsidP="00DF31A7">
            <w:pPr>
              <w:rPr>
                <w:sz w:val="20"/>
                <w:szCs w:val="20"/>
              </w:rPr>
            </w:pPr>
            <w:r w:rsidRPr="0044058B">
              <w:rPr>
                <w:sz w:val="20"/>
                <w:szCs w:val="20"/>
              </w:rPr>
              <w:t xml:space="preserve">                  И.В. Тищенко</w:t>
            </w:r>
          </w:p>
          <w:p w:rsidR="00E73ED2" w:rsidRPr="0044058B" w:rsidRDefault="00E73ED2" w:rsidP="00DF31A7">
            <w:pPr>
              <w:rPr>
                <w:sz w:val="20"/>
                <w:szCs w:val="20"/>
              </w:rPr>
            </w:pPr>
            <w:r>
              <w:rPr>
                <w:sz w:val="20"/>
                <w:szCs w:val="20"/>
              </w:rPr>
              <w:t xml:space="preserve">                 В.П. Пожарская</w:t>
            </w:r>
          </w:p>
          <w:p w:rsidR="00E73ED2" w:rsidRPr="0044058B" w:rsidRDefault="00E73ED2" w:rsidP="00DF31A7">
            <w:pPr>
              <w:rPr>
                <w:sz w:val="20"/>
                <w:szCs w:val="20"/>
              </w:rPr>
            </w:pPr>
            <w:r w:rsidRPr="0044058B">
              <w:rPr>
                <w:sz w:val="20"/>
                <w:szCs w:val="20"/>
              </w:rPr>
              <w:t xml:space="preserve">                  Т.И. Маркина</w:t>
            </w:r>
          </w:p>
          <w:p w:rsidR="00E73ED2" w:rsidRPr="0044058B" w:rsidRDefault="00E73ED2" w:rsidP="00DF31A7">
            <w:pPr>
              <w:rPr>
                <w:sz w:val="20"/>
                <w:szCs w:val="20"/>
              </w:rPr>
            </w:pPr>
            <w:r w:rsidRPr="0044058B">
              <w:rPr>
                <w:sz w:val="20"/>
                <w:szCs w:val="20"/>
              </w:rPr>
              <w:t xml:space="preserve">                   Т.Н. Тюкаева</w:t>
            </w:r>
          </w:p>
        </w:tc>
      </w:tr>
      <w:tr w:rsidR="00E73ED2" w:rsidRPr="0044058B" w:rsidTr="00DF31A7">
        <w:tc>
          <w:tcPr>
            <w:tcW w:w="5245" w:type="dxa"/>
          </w:tcPr>
          <w:p w:rsidR="00E73ED2" w:rsidRPr="0044058B" w:rsidRDefault="00E73ED2" w:rsidP="00DF31A7">
            <w:pPr>
              <w:rPr>
                <w:sz w:val="20"/>
                <w:szCs w:val="20"/>
              </w:rPr>
            </w:pPr>
            <w:r w:rsidRPr="0044058B">
              <w:rPr>
                <w:sz w:val="20"/>
                <w:szCs w:val="20"/>
              </w:rPr>
              <w:t>Ведущий юрист</w:t>
            </w:r>
          </w:p>
        </w:tc>
        <w:tc>
          <w:tcPr>
            <w:tcW w:w="1134" w:type="dxa"/>
          </w:tcPr>
          <w:p w:rsidR="00E73ED2" w:rsidRPr="0044058B" w:rsidRDefault="00E73ED2" w:rsidP="00DF31A7">
            <w:pPr>
              <w:rPr>
                <w:sz w:val="20"/>
                <w:szCs w:val="20"/>
              </w:rPr>
            </w:pPr>
          </w:p>
        </w:tc>
        <w:tc>
          <w:tcPr>
            <w:tcW w:w="3191" w:type="dxa"/>
          </w:tcPr>
          <w:p w:rsidR="00E73ED2" w:rsidRPr="0044058B" w:rsidRDefault="00E73ED2" w:rsidP="00DF31A7">
            <w:pPr>
              <w:rPr>
                <w:sz w:val="20"/>
                <w:szCs w:val="20"/>
              </w:rPr>
            </w:pPr>
            <w:r w:rsidRPr="0044058B">
              <w:rPr>
                <w:sz w:val="20"/>
                <w:szCs w:val="20"/>
              </w:rPr>
              <w:t xml:space="preserve">                  Н.Н. Кесаревская</w:t>
            </w:r>
          </w:p>
        </w:tc>
      </w:tr>
    </w:tbl>
    <w:p w:rsidR="00AB596E" w:rsidRDefault="00AB596E" w:rsidP="005B2D9C">
      <w:pPr>
        <w:spacing w:line="240" w:lineRule="auto"/>
        <w:ind w:firstLine="709"/>
        <w:jc w:val="both"/>
        <w:rPr>
          <w:rFonts w:eastAsia="Times New Roman" w:cs="Times New Roman"/>
          <w:color w:val="000000"/>
          <w:szCs w:val="28"/>
          <w:lang w:eastAsia="ru-RU"/>
        </w:rPr>
      </w:pPr>
    </w:p>
    <w:p w:rsidR="00AB596E" w:rsidRDefault="00AB596E" w:rsidP="005B2D9C">
      <w:pPr>
        <w:spacing w:line="240" w:lineRule="auto"/>
        <w:ind w:firstLine="709"/>
        <w:jc w:val="both"/>
        <w:rPr>
          <w:rFonts w:eastAsia="Times New Roman" w:cs="Times New Roman"/>
          <w:color w:val="000000"/>
          <w:szCs w:val="28"/>
          <w:lang w:eastAsia="ru-RU"/>
        </w:rPr>
      </w:pPr>
    </w:p>
    <w:p w:rsidR="00D124EC" w:rsidRDefault="00D124EC" w:rsidP="00AB596E">
      <w:pPr>
        <w:tabs>
          <w:tab w:val="left" w:pos="9637"/>
        </w:tabs>
        <w:spacing w:line="240" w:lineRule="auto"/>
        <w:ind w:left="4248" w:right="-2"/>
        <w:jc w:val="right"/>
        <w:rPr>
          <w:sz w:val="20"/>
        </w:rPr>
      </w:pPr>
    </w:p>
    <w:p w:rsidR="00AB596E" w:rsidRDefault="00AB596E" w:rsidP="00AB596E">
      <w:pPr>
        <w:tabs>
          <w:tab w:val="left" w:pos="9637"/>
        </w:tabs>
        <w:spacing w:line="240" w:lineRule="auto"/>
        <w:ind w:left="4248" w:right="-2"/>
        <w:jc w:val="right"/>
        <w:rPr>
          <w:sz w:val="20"/>
        </w:rPr>
      </w:pPr>
      <w:r w:rsidRPr="00AB596E">
        <w:rPr>
          <w:sz w:val="20"/>
        </w:rPr>
        <w:t>Приложение 1</w:t>
      </w:r>
    </w:p>
    <w:p w:rsidR="00AB596E" w:rsidRDefault="00AB596E" w:rsidP="00AB596E">
      <w:pPr>
        <w:tabs>
          <w:tab w:val="left" w:pos="9637"/>
        </w:tabs>
        <w:spacing w:line="240" w:lineRule="auto"/>
        <w:ind w:left="4248" w:right="-2"/>
        <w:jc w:val="right"/>
        <w:rPr>
          <w:sz w:val="20"/>
        </w:rPr>
      </w:pPr>
      <w:r w:rsidRPr="00AB596E">
        <w:rPr>
          <w:sz w:val="20"/>
        </w:rPr>
        <w:t xml:space="preserve"> к постановлению администрации Жирятинского района </w:t>
      </w:r>
    </w:p>
    <w:p w:rsidR="00AB596E" w:rsidRDefault="00AB596E" w:rsidP="00AB596E">
      <w:pPr>
        <w:tabs>
          <w:tab w:val="left" w:pos="9637"/>
        </w:tabs>
        <w:spacing w:line="240" w:lineRule="auto"/>
        <w:ind w:left="4248" w:right="-2"/>
        <w:jc w:val="right"/>
        <w:rPr>
          <w:sz w:val="20"/>
        </w:rPr>
      </w:pPr>
      <w:r w:rsidRPr="00AB596E">
        <w:rPr>
          <w:sz w:val="20"/>
        </w:rPr>
        <w:t xml:space="preserve">от </w:t>
      </w:r>
      <w:r w:rsidR="000B2E80">
        <w:rPr>
          <w:sz w:val="20"/>
        </w:rPr>
        <w:t>27.11.2020г</w:t>
      </w:r>
      <w:r w:rsidRPr="00AB596E">
        <w:rPr>
          <w:sz w:val="20"/>
        </w:rPr>
        <w:t xml:space="preserve">   № </w:t>
      </w:r>
      <w:r w:rsidR="000B2E80">
        <w:rPr>
          <w:sz w:val="20"/>
        </w:rPr>
        <w:t>281</w:t>
      </w:r>
      <w:r>
        <w:rPr>
          <w:sz w:val="20"/>
        </w:rPr>
        <w:t>_</w:t>
      </w:r>
      <w:r w:rsidRPr="00AB596E">
        <w:rPr>
          <w:sz w:val="20"/>
        </w:rPr>
        <w:t xml:space="preserve">   </w:t>
      </w:r>
    </w:p>
    <w:p w:rsidR="00AB596E" w:rsidRPr="00AB596E" w:rsidRDefault="00AB596E" w:rsidP="00AB596E">
      <w:pPr>
        <w:tabs>
          <w:tab w:val="left" w:pos="9637"/>
        </w:tabs>
        <w:spacing w:line="240" w:lineRule="auto"/>
        <w:ind w:left="4248" w:right="-2"/>
        <w:jc w:val="right"/>
        <w:rPr>
          <w:rFonts w:eastAsia="Times New Roman" w:cs="Times New Roman"/>
          <w:bCs/>
          <w:iCs/>
          <w:sz w:val="20"/>
          <w:szCs w:val="28"/>
          <w:lang w:eastAsia="ru-RU"/>
        </w:rPr>
      </w:pPr>
      <w:r w:rsidRPr="00AB596E">
        <w:rPr>
          <w:sz w:val="20"/>
        </w:rPr>
        <w:t>«</w:t>
      </w:r>
      <w:r w:rsidRPr="00AB596E">
        <w:rPr>
          <w:rFonts w:eastAsia="Times New Roman" w:cs="Times New Roman"/>
          <w:bCs/>
          <w:iCs/>
          <w:sz w:val="20"/>
          <w:szCs w:val="28"/>
          <w:lang w:eastAsia="ru-RU"/>
        </w:rPr>
        <w:t xml:space="preserve">О внесении изменений </w:t>
      </w:r>
      <w:r>
        <w:rPr>
          <w:rFonts w:eastAsia="Times New Roman" w:cs="Times New Roman"/>
          <w:bCs/>
          <w:iCs/>
          <w:sz w:val="20"/>
          <w:szCs w:val="28"/>
          <w:lang w:eastAsia="ru-RU"/>
        </w:rPr>
        <w:t xml:space="preserve"> в</w:t>
      </w:r>
      <w:r w:rsidRPr="00AB596E">
        <w:rPr>
          <w:rFonts w:eastAsia="Times New Roman" w:cs="Times New Roman"/>
          <w:bCs/>
          <w:iCs/>
          <w:sz w:val="20"/>
          <w:szCs w:val="28"/>
          <w:lang w:eastAsia="ru-RU"/>
        </w:rPr>
        <w:t xml:space="preserve"> постановление</w:t>
      </w:r>
      <w:r>
        <w:rPr>
          <w:rFonts w:eastAsia="Times New Roman" w:cs="Times New Roman"/>
          <w:bCs/>
          <w:iCs/>
          <w:sz w:val="20"/>
          <w:szCs w:val="28"/>
          <w:lang w:eastAsia="ru-RU"/>
        </w:rPr>
        <w:t xml:space="preserve"> </w:t>
      </w:r>
      <w:r w:rsidRPr="00AB596E">
        <w:rPr>
          <w:rFonts w:eastAsia="Times New Roman" w:cs="Times New Roman"/>
          <w:bCs/>
          <w:iCs/>
          <w:sz w:val="20"/>
          <w:szCs w:val="28"/>
          <w:lang w:eastAsia="ru-RU"/>
        </w:rPr>
        <w:t>администрации Жирятинского  района</w:t>
      </w:r>
      <w:r>
        <w:rPr>
          <w:rFonts w:eastAsia="Times New Roman" w:cs="Times New Roman"/>
          <w:bCs/>
          <w:iCs/>
          <w:sz w:val="20"/>
          <w:szCs w:val="28"/>
          <w:lang w:eastAsia="ru-RU"/>
        </w:rPr>
        <w:t xml:space="preserve"> </w:t>
      </w:r>
      <w:r w:rsidRPr="00AB596E">
        <w:rPr>
          <w:rFonts w:eastAsia="Times New Roman" w:cs="Times New Roman"/>
          <w:bCs/>
          <w:iCs/>
          <w:sz w:val="20"/>
          <w:szCs w:val="28"/>
          <w:lang w:eastAsia="ru-RU"/>
        </w:rPr>
        <w:t>от 29.12.2017 № 464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w:t>
      </w:r>
      <w:r w:rsidRPr="00AB596E">
        <w:rPr>
          <w:bCs/>
          <w:sz w:val="20"/>
        </w:rPr>
        <w:t>»</w:t>
      </w:r>
    </w:p>
    <w:p w:rsidR="00AB596E" w:rsidRDefault="00AB596E" w:rsidP="00AB596E">
      <w:pPr>
        <w:pStyle w:val="ConsPlusNormal"/>
        <w:jc w:val="right"/>
        <w:outlineLvl w:val="1"/>
      </w:pPr>
    </w:p>
    <w:p w:rsidR="00AB596E" w:rsidRPr="00A11CA2" w:rsidRDefault="00AB596E" w:rsidP="00AB596E">
      <w:pPr>
        <w:pStyle w:val="ConsPlusNormal"/>
        <w:jc w:val="right"/>
        <w:outlineLvl w:val="1"/>
        <w:rPr>
          <w:rFonts w:ascii="Times New Roman" w:hAnsi="Times New Roman" w:cs="Times New Roman"/>
        </w:rPr>
      </w:pPr>
      <w:r w:rsidRPr="00A11CA2">
        <w:rPr>
          <w:rFonts w:ascii="Times New Roman" w:hAnsi="Times New Roman" w:cs="Times New Roman"/>
        </w:rPr>
        <w:t>Приложение 1</w:t>
      </w:r>
    </w:p>
    <w:p w:rsidR="00AB596E" w:rsidRPr="00A11CA2" w:rsidRDefault="00AB596E" w:rsidP="00AB596E">
      <w:pPr>
        <w:pStyle w:val="ConsPlusNormal"/>
        <w:jc w:val="right"/>
        <w:rPr>
          <w:rFonts w:ascii="Times New Roman" w:hAnsi="Times New Roman" w:cs="Times New Roman"/>
        </w:rPr>
      </w:pPr>
      <w:r w:rsidRPr="00A11CA2">
        <w:rPr>
          <w:rFonts w:ascii="Times New Roman" w:hAnsi="Times New Roman" w:cs="Times New Roman"/>
        </w:rPr>
        <w:t>к Положению о формировании муниципального задания</w:t>
      </w:r>
    </w:p>
    <w:p w:rsidR="00AB596E" w:rsidRDefault="00AB596E" w:rsidP="00AB596E">
      <w:pPr>
        <w:pStyle w:val="ConsPlusNormal"/>
        <w:ind w:left="4248"/>
        <w:jc w:val="right"/>
        <w:rPr>
          <w:rFonts w:ascii="Times New Roman" w:hAnsi="Times New Roman" w:cs="Times New Roman"/>
        </w:rPr>
      </w:pPr>
      <w:r w:rsidRPr="00A11CA2">
        <w:rPr>
          <w:rFonts w:ascii="Times New Roman" w:hAnsi="Times New Roman" w:cs="Times New Roman"/>
        </w:rPr>
        <w:t>на оказание муниципальных услуг (выполнение работ)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w:t>
      </w:r>
    </w:p>
    <w:p w:rsidR="00851183" w:rsidRDefault="00851183" w:rsidP="00AB596E">
      <w:pPr>
        <w:pStyle w:val="ConsPlusNormal"/>
        <w:ind w:left="4248"/>
        <w:jc w:val="right"/>
        <w:rPr>
          <w:rFonts w:ascii="Times New Roman" w:hAnsi="Times New Roman" w:cs="Times New Roman"/>
        </w:rPr>
      </w:pPr>
    </w:p>
    <w:p w:rsidR="00851183" w:rsidRPr="00A11CA2" w:rsidRDefault="00851183" w:rsidP="00AB596E">
      <w:pPr>
        <w:pStyle w:val="ConsPlusNormal"/>
        <w:ind w:left="4248"/>
        <w:jc w:val="right"/>
        <w:rPr>
          <w:rFonts w:ascii="Times New Roman" w:hAnsi="Times New Roman" w:cs="Times New Roman"/>
        </w:rPr>
      </w:pPr>
    </w:p>
    <w:p w:rsidR="00AB596E" w:rsidRDefault="00AB596E" w:rsidP="00AB596E">
      <w:pPr>
        <w:pStyle w:val="ConsPlusNormal"/>
        <w:ind w:firstLine="540"/>
        <w:jc w:val="both"/>
      </w:pPr>
    </w:p>
    <w:p w:rsidR="00AB596E" w:rsidRPr="00F650E2" w:rsidRDefault="00AB596E" w:rsidP="00AB596E">
      <w:pPr>
        <w:pStyle w:val="ConsPlusNonformat"/>
        <w:jc w:val="both"/>
      </w:pPr>
      <w:r w:rsidRPr="00F650E2">
        <w:t xml:space="preserve">                                               УТВЕРЖДАЮ</w:t>
      </w:r>
    </w:p>
    <w:p w:rsidR="00AB596E" w:rsidRPr="00F650E2" w:rsidRDefault="00AB596E" w:rsidP="00AB596E">
      <w:pPr>
        <w:pStyle w:val="ConsPlusNonformat"/>
        <w:jc w:val="both"/>
      </w:pPr>
      <w:r w:rsidRPr="00F650E2">
        <w:t xml:space="preserve">                                 Руководитель</w:t>
      </w:r>
    </w:p>
    <w:p w:rsidR="00AB596E" w:rsidRPr="00F650E2" w:rsidRDefault="00AB596E" w:rsidP="00AB596E">
      <w:pPr>
        <w:pStyle w:val="ConsPlusNonformat"/>
        <w:jc w:val="both"/>
      </w:pPr>
      <w:r w:rsidRPr="00F650E2">
        <w:t xml:space="preserve">                                 (уполномоченное лицо)</w:t>
      </w:r>
    </w:p>
    <w:p w:rsidR="00AB596E" w:rsidRPr="00F650E2" w:rsidRDefault="00AB596E" w:rsidP="00AB596E">
      <w:pPr>
        <w:pStyle w:val="ConsPlusNonformat"/>
        <w:jc w:val="both"/>
      </w:pPr>
      <w:r w:rsidRPr="00F650E2">
        <w:t xml:space="preserve">                                 __________________________________________</w:t>
      </w:r>
    </w:p>
    <w:p w:rsidR="00AB596E" w:rsidRPr="00F650E2" w:rsidRDefault="00AB596E" w:rsidP="00AB596E">
      <w:pPr>
        <w:pStyle w:val="ConsPlusNonformat"/>
        <w:jc w:val="both"/>
      </w:pPr>
      <w:r w:rsidRPr="00F650E2">
        <w:t xml:space="preserve">                                    (наименование органа, осуществляющего</w:t>
      </w:r>
    </w:p>
    <w:p w:rsidR="004748EA" w:rsidRDefault="00AB596E" w:rsidP="00AB596E">
      <w:pPr>
        <w:pStyle w:val="ConsPlusNonformat"/>
        <w:jc w:val="both"/>
      </w:pPr>
      <w:r w:rsidRPr="00F650E2">
        <w:t xml:space="preserve">       </w:t>
      </w:r>
      <w:r w:rsidR="00760628">
        <w:t xml:space="preserve">                             </w:t>
      </w:r>
      <w:r w:rsidRPr="00F650E2">
        <w:t>функции и полномо</w:t>
      </w:r>
      <w:r w:rsidR="00760628">
        <w:t xml:space="preserve">чия учредителя, </w:t>
      </w:r>
      <w:r w:rsidRPr="00F650E2">
        <w:t>главного</w:t>
      </w:r>
    </w:p>
    <w:p w:rsidR="004748EA" w:rsidRDefault="004748EA" w:rsidP="00AB596E">
      <w:pPr>
        <w:pStyle w:val="ConsPlusNonformat"/>
        <w:jc w:val="both"/>
      </w:pPr>
      <w:r>
        <w:t xml:space="preserve">                                     </w:t>
      </w:r>
      <w:r w:rsidR="00AB596E" w:rsidRPr="00F650E2">
        <w:t xml:space="preserve">распорядителя средств </w:t>
      </w:r>
      <w:r>
        <w:t>бюдж</w:t>
      </w:r>
      <w:r w:rsidR="00AB596E" w:rsidRPr="00F650E2">
        <w:t>ета</w:t>
      </w:r>
      <w:r>
        <w:t xml:space="preserve"> </w:t>
      </w:r>
      <w:r w:rsidR="00AB596E">
        <w:t>района</w:t>
      </w:r>
      <w:r>
        <w:t>)</w:t>
      </w:r>
    </w:p>
    <w:p w:rsidR="00AB596E" w:rsidRPr="00F650E2" w:rsidRDefault="00AB596E" w:rsidP="00AB596E">
      <w:pPr>
        <w:pStyle w:val="ConsPlusNonformat"/>
        <w:jc w:val="both"/>
      </w:pPr>
      <w:r w:rsidRPr="00F650E2">
        <w:t xml:space="preserve">                </w:t>
      </w:r>
      <w:r w:rsidR="004748EA">
        <w:t xml:space="preserve">                </w:t>
      </w:r>
      <w:r w:rsidRPr="00F650E2">
        <w:t>___________</w:t>
      </w:r>
      <w:r w:rsidR="004748EA">
        <w:t xml:space="preserve"> _________ ______________________</w:t>
      </w:r>
    </w:p>
    <w:p w:rsidR="00AB596E" w:rsidRPr="00F650E2" w:rsidRDefault="00AB596E" w:rsidP="00AB596E">
      <w:pPr>
        <w:pStyle w:val="ConsPlusNonformat"/>
        <w:jc w:val="both"/>
      </w:pPr>
      <w:r w:rsidRPr="00F650E2">
        <w:t xml:space="preserve">                                (должность) (подпись) (расшифровка подписи)</w:t>
      </w:r>
    </w:p>
    <w:p w:rsidR="00AB596E" w:rsidRPr="00F650E2" w:rsidRDefault="00AB596E" w:rsidP="00AB596E">
      <w:pPr>
        <w:pStyle w:val="ConsPlusNonformat"/>
        <w:jc w:val="both"/>
      </w:pPr>
      <w:r w:rsidRPr="00F650E2">
        <w:t xml:space="preserve">                                "__" _________________ 20__ г.</w:t>
      </w:r>
    </w:p>
    <w:p w:rsidR="00AB596E" w:rsidRDefault="00AB596E" w:rsidP="00AB596E">
      <w:pPr>
        <w:pStyle w:val="ConsPlusNonformat"/>
        <w:jc w:val="both"/>
      </w:pPr>
    </w:p>
    <w:p w:rsidR="00851183" w:rsidRPr="00F650E2" w:rsidRDefault="00851183" w:rsidP="00AB596E">
      <w:pPr>
        <w:pStyle w:val="ConsPlusNonformat"/>
        <w:jc w:val="both"/>
      </w:pPr>
    </w:p>
    <w:p w:rsidR="00AB596E" w:rsidRPr="00F650E2" w:rsidRDefault="00AB596E" w:rsidP="00AB596E">
      <w:pPr>
        <w:pStyle w:val="ConsPlusNonformat"/>
        <w:jc w:val="both"/>
      </w:pPr>
      <w:r w:rsidRPr="00F650E2">
        <w:t xml:space="preserve">                                             ┌─────────────────┐</w:t>
      </w:r>
    </w:p>
    <w:p w:rsidR="00AB596E" w:rsidRPr="00F650E2" w:rsidRDefault="00AB596E" w:rsidP="00AB596E">
      <w:pPr>
        <w:pStyle w:val="ConsPlusNonformat"/>
        <w:jc w:val="both"/>
      </w:pPr>
      <w:bookmarkStart w:id="1" w:name="P245"/>
      <w:bookmarkEnd w:id="1"/>
      <w:r w:rsidRPr="00F650E2">
        <w:t xml:space="preserve">                 </w:t>
      </w:r>
      <w:r>
        <w:t>МУНИЦИПАЛЬНОЕ</w:t>
      </w:r>
      <w:r w:rsidRPr="00F650E2">
        <w:t xml:space="preserve"> ЗАДАНИЕ N  </w:t>
      </w:r>
      <w:r w:rsidR="00A11CA2">
        <w:t xml:space="preserve">  </w:t>
      </w:r>
      <w:r w:rsidRPr="00F650E2">
        <w:t xml:space="preserve"> │                 │</w:t>
      </w:r>
    </w:p>
    <w:p w:rsidR="00AB596E" w:rsidRPr="00F650E2" w:rsidRDefault="00AB596E" w:rsidP="00AB596E">
      <w:pPr>
        <w:pStyle w:val="ConsPlusNonformat"/>
        <w:jc w:val="both"/>
      </w:pPr>
      <w:r w:rsidRPr="00F650E2">
        <w:t xml:space="preserve">                                             └─────────────────┘</w:t>
      </w:r>
    </w:p>
    <w:p w:rsidR="00AB596E" w:rsidRDefault="00AB596E" w:rsidP="00AB596E">
      <w:pPr>
        <w:pStyle w:val="ConsPlusNonformat"/>
        <w:jc w:val="both"/>
      </w:pPr>
      <w:r w:rsidRPr="00F650E2">
        <w:t xml:space="preserve">             на 20__ год и на плановый период 20__ и 20__ годов</w:t>
      </w:r>
    </w:p>
    <w:p w:rsidR="00851183" w:rsidRPr="00F650E2" w:rsidRDefault="00851183" w:rsidP="00AB596E">
      <w:pPr>
        <w:pStyle w:val="ConsPlusNonformat"/>
        <w:jc w:val="both"/>
      </w:pPr>
    </w:p>
    <w:p w:rsidR="00AB596E" w:rsidRPr="00F650E2" w:rsidRDefault="00AB596E" w:rsidP="00AB596E">
      <w:pPr>
        <w:pStyle w:val="ConsPlusNonformat"/>
        <w:jc w:val="both"/>
      </w:pPr>
      <w:r w:rsidRPr="00F650E2">
        <w:t xml:space="preserve">                                                                 ┌────────┐</w:t>
      </w:r>
    </w:p>
    <w:p w:rsidR="00AB596E" w:rsidRPr="00F650E2" w:rsidRDefault="00AB596E" w:rsidP="00AB596E">
      <w:pPr>
        <w:pStyle w:val="ConsPlusNonformat"/>
        <w:jc w:val="both"/>
      </w:pPr>
      <w:r w:rsidRPr="00F650E2">
        <w:t xml:space="preserve">                                                                 │  Коды  │</w:t>
      </w:r>
    </w:p>
    <w:p w:rsidR="00AB596E" w:rsidRPr="00F650E2" w:rsidRDefault="00AB596E" w:rsidP="00AB596E">
      <w:pPr>
        <w:pStyle w:val="ConsPlusNonformat"/>
        <w:jc w:val="both"/>
      </w:pPr>
      <w:r w:rsidRPr="00F650E2">
        <w:t xml:space="preserve">                                                                 ├────────┤</w:t>
      </w:r>
    </w:p>
    <w:p w:rsidR="00AB596E" w:rsidRPr="00F650E2" w:rsidRDefault="00AB596E" w:rsidP="00AB596E">
      <w:pPr>
        <w:pStyle w:val="ConsPlusNonformat"/>
        <w:jc w:val="both"/>
      </w:pPr>
      <w:r w:rsidRPr="00F650E2">
        <w:t xml:space="preserve">Наименование </w:t>
      </w:r>
      <w:r>
        <w:t xml:space="preserve">муниципального  </w:t>
      </w:r>
      <w:r w:rsidRPr="00F650E2">
        <w:t xml:space="preserve"> учреждения                Форма по │ </w:t>
      </w:r>
      <w:r w:rsidR="00D47434">
        <w:t xml:space="preserve">       </w:t>
      </w:r>
    </w:p>
    <w:p w:rsidR="00AB596E" w:rsidRPr="00F650E2" w:rsidRDefault="00AB596E" w:rsidP="00AB596E">
      <w:pPr>
        <w:pStyle w:val="ConsPlusNonformat"/>
        <w:jc w:val="both"/>
      </w:pPr>
      <w:r w:rsidRPr="00F650E2">
        <w:t xml:space="preserve">(обособленного подразделения): _______________________      </w:t>
      </w:r>
      <w:hyperlink r:id="rId8" w:history="1">
        <w:r w:rsidRPr="00F650E2">
          <w:t>ОКУД</w:t>
        </w:r>
      </w:hyperlink>
      <w:r w:rsidRPr="00F650E2">
        <w:t xml:space="preserve"> │        │</w:t>
      </w:r>
    </w:p>
    <w:p w:rsidR="00AB596E" w:rsidRPr="00F650E2" w:rsidRDefault="00AB596E" w:rsidP="00AB596E">
      <w:pPr>
        <w:pStyle w:val="ConsPlusNonformat"/>
        <w:jc w:val="both"/>
      </w:pPr>
      <w:r w:rsidRPr="00F650E2">
        <w:t>______________________________________________________           ├────────┤</w:t>
      </w:r>
    </w:p>
    <w:p w:rsidR="00AB596E" w:rsidRPr="00F650E2" w:rsidRDefault="00AB596E" w:rsidP="00AB596E">
      <w:pPr>
        <w:pStyle w:val="ConsPlusNonformat"/>
        <w:jc w:val="both"/>
      </w:pPr>
      <w:r w:rsidRPr="00F650E2">
        <w:t>______________________________________________________      Дата │        │</w:t>
      </w:r>
    </w:p>
    <w:p w:rsidR="00AB596E" w:rsidRPr="00F650E2" w:rsidRDefault="00AB596E" w:rsidP="00AB596E">
      <w:pPr>
        <w:pStyle w:val="ConsPlusNonformat"/>
        <w:jc w:val="both"/>
      </w:pPr>
      <w:r w:rsidRPr="00F650E2">
        <w:t xml:space="preserve">Виды    деятельности    </w:t>
      </w:r>
      <w:r w:rsidR="00A11CA2">
        <w:t>муниципального</w:t>
      </w:r>
      <w:r w:rsidRPr="00F650E2">
        <w:t xml:space="preserve">    учреждения  </w:t>
      </w:r>
      <w:r w:rsidR="00A11CA2">
        <w:t xml:space="preserve">  </w:t>
      </w:r>
      <w:r w:rsidRPr="00F650E2">
        <w:t xml:space="preserve">  начала │        │</w:t>
      </w:r>
    </w:p>
    <w:p w:rsidR="00AB596E" w:rsidRPr="00F650E2" w:rsidRDefault="00AB596E" w:rsidP="00AB596E">
      <w:pPr>
        <w:pStyle w:val="ConsPlusNonformat"/>
        <w:jc w:val="both"/>
      </w:pPr>
      <w:r w:rsidRPr="00F650E2">
        <w:t>(обособленного подразделения):                          действия │        │</w:t>
      </w:r>
    </w:p>
    <w:p w:rsidR="00AB596E" w:rsidRPr="00F650E2" w:rsidRDefault="00AB596E" w:rsidP="00AB596E">
      <w:pPr>
        <w:pStyle w:val="ConsPlusNonformat"/>
        <w:jc w:val="both"/>
      </w:pPr>
      <w:r w:rsidRPr="00F650E2">
        <w:t xml:space="preserve">                                                                 ├────────┤</w:t>
      </w:r>
    </w:p>
    <w:p w:rsidR="00AB596E" w:rsidRPr="00F650E2" w:rsidRDefault="00AB596E" w:rsidP="00AB596E">
      <w:pPr>
        <w:pStyle w:val="ConsPlusNonformat"/>
        <w:jc w:val="both"/>
      </w:pPr>
      <w:r w:rsidRPr="00F650E2">
        <w:t xml:space="preserve">                                                            Дата │        │</w:t>
      </w:r>
    </w:p>
    <w:p w:rsidR="00AB596E" w:rsidRPr="00F650E2" w:rsidRDefault="00AB596E" w:rsidP="00AB596E">
      <w:pPr>
        <w:pStyle w:val="ConsPlusNonformat"/>
        <w:jc w:val="both"/>
      </w:pPr>
      <w:r w:rsidRPr="00F650E2">
        <w:t xml:space="preserve">                                                       окончания │        │</w:t>
      </w:r>
    </w:p>
    <w:p w:rsidR="00AB596E" w:rsidRPr="00F650E2" w:rsidRDefault="00AB596E" w:rsidP="00AB596E">
      <w:pPr>
        <w:pStyle w:val="ConsPlusNonformat"/>
        <w:jc w:val="both"/>
      </w:pPr>
      <w:r w:rsidRPr="00F650E2">
        <w:t xml:space="preserve">                                                    действия </w:t>
      </w:r>
      <w:hyperlink w:anchor="P719" w:history="1">
        <w:r w:rsidRPr="00A11CA2">
          <w:rPr>
            <w:color w:val="0070C0"/>
          </w:rPr>
          <w:t>&lt;1&gt;</w:t>
        </w:r>
      </w:hyperlink>
      <w:r w:rsidRPr="00F650E2">
        <w:t xml:space="preserve"> │        │</w:t>
      </w:r>
    </w:p>
    <w:p w:rsidR="00AB596E" w:rsidRPr="00F650E2" w:rsidRDefault="00AB596E" w:rsidP="00AB596E">
      <w:pPr>
        <w:pStyle w:val="ConsPlusNonformat"/>
        <w:jc w:val="both"/>
      </w:pPr>
      <w:r w:rsidRPr="00F650E2">
        <w:t xml:space="preserve">                                                                 └────────┘</w:t>
      </w:r>
    </w:p>
    <w:p w:rsidR="00AB596E" w:rsidRPr="00F650E2" w:rsidRDefault="00AB596E" w:rsidP="00AB596E">
      <w:pPr>
        <w:pStyle w:val="ConsPlusNonformat"/>
        <w:jc w:val="both"/>
      </w:pPr>
      <w:r w:rsidRPr="00F650E2">
        <w:t xml:space="preserve">                                                                 ┌────────┐</w:t>
      </w:r>
    </w:p>
    <w:p w:rsidR="00AB596E" w:rsidRPr="00F650E2" w:rsidRDefault="00AB596E" w:rsidP="00AB596E">
      <w:pPr>
        <w:pStyle w:val="ConsPlusNonformat"/>
        <w:jc w:val="both"/>
      </w:pPr>
      <w:r w:rsidRPr="00F650E2">
        <w:t xml:space="preserve">______________________________________________________  По </w:t>
      </w:r>
      <w:hyperlink r:id="rId9" w:history="1">
        <w:r w:rsidRPr="00F650E2">
          <w:t>ОКВЭД</w:t>
        </w:r>
      </w:hyperlink>
      <w:r w:rsidRPr="00F650E2">
        <w:t xml:space="preserve"> │        │</w:t>
      </w:r>
    </w:p>
    <w:p w:rsidR="00AB596E" w:rsidRPr="00F650E2" w:rsidRDefault="00AB596E" w:rsidP="00AB596E">
      <w:pPr>
        <w:pStyle w:val="ConsPlusNonformat"/>
        <w:jc w:val="both"/>
      </w:pPr>
      <w:r w:rsidRPr="00F650E2">
        <w:t xml:space="preserve">                                                                 ├────────┤</w:t>
      </w:r>
    </w:p>
    <w:p w:rsidR="00AB596E" w:rsidRPr="00F650E2" w:rsidRDefault="00AB596E" w:rsidP="00AB596E">
      <w:pPr>
        <w:pStyle w:val="ConsPlusNonformat"/>
        <w:jc w:val="both"/>
      </w:pPr>
      <w:r w:rsidRPr="00F650E2">
        <w:t xml:space="preserve">______________________________________________________  По </w:t>
      </w:r>
      <w:hyperlink r:id="rId10" w:history="1">
        <w:r w:rsidRPr="00F650E2">
          <w:t>ОКВЭД</w:t>
        </w:r>
      </w:hyperlink>
      <w:r w:rsidRPr="00F650E2">
        <w:t xml:space="preserve"> │        │</w:t>
      </w:r>
    </w:p>
    <w:p w:rsidR="00AB596E" w:rsidRPr="00F650E2" w:rsidRDefault="00AB596E" w:rsidP="00AB596E">
      <w:pPr>
        <w:pStyle w:val="ConsPlusNonformat"/>
        <w:jc w:val="both"/>
      </w:pPr>
      <w:r w:rsidRPr="00F650E2">
        <w:t xml:space="preserve">                                                                 ├────────┤</w:t>
      </w:r>
    </w:p>
    <w:p w:rsidR="00AB596E" w:rsidRPr="00F650E2" w:rsidRDefault="00AB596E" w:rsidP="00AB596E">
      <w:pPr>
        <w:pStyle w:val="ConsPlusNonformat"/>
        <w:jc w:val="both"/>
      </w:pPr>
      <w:r w:rsidRPr="00F650E2">
        <w:t xml:space="preserve">______________________________________________________  По </w:t>
      </w:r>
      <w:hyperlink r:id="rId11" w:history="1">
        <w:r w:rsidRPr="00F650E2">
          <w:t>ОКВЭД</w:t>
        </w:r>
      </w:hyperlink>
      <w:r w:rsidRPr="00F650E2">
        <w:t xml:space="preserve"> │        │</w:t>
      </w:r>
    </w:p>
    <w:p w:rsidR="00AB596E" w:rsidRPr="00F650E2" w:rsidRDefault="00AB596E" w:rsidP="00AB596E">
      <w:pPr>
        <w:pStyle w:val="ConsPlusNonformat"/>
        <w:jc w:val="both"/>
      </w:pPr>
      <w:r w:rsidRPr="00F650E2">
        <w:t>______________________________________________________           └────────┘</w:t>
      </w:r>
    </w:p>
    <w:p w:rsidR="00AB596E" w:rsidRPr="00F650E2" w:rsidRDefault="00AB596E" w:rsidP="00AB596E">
      <w:pPr>
        <w:pStyle w:val="ConsPlusNonformat"/>
        <w:jc w:val="both"/>
      </w:pPr>
    </w:p>
    <w:p w:rsidR="00851183" w:rsidRDefault="00AB596E" w:rsidP="00AB596E">
      <w:pPr>
        <w:pStyle w:val="ConsPlusNonformat"/>
        <w:jc w:val="both"/>
      </w:pPr>
      <w:r w:rsidRPr="00F650E2">
        <w:t xml:space="preserve">       </w:t>
      </w:r>
    </w:p>
    <w:p w:rsidR="00851183" w:rsidRDefault="00851183" w:rsidP="00AB596E">
      <w:pPr>
        <w:pStyle w:val="ConsPlusNonformat"/>
        <w:jc w:val="both"/>
      </w:pPr>
    </w:p>
    <w:p w:rsidR="00AB596E" w:rsidRPr="00F650E2" w:rsidRDefault="00AB596E" w:rsidP="005B36B3">
      <w:pPr>
        <w:pStyle w:val="ConsPlusNonformat"/>
        <w:jc w:val="center"/>
      </w:pPr>
      <w:r w:rsidRPr="00F650E2">
        <w:t xml:space="preserve">Часть 1. Сведения об оказываемых </w:t>
      </w:r>
      <w:r w:rsidR="00A11CA2">
        <w:t>муниципальных</w:t>
      </w:r>
      <w:r w:rsidRPr="00F650E2">
        <w:t xml:space="preserve"> услугах </w:t>
      </w:r>
      <w:hyperlink w:anchor="P720" w:history="1">
        <w:r w:rsidRPr="00D11C50">
          <w:rPr>
            <w:color w:val="0070C0"/>
          </w:rPr>
          <w:t>&lt;2&gt;</w:t>
        </w:r>
      </w:hyperlink>
    </w:p>
    <w:p w:rsidR="00AB596E" w:rsidRPr="00F650E2" w:rsidRDefault="00AB596E" w:rsidP="00AB596E">
      <w:pPr>
        <w:pStyle w:val="ConsPlusNonformat"/>
        <w:jc w:val="both"/>
      </w:pPr>
    </w:p>
    <w:p w:rsidR="00AB596E" w:rsidRPr="00F650E2" w:rsidRDefault="00AB596E" w:rsidP="00AB596E">
      <w:pPr>
        <w:pStyle w:val="ConsPlusNonformat"/>
        <w:jc w:val="both"/>
      </w:pPr>
      <w:r w:rsidRPr="00F650E2">
        <w:t xml:space="preserve">                               Раздел _____</w:t>
      </w:r>
    </w:p>
    <w:p w:rsidR="00AB596E" w:rsidRPr="00F650E2" w:rsidRDefault="00AB596E" w:rsidP="00AB596E">
      <w:pPr>
        <w:pStyle w:val="ConsPlusNonformat"/>
        <w:jc w:val="both"/>
      </w:pPr>
      <w:r w:rsidRPr="00F650E2">
        <w:t xml:space="preserve">                       КБК _____________________________</w:t>
      </w:r>
    </w:p>
    <w:p w:rsidR="00AB596E" w:rsidRPr="00F650E2" w:rsidRDefault="00AB596E" w:rsidP="00AB596E">
      <w:pPr>
        <w:pStyle w:val="ConsPlusNonformat"/>
        <w:jc w:val="both"/>
      </w:pPr>
      <w:r w:rsidRPr="00F650E2">
        <w:t xml:space="preserve">                                                                 ┌────────┐</w:t>
      </w:r>
    </w:p>
    <w:p w:rsidR="00AB596E" w:rsidRPr="00F650E2" w:rsidRDefault="00AB596E" w:rsidP="00AB596E">
      <w:pPr>
        <w:pStyle w:val="ConsPlusNonformat"/>
        <w:jc w:val="both"/>
      </w:pPr>
      <w:r w:rsidRPr="00F650E2">
        <w:t xml:space="preserve">1. Наименование </w:t>
      </w:r>
      <w:r w:rsidR="00A11CA2">
        <w:t xml:space="preserve">муниципальной  </w:t>
      </w:r>
      <w:r w:rsidRPr="00F650E2">
        <w:t xml:space="preserve"> услуги: _______           Код по │        │</w:t>
      </w:r>
    </w:p>
    <w:p w:rsidR="00AB596E" w:rsidRPr="00F650E2" w:rsidRDefault="00AB596E" w:rsidP="00AB596E">
      <w:pPr>
        <w:pStyle w:val="ConsPlusNonformat"/>
        <w:jc w:val="both"/>
      </w:pPr>
      <w:r w:rsidRPr="00F650E2">
        <w:t>_______________________________________________  общероссийскому │        │</w:t>
      </w:r>
    </w:p>
    <w:p w:rsidR="00AB596E" w:rsidRPr="00F650E2" w:rsidRDefault="00AB596E" w:rsidP="00AB596E">
      <w:pPr>
        <w:pStyle w:val="ConsPlusNonformat"/>
        <w:jc w:val="both"/>
      </w:pPr>
      <w:r w:rsidRPr="00F650E2">
        <w:t xml:space="preserve">                                                        базовому │        │</w:t>
      </w:r>
    </w:p>
    <w:p w:rsidR="00AB596E" w:rsidRPr="00F650E2" w:rsidRDefault="00AB596E" w:rsidP="00AB596E">
      <w:pPr>
        <w:pStyle w:val="ConsPlusNonformat"/>
        <w:jc w:val="both"/>
      </w:pPr>
      <w:r w:rsidRPr="00F650E2">
        <w:t xml:space="preserve">                                                     перечню или │        │</w:t>
      </w:r>
    </w:p>
    <w:p w:rsidR="00AB596E" w:rsidRPr="00F650E2" w:rsidRDefault="00AB596E" w:rsidP="00AB596E">
      <w:pPr>
        <w:pStyle w:val="ConsPlusNonformat"/>
        <w:jc w:val="both"/>
      </w:pPr>
      <w:r w:rsidRPr="00F650E2">
        <w:t xml:space="preserve">                                                   региональному │        │</w:t>
      </w:r>
    </w:p>
    <w:p w:rsidR="00AB596E" w:rsidRPr="00F650E2" w:rsidRDefault="00AB596E" w:rsidP="00AB596E">
      <w:pPr>
        <w:pStyle w:val="ConsPlusNonformat"/>
        <w:jc w:val="both"/>
      </w:pPr>
      <w:r w:rsidRPr="00F650E2">
        <w:t xml:space="preserve">2. Категории потребителей </w:t>
      </w:r>
      <w:r w:rsidR="00A11CA2" w:rsidRPr="00A11CA2">
        <w:t xml:space="preserve">муниципальной   </w:t>
      </w:r>
      <w:r w:rsidRPr="00F650E2">
        <w:t>услуги:        перечню │        │</w:t>
      </w:r>
    </w:p>
    <w:p w:rsidR="00AB596E" w:rsidRPr="00F650E2" w:rsidRDefault="00AB596E" w:rsidP="00AB596E">
      <w:pPr>
        <w:pStyle w:val="ConsPlusNonformat"/>
        <w:jc w:val="both"/>
      </w:pPr>
      <w:r w:rsidRPr="00F650E2">
        <w:t>________________________________________________                 └────────┘</w:t>
      </w:r>
    </w:p>
    <w:p w:rsidR="00AB596E" w:rsidRPr="00F650E2" w:rsidRDefault="00AB596E" w:rsidP="00AB596E">
      <w:pPr>
        <w:pStyle w:val="ConsPlusNonformat"/>
        <w:jc w:val="both"/>
      </w:pPr>
      <w:r w:rsidRPr="00F650E2">
        <w:t>________________________________________________</w:t>
      </w:r>
    </w:p>
    <w:p w:rsidR="00AB596E" w:rsidRPr="00F650E2" w:rsidRDefault="00AB596E" w:rsidP="00AB596E">
      <w:pPr>
        <w:pStyle w:val="ConsPlusNonformat"/>
        <w:jc w:val="both"/>
      </w:pPr>
      <w:r w:rsidRPr="00F650E2">
        <w:t>________________________________________________</w:t>
      </w:r>
    </w:p>
    <w:p w:rsidR="00AB596E" w:rsidRPr="00F650E2" w:rsidRDefault="00AB596E" w:rsidP="00AB596E">
      <w:pPr>
        <w:pStyle w:val="ConsPlusNonformat"/>
        <w:jc w:val="both"/>
      </w:pPr>
      <w:r w:rsidRPr="00F650E2">
        <w:t xml:space="preserve">3.  </w:t>
      </w:r>
      <w:proofErr w:type="gramStart"/>
      <w:r w:rsidRPr="00F650E2">
        <w:t xml:space="preserve">Показатели,   </w:t>
      </w:r>
      <w:proofErr w:type="gramEnd"/>
      <w:r w:rsidRPr="00F650E2">
        <w:t xml:space="preserve"> характеризующие   объем  и    качество   </w:t>
      </w:r>
      <w:r w:rsidR="00A11CA2" w:rsidRPr="00A11CA2">
        <w:t xml:space="preserve">муниципальной   </w:t>
      </w:r>
    </w:p>
    <w:p w:rsidR="00AB596E" w:rsidRPr="00F650E2" w:rsidRDefault="00AB596E" w:rsidP="00AB596E">
      <w:pPr>
        <w:pStyle w:val="ConsPlusNonformat"/>
        <w:jc w:val="both"/>
      </w:pPr>
      <w:r w:rsidRPr="00F650E2">
        <w:t>услуги:</w:t>
      </w:r>
    </w:p>
    <w:p w:rsidR="00AB596E" w:rsidRPr="00F650E2" w:rsidRDefault="00AB596E" w:rsidP="00AB596E">
      <w:pPr>
        <w:pStyle w:val="ConsPlusNonformat"/>
        <w:jc w:val="both"/>
      </w:pPr>
      <w:r w:rsidRPr="00F650E2">
        <w:t xml:space="preserve">3.1. Показатели, характеризующие качество </w:t>
      </w:r>
      <w:r w:rsidR="00A11CA2" w:rsidRPr="00A11CA2">
        <w:t xml:space="preserve">муниципальной   </w:t>
      </w:r>
      <w:r w:rsidRPr="00F650E2">
        <w:t>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017"/>
        <w:gridCol w:w="1297"/>
        <w:gridCol w:w="1657"/>
        <w:gridCol w:w="3436"/>
      </w:tblGrid>
      <w:tr w:rsidR="00A11CA2" w:rsidRPr="00AD3DA6" w:rsidTr="001E3B76">
        <w:trPr>
          <w:trHeight w:val="776"/>
        </w:trPr>
        <w:tc>
          <w:tcPr>
            <w:tcW w:w="442" w:type="pct"/>
            <w:vAlign w:val="center"/>
          </w:tcPr>
          <w:p w:rsidR="00AB596E" w:rsidRPr="00AD3DA6" w:rsidRDefault="00AB596E" w:rsidP="001E3B76">
            <w:pPr>
              <w:pStyle w:val="ConsPlusNormal"/>
              <w:jc w:val="center"/>
              <w:rPr>
                <w:rFonts w:ascii="Courier New" w:eastAsia="Times New Roman" w:hAnsi="Courier New" w:cs="Courier New"/>
              </w:rPr>
            </w:pPr>
            <w:r w:rsidRPr="00AD3DA6">
              <w:rPr>
                <w:rFonts w:ascii="Courier New" w:eastAsia="Times New Roman" w:hAnsi="Courier New" w:cs="Courier New"/>
              </w:rPr>
              <w:t>Номер строки</w:t>
            </w:r>
          </w:p>
        </w:tc>
        <w:tc>
          <w:tcPr>
            <w:tcW w:w="2615" w:type="pct"/>
            <w:gridSpan w:val="3"/>
            <w:vAlign w:val="center"/>
          </w:tcPr>
          <w:p w:rsidR="00AB596E" w:rsidRPr="00AD3DA6" w:rsidRDefault="00AB596E" w:rsidP="001E3B76">
            <w:pPr>
              <w:pStyle w:val="ConsPlusNormal"/>
              <w:jc w:val="center"/>
              <w:rPr>
                <w:rFonts w:ascii="Courier New" w:eastAsia="Times New Roman" w:hAnsi="Courier New" w:cs="Courier New"/>
              </w:rPr>
            </w:pPr>
            <w:r w:rsidRPr="00AD3DA6">
              <w:rPr>
                <w:rFonts w:ascii="Courier New" w:eastAsia="Times New Roman" w:hAnsi="Courier New" w:cs="Courier New"/>
              </w:rPr>
              <w:t>Наименование показателя</w:t>
            </w:r>
          </w:p>
        </w:tc>
        <w:tc>
          <w:tcPr>
            <w:tcW w:w="1942" w:type="pct"/>
            <w:vAlign w:val="center"/>
          </w:tcPr>
          <w:p w:rsidR="00AB596E" w:rsidRPr="00AD3DA6" w:rsidRDefault="00AB596E" w:rsidP="001E3B76">
            <w:pPr>
              <w:pStyle w:val="ConsPlusNormal"/>
              <w:jc w:val="center"/>
              <w:rPr>
                <w:rFonts w:ascii="Courier New" w:eastAsia="Times New Roman" w:hAnsi="Courier New" w:cs="Courier New"/>
              </w:rPr>
            </w:pPr>
            <w:r w:rsidRPr="00AD3DA6">
              <w:rPr>
                <w:rFonts w:ascii="Courier New" w:eastAsia="Times New Roman" w:hAnsi="Courier New" w:cs="Courier New"/>
              </w:rPr>
              <w:t>Значение показателя</w:t>
            </w:r>
          </w:p>
        </w:tc>
      </w:tr>
      <w:tr w:rsidR="00A11CA2" w:rsidRPr="00AD3DA6" w:rsidTr="001E3B76">
        <w:tc>
          <w:tcPr>
            <w:tcW w:w="442" w:type="pct"/>
            <w:vAlign w:val="center"/>
          </w:tcPr>
          <w:p w:rsidR="00AB596E" w:rsidRPr="00AD3DA6" w:rsidRDefault="00AB596E" w:rsidP="001E3B76">
            <w:pPr>
              <w:pStyle w:val="ConsPlusNormal"/>
              <w:jc w:val="center"/>
              <w:rPr>
                <w:rFonts w:ascii="Courier New" w:eastAsia="Times New Roman" w:hAnsi="Courier New" w:cs="Courier New"/>
              </w:rPr>
            </w:pPr>
            <w:r w:rsidRPr="00AD3DA6">
              <w:rPr>
                <w:rFonts w:ascii="Courier New" w:eastAsia="Times New Roman" w:hAnsi="Courier New" w:cs="Courier New"/>
              </w:rPr>
              <w:t>1</w:t>
            </w:r>
          </w:p>
        </w:tc>
        <w:tc>
          <w:tcPr>
            <w:tcW w:w="2615" w:type="pct"/>
            <w:gridSpan w:val="3"/>
            <w:vAlign w:val="center"/>
          </w:tcPr>
          <w:p w:rsidR="00AB596E" w:rsidRPr="00AD3DA6" w:rsidRDefault="00AB596E" w:rsidP="001E3B76">
            <w:pPr>
              <w:pStyle w:val="ConsPlusNormal"/>
              <w:rPr>
                <w:rFonts w:ascii="Courier New" w:eastAsia="Times New Roman" w:hAnsi="Courier New" w:cs="Courier New"/>
              </w:rPr>
            </w:pPr>
            <w:r w:rsidRPr="00AD3DA6">
              <w:rPr>
                <w:rFonts w:ascii="Courier New" w:eastAsia="Times New Roman" w:hAnsi="Courier New" w:cs="Courier New"/>
              </w:rPr>
              <w:t>Уникальный номер реестровой записи</w:t>
            </w:r>
          </w:p>
        </w:tc>
        <w:tc>
          <w:tcPr>
            <w:tcW w:w="1942" w:type="pct"/>
            <w:vAlign w:val="center"/>
          </w:tcPr>
          <w:p w:rsidR="00AB596E" w:rsidRPr="00AD3DA6" w:rsidRDefault="00AB596E" w:rsidP="001E3B76">
            <w:pPr>
              <w:pStyle w:val="ConsPlusNormal"/>
              <w:jc w:val="center"/>
              <w:rPr>
                <w:rFonts w:ascii="Courier New" w:eastAsia="Times New Roman" w:hAnsi="Courier New" w:cs="Courier New"/>
              </w:rPr>
            </w:pPr>
          </w:p>
        </w:tc>
      </w:tr>
      <w:tr w:rsidR="00A11CA2" w:rsidRPr="00AD3DA6" w:rsidTr="001E3B76">
        <w:trPr>
          <w:trHeight w:val="441"/>
        </w:trPr>
        <w:tc>
          <w:tcPr>
            <w:tcW w:w="442" w:type="pct"/>
            <w:vAlign w:val="center"/>
          </w:tcPr>
          <w:p w:rsidR="00AB596E" w:rsidRPr="00AD3DA6" w:rsidRDefault="00AB596E" w:rsidP="001E3B76">
            <w:pPr>
              <w:pStyle w:val="ConsPlusNormal"/>
              <w:jc w:val="center"/>
              <w:rPr>
                <w:rFonts w:ascii="Courier New" w:eastAsia="Times New Roman" w:hAnsi="Courier New" w:cs="Courier New"/>
              </w:rPr>
            </w:pPr>
            <w:r w:rsidRPr="00AD3DA6">
              <w:rPr>
                <w:rFonts w:ascii="Courier New" w:eastAsia="Times New Roman" w:hAnsi="Courier New" w:cs="Courier New"/>
              </w:rPr>
              <w:t>2</w:t>
            </w:r>
          </w:p>
        </w:tc>
        <w:tc>
          <w:tcPr>
            <w:tcW w:w="1000" w:type="pct"/>
            <w:vMerge w:val="restart"/>
            <w:vAlign w:val="center"/>
          </w:tcPr>
          <w:p w:rsidR="00AB596E" w:rsidRPr="00AD3DA6" w:rsidRDefault="00AB596E" w:rsidP="001E3B76">
            <w:pPr>
              <w:pStyle w:val="ConsPlusNormal"/>
              <w:rPr>
                <w:rFonts w:ascii="Courier New" w:eastAsia="Times New Roman" w:hAnsi="Courier New" w:cs="Courier New"/>
              </w:rPr>
            </w:pPr>
            <w:r w:rsidRPr="00AD3DA6">
              <w:rPr>
                <w:rFonts w:ascii="Courier New" w:eastAsia="Times New Roman" w:hAnsi="Courier New" w:cs="Courier New"/>
              </w:rPr>
              <w:t xml:space="preserve">Показатели, характеризующие содержание </w:t>
            </w:r>
            <w:r w:rsidR="00A11CA2" w:rsidRPr="00AD3DA6">
              <w:rPr>
                <w:rFonts w:ascii="Courier New" w:eastAsia="Times New Roman" w:hAnsi="Courier New" w:cs="Courier New"/>
              </w:rPr>
              <w:t xml:space="preserve">муниципальной   </w:t>
            </w:r>
            <w:r w:rsidRPr="00AD3DA6">
              <w:rPr>
                <w:rFonts w:ascii="Courier New" w:eastAsia="Times New Roman" w:hAnsi="Courier New" w:cs="Courier New"/>
              </w:rPr>
              <w:t>услуги</w:t>
            </w:r>
          </w:p>
        </w:tc>
        <w:tc>
          <w:tcPr>
            <w:tcW w:w="1615" w:type="pct"/>
            <w:gridSpan w:val="2"/>
            <w:vAlign w:val="center"/>
          </w:tcPr>
          <w:p w:rsidR="00AB596E" w:rsidRPr="00AD3DA6" w:rsidRDefault="00AB596E" w:rsidP="001E3B76">
            <w:pPr>
              <w:pStyle w:val="ConsPlusNormal"/>
              <w:rPr>
                <w:rFonts w:ascii="Courier New" w:eastAsia="Times New Roman" w:hAnsi="Courier New" w:cs="Courier New"/>
              </w:rPr>
            </w:pPr>
            <w:r w:rsidRPr="00AD3DA6">
              <w:rPr>
                <w:rFonts w:ascii="Courier New" w:eastAsia="Times New Roman" w:hAnsi="Courier New" w:cs="Courier New"/>
              </w:rPr>
              <w:t>(наименование показателя)</w:t>
            </w:r>
          </w:p>
        </w:tc>
        <w:tc>
          <w:tcPr>
            <w:tcW w:w="1942" w:type="pct"/>
            <w:vAlign w:val="center"/>
          </w:tcPr>
          <w:p w:rsidR="00AB596E" w:rsidRPr="00AD3DA6" w:rsidRDefault="00AB596E" w:rsidP="001E3B76">
            <w:pPr>
              <w:pStyle w:val="ConsPlusNormal"/>
              <w:jc w:val="center"/>
              <w:rPr>
                <w:rFonts w:ascii="Courier New" w:eastAsia="Times New Roman" w:hAnsi="Courier New" w:cs="Courier New"/>
              </w:rPr>
            </w:pPr>
          </w:p>
        </w:tc>
      </w:tr>
      <w:tr w:rsidR="00A11CA2" w:rsidRPr="00AD3DA6" w:rsidTr="001E3B76">
        <w:trPr>
          <w:trHeight w:val="441"/>
        </w:trPr>
        <w:tc>
          <w:tcPr>
            <w:tcW w:w="442" w:type="pct"/>
            <w:vAlign w:val="center"/>
          </w:tcPr>
          <w:p w:rsidR="00AB596E" w:rsidRPr="00AD3DA6" w:rsidRDefault="00AB596E" w:rsidP="001E3B76">
            <w:pPr>
              <w:pStyle w:val="ConsPlusNormal"/>
              <w:jc w:val="center"/>
              <w:rPr>
                <w:rFonts w:ascii="Courier New" w:eastAsia="Times New Roman" w:hAnsi="Courier New" w:cs="Courier New"/>
              </w:rPr>
            </w:pPr>
            <w:r w:rsidRPr="00AD3DA6">
              <w:rPr>
                <w:rFonts w:ascii="Courier New" w:eastAsia="Times New Roman" w:hAnsi="Courier New" w:cs="Courier New"/>
              </w:rPr>
              <w:t>3</w:t>
            </w:r>
          </w:p>
        </w:tc>
        <w:tc>
          <w:tcPr>
            <w:tcW w:w="1000" w:type="pct"/>
            <w:vMerge/>
            <w:vAlign w:val="center"/>
          </w:tcPr>
          <w:p w:rsidR="00AB596E" w:rsidRPr="00AD3DA6" w:rsidRDefault="00AB596E" w:rsidP="001E3B76">
            <w:pPr>
              <w:pStyle w:val="ConsPlusNormal"/>
              <w:rPr>
                <w:rFonts w:ascii="Courier New" w:eastAsia="Times New Roman" w:hAnsi="Courier New" w:cs="Courier New"/>
              </w:rPr>
            </w:pPr>
          </w:p>
        </w:tc>
        <w:tc>
          <w:tcPr>
            <w:tcW w:w="1615" w:type="pct"/>
            <w:gridSpan w:val="2"/>
            <w:vAlign w:val="center"/>
          </w:tcPr>
          <w:p w:rsidR="00AB596E" w:rsidRPr="00AD3DA6" w:rsidRDefault="00AB596E" w:rsidP="001E3B76">
            <w:pPr>
              <w:pStyle w:val="ConsPlusNormal"/>
              <w:rPr>
                <w:rFonts w:ascii="Courier New" w:eastAsia="Times New Roman" w:hAnsi="Courier New" w:cs="Courier New"/>
              </w:rPr>
            </w:pPr>
            <w:r w:rsidRPr="00AD3DA6">
              <w:rPr>
                <w:rFonts w:ascii="Courier New" w:eastAsia="Times New Roman" w:hAnsi="Courier New" w:cs="Courier New"/>
              </w:rPr>
              <w:t>(наименование показателя)</w:t>
            </w:r>
          </w:p>
        </w:tc>
        <w:tc>
          <w:tcPr>
            <w:tcW w:w="1942" w:type="pct"/>
            <w:vAlign w:val="center"/>
          </w:tcPr>
          <w:p w:rsidR="00AB596E" w:rsidRPr="00AD3DA6" w:rsidRDefault="00AB596E" w:rsidP="001E3B76">
            <w:pPr>
              <w:pStyle w:val="ConsPlusNormal"/>
              <w:jc w:val="center"/>
              <w:rPr>
                <w:rFonts w:ascii="Courier New" w:eastAsia="Times New Roman" w:hAnsi="Courier New" w:cs="Courier New"/>
              </w:rPr>
            </w:pPr>
          </w:p>
        </w:tc>
      </w:tr>
      <w:tr w:rsidR="00A11CA2" w:rsidRPr="00AD3DA6" w:rsidTr="001E3B76">
        <w:trPr>
          <w:trHeight w:val="441"/>
        </w:trPr>
        <w:tc>
          <w:tcPr>
            <w:tcW w:w="442" w:type="pct"/>
            <w:vAlign w:val="center"/>
          </w:tcPr>
          <w:p w:rsidR="00AB596E" w:rsidRPr="00AD3DA6" w:rsidRDefault="00AB596E" w:rsidP="001E3B76">
            <w:pPr>
              <w:pStyle w:val="ConsPlusNormal"/>
              <w:jc w:val="center"/>
              <w:rPr>
                <w:rFonts w:ascii="Courier New" w:eastAsia="Times New Roman" w:hAnsi="Courier New" w:cs="Courier New"/>
              </w:rPr>
            </w:pPr>
            <w:r w:rsidRPr="00AD3DA6">
              <w:rPr>
                <w:rFonts w:ascii="Courier New" w:eastAsia="Times New Roman" w:hAnsi="Courier New" w:cs="Courier New"/>
              </w:rPr>
              <w:t>4</w:t>
            </w:r>
          </w:p>
        </w:tc>
        <w:tc>
          <w:tcPr>
            <w:tcW w:w="1000" w:type="pct"/>
            <w:vMerge/>
            <w:vAlign w:val="center"/>
          </w:tcPr>
          <w:p w:rsidR="00AB596E" w:rsidRPr="00AD3DA6" w:rsidRDefault="00AB596E" w:rsidP="001E3B76">
            <w:pPr>
              <w:pStyle w:val="ConsPlusNormal"/>
              <w:rPr>
                <w:rFonts w:ascii="Courier New" w:eastAsia="Times New Roman" w:hAnsi="Courier New" w:cs="Courier New"/>
              </w:rPr>
            </w:pPr>
          </w:p>
        </w:tc>
        <w:tc>
          <w:tcPr>
            <w:tcW w:w="1615" w:type="pct"/>
            <w:gridSpan w:val="2"/>
            <w:vAlign w:val="center"/>
          </w:tcPr>
          <w:p w:rsidR="00AB596E" w:rsidRPr="00AD3DA6" w:rsidRDefault="00AB596E" w:rsidP="001E3B76">
            <w:pPr>
              <w:pStyle w:val="ConsPlusNormal"/>
              <w:rPr>
                <w:rFonts w:ascii="Courier New" w:eastAsia="Times New Roman" w:hAnsi="Courier New" w:cs="Courier New"/>
              </w:rPr>
            </w:pPr>
            <w:r w:rsidRPr="00AD3DA6">
              <w:rPr>
                <w:rFonts w:ascii="Courier New" w:eastAsia="Times New Roman" w:hAnsi="Courier New" w:cs="Courier New"/>
              </w:rPr>
              <w:t>(наименование показателя)</w:t>
            </w:r>
          </w:p>
        </w:tc>
        <w:tc>
          <w:tcPr>
            <w:tcW w:w="1942" w:type="pct"/>
            <w:vAlign w:val="center"/>
          </w:tcPr>
          <w:p w:rsidR="00AB596E" w:rsidRPr="00AD3DA6" w:rsidRDefault="00AB596E" w:rsidP="001E3B76">
            <w:pPr>
              <w:pStyle w:val="ConsPlusNormal"/>
              <w:jc w:val="center"/>
              <w:rPr>
                <w:rFonts w:ascii="Courier New" w:eastAsia="Times New Roman" w:hAnsi="Courier New" w:cs="Courier New"/>
              </w:rPr>
            </w:pPr>
          </w:p>
        </w:tc>
      </w:tr>
      <w:tr w:rsidR="00A11CA2" w:rsidRPr="00AD3DA6" w:rsidTr="005B36B3">
        <w:trPr>
          <w:trHeight w:val="591"/>
        </w:trPr>
        <w:tc>
          <w:tcPr>
            <w:tcW w:w="442" w:type="pct"/>
            <w:vAlign w:val="center"/>
          </w:tcPr>
          <w:p w:rsidR="00AB596E" w:rsidRPr="00AD3DA6" w:rsidRDefault="00AB596E" w:rsidP="001E3B76">
            <w:pPr>
              <w:pStyle w:val="ConsPlusNormal"/>
              <w:jc w:val="center"/>
              <w:rPr>
                <w:rFonts w:ascii="Courier New" w:eastAsia="Times New Roman" w:hAnsi="Courier New" w:cs="Courier New"/>
              </w:rPr>
            </w:pPr>
            <w:r w:rsidRPr="00AD3DA6">
              <w:rPr>
                <w:rFonts w:ascii="Courier New" w:eastAsia="Times New Roman" w:hAnsi="Courier New" w:cs="Courier New"/>
              </w:rPr>
              <w:t>5</w:t>
            </w:r>
          </w:p>
        </w:tc>
        <w:tc>
          <w:tcPr>
            <w:tcW w:w="1000" w:type="pct"/>
            <w:vMerge w:val="restart"/>
            <w:vAlign w:val="center"/>
          </w:tcPr>
          <w:p w:rsidR="00AB596E" w:rsidRPr="00AD3DA6" w:rsidRDefault="00AB596E" w:rsidP="001E3B76">
            <w:pPr>
              <w:pStyle w:val="ConsPlusNormal"/>
              <w:rPr>
                <w:rFonts w:ascii="Courier New" w:eastAsia="Times New Roman" w:hAnsi="Courier New" w:cs="Courier New"/>
              </w:rPr>
            </w:pPr>
            <w:r w:rsidRPr="00AD3DA6">
              <w:rPr>
                <w:rFonts w:ascii="Courier New" w:eastAsia="Times New Roman" w:hAnsi="Courier New" w:cs="Courier New"/>
              </w:rPr>
              <w:t xml:space="preserve">Показатели, характеризующие условия (формы) оказания </w:t>
            </w:r>
            <w:r w:rsidR="00A11CA2" w:rsidRPr="00AD3DA6">
              <w:rPr>
                <w:rFonts w:ascii="Courier New" w:eastAsia="Times New Roman" w:hAnsi="Courier New" w:cs="Courier New"/>
              </w:rPr>
              <w:t xml:space="preserve">муниципальной   </w:t>
            </w:r>
            <w:r w:rsidRPr="00AD3DA6">
              <w:rPr>
                <w:rFonts w:ascii="Courier New" w:eastAsia="Times New Roman" w:hAnsi="Courier New" w:cs="Courier New"/>
              </w:rPr>
              <w:t>услуги</w:t>
            </w:r>
          </w:p>
        </w:tc>
        <w:tc>
          <w:tcPr>
            <w:tcW w:w="1615" w:type="pct"/>
            <w:gridSpan w:val="2"/>
            <w:vAlign w:val="center"/>
          </w:tcPr>
          <w:p w:rsidR="00AB596E" w:rsidRPr="00AD3DA6" w:rsidRDefault="00AB596E" w:rsidP="001E3B76">
            <w:pPr>
              <w:pStyle w:val="ConsPlusNormal"/>
              <w:rPr>
                <w:rFonts w:ascii="Courier New" w:eastAsia="Times New Roman" w:hAnsi="Courier New" w:cs="Courier New"/>
              </w:rPr>
            </w:pPr>
            <w:r w:rsidRPr="00AD3DA6">
              <w:rPr>
                <w:rFonts w:ascii="Courier New" w:eastAsia="Times New Roman" w:hAnsi="Courier New" w:cs="Courier New"/>
              </w:rPr>
              <w:t>(наименование показателя)</w:t>
            </w:r>
          </w:p>
        </w:tc>
        <w:tc>
          <w:tcPr>
            <w:tcW w:w="1942" w:type="pct"/>
            <w:vAlign w:val="center"/>
          </w:tcPr>
          <w:p w:rsidR="00AB596E" w:rsidRPr="00AD3DA6" w:rsidRDefault="00AB596E" w:rsidP="001E3B76">
            <w:pPr>
              <w:pStyle w:val="ConsPlusNormal"/>
              <w:jc w:val="center"/>
              <w:rPr>
                <w:rFonts w:ascii="Courier New" w:eastAsia="Times New Roman" w:hAnsi="Courier New" w:cs="Courier New"/>
              </w:rPr>
            </w:pPr>
          </w:p>
        </w:tc>
      </w:tr>
      <w:tr w:rsidR="00A11CA2" w:rsidRPr="00AD3DA6" w:rsidTr="005B36B3">
        <w:trPr>
          <w:trHeight w:val="699"/>
        </w:trPr>
        <w:tc>
          <w:tcPr>
            <w:tcW w:w="442" w:type="pct"/>
            <w:vAlign w:val="center"/>
          </w:tcPr>
          <w:p w:rsidR="00AB596E" w:rsidRPr="00AD3DA6" w:rsidRDefault="00AB596E" w:rsidP="001E3B76">
            <w:pPr>
              <w:pStyle w:val="ConsPlusNormal"/>
              <w:jc w:val="center"/>
              <w:rPr>
                <w:rFonts w:ascii="Courier New" w:eastAsia="Times New Roman" w:hAnsi="Courier New" w:cs="Courier New"/>
              </w:rPr>
            </w:pPr>
            <w:r w:rsidRPr="00AD3DA6">
              <w:rPr>
                <w:rFonts w:ascii="Courier New" w:eastAsia="Times New Roman" w:hAnsi="Courier New" w:cs="Courier New"/>
              </w:rPr>
              <w:t>6</w:t>
            </w:r>
          </w:p>
        </w:tc>
        <w:tc>
          <w:tcPr>
            <w:tcW w:w="1000" w:type="pct"/>
            <w:vMerge/>
            <w:vAlign w:val="center"/>
          </w:tcPr>
          <w:p w:rsidR="00AB596E" w:rsidRPr="00AD3DA6" w:rsidRDefault="00AB596E" w:rsidP="001E3B76">
            <w:pPr>
              <w:pStyle w:val="ConsPlusNormal"/>
              <w:rPr>
                <w:rFonts w:ascii="Courier New" w:eastAsia="Times New Roman" w:hAnsi="Courier New" w:cs="Courier New"/>
              </w:rPr>
            </w:pPr>
          </w:p>
        </w:tc>
        <w:tc>
          <w:tcPr>
            <w:tcW w:w="1615" w:type="pct"/>
            <w:gridSpan w:val="2"/>
            <w:vAlign w:val="center"/>
          </w:tcPr>
          <w:p w:rsidR="00AB596E" w:rsidRPr="00AD3DA6" w:rsidRDefault="00AB596E" w:rsidP="001E3B76">
            <w:pPr>
              <w:pStyle w:val="ConsPlusNormal"/>
              <w:rPr>
                <w:rFonts w:ascii="Courier New" w:eastAsia="Times New Roman" w:hAnsi="Courier New" w:cs="Courier New"/>
              </w:rPr>
            </w:pPr>
            <w:r w:rsidRPr="00AD3DA6">
              <w:rPr>
                <w:rFonts w:ascii="Courier New" w:eastAsia="Times New Roman" w:hAnsi="Courier New" w:cs="Courier New"/>
              </w:rPr>
              <w:t>(наименование показателя)</w:t>
            </w:r>
          </w:p>
        </w:tc>
        <w:tc>
          <w:tcPr>
            <w:tcW w:w="1942" w:type="pct"/>
            <w:vAlign w:val="center"/>
          </w:tcPr>
          <w:p w:rsidR="00AB596E" w:rsidRPr="00AD3DA6" w:rsidRDefault="00AB596E" w:rsidP="001E3B76">
            <w:pPr>
              <w:pStyle w:val="ConsPlusNormal"/>
              <w:jc w:val="center"/>
              <w:rPr>
                <w:rFonts w:ascii="Courier New" w:eastAsia="Times New Roman" w:hAnsi="Courier New" w:cs="Courier New"/>
              </w:rPr>
            </w:pPr>
          </w:p>
        </w:tc>
      </w:tr>
      <w:tr w:rsidR="00A11CA2" w:rsidRPr="00AD3DA6" w:rsidTr="001E3B76">
        <w:trPr>
          <w:trHeight w:val="565"/>
        </w:trPr>
        <w:tc>
          <w:tcPr>
            <w:tcW w:w="5000" w:type="pct"/>
            <w:gridSpan w:val="5"/>
            <w:vAlign w:val="center"/>
          </w:tcPr>
          <w:p w:rsidR="00AB596E" w:rsidRPr="00AD3DA6" w:rsidRDefault="00AB596E" w:rsidP="001E3B76">
            <w:pPr>
              <w:pStyle w:val="ConsPlusNormal"/>
              <w:jc w:val="center"/>
              <w:rPr>
                <w:rFonts w:ascii="Courier New" w:eastAsia="Times New Roman" w:hAnsi="Courier New" w:cs="Courier New"/>
              </w:rPr>
            </w:pPr>
            <w:r w:rsidRPr="00AD3DA6">
              <w:rPr>
                <w:rFonts w:ascii="Courier New" w:eastAsia="Times New Roman" w:hAnsi="Courier New" w:cs="Courier New"/>
              </w:rPr>
              <w:t xml:space="preserve">Показатели, характеризующие качество </w:t>
            </w:r>
            <w:r w:rsidR="00A11CA2" w:rsidRPr="00AD3DA6">
              <w:rPr>
                <w:rFonts w:ascii="Courier New" w:eastAsia="Times New Roman" w:hAnsi="Courier New" w:cs="Courier New"/>
              </w:rPr>
              <w:t xml:space="preserve">муниципальной   </w:t>
            </w:r>
            <w:r w:rsidRPr="00AD3DA6">
              <w:rPr>
                <w:rFonts w:ascii="Courier New" w:eastAsia="Times New Roman" w:hAnsi="Courier New" w:cs="Courier New"/>
              </w:rPr>
              <w:t>услуги</w:t>
            </w:r>
          </w:p>
        </w:tc>
      </w:tr>
      <w:tr w:rsidR="00A11CA2" w:rsidRPr="00AD3DA6" w:rsidTr="001E3B76">
        <w:tc>
          <w:tcPr>
            <w:tcW w:w="442" w:type="pct"/>
            <w:vAlign w:val="center"/>
          </w:tcPr>
          <w:p w:rsidR="00AB596E" w:rsidRPr="00AD3DA6" w:rsidRDefault="00AB596E" w:rsidP="00AD3DA6">
            <w:pPr>
              <w:pStyle w:val="ConsPlusNormal"/>
              <w:jc w:val="center"/>
              <w:rPr>
                <w:rFonts w:ascii="Courier New" w:eastAsia="Times New Roman" w:hAnsi="Courier New" w:cs="Courier New"/>
              </w:rPr>
            </w:pPr>
            <w:r w:rsidRPr="00AD3DA6">
              <w:rPr>
                <w:rFonts w:ascii="Courier New" w:eastAsia="Times New Roman" w:hAnsi="Courier New" w:cs="Courier New"/>
              </w:rPr>
              <w:t>7.N</w:t>
            </w:r>
            <w:r w:rsidR="00364691" w:rsidRPr="00364691">
              <w:rPr>
                <w:rFonts w:ascii="Courier New" w:eastAsia="Times New Roman" w:hAnsi="Courier New" w:cs="Courier New"/>
                <w:color w:val="0070C0"/>
              </w:rPr>
              <w:t>1</w:t>
            </w:r>
          </w:p>
        </w:tc>
        <w:tc>
          <w:tcPr>
            <w:tcW w:w="1000" w:type="pct"/>
            <w:vMerge w:val="restart"/>
            <w:vAlign w:val="center"/>
          </w:tcPr>
          <w:p w:rsidR="00AB596E" w:rsidRPr="00AD3DA6" w:rsidRDefault="00AB596E" w:rsidP="001E3B76">
            <w:pPr>
              <w:pStyle w:val="ConsPlusNormal"/>
              <w:rPr>
                <w:rFonts w:ascii="Courier New" w:eastAsia="Times New Roman" w:hAnsi="Courier New" w:cs="Courier New"/>
              </w:rPr>
            </w:pPr>
            <w:r w:rsidRPr="00AD3DA6">
              <w:rPr>
                <w:rFonts w:ascii="Courier New" w:eastAsia="Times New Roman" w:hAnsi="Courier New" w:cs="Courier New"/>
              </w:rPr>
              <w:t xml:space="preserve">Показатель качества </w:t>
            </w:r>
            <w:r w:rsidR="00A11CA2" w:rsidRPr="00AD3DA6">
              <w:rPr>
                <w:rFonts w:ascii="Courier New" w:eastAsia="Times New Roman" w:hAnsi="Courier New" w:cs="Courier New"/>
              </w:rPr>
              <w:t xml:space="preserve">муниципальной   </w:t>
            </w:r>
            <w:r w:rsidRPr="00AD3DA6">
              <w:rPr>
                <w:rFonts w:ascii="Courier New" w:eastAsia="Times New Roman" w:hAnsi="Courier New" w:cs="Courier New"/>
              </w:rPr>
              <w:t>услуги</w:t>
            </w:r>
          </w:p>
        </w:tc>
        <w:tc>
          <w:tcPr>
            <w:tcW w:w="1615" w:type="pct"/>
            <w:gridSpan w:val="2"/>
            <w:vAlign w:val="center"/>
          </w:tcPr>
          <w:p w:rsidR="00AB596E" w:rsidRPr="00AD3DA6" w:rsidRDefault="00AB596E" w:rsidP="001E3B76">
            <w:pPr>
              <w:pStyle w:val="ConsPlusNormal"/>
              <w:rPr>
                <w:rFonts w:ascii="Courier New" w:eastAsia="Times New Roman" w:hAnsi="Courier New" w:cs="Courier New"/>
              </w:rPr>
            </w:pPr>
            <w:r w:rsidRPr="00AD3DA6">
              <w:rPr>
                <w:rFonts w:ascii="Courier New" w:eastAsia="Times New Roman" w:hAnsi="Courier New" w:cs="Courier New"/>
              </w:rPr>
              <w:t>наименование показателя</w:t>
            </w:r>
          </w:p>
        </w:tc>
        <w:tc>
          <w:tcPr>
            <w:tcW w:w="1942" w:type="pct"/>
            <w:vAlign w:val="center"/>
          </w:tcPr>
          <w:p w:rsidR="00AB596E" w:rsidRPr="00AD3DA6" w:rsidRDefault="00AB596E" w:rsidP="001E3B76">
            <w:pPr>
              <w:pStyle w:val="ConsPlusNormal"/>
              <w:jc w:val="center"/>
              <w:rPr>
                <w:rFonts w:ascii="Courier New" w:eastAsia="Times New Roman" w:hAnsi="Courier New" w:cs="Courier New"/>
              </w:rPr>
            </w:pPr>
          </w:p>
        </w:tc>
      </w:tr>
      <w:tr w:rsidR="00A11CA2" w:rsidRPr="00AD3DA6" w:rsidTr="001E3B76">
        <w:tc>
          <w:tcPr>
            <w:tcW w:w="442" w:type="pct"/>
            <w:vAlign w:val="center"/>
          </w:tcPr>
          <w:p w:rsidR="00AB596E" w:rsidRPr="00AD3DA6" w:rsidRDefault="00AB596E" w:rsidP="001E3B76">
            <w:pPr>
              <w:pStyle w:val="ConsPlusNormal"/>
              <w:jc w:val="center"/>
              <w:rPr>
                <w:rFonts w:ascii="Courier New" w:eastAsia="Times New Roman" w:hAnsi="Courier New" w:cs="Courier New"/>
              </w:rPr>
            </w:pPr>
            <w:r w:rsidRPr="00AD3DA6">
              <w:rPr>
                <w:rFonts w:ascii="Courier New" w:eastAsia="Times New Roman" w:hAnsi="Courier New" w:cs="Courier New"/>
              </w:rPr>
              <w:t>8.N</w:t>
            </w:r>
          </w:p>
        </w:tc>
        <w:tc>
          <w:tcPr>
            <w:tcW w:w="1000" w:type="pct"/>
            <w:vMerge/>
            <w:vAlign w:val="center"/>
          </w:tcPr>
          <w:p w:rsidR="00AB596E" w:rsidRPr="00AD3DA6" w:rsidRDefault="00AB596E" w:rsidP="001E3B76">
            <w:pPr>
              <w:pStyle w:val="ConsPlusNormal"/>
              <w:rPr>
                <w:rFonts w:ascii="Courier New" w:eastAsia="Times New Roman" w:hAnsi="Courier New" w:cs="Courier New"/>
              </w:rPr>
            </w:pPr>
          </w:p>
        </w:tc>
        <w:tc>
          <w:tcPr>
            <w:tcW w:w="776" w:type="pct"/>
            <w:vMerge w:val="restart"/>
            <w:vAlign w:val="center"/>
          </w:tcPr>
          <w:p w:rsidR="00AB596E" w:rsidRPr="00AD3DA6" w:rsidRDefault="00AB596E" w:rsidP="001E3B76">
            <w:pPr>
              <w:pStyle w:val="ConsPlusNormal"/>
              <w:rPr>
                <w:rFonts w:ascii="Courier New" w:eastAsia="Times New Roman" w:hAnsi="Courier New" w:cs="Courier New"/>
              </w:rPr>
            </w:pPr>
            <w:r w:rsidRPr="00AD3DA6">
              <w:rPr>
                <w:rFonts w:ascii="Courier New" w:eastAsia="Times New Roman" w:hAnsi="Courier New" w:cs="Courier New"/>
              </w:rPr>
              <w:t>единица измерения по ОКЕИ</w:t>
            </w:r>
          </w:p>
        </w:tc>
        <w:tc>
          <w:tcPr>
            <w:tcW w:w="840" w:type="pct"/>
            <w:vAlign w:val="center"/>
          </w:tcPr>
          <w:p w:rsidR="00AB596E" w:rsidRPr="00AD3DA6" w:rsidRDefault="00AB596E" w:rsidP="001E3B76">
            <w:pPr>
              <w:pStyle w:val="ConsPlusNormal"/>
              <w:rPr>
                <w:rFonts w:ascii="Courier New" w:eastAsia="Times New Roman" w:hAnsi="Courier New" w:cs="Courier New"/>
              </w:rPr>
            </w:pPr>
            <w:r w:rsidRPr="00AD3DA6">
              <w:rPr>
                <w:rFonts w:ascii="Courier New" w:eastAsia="Times New Roman" w:hAnsi="Courier New" w:cs="Courier New"/>
              </w:rPr>
              <w:t>наименование</w:t>
            </w:r>
          </w:p>
        </w:tc>
        <w:tc>
          <w:tcPr>
            <w:tcW w:w="1942" w:type="pct"/>
            <w:vAlign w:val="center"/>
          </w:tcPr>
          <w:p w:rsidR="00AB596E" w:rsidRPr="00AD3DA6" w:rsidRDefault="00AB596E" w:rsidP="001E3B76">
            <w:pPr>
              <w:pStyle w:val="ConsPlusNormal"/>
              <w:jc w:val="center"/>
              <w:rPr>
                <w:rFonts w:ascii="Courier New" w:eastAsia="Times New Roman" w:hAnsi="Courier New" w:cs="Courier New"/>
              </w:rPr>
            </w:pPr>
          </w:p>
        </w:tc>
      </w:tr>
      <w:tr w:rsidR="00A11CA2" w:rsidRPr="00AD3DA6" w:rsidTr="001E3B76">
        <w:tc>
          <w:tcPr>
            <w:tcW w:w="442" w:type="pct"/>
            <w:vAlign w:val="center"/>
          </w:tcPr>
          <w:p w:rsidR="00AB596E" w:rsidRPr="00AD3DA6" w:rsidRDefault="00AB596E" w:rsidP="001E3B76">
            <w:pPr>
              <w:pStyle w:val="ConsPlusNormal"/>
              <w:jc w:val="center"/>
              <w:rPr>
                <w:rFonts w:ascii="Courier New" w:eastAsia="Times New Roman" w:hAnsi="Courier New" w:cs="Courier New"/>
              </w:rPr>
            </w:pPr>
            <w:r w:rsidRPr="00AD3DA6">
              <w:rPr>
                <w:rFonts w:ascii="Courier New" w:eastAsia="Times New Roman" w:hAnsi="Courier New" w:cs="Courier New"/>
              </w:rPr>
              <w:t>9.N</w:t>
            </w:r>
          </w:p>
        </w:tc>
        <w:tc>
          <w:tcPr>
            <w:tcW w:w="1000" w:type="pct"/>
            <w:vMerge/>
            <w:vAlign w:val="center"/>
          </w:tcPr>
          <w:p w:rsidR="00AB596E" w:rsidRPr="00AD3DA6" w:rsidRDefault="00AB596E" w:rsidP="001E3B76">
            <w:pPr>
              <w:pStyle w:val="ConsPlusNormal"/>
              <w:rPr>
                <w:rFonts w:ascii="Courier New" w:eastAsia="Times New Roman" w:hAnsi="Courier New" w:cs="Courier New"/>
              </w:rPr>
            </w:pPr>
          </w:p>
        </w:tc>
        <w:tc>
          <w:tcPr>
            <w:tcW w:w="776" w:type="pct"/>
            <w:vMerge/>
            <w:vAlign w:val="center"/>
          </w:tcPr>
          <w:p w:rsidR="00AB596E" w:rsidRPr="00AD3DA6" w:rsidRDefault="00AB596E" w:rsidP="001E3B76">
            <w:pPr>
              <w:pStyle w:val="ConsPlusNormal"/>
              <w:rPr>
                <w:rFonts w:ascii="Courier New" w:eastAsia="Times New Roman" w:hAnsi="Courier New" w:cs="Courier New"/>
              </w:rPr>
            </w:pPr>
          </w:p>
        </w:tc>
        <w:tc>
          <w:tcPr>
            <w:tcW w:w="840" w:type="pct"/>
            <w:vAlign w:val="center"/>
          </w:tcPr>
          <w:p w:rsidR="00AB596E" w:rsidRPr="00AD3DA6" w:rsidRDefault="00AB596E" w:rsidP="001E3B76">
            <w:pPr>
              <w:pStyle w:val="ConsPlusNormal"/>
              <w:rPr>
                <w:rFonts w:ascii="Courier New" w:eastAsia="Times New Roman" w:hAnsi="Courier New" w:cs="Courier New"/>
              </w:rPr>
            </w:pPr>
            <w:r w:rsidRPr="00AD3DA6">
              <w:rPr>
                <w:rFonts w:ascii="Courier New" w:eastAsia="Times New Roman" w:hAnsi="Courier New" w:cs="Courier New"/>
              </w:rPr>
              <w:t>код</w:t>
            </w:r>
          </w:p>
        </w:tc>
        <w:tc>
          <w:tcPr>
            <w:tcW w:w="1942" w:type="pct"/>
            <w:vAlign w:val="center"/>
          </w:tcPr>
          <w:p w:rsidR="00AB596E" w:rsidRPr="00AD3DA6" w:rsidRDefault="00AB596E" w:rsidP="001E3B76">
            <w:pPr>
              <w:pStyle w:val="ConsPlusNormal"/>
              <w:jc w:val="center"/>
              <w:rPr>
                <w:rFonts w:ascii="Courier New" w:eastAsia="Times New Roman" w:hAnsi="Courier New" w:cs="Courier New"/>
              </w:rPr>
            </w:pPr>
          </w:p>
        </w:tc>
      </w:tr>
      <w:tr w:rsidR="00A11CA2" w:rsidRPr="00AD3DA6" w:rsidTr="001E3B76">
        <w:tc>
          <w:tcPr>
            <w:tcW w:w="442" w:type="pct"/>
            <w:vAlign w:val="center"/>
          </w:tcPr>
          <w:p w:rsidR="00AB596E" w:rsidRPr="00AD3DA6" w:rsidRDefault="00AB596E" w:rsidP="001E3B76">
            <w:pPr>
              <w:pStyle w:val="ConsPlusNormal"/>
              <w:jc w:val="center"/>
              <w:rPr>
                <w:rFonts w:ascii="Courier New" w:eastAsia="Times New Roman" w:hAnsi="Courier New" w:cs="Courier New"/>
              </w:rPr>
            </w:pPr>
            <w:r w:rsidRPr="00AD3DA6">
              <w:rPr>
                <w:rFonts w:ascii="Courier New" w:eastAsia="Times New Roman" w:hAnsi="Courier New" w:cs="Courier New"/>
              </w:rPr>
              <w:t>10.N</w:t>
            </w:r>
          </w:p>
        </w:tc>
        <w:tc>
          <w:tcPr>
            <w:tcW w:w="1000" w:type="pct"/>
            <w:vMerge w:val="restart"/>
            <w:vAlign w:val="center"/>
          </w:tcPr>
          <w:p w:rsidR="00AB596E" w:rsidRPr="00AD3DA6" w:rsidRDefault="00AB596E" w:rsidP="001E3B76">
            <w:pPr>
              <w:pStyle w:val="ConsPlusNormal"/>
              <w:rPr>
                <w:rFonts w:ascii="Courier New" w:eastAsia="Times New Roman" w:hAnsi="Courier New" w:cs="Courier New"/>
              </w:rPr>
            </w:pPr>
            <w:r w:rsidRPr="00AD3DA6">
              <w:rPr>
                <w:rFonts w:ascii="Courier New" w:eastAsia="Times New Roman" w:hAnsi="Courier New" w:cs="Courier New"/>
              </w:rPr>
              <w:t xml:space="preserve">Значение показателя качества </w:t>
            </w:r>
            <w:r w:rsidR="00A11CA2" w:rsidRPr="00AD3DA6">
              <w:rPr>
                <w:rFonts w:ascii="Courier New" w:eastAsia="Times New Roman" w:hAnsi="Courier New" w:cs="Courier New"/>
              </w:rPr>
              <w:t xml:space="preserve">муниципальной   </w:t>
            </w:r>
            <w:r w:rsidRPr="00AD3DA6">
              <w:rPr>
                <w:rFonts w:ascii="Courier New" w:eastAsia="Times New Roman" w:hAnsi="Courier New" w:cs="Courier New"/>
              </w:rPr>
              <w:t>услуги</w:t>
            </w:r>
          </w:p>
        </w:tc>
        <w:tc>
          <w:tcPr>
            <w:tcW w:w="1615" w:type="pct"/>
            <w:gridSpan w:val="2"/>
            <w:vAlign w:val="center"/>
          </w:tcPr>
          <w:p w:rsidR="00AB596E" w:rsidRPr="00AD3DA6" w:rsidRDefault="00AB596E" w:rsidP="001E3B76">
            <w:pPr>
              <w:pStyle w:val="ConsPlusNormal"/>
              <w:rPr>
                <w:rFonts w:ascii="Courier New" w:eastAsia="Times New Roman" w:hAnsi="Courier New" w:cs="Courier New"/>
              </w:rPr>
            </w:pPr>
            <w:r w:rsidRPr="00AD3DA6">
              <w:rPr>
                <w:rFonts w:ascii="Courier New" w:eastAsia="Times New Roman" w:hAnsi="Courier New" w:cs="Courier New"/>
              </w:rPr>
              <w:t>20__ год (очередной финансовый год)</w:t>
            </w:r>
          </w:p>
        </w:tc>
        <w:tc>
          <w:tcPr>
            <w:tcW w:w="1942" w:type="pct"/>
            <w:vAlign w:val="center"/>
          </w:tcPr>
          <w:p w:rsidR="00AB596E" w:rsidRPr="00AD3DA6" w:rsidRDefault="00AB596E" w:rsidP="001E3B76">
            <w:pPr>
              <w:pStyle w:val="ConsPlusNormal"/>
              <w:jc w:val="center"/>
              <w:rPr>
                <w:rFonts w:ascii="Courier New" w:eastAsia="Times New Roman" w:hAnsi="Courier New" w:cs="Courier New"/>
              </w:rPr>
            </w:pPr>
          </w:p>
        </w:tc>
      </w:tr>
      <w:tr w:rsidR="00A11CA2" w:rsidRPr="00AD3DA6" w:rsidTr="001E3B76">
        <w:tc>
          <w:tcPr>
            <w:tcW w:w="442" w:type="pct"/>
            <w:vAlign w:val="center"/>
          </w:tcPr>
          <w:p w:rsidR="00AB596E" w:rsidRPr="00AD3DA6" w:rsidRDefault="00AB596E" w:rsidP="001E3B76">
            <w:pPr>
              <w:pStyle w:val="ConsPlusNormal"/>
              <w:jc w:val="center"/>
              <w:rPr>
                <w:rFonts w:ascii="Courier New" w:eastAsia="Times New Roman" w:hAnsi="Courier New" w:cs="Courier New"/>
              </w:rPr>
            </w:pPr>
            <w:r w:rsidRPr="00AD3DA6">
              <w:rPr>
                <w:rFonts w:ascii="Courier New" w:eastAsia="Times New Roman" w:hAnsi="Courier New" w:cs="Courier New"/>
              </w:rPr>
              <w:t>11.N</w:t>
            </w:r>
          </w:p>
        </w:tc>
        <w:tc>
          <w:tcPr>
            <w:tcW w:w="1000" w:type="pct"/>
            <w:vMerge/>
            <w:vAlign w:val="center"/>
          </w:tcPr>
          <w:p w:rsidR="00AB596E" w:rsidRPr="00AD3DA6" w:rsidRDefault="00AB596E" w:rsidP="001E3B76">
            <w:pPr>
              <w:pStyle w:val="ConsPlusNormal"/>
              <w:rPr>
                <w:rFonts w:ascii="Courier New" w:eastAsia="Times New Roman" w:hAnsi="Courier New" w:cs="Courier New"/>
              </w:rPr>
            </w:pPr>
          </w:p>
        </w:tc>
        <w:tc>
          <w:tcPr>
            <w:tcW w:w="1615" w:type="pct"/>
            <w:gridSpan w:val="2"/>
            <w:vAlign w:val="center"/>
          </w:tcPr>
          <w:p w:rsidR="00AB596E" w:rsidRPr="00AD3DA6" w:rsidRDefault="00AB596E" w:rsidP="001E3B76">
            <w:pPr>
              <w:pStyle w:val="ConsPlusNormal"/>
              <w:rPr>
                <w:rFonts w:ascii="Courier New" w:eastAsia="Times New Roman" w:hAnsi="Courier New" w:cs="Courier New"/>
              </w:rPr>
            </w:pPr>
            <w:r w:rsidRPr="00AD3DA6">
              <w:rPr>
                <w:rFonts w:ascii="Courier New" w:eastAsia="Times New Roman" w:hAnsi="Courier New" w:cs="Courier New"/>
              </w:rPr>
              <w:t>20__ год (1-й год планового периода)</w:t>
            </w:r>
          </w:p>
        </w:tc>
        <w:tc>
          <w:tcPr>
            <w:tcW w:w="1942" w:type="pct"/>
            <w:vAlign w:val="center"/>
          </w:tcPr>
          <w:p w:rsidR="00AB596E" w:rsidRPr="00AD3DA6" w:rsidRDefault="00AB596E" w:rsidP="001E3B76">
            <w:pPr>
              <w:pStyle w:val="ConsPlusNormal"/>
              <w:jc w:val="center"/>
              <w:rPr>
                <w:rFonts w:ascii="Courier New" w:eastAsia="Times New Roman" w:hAnsi="Courier New" w:cs="Courier New"/>
              </w:rPr>
            </w:pPr>
          </w:p>
        </w:tc>
      </w:tr>
      <w:tr w:rsidR="00A11CA2" w:rsidRPr="00AD3DA6" w:rsidTr="001E3B76">
        <w:tc>
          <w:tcPr>
            <w:tcW w:w="442" w:type="pct"/>
            <w:vAlign w:val="center"/>
          </w:tcPr>
          <w:p w:rsidR="00AB596E" w:rsidRPr="00AD3DA6" w:rsidRDefault="00AB596E" w:rsidP="001E3B76">
            <w:pPr>
              <w:pStyle w:val="ConsPlusNormal"/>
              <w:jc w:val="center"/>
              <w:rPr>
                <w:rFonts w:ascii="Courier New" w:eastAsia="Times New Roman" w:hAnsi="Courier New" w:cs="Courier New"/>
              </w:rPr>
            </w:pPr>
            <w:r w:rsidRPr="00AD3DA6">
              <w:rPr>
                <w:rFonts w:ascii="Courier New" w:eastAsia="Times New Roman" w:hAnsi="Courier New" w:cs="Courier New"/>
              </w:rPr>
              <w:t>12.N</w:t>
            </w:r>
          </w:p>
        </w:tc>
        <w:tc>
          <w:tcPr>
            <w:tcW w:w="1000" w:type="pct"/>
            <w:vMerge/>
            <w:vAlign w:val="center"/>
          </w:tcPr>
          <w:p w:rsidR="00AB596E" w:rsidRPr="00AD3DA6" w:rsidRDefault="00AB596E" w:rsidP="001E3B76">
            <w:pPr>
              <w:pStyle w:val="ConsPlusNormal"/>
              <w:rPr>
                <w:rFonts w:ascii="Courier New" w:eastAsia="Times New Roman" w:hAnsi="Courier New" w:cs="Courier New"/>
              </w:rPr>
            </w:pPr>
          </w:p>
        </w:tc>
        <w:tc>
          <w:tcPr>
            <w:tcW w:w="1615" w:type="pct"/>
            <w:gridSpan w:val="2"/>
            <w:vAlign w:val="center"/>
          </w:tcPr>
          <w:p w:rsidR="00AB596E" w:rsidRPr="00AD3DA6" w:rsidRDefault="00AB596E" w:rsidP="001E3B76">
            <w:pPr>
              <w:pStyle w:val="ConsPlusNormal"/>
              <w:rPr>
                <w:rFonts w:ascii="Courier New" w:eastAsia="Times New Roman" w:hAnsi="Courier New" w:cs="Courier New"/>
              </w:rPr>
            </w:pPr>
            <w:r w:rsidRPr="00AD3DA6">
              <w:rPr>
                <w:rFonts w:ascii="Courier New" w:eastAsia="Times New Roman" w:hAnsi="Courier New" w:cs="Courier New"/>
              </w:rPr>
              <w:t>20__ год (2-й год планового периода)</w:t>
            </w:r>
          </w:p>
        </w:tc>
        <w:tc>
          <w:tcPr>
            <w:tcW w:w="1942" w:type="pct"/>
            <w:vAlign w:val="center"/>
          </w:tcPr>
          <w:p w:rsidR="00AB596E" w:rsidRPr="00AD3DA6" w:rsidRDefault="00AB596E" w:rsidP="001E3B76">
            <w:pPr>
              <w:pStyle w:val="ConsPlusNormal"/>
              <w:jc w:val="center"/>
              <w:rPr>
                <w:rFonts w:ascii="Courier New" w:eastAsia="Times New Roman" w:hAnsi="Courier New" w:cs="Courier New"/>
              </w:rPr>
            </w:pPr>
          </w:p>
        </w:tc>
      </w:tr>
      <w:tr w:rsidR="00A11CA2" w:rsidRPr="00AD3DA6" w:rsidTr="001E3B76">
        <w:tc>
          <w:tcPr>
            <w:tcW w:w="442" w:type="pct"/>
            <w:vAlign w:val="center"/>
          </w:tcPr>
          <w:p w:rsidR="00AB596E" w:rsidRPr="00AD3DA6" w:rsidRDefault="00AB596E" w:rsidP="001E3B76">
            <w:pPr>
              <w:pStyle w:val="ConsPlusNormal"/>
              <w:jc w:val="center"/>
              <w:rPr>
                <w:rFonts w:ascii="Courier New" w:eastAsia="Times New Roman" w:hAnsi="Courier New" w:cs="Courier New"/>
              </w:rPr>
            </w:pPr>
            <w:r w:rsidRPr="00AD3DA6">
              <w:rPr>
                <w:rFonts w:ascii="Courier New" w:eastAsia="Times New Roman" w:hAnsi="Courier New" w:cs="Courier New"/>
              </w:rPr>
              <w:t>13.N</w:t>
            </w:r>
          </w:p>
        </w:tc>
        <w:tc>
          <w:tcPr>
            <w:tcW w:w="1000" w:type="pct"/>
            <w:vMerge w:val="restart"/>
            <w:vAlign w:val="center"/>
          </w:tcPr>
          <w:p w:rsidR="00AB596E" w:rsidRPr="00AD3DA6" w:rsidRDefault="00AB596E" w:rsidP="001E3B76">
            <w:pPr>
              <w:pStyle w:val="ConsPlusNormal"/>
              <w:rPr>
                <w:rFonts w:ascii="Courier New" w:eastAsia="Times New Roman" w:hAnsi="Courier New" w:cs="Courier New"/>
              </w:rPr>
            </w:pPr>
            <w:r w:rsidRPr="00AD3DA6">
              <w:rPr>
                <w:rFonts w:ascii="Courier New" w:eastAsia="Times New Roman" w:hAnsi="Courier New" w:cs="Courier New"/>
              </w:rPr>
              <w:t>Допустимые (возможные) отклонения от установленных показателей качества</w:t>
            </w:r>
          </w:p>
        </w:tc>
        <w:tc>
          <w:tcPr>
            <w:tcW w:w="1615" w:type="pct"/>
            <w:gridSpan w:val="2"/>
            <w:vAlign w:val="center"/>
          </w:tcPr>
          <w:p w:rsidR="00AB596E" w:rsidRPr="00AD3DA6" w:rsidRDefault="00AB596E" w:rsidP="001E3B76">
            <w:pPr>
              <w:pStyle w:val="ConsPlusNormal"/>
              <w:rPr>
                <w:rFonts w:ascii="Courier New" w:eastAsia="Times New Roman" w:hAnsi="Courier New" w:cs="Courier New"/>
              </w:rPr>
            </w:pPr>
            <w:r w:rsidRPr="00AD3DA6">
              <w:rPr>
                <w:rFonts w:ascii="Courier New" w:eastAsia="Times New Roman" w:hAnsi="Courier New" w:cs="Courier New"/>
              </w:rPr>
              <w:t>в процентах</w:t>
            </w:r>
          </w:p>
        </w:tc>
        <w:tc>
          <w:tcPr>
            <w:tcW w:w="1942" w:type="pct"/>
            <w:vAlign w:val="center"/>
          </w:tcPr>
          <w:p w:rsidR="00AB596E" w:rsidRPr="00AD3DA6" w:rsidRDefault="00AB596E" w:rsidP="001E3B76">
            <w:pPr>
              <w:pStyle w:val="ConsPlusNormal"/>
              <w:jc w:val="center"/>
              <w:rPr>
                <w:rFonts w:ascii="Courier New" w:eastAsia="Times New Roman" w:hAnsi="Courier New" w:cs="Courier New"/>
              </w:rPr>
            </w:pPr>
          </w:p>
        </w:tc>
      </w:tr>
      <w:tr w:rsidR="00A11CA2" w:rsidRPr="00AD3DA6" w:rsidTr="001E3B76">
        <w:tc>
          <w:tcPr>
            <w:tcW w:w="442" w:type="pct"/>
            <w:vAlign w:val="center"/>
          </w:tcPr>
          <w:p w:rsidR="00AB596E" w:rsidRPr="00AD3DA6" w:rsidRDefault="00AB596E" w:rsidP="001E3B76">
            <w:pPr>
              <w:pStyle w:val="ConsPlusNormal"/>
              <w:jc w:val="center"/>
              <w:rPr>
                <w:rFonts w:ascii="Courier New" w:eastAsia="Times New Roman" w:hAnsi="Courier New" w:cs="Courier New"/>
              </w:rPr>
            </w:pPr>
            <w:r w:rsidRPr="00AD3DA6">
              <w:rPr>
                <w:rFonts w:ascii="Courier New" w:eastAsia="Times New Roman" w:hAnsi="Courier New" w:cs="Courier New"/>
              </w:rPr>
              <w:t>14.N</w:t>
            </w:r>
          </w:p>
        </w:tc>
        <w:tc>
          <w:tcPr>
            <w:tcW w:w="1000" w:type="pct"/>
            <w:vMerge/>
            <w:vAlign w:val="center"/>
          </w:tcPr>
          <w:p w:rsidR="00AB596E" w:rsidRPr="00AD3DA6" w:rsidRDefault="00AB596E" w:rsidP="001E3B76">
            <w:pPr>
              <w:pStyle w:val="ConsPlusNormal"/>
              <w:rPr>
                <w:rFonts w:ascii="Courier New" w:eastAsia="Times New Roman" w:hAnsi="Courier New" w:cs="Courier New"/>
              </w:rPr>
            </w:pPr>
          </w:p>
        </w:tc>
        <w:tc>
          <w:tcPr>
            <w:tcW w:w="1615" w:type="pct"/>
            <w:gridSpan w:val="2"/>
            <w:vAlign w:val="center"/>
          </w:tcPr>
          <w:p w:rsidR="00AB596E" w:rsidRPr="00AD3DA6" w:rsidRDefault="00AB596E" w:rsidP="001E3B76">
            <w:pPr>
              <w:pStyle w:val="ConsPlusNormal"/>
              <w:rPr>
                <w:rFonts w:ascii="Courier New" w:eastAsia="Times New Roman" w:hAnsi="Courier New" w:cs="Courier New"/>
              </w:rPr>
            </w:pPr>
            <w:r w:rsidRPr="00AD3DA6">
              <w:rPr>
                <w:rFonts w:ascii="Courier New" w:eastAsia="Times New Roman" w:hAnsi="Courier New" w:cs="Courier New"/>
              </w:rPr>
              <w:t>в абсолютных показателях</w:t>
            </w:r>
          </w:p>
        </w:tc>
        <w:tc>
          <w:tcPr>
            <w:tcW w:w="1942" w:type="pct"/>
            <w:vAlign w:val="center"/>
          </w:tcPr>
          <w:p w:rsidR="00AB596E" w:rsidRPr="00AD3DA6" w:rsidRDefault="00AB596E" w:rsidP="001E3B76">
            <w:pPr>
              <w:pStyle w:val="ConsPlusNormal"/>
              <w:jc w:val="center"/>
              <w:rPr>
                <w:rFonts w:ascii="Courier New" w:eastAsia="Times New Roman" w:hAnsi="Courier New" w:cs="Courier New"/>
              </w:rPr>
            </w:pPr>
          </w:p>
        </w:tc>
      </w:tr>
    </w:tbl>
    <w:p w:rsidR="00AB596E" w:rsidRPr="00AD3DA6" w:rsidRDefault="00AB596E" w:rsidP="00AB596E">
      <w:pPr>
        <w:pStyle w:val="ConsPlusNormal"/>
        <w:jc w:val="both"/>
      </w:pPr>
    </w:p>
    <w:p w:rsidR="00D11C50" w:rsidRPr="00AD3DA6" w:rsidRDefault="00D11C50" w:rsidP="00D11C50">
      <w:pPr>
        <w:pStyle w:val="ConsPlusNormal"/>
        <w:jc w:val="both"/>
        <w:rPr>
          <w:rFonts w:ascii="Courier New" w:eastAsia="Times New Roman" w:hAnsi="Courier New" w:cs="Courier New"/>
        </w:rPr>
      </w:pPr>
      <w:r w:rsidRPr="00AD3DA6">
        <w:rPr>
          <w:rFonts w:ascii="Courier New" w:eastAsia="Times New Roman" w:hAnsi="Courier New" w:cs="Courier New"/>
        </w:rPr>
        <w:t>3.2. Показатели, характеризующие объем муниципальной услуги:</w:t>
      </w:r>
    </w:p>
    <w:p w:rsidR="00D11C50" w:rsidRPr="00AD3DA6" w:rsidRDefault="00D11C50" w:rsidP="00D11C50">
      <w:pPr>
        <w:pStyle w:val="ConsPlusNormal"/>
        <w:jc w:val="both"/>
        <w:rPr>
          <w:rFonts w:ascii="Courier New" w:eastAsia="Times New Roman" w:hAnsi="Courier New" w:cs="Courier Ne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017"/>
        <w:gridCol w:w="1297"/>
        <w:gridCol w:w="1657"/>
        <w:gridCol w:w="3436"/>
      </w:tblGrid>
      <w:tr w:rsidR="00D11C50" w:rsidRPr="00AD3DA6" w:rsidTr="00F51978">
        <w:trPr>
          <w:trHeight w:val="776"/>
        </w:trPr>
        <w:tc>
          <w:tcPr>
            <w:tcW w:w="488" w:type="pct"/>
            <w:vAlign w:val="center"/>
          </w:tcPr>
          <w:p w:rsidR="00D11C50" w:rsidRPr="00AD3DA6" w:rsidRDefault="00D11C50" w:rsidP="001E3B76">
            <w:pPr>
              <w:pStyle w:val="ConsPlusNormal"/>
              <w:jc w:val="center"/>
              <w:rPr>
                <w:rFonts w:ascii="Courier New" w:eastAsia="Times New Roman" w:hAnsi="Courier New" w:cs="Courier New"/>
              </w:rPr>
            </w:pPr>
            <w:r w:rsidRPr="00AD3DA6">
              <w:rPr>
                <w:rFonts w:ascii="Courier New" w:eastAsia="Times New Roman" w:hAnsi="Courier New" w:cs="Courier New"/>
              </w:rPr>
              <w:t>Номер строки</w:t>
            </w:r>
          </w:p>
        </w:tc>
        <w:tc>
          <w:tcPr>
            <w:tcW w:w="2587" w:type="pct"/>
            <w:gridSpan w:val="3"/>
            <w:vAlign w:val="center"/>
          </w:tcPr>
          <w:p w:rsidR="00D11C50" w:rsidRPr="00AD3DA6" w:rsidRDefault="00D11C50" w:rsidP="001E3B76">
            <w:pPr>
              <w:pStyle w:val="ConsPlusNormal"/>
              <w:jc w:val="center"/>
              <w:rPr>
                <w:rFonts w:ascii="Courier New" w:eastAsia="Times New Roman" w:hAnsi="Courier New" w:cs="Courier New"/>
              </w:rPr>
            </w:pPr>
            <w:r w:rsidRPr="00AD3DA6">
              <w:rPr>
                <w:rFonts w:ascii="Courier New" w:eastAsia="Times New Roman" w:hAnsi="Courier New" w:cs="Courier New"/>
              </w:rPr>
              <w:t>Наименование показателя</w:t>
            </w:r>
          </w:p>
        </w:tc>
        <w:tc>
          <w:tcPr>
            <w:tcW w:w="1924" w:type="pct"/>
            <w:vAlign w:val="center"/>
          </w:tcPr>
          <w:p w:rsidR="00D11C50" w:rsidRPr="00AD3DA6" w:rsidRDefault="00D11C50" w:rsidP="001E3B76">
            <w:pPr>
              <w:pStyle w:val="ConsPlusNormal"/>
              <w:jc w:val="center"/>
              <w:rPr>
                <w:rFonts w:ascii="Courier New" w:eastAsia="Times New Roman" w:hAnsi="Courier New" w:cs="Courier New"/>
              </w:rPr>
            </w:pPr>
            <w:r w:rsidRPr="00AD3DA6">
              <w:rPr>
                <w:rFonts w:ascii="Courier New" w:eastAsia="Times New Roman" w:hAnsi="Courier New" w:cs="Courier New"/>
              </w:rPr>
              <w:t>Значение показателя</w:t>
            </w:r>
          </w:p>
        </w:tc>
      </w:tr>
      <w:tr w:rsidR="00D11C50" w:rsidRPr="00AD3DA6" w:rsidTr="00F51978">
        <w:tc>
          <w:tcPr>
            <w:tcW w:w="488" w:type="pct"/>
            <w:vAlign w:val="center"/>
          </w:tcPr>
          <w:p w:rsidR="00D11C50" w:rsidRPr="00AD3DA6" w:rsidRDefault="00D11C50" w:rsidP="001E3B76">
            <w:pPr>
              <w:pStyle w:val="ConsPlusNormal"/>
              <w:jc w:val="center"/>
              <w:rPr>
                <w:rFonts w:ascii="Courier New" w:eastAsia="Times New Roman" w:hAnsi="Courier New" w:cs="Courier New"/>
              </w:rPr>
            </w:pPr>
            <w:r w:rsidRPr="00AD3DA6">
              <w:rPr>
                <w:rFonts w:ascii="Courier New" w:eastAsia="Times New Roman" w:hAnsi="Courier New" w:cs="Courier New"/>
              </w:rPr>
              <w:t>1</w:t>
            </w:r>
          </w:p>
        </w:tc>
        <w:tc>
          <w:tcPr>
            <w:tcW w:w="2587" w:type="pct"/>
            <w:gridSpan w:val="3"/>
            <w:vAlign w:val="center"/>
          </w:tcPr>
          <w:p w:rsidR="00D11C50" w:rsidRPr="00AD3DA6" w:rsidRDefault="00D11C50" w:rsidP="001E3B76">
            <w:pPr>
              <w:pStyle w:val="ConsPlusNormal"/>
              <w:rPr>
                <w:rFonts w:ascii="Courier New" w:eastAsia="Times New Roman" w:hAnsi="Courier New" w:cs="Courier New"/>
              </w:rPr>
            </w:pPr>
            <w:r w:rsidRPr="00AD3DA6">
              <w:rPr>
                <w:rFonts w:ascii="Courier New" w:eastAsia="Times New Roman" w:hAnsi="Courier New" w:cs="Courier New"/>
              </w:rPr>
              <w:t>Уникальный номер реестровой записи</w:t>
            </w:r>
          </w:p>
        </w:tc>
        <w:tc>
          <w:tcPr>
            <w:tcW w:w="1924" w:type="pct"/>
            <w:vAlign w:val="center"/>
          </w:tcPr>
          <w:p w:rsidR="00D11C50" w:rsidRPr="00AD3DA6" w:rsidRDefault="00D11C50" w:rsidP="001E3B76">
            <w:pPr>
              <w:pStyle w:val="ConsPlusNormal"/>
              <w:jc w:val="center"/>
              <w:rPr>
                <w:rFonts w:ascii="Courier New" w:eastAsia="Times New Roman" w:hAnsi="Courier New" w:cs="Courier New"/>
              </w:rPr>
            </w:pPr>
          </w:p>
        </w:tc>
      </w:tr>
      <w:tr w:rsidR="00D11C50" w:rsidRPr="00AD3DA6" w:rsidTr="00F51978">
        <w:trPr>
          <w:trHeight w:val="441"/>
        </w:trPr>
        <w:tc>
          <w:tcPr>
            <w:tcW w:w="488" w:type="pct"/>
            <w:vAlign w:val="center"/>
          </w:tcPr>
          <w:p w:rsidR="00D11C50" w:rsidRPr="00AD3DA6" w:rsidRDefault="00D11C50" w:rsidP="001E3B76">
            <w:pPr>
              <w:pStyle w:val="ConsPlusNormal"/>
              <w:jc w:val="center"/>
              <w:rPr>
                <w:rFonts w:ascii="Courier New" w:eastAsia="Times New Roman" w:hAnsi="Courier New" w:cs="Courier New"/>
              </w:rPr>
            </w:pPr>
            <w:r w:rsidRPr="00AD3DA6">
              <w:rPr>
                <w:rFonts w:ascii="Courier New" w:eastAsia="Times New Roman" w:hAnsi="Courier New" w:cs="Courier New"/>
              </w:rPr>
              <w:t>2</w:t>
            </w:r>
          </w:p>
        </w:tc>
        <w:tc>
          <w:tcPr>
            <w:tcW w:w="1050" w:type="pct"/>
            <w:vMerge w:val="restart"/>
            <w:vAlign w:val="center"/>
          </w:tcPr>
          <w:p w:rsidR="00D11C50" w:rsidRPr="00AD3DA6" w:rsidRDefault="00D11C50" w:rsidP="001E3B76">
            <w:pPr>
              <w:pStyle w:val="ConsPlusNormal"/>
              <w:rPr>
                <w:rFonts w:ascii="Courier New" w:eastAsia="Times New Roman" w:hAnsi="Courier New" w:cs="Courier New"/>
              </w:rPr>
            </w:pPr>
            <w:r w:rsidRPr="00AD3DA6">
              <w:rPr>
                <w:rFonts w:ascii="Courier New" w:eastAsia="Times New Roman" w:hAnsi="Courier New" w:cs="Courier New"/>
              </w:rPr>
              <w:t xml:space="preserve">Показатели, характеризующие </w:t>
            </w:r>
            <w:r w:rsidRPr="00AD3DA6">
              <w:rPr>
                <w:rFonts w:ascii="Courier New" w:eastAsia="Times New Roman" w:hAnsi="Courier New" w:cs="Courier New"/>
              </w:rPr>
              <w:lastRenderedPageBreak/>
              <w:t>содержание муниципальной услуги</w:t>
            </w:r>
          </w:p>
        </w:tc>
        <w:tc>
          <w:tcPr>
            <w:tcW w:w="1538" w:type="pct"/>
            <w:gridSpan w:val="2"/>
            <w:vAlign w:val="center"/>
          </w:tcPr>
          <w:p w:rsidR="00D11C50" w:rsidRPr="00AD3DA6" w:rsidRDefault="00D11C50" w:rsidP="001E3B76">
            <w:pPr>
              <w:pStyle w:val="ConsPlusNormal"/>
              <w:rPr>
                <w:rFonts w:ascii="Courier New" w:eastAsia="Times New Roman" w:hAnsi="Courier New" w:cs="Courier New"/>
              </w:rPr>
            </w:pPr>
            <w:r w:rsidRPr="00AD3DA6">
              <w:rPr>
                <w:rFonts w:ascii="Courier New" w:eastAsia="Times New Roman" w:hAnsi="Courier New" w:cs="Courier New"/>
              </w:rPr>
              <w:lastRenderedPageBreak/>
              <w:t>(наименование показателя)</w:t>
            </w:r>
          </w:p>
        </w:tc>
        <w:tc>
          <w:tcPr>
            <w:tcW w:w="1924" w:type="pct"/>
            <w:vAlign w:val="center"/>
          </w:tcPr>
          <w:p w:rsidR="00D11C50" w:rsidRPr="00AD3DA6" w:rsidRDefault="00D11C50" w:rsidP="001E3B76">
            <w:pPr>
              <w:pStyle w:val="ConsPlusNormal"/>
              <w:jc w:val="center"/>
              <w:rPr>
                <w:rFonts w:ascii="Courier New" w:eastAsia="Times New Roman" w:hAnsi="Courier New" w:cs="Courier New"/>
              </w:rPr>
            </w:pPr>
          </w:p>
        </w:tc>
      </w:tr>
      <w:tr w:rsidR="00D11C50" w:rsidRPr="00AD3DA6" w:rsidTr="00F51978">
        <w:trPr>
          <w:trHeight w:val="441"/>
        </w:trPr>
        <w:tc>
          <w:tcPr>
            <w:tcW w:w="488" w:type="pct"/>
            <w:vAlign w:val="center"/>
          </w:tcPr>
          <w:p w:rsidR="00D11C50" w:rsidRPr="00AD3DA6" w:rsidRDefault="00D11C50" w:rsidP="001E3B76">
            <w:pPr>
              <w:pStyle w:val="ConsPlusNormal"/>
              <w:jc w:val="center"/>
              <w:rPr>
                <w:rFonts w:ascii="Courier New" w:eastAsia="Times New Roman" w:hAnsi="Courier New" w:cs="Courier New"/>
              </w:rPr>
            </w:pPr>
            <w:r w:rsidRPr="00AD3DA6">
              <w:rPr>
                <w:rFonts w:ascii="Courier New" w:eastAsia="Times New Roman" w:hAnsi="Courier New" w:cs="Courier New"/>
              </w:rPr>
              <w:lastRenderedPageBreak/>
              <w:t>3</w:t>
            </w:r>
          </w:p>
        </w:tc>
        <w:tc>
          <w:tcPr>
            <w:tcW w:w="1050" w:type="pct"/>
            <w:vMerge/>
            <w:vAlign w:val="center"/>
          </w:tcPr>
          <w:p w:rsidR="00D11C50" w:rsidRPr="00AD3DA6" w:rsidRDefault="00D11C50" w:rsidP="001E3B76">
            <w:pPr>
              <w:pStyle w:val="ConsPlusNormal"/>
              <w:rPr>
                <w:rFonts w:ascii="Courier New" w:eastAsia="Times New Roman" w:hAnsi="Courier New" w:cs="Courier New"/>
              </w:rPr>
            </w:pPr>
          </w:p>
        </w:tc>
        <w:tc>
          <w:tcPr>
            <w:tcW w:w="1538" w:type="pct"/>
            <w:gridSpan w:val="2"/>
            <w:vAlign w:val="center"/>
          </w:tcPr>
          <w:p w:rsidR="00D11C50" w:rsidRPr="00AD3DA6" w:rsidRDefault="00D11C50" w:rsidP="001E3B76">
            <w:pPr>
              <w:pStyle w:val="ConsPlusNormal"/>
              <w:rPr>
                <w:rFonts w:ascii="Courier New" w:eastAsia="Times New Roman" w:hAnsi="Courier New" w:cs="Courier New"/>
              </w:rPr>
            </w:pPr>
            <w:r w:rsidRPr="00AD3DA6">
              <w:rPr>
                <w:rFonts w:ascii="Courier New" w:eastAsia="Times New Roman" w:hAnsi="Courier New" w:cs="Courier New"/>
              </w:rPr>
              <w:t>(наименование показателя)</w:t>
            </w:r>
          </w:p>
        </w:tc>
        <w:tc>
          <w:tcPr>
            <w:tcW w:w="1924" w:type="pct"/>
            <w:vAlign w:val="center"/>
          </w:tcPr>
          <w:p w:rsidR="00D11C50" w:rsidRPr="00AD3DA6" w:rsidRDefault="00D11C50" w:rsidP="001E3B76">
            <w:pPr>
              <w:pStyle w:val="ConsPlusNormal"/>
              <w:jc w:val="center"/>
              <w:rPr>
                <w:rFonts w:ascii="Courier New" w:eastAsia="Times New Roman" w:hAnsi="Courier New" w:cs="Courier New"/>
              </w:rPr>
            </w:pPr>
          </w:p>
        </w:tc>
      </w:tr>
      <w:tr w:rsidR="00D11C50" w:rsidRPr="00AD3DA6" w:rsidTr="00F51978">
        <w:trPr>
          <w:trHeight w:val="441"/>
        </w:trPr>
        <w:tc>
          <w:tcPr>
            <w:tcW w:w="488" w:type="pct"/>
            <w:vAlign w:val="center"/>
          </w:tcPr>
          <w:p w:rsidR="00D11C50" w:rsidRPr="00AD3DA6" w:rsidRDefault="00D11C50" w:rsidP="001E3B76">
            <w:pPr>
              <w:pStyle w:val="ConsPlusNormal"/>
              <w:jc w:val="center"/>
              <w:rPr>
                <w:rFonts w:ascii="Courier New" w:eastAsia="Times New Roman" w:hAnsi="Courier New" w:cs="Courier New"/>
              </w:rPr>
            </w:pPr>
            <w:r w:rsidRPr="00AD3DA6">
              <w:rPr>
                <w:rFonts w:ascii="Courier New" w:eastAsia="Times New Roman" w:hAnsi="Courier New" w:cs="Courier New"/>
              </w:rPr>
              <w:t>4</w:t>
            </w:r>
          </w:p>
        </w:tc>
        <w:tc>
          <w:tcPr>
            <w:tcW w:w="1050" w:type="pct"/>
            <w:vMerge/>
            <w:vAlign w:val="center"/>
          </w:tcPr>
          <w:p w:rsidR="00D11C50" w:rsidRPr="00AD3DA6" w:rsidRDefault="00D11C50" w:rsidP="001E3B76">
            <w:pPr>
              <w:pStyle w:val="ConsPlusNormal"/>
              <w:rPr>
                <w:rFonts w:ascii="Courier New" w:eastAsia="Times New Roman" w:hAnsi="Courier New" w:cs="Courier New"/>
              </w:rPr>
            </w:pPr>
          </w:p>
        </w:tc>
        <w:tc>
          <w:tcPr>
            <w:tcW w:w="1538" w:type="pct"/>
            <w:gridSpan w:val="2"/>
            <w:vAlign w:val="center"/>
          </w:tcPr>
          <w:p w:rsidR="00D11C50" w:rsidRPr="00AD3DA6" w:rsidRDefault="00D11C50" w:rsidP="001E3B76">
            <w:pPr>
              <w:pStyle w:val="ConsPlusNormal"/>
              <w:rPr>
                <w:rFonts w:ascii="Courier New" w:eastAsia="Times New Roman" w:hAnsi="Courier New" w:cs="Courier New"/>
              </w:rPr>
            </w:pPr>
            <w:r w:rsidRPr="00AD3DA6">
              <w:rPr>
                <w:rFonts w:ascii="Courier New" w:eastAsia="Times New Roman" w:hAnsi="Courier New" w:cs="Courier New"/>
              </w:rPr>
              <w:t>(наименование показателя)</w:t>
            </w:r>
          </w:p>
        </w:tc>
        <w:tc>
          <w:tcPr>
            <w:tcW w:w="1924" w:type="pct"/>
            <w:vAlign w:val="center"/>
          </w:tcPr>
          <w:p w:rsidR="00D11C50" w:rsidRPr="00AD3DA6" w:rsidRDefault="00D11C50" w:rsidP="001E3B76">
            <w:pPr>
              <w:pStyle w:val="ConsPlusNormal"/>
              <w:jc w:val="center"/>
              <w:rPr>
                <w:rFonts w:ascii="Courier New" w:eastAsia="Times New Roman" w:hAnsi="Courier New" w:cs="Courier New"/>
              </w:rPr>
            </w:pPr>
          </w:p>
        </w:tc>
      </w:tr>
      <w:tr w:rsidR="00D11C50" w:rsidRPr="00AD3DA6" w:rsidTr="005B36B3">
        <w:trPr>
          <w:trHeight w:val="626"/>
        </w:trPr>
        <w:tc>
          <w:tcPr>
            <w:tcW w:w="488" w:type="pct"/>
            <w:vAlign w:val="center"/>
          </w:tcPr>
          <w:p w:rsidR="00D11C50" w:rsidRPr="00AD3DA6" w:rsidRDefault="00D11C50" w:rsidP="001E3B76">
            <w:pPr>
              <w:pStyle w:val="ConsPlusNormal"/>
              <w:jc w:val="center"/>
              <w:rPr>
                <w:rFonts w:ascii="Courier New" w:eastAsia="Times New Roman" w:hAnsi="Courier New" w:cs="Courier New"/>
              </w:rPr>
            </w:pPr>
            <w:r w:rsidRPr="00AD3DA6">
              <w:rPr>
                <w:rFonts w:ascii="Courier New" w:eastAsia="Times New Roman" w:hAnsi="Courier New" w:cs="Courier New"/>
              </w:rPr>
              <w:t>5</w:t>
            </w:r>
          </w:p>
        </w:tc>
        <w:tc>
          <w:tcPr>
            <w:tcW w:w="1050" w:type="pct"/>
            <w:vMerge w:val="restart"/>
            <w:vAlign w:val="center"/>
          </w:tcPr>
          <w:p w:rsidR="00D11C50" w:rsidRPr="00AD3DA6" w:rsidRDefault="00D11C50" w:rsidP="001E3B76">
            <w:pPr>
              <w:pStyle w:val="ConsPlusNormal"/>
              <w:rPr>
                <w:rFonts w:ascii="Courier New" w:eastAsia="Times New Roman" w:hAnsi="Courier New" w:cs="Courier New"/>
              </w:rPr>
            </w:pPr>
            <w:r w:rsidRPr="00AD3DA6">
              <w:rPr>
                <w:rFonts w:ascii="Courier New" w:eastAsia="Times New Roman" w:hAnsi="Courier New" w:cs="Courier New"/>
              </w:rPr>
              <w:t>Показатели, характеризующие условия (формы) оказания муниципальной услуги</w:t>
            </w:r>
          </w:p>
        </w:tc>
        <w:tc>
          <w:tcPr>
            <w:tcW w:w="1538" w:type="pct"/>
            <w:gridSpan w:val="2"/>
            <w:vAlign w:val="center"/>
          </w:tcPr>
          <w:p w:rsidR="00D11C50" w:rsidRPr="00AD3DA6" w:rsidRDefault="00D11C50" w:rsidP="001E3B76">
            <w:pPr>
              <w:pStyle w:val="ConsPlusNormal"/>
              <w:rPr>
                <w:rFonts w:ascii="Courier New" w:eastAsia="Times New Roman" w:hAnsi="Courier New" w:cs="Courier New"/>
              </w:rPr>
            </w:pPr>
            <w:r w:rsidRPr="00AD3DA6">
              <w:rPr>
                <w:rFonts w:ascii="Courier New" w:eastAsia="Times New Roman" w:hAnsi="Courier New" w:cs="Courier New"/>
              </w:rPr>
              <w:t>(наименование показателя)</w:t>
            </w:r>
          </w:p>
        </w:tc>
        <w:tc>
          <w:tcPr>
            <w:tcW w:w="1924" w:type="pct"/>
            <w:vAlign w:val="center"/>
          </w:tcPr>
          <w:p w:rsidR="00D11C50" w:rsidRPr="00AD3DA6" w:rsidRDefault="00D11C50" w:rsidP="001E3B76">
            <w:pPr>
              <w:pStyle w:val="ConsPlusNormal"/>
              <w:jc w:val="center"/>
              <w:rPr>
                <w:rFonts w:ascii="Courier New" w:eastAsia="Times New Roman" w:hAnsi="Courier New" w:cs="Courier New"/>
              </w:rPr>
            </w:pPr>
          </w:p>
        </w:tc>
      </w:tr>
      <w:tr w:rsidR="00D11C50" w:rsidRPr="00AD3DA6" w:rsidTr="00F51978">
        <w:trPr>
          <w:trHeight w:val="801"/>
        </w:trPr>
        <w:tc>
          <w:tcPr>
            <w:tcW w:w="488" w:type="pct"/>
            <w:vAlign w:val="center"/>
          </w:tcPr>
          <w:p w:rsidR="00D11C50" w:rsidRPr="00AD3DA6" w:rsidRDefault="00D11C50" w:rsidP="001E3B76">
            <w:pPr>
              <w:pStyle w:val="ConsPlusNormal"/>
              <w:jc w:val="center"/>
              <w:rPr>
                <w:rFonts w:ascii="Courier New" w:eastAsia="Times New Roman" w:hAnsi="Courier New" w:cs="Courier New"/>
              </w:rPr>
            </w:pPr>
            <w:r w:rsidRPr="00AD3DA6">
              <w:rPr>
                <w:rFonts w:ascii="Courier New" w:eastAsia="Times New Roman" w:hAnsi="Courier New" w:cs="Courier New"/>
              </w:rPr>
              <w:t>6</w:t>
            </w:r>
          </w:p>
        </w:tc>
        <w:tc>
          <w:tcPr>
            <w:tcW w:w="1050" w:type="pct"/>
            <w:vMerge/>
            <w:vAlign w:val="center"/>
          </w:tcPr>
          <w:p w:rsidR="00D11C50" w:rsidRPr="00AD3DA6" w:rsidRDefault="00D11C50" w:rsidP="001E3B76">
            <w:pPr>
              <w:pStyle w:val="ConsPlusNormal"/>
              <w:rPr>
                <w:rFonts w:ascii="Courier New" w:eastAsia="Times New Roman" w:hAnsi="Courier New" w:cs="Courier New"/>
              </w:rPr>
            </w:pPr>
          </w:p>
        </w:tc>
        <w:tc>
          <w:tcPr>
            <w:tcW w:w="1538" w:type="pct"/>
            <w:gridSpan w:val="2"/>
            <w:vAlign w:val="center"/>
          </w:tcPr>
          <w:p w:rsidR="00D11C50" w:rsidRPr="00AD3DA6" w:rsidRDefault="00D11C50" w:rsidP="001E3B76">
            <w:pPr>
              <w:pStyle w:val="ConsPlusNormal"/>
              <w:rPr>
                <w:rFonts w:ascii="Courier New" w:eastAsia="Times New Roman" w:hAnsi="Courier New" w:cs="Courier New"/>
              </w:rPr>
            </w:pPr>
            <w:r w:rsidRPr="00AD3DA6">
              <w:rPr>
                <w:rFonts w:ascii="Courier New" w:eastAsia="Times New Roman" w:hAnsi="Courier New" w:cs="Courier New"/>
              </w:rPr>
              <w:t>(наименование показателя)</w:t>
            </w:r>
          </w:p>
        </w:tc>
        <w:tc>
          <w:tcPr>
            <w:tcW w:w="1924" w:type="pct"/>
            <w:vAlign w:val="center"/>
          </w:tcPr>
          <w:p w:rsidR="00D11C50" w:rsidRPr="00AD3DA6" w:rsidRDefault="00D11C50" w:rsidP="001E3B76">
            <w:pPr>
              <w:pStyle w:val="ConsPlusNormal"/>
              <w:jc w:val="center"/>
              <w:rPr>
                <w:rFonts w:ascii="Courier New" w:eastAsia="Times New Roman" w:hAnsi="Courier New" w:cs="Courier New"/>
              </w:rPr>
            </w:pPr>
          </w:p>
        </w:tc>
      </w:tr>
      <w:tr w:rsidR="00D11C50" w:rsidRPr="00AD3DA6" w:rsidTr="00F51978">
        <w:trPr>
          <w:trHeight w:val="565"/>
        </w:trPr>
        <w:tc>
          <w:tcPr>
            <w:tcW w:w="5000" w:type="pct"/>
            <w:gridSpan w:val="5"/>
            <w:vAlign w:val="center"/>
          </w:tcPr>
          <w:p w:rsidR="00D11C50" w:rsidRPr="00AD3DA6" w:rsidRDefault="00D11C50" w:rsidP="001E3B76">
            <w:pPr>
              <w:pStyle w:val="ConsPlusNormal"/>
              <w:jc w:val="center"/>
              <w:rPr>
                <w:rFonts w:ascii="Courier New" w:eastAsia="Times New Roman" w:hAnsi="Courier New" w:cs="Courier New"/>
              </w:rPr>
            </w:pPr>
            <w:r w:rsidRPr="00AD3DA6">
              <w:rPr>
                <w:rFonts w:ascii="Courier New" w:eastAsia="Times New Roman" w:hAnsi="Courier New" w:cs="Courier New"/>
              </w:rPr>
              <w:t>Показатели, характеризующие объем муниципальной услуги</w:t>
            </w:r>
          </w:p>
        </w:tc>
      </w:tr>
      <w:tr w:rsidR="00D11C50" w:rsidRPr="00AD3DA6" w:rsidTr="00F51978">
        <w:tc>
          <w:tcPr>
            <w:tcW w:w="488" w:type="pct"/>
            <w:vAlign w:val="center"/>
          </w:tcPr>
          <w:p w:rsidR="00D11C50" w:rsidRPr="00AD3DA6" w:rsidRDefault="00D11C50" w:rsidP="00D124EC">
            <w:pPr>
              <w:pStyle w:val="ConsPlusNormal"/>
              <w:jc w:val="center"/>
              <w:rPr>
                <w:rFonts w:ascii="Courier New" w:eastAsia="Times New Roman" w:hAnsi="Courier New" w:cs="Courier New"/>
              </w:rPr>
            </w:pPr>
            <w:r w:rsidRPr="00AD3DA6">
              <w:rPr>
                <w:rFonts w:ascii="Courier New" w:eastAsia="Times New Roman" w:hAnsi="Courier New" w:cs="Courier New"/>
              </w:rPr>
              <w:t>7.N</w:t>
            </w:r>
            <w:r w:rsidR="00D124EC">
              <w:rPr>
                <w:rFonts w:ascii="Courier New" w:eastAsia="Times New Roman" w:hAnsi="Courier New" w:cs="Courier New"/>
                <w:color w:val="0070C0"/>
              </w:rPr>
              <w:t>1</w:t>
            </w:r>
          </w:p>
        </w:tc>
        <w:tc>
          <w:tcPr>
            <w:tcW w:w="1050" w:type="pct"/>
            <w:vMerge w:val="restart"/>
            <w:vAlign w:val="center"/>
          </w:tcPr>
          <w:p w:rsidR="00D11C50" w:rsidRPr="00AD3DA6" w:rsidRDefault="00D11C50" w:rsidP="001E3B76">
            <w:pPr>
              <w:pStyle w:val="ConsPlusNormal"/>
              <w:rPr>
                <w:rFonts w:ascii="Courier New" w:eastAsia="Times New Roman" w:hAnsi="Courier New" w:cs="Courier New"/>
              </w:rPr>
            </w:pPr>
            <w:r w:rsidRPr="00AD3DA6">
              <w:rPr>
                <w:rFonts w:ascii="Courier New" w:eastAsia="Times New Roman" w:hAnsi="Courier New" w:cs="Courier New"/>
              </w:rPr>
              <w:t>Показатель объема муниципальной услуги</w:t>
            </w:r>
          </w:p>
        </w:tc>
        <w:tc>
          <w:tcPr>
            <w:tcW w:w="1538" w:type="pct"/>
            <w:gridSpan w:val="2"/>
            <w:vAlign w:val="center"/>
          </w:tcPr>
          <w:p w:rsidR="00D11C50" w:rsidRPr="00AD3DA6" w:rsidRDefault="00D11C50" w:rsidP="001E3B76">
            <w:pPr>
              <w:pStyle w:val="ConsPlusNormal"/>
              <w:rPr>
                <w:rFonts w:ascii="Courier New" w:eastAsia="Times New Roman" w:hAnsi="Courier New" w:cs="Courier New"/>
              </w:rPr>
            </w:pPr>
            <w:r w:rsidRPr="00AD3DA6">
              <w:rPr>
                <w:rFonts w:ascii="Courier New" w:eastAsia="Times New Roman" w:hAnsi="Courier New" w:cs="Courier New"/>
              </w:rPr>
              <w:t>наименование показателя</w:t>
            </w:r>
          </w:p>
        </w:tc>
        <w:tc>
          <w:tcPr>
            <w:tcW w:w="1924" w:type="pct"/>
            <w:vAlign w:val="center"/>
          </w:tcPr>
          <w:p w:rsidR="00D11C50" w:rsidRPr="00AD3DA6" w:rsidRDefault="00D11C50" w:rsidP="001E3B76">
            <w:pPr>
              <w:pStyle w:val="ConsPlusNormal"/>
              <w:jc w:val="center"/>
              <w:rPr>
                <w:rFonts w:ascii="Courier New" w:eastAsia="Times New Roman" w:hAnsi="Courier New" w:cs="Courier New"/>
              </w:rPr>
            </w:pPr>
          </w:p>
        </w:tc>
      </w:tr>
      <w:tr w:rsidR="00D11C50" w:rsidRPr="00AD3DA6" w:rsidTr="00F51978">
        <w:tc>
          <w:tcPr>
            <w:tcW w:w="488" w:type="pct"/>
            <w:vAlign w:val="center"/>
          </w:tcPr>
          <w:p w:rsidR="00D11C50" w:rsidRPr="00AD3DA6" w:rsidRDefault="00D11C50" w:rsidP="001E3B76">
            <w:pPr>
              <w:pStyle w:val="ConsPlusNormal"/>
              <w:jc w:val="center"/>
              <w:rPr>
                <w:rFonts w:ascii="Courier New" w:eastAsia="Times New Roman" w:hAnsi="Courier New" w:cs="Courier New"/>
              </w:rPr>
            </w:pPr>
            <w:r w:rsidRPr="00AD3DA6">
              <w:rPr>
                <w:rFonts w:ascii="Courier New" w:eastAsia="Times New Roman" w:hAnsi="Courier New" w:cs="Courier New"/>
              </w:rPr>
              <w:t>8.N</w:t>
            </w:r>
          </w:p>
        </w:tc>
        <w:tc>
          <w:tcPr>
            <w:tcW w:w="1050" w:type="pct"/>
            <w:vMerge/>
            <w:vAlign w:val="center"/>
          </w:tcPr>
          <w:p w:rsidR="00D11C50" w:rsidRPr="00AD3DA6" w:rsidRDefault="00D11C50" w:rsidP="001E3B76">
            <w:pPr>
              <w:pStyle w:val="ConsPlusNormal"/>
              <w:rPr>
                <w:rFonts w:ascii="Courier New" w:eastAsia="Times New Roman" w:hAnsi="Courier New" w:cs="Courier New"/>
              </w:rPr>
            </w:pPr>
          </w:p>
        </w:tc>
        <w:tc>
          <w:tcPr>
            <w:tcW w:w="675" w:type="pct"/>
            <w:vMerge w:val="restart"/>
            <w:vAlign w:val="center"/>
          </w:tcPr>
          <w:p w:rsidR="00D11C50" w:rsidRPr="00AD3DA6" w:rsidRDefault="00D11C50" w:rsidP="001E3B76">
            <w:pPr>
              <w:pStyle w:val="ConsPlusNormal"/>
              <w:rPr>
                <w:rFonts w:ascii="Courier New" w:eastAsia="Times New Roman" w:hAnsi="Courier New" w:cs="Courier New"/>
              </w:rPr>
            </w:pPr>
            <w:r w:rsidRPr="00AD3DA6">
              <w:rPr>
                <w:rFonts w:ascii="Courier New" w:eastAsia="Times New Roman" w:hAnsi="Courier New" w:cs="Courier New"/>
              </w:rPr>
              <w:t>единица измерения по ОКЕИ</w:t>
            </w:r>
          </w:p>
        </w:tc>
        <w:tc>
          <w:tcPr>
            <w:tcW w:w="862" w:type="pct"/>
            <w:vAlign w:val="center"/>
          </w:tcPr>
          <w:p w:rsidR="00D11C50" w:rsidRPr="00AD3DA6" w:rsidRDefault="00D11C50" w:rsidP="001E3B76">
            <w:pPr>
              <w:pStyle w:val="ConsPlusNormal"/>
              <w:rPr>
                <w:rFonts w:ascii="Courier New" w:eastAsia="Times New Roman" w:hAnsi="Courier New" w:cs="Courier New"/>
              </w:rPr>
            </w:pPr>
            <w:r w:rsidRPr="00AD3DA6">
              <w:rPr>
                <w:rFonts w:ascii="Courier New" w:eastAsia="Times New Roman" w:hAnsi="Courier New" w:cs="Courier New"/>
              </w:rPr>
              <w:t>наименование</w:t>
            </w:r>
          </w:p>
        </w:tc>
        <w:tc>
          <w:tcPr>
            <w:tcW w:w="1924" w:type="pct"/>
            <w:vAlign w:val="center"/>
          </w:tcPr>
          <w:p w:rsidR="00D11C50" w:rsidRPr="00AD3DA6" w:rsidRDefault="00D11C50" w:rsidP="001E3B76">
            <w:pPr>
              <w:pStyle w:val="ConsPlusNormal"/>
              <w:jc w:val="center"/>
              <w:rPr>
                <w:rFonts w:ascii="Courier New" w:eastAsia="Times New Roman" w:hAnsi="Courier New" w:cs="Courier New"/>
              </w:rPr>
            </w:pPr>
          </w:p>
        </w:tc>
      </w:tr>
      <w:tr w:rsidR="00D11C50" w:rsidRPr="00AD3DA6" w:rsidTr="00F51978">
        <w:tc>
          <w:tcPr>
            <w:tcW w:w="488" w:type="pct"/>
            <w:vAlign w:val="center"/>
          </w:tcPr>
          <w:p w:rsidR="00D11C50" w:rsidRPr="00AD3DA6" w:rsidRDefault="00D11C50" w:rsidP="001E3B76">
            <w:pPr>
              <w:pStyle w:val="ConsPlusNormal"/>
              <w:jc w:val="center"/>
              <w:rPr>
                <w:rFonts w:ascii="Courier New" w:eastAsia="Times New Roman" w:hAnsi="Courier New" w:cs="Courier New"/>
              </w:rPr>
            </w:pPr>
            <w:r w:rsidRPr="00AD3DA6">
              <w:rPr>
                <w:rFonts w:ascii="Courier New" w:eastAsia="Times New Roman" w:hAnsi="Courier New" w:cs="Courier New"/>
              </w:rPr>
              <w:t>9.N</w:t>
            </w:r>
          </w:p>
        </w:tc>
        <w:tc>
          <w:tcPr>
            <w:tcW w:w="1050" w:type="pct"/>
            <w:vMerge/>
            <w:vAlign w:val="center"/>
          </w:tcPr>
          <w:p w:rsidR="00D11C50" w:rsidRPr="00AD3DA6" w:rsidRDefault="00D11C50" w:rsidP="001E3B76">
            <w:pPr>
              <w:pStyle w:val="ConsPlusNormal"/>
              <w:rPr>
                <w:rFonts w:ascii="Courier New" w:eastAsia="Times New Roman" w:hAnsi="Courier New" w:cs="Courier New"/>
              </w:rPr>
            </w:pPr>
          </w:p>
        </w:tc>
        <w:tc>
          <w:tcPr>
            <w:tcW w:w="675" w:type="pct"/>
            <w:vMerge/>
            <w:vAlign w:val="center"/>
          </w:tcPr>
          <w:p w:rsidR="00D11C50" w:rsidRPr="00AD3DA6" w:rsidRDefault="00D11C50" w:rsidP="001E3B76">
            <w:pPr>
              <w:pStyle w:val="ConsPlusNormal"/>
              <w:rPr>
                <w:rFonts w:ascii="Courier New" w:eastAsia="Times New Roman" w:hAnsi="Courier New" w:cs="Courier New"/>
              </w:rPr>
            </w:pPr>
          </w:p>
        </w:tc>
        <w:tc>
          <w:tcPr>
            <w:tcW w:w="862" w:type="pct"/>
            <w:vAlign w:val="center"/>
          </w:tcPr>
          <w:p w:rsidR="00D11C50" w:rsidRPr="00AD3DA6" w:rsidRDefault="00D11C50" w:rsidP="001E3B76">
            <w:pPr>
              <w:pStyle w:val="ConsPlusNormal"/>
              <w:rPr>
                <w:rFonts w:ascii="Courier New" w:eastAsia="Times New Roman" w:hAnsi="Courier New" w:cs="Courier New"/>
              </w:rPr>
            </w:pPr>
            <w:r w:rsidRPr="00AD3DA6">
              <w:rPr>
                <w:rFonts w:ascii="Courier New" w:eastAsia="Times New Roman" w:hAnsi="Courier New" w:cs="Courier New"/>
              </w:rPr>
              <w:t>код</w:t>
            </w:r>
          </w:p>
        </w:tc>
        <w:tc>
          <w:tcPr>
            <w:tcW w:w="1924" w:type="pct"/>
            <w:vAlign w:val="center"/>
          </w:tcPr>
          <w:p w:rsidR="00D11C50" w:rsidRPr="00AD3DA6" w:rsidRDefault="00D11C50" w:rsidP="001E3B76">
            <w:pPr>
              <w:pStyle w:val="ConsPlusNormal"/>
              <w:jc w:val="center"/>
              <w:rPr>
                <w:rFonts w:ascii="Courier New" w:eastAsia="Times New Roman" w:hAnsi="Courier New" w:cs="Courier New"/>
              </w:rPr>
            </w:pPr>
          </w:p>
        </w:tc>
      </w:tr>
      <w:tr w:rsidR="00D11C50" w:rsidRPr="00AD3DA6" w:rsidTr="00F51978">
        <w:tc>
          <w:tcPr>
            <w:tcW w:w="488" w:type="pct"/>
            <w:vAlign w:val="center"/>
          </w:tcPr>
          <w:p w:rsidR="00D11C50" w:rsidRPr="00AD3DA6" w:rsidRDefault="00D11C50" w:rsidP="001E3B76">
            <w:pPr>
              <w:pStyle w:val="ConsPlusNormal"/>
              <w:jc w:val="center"/>
              <w:rPr>
                <w:rFonts w:ascii="Courier New" w:eastAsia="Times New Roman" w:hAnsi="Courier New" w:cs="Courier New"/>
              </w:rPr>
            </w:pPr>
            <w:r w:rsidRPr="00AD3DA6">
              <w:rPr>
                <w:rFonts w:ascii="Courier New" w:eastAsia="Times New Roman" w:hAnsi="Courier New" w:cs="Courier New"/>
              </w:rPr>
              <w:t>10.N</w:t>
            </w:r>
          </w:p>
        </w:tc>
        <w:tc>
          <w:tcPr>
            <w:tcW w:w="1050" w:type="pct"/>
            <w:vMerge w:val="restart"/>
            <w:vAlign w:val="center"/>
          </w:tcPr>
          <w:p w:rsidR="00D11C50" w:rsidRPr="00AD3DA6" w:rsidRDefault="00D11C50" w:rsidP="001E3B76">
            <w:pPr>
              <w:pStyle w:val="ConsPlusNormal"/>
              <w:rPr>
                <w:rFonts w:ascii="Courier New" w:eastAsia="Times New Roman" w:hAnsi="Courier New" w:cs="Courier New"/>
              </w:rPr>
            </w:pPr>
            <w:r w:rsidRPr="00AD3DA6">
              <w:rPr>
                <w:rFonts w:ascii="Courier New" w:eastAsia="Times New Roman" w:hAnsi="Courier New" w:cs="Courier New"/>
              </w:rPr>
              <w:t>Значение показателя объема муниципальной услуги</w:t>
            </w:r>
          </w:p>
        </w:tc>
        <w:tc>
          <w:tcPr>
            <w:tcW w:w="1538" w:type="pct"/>
            <w:gridSpan w:val="2"/>
            <w:vAlign w:val="center"/>
          </w:tcPr>
          <w:p w:rsidR="00D11C50" w:rsidRPr="00AD3DA6" w:rsidRDefault="00D11C50" w:rsidP="001E3B76">
            <w:pPr>
              <w:pStyle w:val="ConsPlusNormal"/>
              <w:rPr>
                <w:rFonts w:ascii="Courier New" w:eastAsia="Times New Roman" w:hAnsi="Courier New" w:cs="Courier New"/>
              </w:rPr>
            </w:pPr>
            <w:r w:rsidRPr="00AD3DA6">
              <w:rPr>
                <w:rFonts w:ascii="Courier New" w:eastAsia="Times New Roman" w:hAnsi="Courier New" w:cs="Courier New"/>
              </w:rPr>
              <w:t>20__ год (очередной финансовый год)</w:t>
            </w:r>
          </w:p>
        </w:tc>
        <w:tc>
          <w:tcPr>
            <w:tcW w:w="1924" w:type="pct"/>
            <w:vAlign w:val="center"/>
          </w:tcPr>
          <w:p w:rsidR="00D11C50" w:rsidRPr="00AD3DA6" w:rsidRDefault="00D11C50" w:rsidP="001E3B76">
            <w:pPr>
              <w:pStyle w:val="ConsPlusNormal"/>
              <w:jc w:val="center"/>
              <w:rPr>
                <w:rFonts w:ascii="Courier New" w:eastAsia="Times New Roman" w:hAnsi="Courier New" w:cs="Courier New"/>
              </w:rPr>
            </w:pPr>
          </w:p>
        </w:tc>
      </w:tr>
      <w:tr w:rsidR="00D11C50" w:rsidRPr="00AD3DA6" w:rsidTr="00F51978">
        <w:tc>
          <w:tcPr>
            <w:tcW w:w="488" w:type="pct"/>
            <w:vAlign w:val="center"/>
          </w:tcPr>
          <w:p w:rsidR="00D11C50" w:rsidRPr="00AD3DA6" w:rsidRDefault="00D11C50" w:rsidP="001E3B76">
            <w:pPr>
              <w:pStyle w:val="ConsPlusNormal"/>
              <w:jc w:val="center"/>
              <w:rPr>
                <w:rFonts w:ascii="Courier New" w:eastAsia="Times New Roman" w:hAnsi="Courier New" w:cs="Courier New"/>
              </w:rPr>
            </w:pPr>
            <w:r w:rsidRPr="00AD3DA6">
              <w:rPr>
                <w:rFonts w:ascii="Courier New" w:eastAsia="Times New Roman" w:hAnsi="Courier New" w:cs="Courier New"/>
              </w:rPr>
              <w:t>11.N</w:t>
            </w:r>
          </w:p>
        </w:tc>
        <w:tc>
          <w:tcPr>
            <w:tcW w:w="1050" w:type="pct"/>
            <w:vMerge/>
            <w:vAlign w:val="center"/>
          </w:tcPr>
          <w:p w:rsidR="00D11C50" w:rsidRPr="00AD3DA6" w:rsidRDefault="00D11C50" w:rsidP="001E3B76">
            <w:pPr>
              <w:pStyle w:val="ConsPlusNormal"/>
              <w:rPr>
                <w:rFonts w:ascii="Courier New" w:eastAsia="Times New Roman" w:hAnsi="Courier New" w:cs="Courier New"/>
              </w:rPr>
            </w:pPr>
          </w:p>
        </w:tc>
        <w:tc>
          <w:tcPr>
            <w:tcW w:w="1538" w:type="pct"/>
            <w:gridSpan w:val="2"/>
            <w:vAlign w:val="center"/>
          </w:tcPr>
          <w:p w:rsidR="00D11C50" w:rsidRPr="00AD3DA6" w:rsidRDefault="00D11C50" w:rsidP="001E3B76">
            <w:pPr>
              <w:pStyle w:val="ConsPlusNormal"/>
              <w:rPr>
                <w:rFonts w:ascii="Courier New" w:eastAsia="Times New Roman" w:hAnsi="Courier New" w:cs="Courier New"/>
              </w:rPr>
            </w:pPr>
            <w:r w:rsidRPr="00AD3DA6">
              <w:rPr>
                <w:rFonts w:ascii="Courier New" w:eastAsia="Times New Roman" w:hAnsi="Courier New" w:cs="Courier New"/>
              </w:rPr>
              <w:t>20__ год (1-й год планового периода)</w:t>
            </w:r>
          </w:p>
        </w:tc>
        <w:tc>
          <w:tcPr>
            <w:tcW w:w="1924" w:type="pct"/>
            <w:vAlign w:val="center"/>
          </w:tcPr>
          <w:p w:rsidR="00D11C50" w:rsidRPr="00AD3DA6" w:rsidRDefault="00D11C50" w:rsidP="001E3B76">
            <w:pPr>
              <w:pStyle w:val="ConsPlusNormal"/>
              <w:jc w:val="center"/>
              <w:rPr>
                <w:rFonts w:ascii="Courier New" w:eastAsia="Times New Roman" w:hAnsi="Courier New" w:cs="Courier New"/>
              </w:rPr>
            </w:pPr>
          </w:p>
        </w:tc>
      </w:tr>
      <w:tr w:rsidR="00D11C50" w:rsidRPr="00AD3DA6" w:rsidTr="00F51978">
        <w:tc>
          <w:tcPr>
            <w:tcW w:w="488" w:type="pct"/>
            <w:vAlign w:val="center"/>
          </w:tcPr>
          <w:p w:rsidR="00D11C50" w:rsidRPr="00AD3DA6" w:rsidRDefault="00D11C50" w:rsidP="001E3B76">
            <w:pPr>
              <w:pStyle w:val="ConsPlusNormal"/>
              <w:jc w:val="center"/>
              <w:rPr>
                <w:rFonts w:ascii="Courier New" w:eastAsia="Times New Roman" w:hAnsi="Courier New" w:cs="Courier New"/>
              </w:rPr>
            </w:pPr>
            <w:r w:rsidRPr="00AD3DA6">
              <w:rPr>
                <w:rFonts w:ascii="Courier New" w:eastAsia="Times New Roman" w:hAnsi="Courier New" w:cs="Courier New"/>
              </w:rPr>
              <w:t>12.N</w:t>
            </w:r>
          </w:p>
        </w:tc>
        <w:tc>
          <w:tcPr>
            <w:tcW w:w="1050" w:type="pct"/>
            <w:vMerge/>
            <w:vAlign w:val="center"/>
          </w:tcPr>
          <w:p w:rsidR="00D11C50" w:rsidRPr="00AD3DA6" w:rsidRDefault="00D11C50" w:rsidP="001E3B76">
            <w:pPr>
              <w:pStyle w:val="ConsPlusNormal"/>
              <w:rPr>
                <w:rFonts w:ascii="Courier New" w:eastAsia="Times New Roman" w:hAnsi="Courier New" w:cs="Courier New"/>
              </w:rPr>
            </w:pPr>
          </w:p>
        </w:tc>
        <w:tc>
          <w:tcPr>
            <w:tcW w:w="1538" w:type="pct"/>
            <w:gridSpan w:val="2"/>
            <w:vAlign w:val="center"/>
          </w:tcPr>
          <w:p w:rsidR="00D11C50" w:rsidRPr="00AD3DA6" w:rsidRDefault="00D11C50" w:rsidP="001E3B76">
            <w:pPr>
              <w:pStyle w:val="ConsPlusNormal"/>
              <w:rPr>
                <w:rFonts w:ascii="Courier New" w:eastAsia="Times New Roman" w:hAnsi="Courier New" w:cs="Courier New"/>
              </w:rPr>
            </w:pPr>
            <w:r w:rsidRPr="00AD3DA6">
              <w:rPr>
                <w:rFonts w:ascii="Courier New" w:eastAsia="Times New Roman" w:hAnsi="Courier New" w:cs="Courier New"/>
              </w:rPr>
              <w:t>20__ год (2-й год планового периода)</w:t>
            </w:r>
          </w:p>
        </w:tc>
        <w:tc>
          <w:tcPr>
            <w:tcW w:w="1924" w:type="pct"/>
            <w:vAlign w:val="center"/>
          </w:tcPr>
          <w:p w:rsidR="00D11C50" w:rsidRPr="00AD3DA6" w:rsidRDefault="00D11C50" w:rsidP="001E3B76">
            <w:pPr>
              <w:pStyle w:val="ConsPlusNormal"/>
              <w:jc w:val="center"/>
              <w:rPr>
                <w:rFonts w:ascii="Courier New" w:eastAsia="Times New Roman" w:hAnsi="Courier New" w:cs="Courier New"/>
              </w:rPr>
            </w:pPr>
          </w:p>
        </w:tc>
      </w:tr>
      <w:tr w:rsidR="00D11C50" w:rsidRPr="00AD3DA6" w:rsidTr="00F51978">
        <w:tc>
          <w:tcPr>
            <w:tcW w:w="488" w:type="pct"/>
            <w:vAlign w:val="center"/>
          </w:tcPr>
          <w:p w:rsidR="00D11C50" w:rsidRPr="00AD3DA6" w:rsidRDefault="00D11C50" w:rsidP="001E3B76">
            <w:pPr>
              <w:pStyle w:val="ConsPlusNormal"/>
              <w:jc w:val="center"/>
              <w:rPr>
                <w:rFonts w:ascii="Courier New" w:eastAsia="Times New Roman" w:hAnsi="Courier New" w:cs="Courier New"/>
              </w:rPr>
            </w:pPr>
            <w:r w:rsidRPr="00AD3DA6">
              <w:rPr>
                <w:rFonts w:ascii="Courier New" w:eastAsia="Times New Roman" w:hAnsi="Courier New" w:cs="Courier New"/>
              </w:rPr>
              <w:t>13.N</w:t>
            </w:r>
          </w:p>
        </w:tc>
        <w:tc>
          <w:tcPr>
            <w:tcW w:w="1050" w:type="pct"/>
            <w:vMerge w:val="restart"/>
            <w:vAlign w:val="center"/>
          </w:tcPr>
          <w:p w:rsidR="00D11C50" w:rsidRPr="00AD3DA6" w:rsidRDefault="00D11C50" w:rsidP="001E3B76">
            <w:pPr>
              <w:pStyle w:val="ConsPlusNormal"/>
              <w:rPr>
                <w:rFonts w:ascii="Courier New" w:eastAsia="Times New Roman" w:hAnsi="Courier New" w:cs="Courier New"/>
              </w:rPr>
            </w:pPr>
            <w:r w:rsidRPr="00AD3DA6">
              <w:rPr>
                <w:rFonts w:ascii="Courier New" w:eastAsia="Times New Roman" w:hAnsi="Courier New" w:cs="Courier New"/>
              </w:rPr>
              <w:t>Допустимые (возможные) отклонения от установленных показателей объема</w:t>
            </w:r>
          </w:p>
        </w:tc>
        <w:tc>
          <w:tcPr>
            <w:tcW w:w="1538" w:type="pct"/>
            <w:gridSpan w:val="2"/>
            <w:vAlign w:val="center"/>
          </w:tcPr>
          <w:p w:rsidR="00D11C50" w:rsidRPr="00AD3DA6" w:rsidRDefault="00D11C50" w:rsidP="001E3B76">
            <w:pPr>
              <w:pStyle w:val="ConsPlusNormal"/>
              <w:rPr>
                <w:rFonts w:ascii="Courier New" w:eastAsia="Times New Roman" w:hAnsi="Courier New" w:cs="Courier New"/>
              </w:rPr>
            </w:pPr>
            <w:r w:rsidRPr="00AD3DA6">
              <w:rPr>
                <w:rFonts w:ascii="Courier New" w:eastAsia="Times New Roman" w:hAnsi="Courier New" w:cs="Courier New"/>
              </w:rPr>
              <w:t>в процентах</w:t>
            </w:r>
          </w:p>
        </w:tc>
        <w:tc>
          <w:tcPr>
            <w:tcW w:w="1924" w:type="pct"/>
            <w:vAlign w:val="center"/>
          </w:tcPr>
          <w:p w:rsidR="00D11C50" w:rsidRPr="00AD3DA6" w:rsidRDefault="00D11C50" w:rsidP="001E3B76">
            <w:pPr>
              <w:pStyle w:val="ConsPlusNormal"/>
              <w:jc w:val="center"/>
              <w:rPr>
                <w:rFonts w:ascii="Courier New" w:eastAsia="Times New Roman" w:hAnsi="Courier New" w:cs="Courier New"/>
              </w:rPr>
            </w:pPr>
          </w:p>
        </w:tc>
      </w:tr>
      <w:tr w:rsidR="00D11C50" w:rsidRPr="00AD3DA6" w:rsidTr="00F51978">
        <w:tc>
          <w:tcPr>
            <w:tcW w:w="488" w:type="pct"/>
            <w:vAlign w:val="center"/>
          </w:tcPr>
          <w:p w:rsidR="00D11C50" w:rsidRPr="00AD3DA6" w:rsidRDefault="00D11C50" w:rsidP="001E3B76">
            <w:pPr>
              <w:pStyle w:val="ConsPlusNormal"/>
              <w:jc w:val="center"/>
              <w:rPr>
                <w:rFonts w:ascii="Courier New" w:eastAsia="Times New Roman" w:hAnsi="Courier New" w:cs="Courier New"/>
              </w:rPr>
            </w:pPr>
            <w:r w:rsidRPr="00AD3DA6">
              <w:rPr>
                <w:rFonts w:ascii="Courier New" w:eastAsia="Times New Roman" w:hAnsi="Courier New" w:cs="Courier New"/>
              </w:rPr>
              <w:t>14.N</w:t>
            </w:r>
          </w:p>
        </w:tc>
        <w:tc>
          <w:tcPr>
            <w:tcW w:w="1050" w:type="pct"/>
            <w:vMerge/>
            <w:vAlign w:val="center"/>
          </w:tcPr>
          <w:p w:rsidR="00D11C50" w:rsidRPr="00AD3DA6" w:rsidRDefault="00D11C50" w:rsidP="001E3B76">
            <w:pPr>
              <w:pStyle w:val="ConsPlusNormal"/>
              <w:rPr>
                <w:rFonts w:ascii="Courier New" w:eastAsia="Times New Roman" w:hAnsi="Courier New" w:cs="Courier New"/>
              </w:rPr>
            </w:pPr>
          </w:p>
        </w:tc>
        <w:tc>
          <w:tcPr>
            <w:tcW w:w="1538" w:type="pct"/>
            <w:gridSpan w:val="2"/>
            <w:vAlign w:val="center"/>
          </w:tcPr>
          <w:p w:rsidR="00D11C50" w:rsidRPr="00AD3DA6" w:rsidRDefault="00D11C50" w:rsidP="001E3B76">
            <w:pPr>
              <w:pStyle w:val="ConsPlusNormal"/>
              <w:rPr>
                <w:rFonts w:ascii="Courier New" w:eastAsia="Times New Roman" w:hAnsi="Courier New" w:cs="Courier New"/>
              </w:rPr>
            </w:pPr>
            <w:r w:rsidRPr="00AD3DA6">
              <w:rPr>
                <w:rFonts w:ascii="Courier New" w:eastAsia="Times New Roman" w:hAnsi="Courier New" w:cs="Courier New"/>
              </w:rPr>
              <w:t>в абсолютных показателях</w:t>
            </w:r>
          </w:p>
        </w:tc>
        <w:tc>
          <w:tcPr>
            <w:tcW w:w="1924" w:type="pct"/>
            <w:vAlign w:val="center"/>
          </w:tcPr>
          <w:p w:rsidR="00D11C50" w:rsidRPr="00AD3DA6" w:rsidRDefault="00D11C50" w:rsidP="001E3B76">
            <w:pPr>
              <w:pStyle w:val="ConsPlusNormal"/>
              <w:jc w:val="center"/>
              <w:rPr>
                <w:rFonts w:ascii="Courier New" w:eastAsia="Times New Roman" w:hAnsi="Courier New" w:cs="Courier New"/>
              </w:rPr>
            </w:pPr>
          </w:p>
        </w:tc>
      </w:tr>
      <w:tr w:rsidR="00D11C50" w:rsidRPr="00AD3DA6" w:rsidTr="00F51978">
        <w:tc>
          <w:tcPr>
            <w:tcW w:w="488" w:type="pct"/>
            <w:vAlign w:val="center"/>
          </w:tcPr>
          <w:p w:rsidR="00D11C50" w:rsidRPr="00AD3DA6" w:rsidRDefault="00D11C50" w:rsidP="001E3B76">
            <w:pPr>
              <w:pStyle w:val="ConsPlusNormal"/>
              <w:jc w:val="center"/>
              <w:rPr>
                <w:rFonts w:ascii="Courier New" w:eastAsia="Times New Roman" w:hAnsi="Courier New" w:cs="Courier New"/>
              </w:rPr>
            </w:pPr>
            <w:r w:rsidRPr="00AD3DA6">
              <w:rPr>
                <w:rFonts w:ascii="Courier New" w:eastAsia="Times New Roman" w:hAnsi="Courier New" w:cs="Courier New"/>
              </w:rPr>
              <w:t>15.N</w:t>
            </w:r>
          </w:p>
        </w:tc>
        <w:tc>
          <w:tcPr>
            <w:tcW w:w="1050" w:type="pct"/>
            <w:vMerge w:val="restart"/>
            <w:vAlign w:val="center"/>
          </w:tcPr>
          <w:p w:rsidR="00D11C50" w:rsidRPr="00AD3DA6" w:rsidRDefault="00D11C50" w:rsidP="001E3B76">
            <w:pPr>
              <w:pStyle w:val="ConsPlusNormal"/>
              <w:rPr>
                <w:rFonts w:ascii="Courier New" w:eastAsia="Times New Roman" w:hAnsi="Courier New" w:cs="Courier New"/>
              </w:rPr>
            </w:pPr>
            <w:r w:rsidRPr="00AD3DA6">
              <w:rPr>
                <w:rFonts w:ascii="Courier New" w:eastAsia="Times New Roman" w:hAnsi="Courier New" w:cs="Courier New"/>
              </w:rPr>
              <w:t xml:space="preserve">Размер платы (цена, тариф) </w:t>
            </w:r>
            <w:r w:rsidRPr="00AD3DA6">
              <w:rPr>
                <w:rFonts w:ascii="Courier New" w:eastAsia="Times New Roman" w:hAnsi="Courier New" w:cs="Courier New"/>
                <w:color w:val="0070C0"/>
              </w:rPr>
              <w:t>&lt;3&gt;</w:t>
            </w:r>
          </w:p>
        </w:tc>
        <w:tc>
          <w:tcPr>
            <w:tcW w:w="1538" w:type="pct"/>
            <w:gridSpan w:val="2"/>
            <w:vAlign w:val="center"/>
          </w:tcPr>
          <w:p w:rsidR="00D11C50" w:rsidRPr="00AD3DA6" w:rsidRDefault="00D11C50" w:rsidP="001E3B76">
            <w:pPr>
              <w:pStyle w:val="ConsPlusNormal"/>
              <w:rPr>
                <w:rFonts w:ascii="Courier New" w:eastAsia="Times New Roman" w:hAnsi="Courier New" w:cs="Courier New"/>
              </w:rPr>
            </w:pPr>
            <w:r w:rsidRPr="00AD3DA6">
              <w:rPr>
                <w:rFonts w:ascii="Courier New" w:eastAsia="Times New Roman" w:hAnsi="Courier New" w:cs="Courier New"/>
              </w:rPr>
              <w:t>20__ год (очередной финансовый год)</w:t>
            </w:r>
          </w:p>
        </w:tc>
        <w:tc>
          <w:tcPr>
            <w:tcW w:w="1924" w:type="pct"/>
            <w:vAlign w:val="center"/>
          </w:tcPr>
          <w:p w:rsidR="00D11C50" w:rsidRPr="00AD3DA6" w:rsidRDefault="00D11C50" w:rsidP="001E3B76">
            <w:pPr>
              <w:pStyle w:val="ConsPlusNormal"/>
              <w:jc w:val="center"/>
              <w:rPr>
                <w:rFonts w:ascii="Courier New" w:eastAsia="Times New Roman" w:hAnsi="Courier New" w:cs="Courier New"/>
              </w:rPr>
            </w:pPr>
          </w:p>
        </w:tc>
      </w:tr>
      <w:tr w:rsidR="00D11C50" w:rsidRPr="00AD3DA6" w:rsidTr="00F51978">
        <w:tc>
          <w:tcPr>
            <w:tcW w:w="488" w:type="pct"/>
            <w:vAlign w:val="center"/>
          </w:tcPr>
          <w:p w:rsidR="00D11C50" w:rsidRPr="00AD3DA6" w:rsidRDefault="00D11C50" w:rsidP="001E3B76">
            <w:pPr>
              <w:pStyle w:val="ConsPlusNormal"/>
              <w:jc w:val="center"/>
              <w:rPr>
                <w:rFonts w:ascii="Courier New" w:eastAsia="Times New Roman" w:hAnsi="Courier New" w:cs="Courier New"/>
              </w:rPr>
            </w:pPr>
            <w:r w:rsidRPr="00AD3DA6">
              <w:rPr>
                <w:rFonts w:ascii="Courier New" w:eastAsia="Times New Roman" w:hAnsi="Courier New" w:cs="Courier New"/>
              </w:rPr>
              <w:t>16.N</w:t>
            </w:r>
          </w:p>
        </w:tc>
        <w:tc>
          <w:tcPr>
            <w:tcW w:w="1050" w:type="pct"/>
            <w:vMerge/>
            <w:vAlign w:val="center"/>
          </w:tcPr>
          <w:p w:rsidR="00D11C50" w:rsidRPr="00AD3DA6" w:rsidRDefault="00D11C50" w:rsidP="001E3B76">
            <w:pPr>
              <w:pStyle w:val="ConsPlusNormal"/>
              <w:rPr>
                <w:rFonts w:ascii="Courier New" w:eastAsia="Times New Roman" w:hAnsi="Courier New" w:cs="Courier New"/>
              </w:rPr>
            </w:pPr>
          </w:p>
        </w:tc>
        <w:tc>
          <w:tcPr>
            <w:tcW w:w="1538" w:type="pct"/>
            <w:gridSpan w:val="2"/>
            <w:vAlign w:val="center"/>
          </w:tcPr>
          <w:p w:rsidR="00D11C50" w:rsidRPr="00AD3DA6" w:rsidRDefault="00D11C50" w:rsidP="001E3B76">
            <w:pPr>
              <w:pStyle w:val="ConsPlusNormal"/>
              <w:rPr>
                <w:rFonts w:ascii="Courier New" w:eastAsia="Times New Roman" w:hAnsi="Courier New" w:cs="Courier New"/>
              </w:rPr>
            </w:pPr>
            <w:r w:rsidRPr="00AD3DA6">
              <w:rPr>
                <w:rFonts w:ascii="Courier New" w:eastAsia="Times New Roman" w:hAnsi="Courier New" w:cs="Courier New"/>
              </w:rPr>
              <w:t>20__ год (1-й год планового периода)</w:t>
            </w:r>
          </w:p>
        </w:tc>
        <w:tc>
          <w:tcPr>
            <w:tcW w:w="1924" w:type="pct"/>
            <w:vAlign w:val="center"/>
          </w:tcPr>
          <w:p w:rsidR="00D11C50" w:rsidRPr="00AD3DA6" w:rsidRDefault="00D11C50" w:rsidP="001E3B76">
            <w:pPr>
              <w:pStyle w:val="ConsPlusNormal"/>
              <w:jc w:val="center"/>
              <w:rPr>
                <w:rFonts w:ascii="Courier New" w:eastAsia="Times New Roman" w:hAnsi="Courier New" w:cs="Courier New"/>
              </w:rPr>
            </w:pPr>
          </w:p>
        </w:tc>
      </w:tr>
      <w:tr w:rsidR="00D11C50" w:rsidRPr="00AD3DA6" w:rsidTr="00F51978">
        <w:tc>
          <w:tcPr>
            <w:tcW w:w="488" w:type="pct"/>
            <w:vAlign w:val="center"/>
          </w:tcPr>
          <w:p w:rsidR="00D11C50" w:rsidRPr="00AD3DA6" w:rsidRDefault="00D11C50" w:rsidP="001E3B76">
            <w:pPr>
              <w:pStyle w:val="ConsPlusNormal"/>
              <w:jc w:val="center"/>
              <w:rPr>
                <w:rFonts w:ascii="Courier New" w:eastAsia="Times New Roman" w:hAnsi="Courier New" w:cs="Courier New"/>
              </w:rPr>
            </w:pPr>
            <w:r w:rsidRPr="00AD3DA6">
              <w:rPr>
                <w:rFonts w:ascii="Courier New" w:eastAsia="Times New Roman" w:hAnsi="Courier New" w:cs="Courier New"/>
              </w:rPr>
              <w:t>17.N</w:t>
            </w:r>
          </w:p>
        </w:tc>
        <w:tc>
          <w:tcPr>
            <w:tcW w:w="1050" w:type="pct"/>
            <w:vMerge/>
            <w:vAlign w:val="center"/>
          </w:tcPr>
          <w:p w:rsidR="00D11C50" w:rsidRPr="00AD3DA6" w:rsidRDefault="00D11C50" w:rsidP="001E3B76">
            <w:pPr>
              <w:pStyle w:val="ConsPlusNormal"/>
              <w:rPr>
                <w:rFonts w:ascii="Courier New" w:eastAsia="Times New Roman" w:hAnsi="Courier New" w:cs="Courier New"/>
              </w:rPr>
            </w:pPr>
          </w:p>
        </w:tc>
        <w:tc>
          <w:tcPr>
            <w:tcW w:w="1538" w:type="pct"/>
            <w:gridSpan w:val="2"/>
            <w:vAlign w:val="center"/>
          </w:tcPr>
          <w:p w:rsidR="00D11C50" w:rsidRPr="00AD3DA6" w:rsidRDefault="00D11C50" w:rsidP="001E3B76">
            <w:pPr>
              <w:pStyle w:val="ConsPlusNormal"/>
              <w:rPr>
                <w:rFonts w:ascii="Courier New" w:eastAsia="Times New Roman" w:hAnsi="Courier New" w:cs="Courier New"/>
              </w:rPr>
            </w:pPr>
            <w:r w:rsidRPr="00AD3DA6">
              <w:rPr>
                <w:rFonts w:ascii="Courier New" w:eastAsia="Times New Roman" w:hAnsi="Courier New" w:cs="Courier New"/>
              </w:rPr>
              <w:t>20__ год (2-й год планового периода)</w:t>
            </w:r>
          </w:p>
        </w:tc>
        <w:tc>
          <w:tcPr>
            <w:tcW w:w="1924" w:type="pct"/>
            <w:vAlign w:val="center"/>
          </w:tcPr>
          <w:p w:rsidR="00D11C50" w:rsidRPr="00AD3DA6" w:rsidRDefault="00D11C50" w:rsidP="001E3B76">
            <w:pPr>
              <w:pStyle w:val="ConsPlusNormal"/>
              <w:jc w:val="center"/>
              <w:rPr>
                <w:rFonts w:ascii="Courier New" w:eastAsia="Times New Roman" w:hAnsi="Courier New" w:cs="Courier New"/>
              </w:rPr>
            </w:pPr>
          </w:p>
        </w:tc>
      </w:tr>
    </w:tbl>
    <w:p w:rsidR="00D11C50" w:rsidRPr="00AD3DA6" w:rsidRDefault="00D11C50" w:rsidP="00D11C50">
      <w:pPr>
        <w:pStyle w:val="ConsPlusNormal"/>
        <w:jc w:val="both"/>
        <w:rPr>
          <w:rFonts w:ascii="Courier New" w:eastAsia="Times New Roman" w:hAnsi="Courier New" w:cs="Courier New"/>
        </w:rPr>
      </w:pPr>
    </w:p>
    <w:p w:rsidR="00D11C50" w:rsidRPr="00AD3DA6" w:rsidRDefault="00D11C50" w:rsidP="00D11C50">
      <w:pPr>
        <w:pStyle w:val="ConsPlusNormal"/>
        <w:jc w:val="both"/>
        <w:rPr>
          <w:rFonts w:ascii="Courier New" w:eastAsia="Times New Roman" w:hAnsi="Courier New" w:cs="Courier New"/>
        </w:rPr>
      </w:pPr>
      <w:r w:rsidRPr="00AD3DA6">
        <w:rPr>
          <w:rFonts w:ascii="Courier New" w:eastAsia="Times New Roman" w:hAnsi="Courier New" w:cs="Courier New"/>
        </w:rPr>
        <w:t>4. Нормативные правовые акты, устанавливающие размер платы (цену, тариф) либо порядок ее (его) установления:</w:t>
      </w:r>
    </w:p>
    <w:p w:rsidR="00D11C50" w:rsidRPr="00AD3DA6" w:rsidRDefault="00D11C50" w:rsidP="00D11C50">
      <w:pPr>
        <w:pStyle w:val="ConsPlusNonformat"/>
        <w:jc w:val="both"/>
      </w:pPr>
      <w:r w:rsidRPr="00AD3DA6">
        <w:t>___________________________________________________________________________</w:t>
      </w:r>
    </w:p>
    <w:p w:rsidR="00D11C50" w:rsidRPr="00AD3DA6" w:rsidRDefault="00D11C50" w:rsidP="00D11C50">
      <w:pPr>
        <w:jc w:val="center"/>
        <w:rPr>
          <w:rFonts w:ascii="Courier New" w:eastAsia="Times New Roman" w:hAnsi="Courier New" w:cs="Courier New"/>
          <w:sz w:val="20"/>
          <w:szCs w:val="20"/>
          <w:lang w:eastAsia="ru-RU"/>
        </w:rPr>
      </w:pPr>
      <w:r w:rsidRPr="00AD3DA6">
        <w:rPr>
          <w:rFonts w:ascii="Courier New" w:eastAsia="Times New Roman" w:hAnsi="Courier New" w:cs="Courier New"/>
          <w:sz w:val="20"/>
          <w:szCs w:val="20"/>
          <w:lang w:eastAsia="ru-RU"/>
        </w:rPr>
        <w:t>(наименование, номер и дата нормативного правового акта)</w:t>
      </w:r>
    </w:p>
    <w:p w:rsidR="002E5F6D" w:rsidRPr="00AD3DA6" w:rsidRDefault="002E5F6D" w:rsidP="002E5F6D">
      <w:pPr>
        <w:pStyle w:val="ConsPlusNonformat"/>
        <w:jc w:val="both"/>
      </w:pPr>
      <w:r w:rsidRPr="00AD3DA6">
        <w:t>5. Порядок оказания муниципальной услуги:</w:t>
      </w:r>
    </w:p>
    <w:p w:rsidR="002E5F6D" w:rsidRPr="00AD3DA6" w:rsidRDefault="002E5F6D" w:rsidP="002E5F6D">
      <w:pPr>
        <w:pStyle w:val="ConsPlusNonformat"/>
        <w:jc w:val="both"/>
      </w:pPr>
      <w:r w:rsidRPr="00AD3DA6">
        <w:t>5.1.    Нормативные    правовые   акты,   регулирующие   порядок   оказания</w:t>
      </w:r>
      <w:r w:rsidR="00F51978" w:rsidRPr="00AD3DA6">
        <w:t xml:space="preserve"> </w:t>
      </w:r>
      <w:r w:rsidRPr="00AD3DA6">
        <w:t>муниципальной услуги:</w:t>
      </w:r>
    </w:p>
    <w:p w:rsidR="002E5F6D" w:rsidRPr="00AD3DA6" w:rsidRDefault="002E5F6D" w:rsidP="002E5F6D">
      <w:pPr>
        <w:pStyle w:val="ConsPlusNonformat"/>
        <w:jc w:val="both"/>
      </w:pPr>
      <w:r w:rsidRPr="00AD3DA6">
        <w:t>___________________________________________________________________________</w:t>
      </w:r>
    </w:p>
    <w:p w:rsidR="002E5F6D" w:rsidRPr="00AD3DA6" w:rsidRDefault="002E5F6D" w:rsidP="002E5F6D">
      <w:pPr>
        <w:pStyle w:val="ConsPlusNonformat"/>
        <w:jc w:val="both"/>
      </w:pPr>
      <w:r w:rsidRPr="00AD3DA6">
        <w:t xml:space="preserve">          (наименование, номер и дата нормативного правового акта)</w:t>
      </w:r>
    </w:p>
    <w:p w:rsidR="002E5F6D" w:rsidRPr="00AD3DA6" w:rsidRDefault="002E5F6D" w:rsidP="002E5F6D">
      <w:pPr>
        <w:pStyle w:val="ConsPlusNonformat"/>
        <w:jc w:val="both"/>
      </w:pPr>
      <w:r w:rsidRPr="00AD3DA6">
        <w:t>5.2.  Порядок  информирования  потенциальных  потребителей  муниципальной</w:t>
      </w:r>
      <w:r w:rsidR="00F51978" w:rsidRPr="00AD3DA6">
        <w:t xml:space="preserve"> </w:t>
      </w:r>
      <w:r w:rsidRPr="00AD3DA6">
        <w:t>услуги:</w:t>
      </w:r>
    </w:p>
    <w:p w:rsidR="002E5F6D" w:rsidRPr="00AD3DA6" w:rsidRDefault="002E5F6D" w:rsidP="002E5F6D">
      <w:pPr>
        <w:pStyle w:val="ConsPlusNormal"/>
        <w:jc w:val="both"/>
        <w:rPr>
          <w:rFonts w:ascii="Courier New" w:eastAsia="Times New Roman" w:hAnsi="Courier New" w:cs="Courier New"/>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3261"/>
        <w:gridCol w:w="2835"/>
      </w:tblGrid>
      <w:tr w:rsidR="002E5F6D" w:rsidRPr="00AD3DA6" w:rsidTr="00F51978">
        <w:tc>
          <w:tcPr>
            <w:tcW w:w="3464" w:type="dxa"/>
          </w:tcPr>
          <w:p w:rsidR="002E5F6D" w:rsidRPr="00AD3DA6" w:rsidRDefault="002E5F6D" w:rsidP="001E3B76">
            <w:pPr>
              <w:pStyle w:val="ConsPlusNormal"/>
              <w:jc w:val="center"/>
              <w:rPr>
                <w:rFonts w:ascii="Courier New" w:eastAsia="Times New Roman" w:hAnsi="Courier New" w:cs="Courier New"/>
              </w:rPr>
            </w:pPr>
            <w:r w:rsidRPr="00AD3DA6">
              <w:rPr>
                <w:rFonts w:ascii="Courier New" w:eastAsia="Times New Roman" w:hAnsi="Courier New" w:cs="Courier New"/>
              </w:rPr>
              <w:t>Способ информирования</w:t>
            </w:r>
          </w:p>
        </w:tc>
        <w:tc>
          <w:tcPr>
            <w:tcW w:w="3261" w:type="dxa"/>
          </w:tcPr>
          <w:p w:rsidR="002E5F6D" w:rsidRPr="00AD3DA6" w:rsidRDefault="002E5F6D" w:rsidP="001E3B76">
            <w:pPr>
              <w:pStyle w:val="ConsPlusNormal"/>
              <w:jc w:val="center"/>
              <w:rPr>
                <w:rFonts w:ascii="Courier New" w:eastAsia="Times New Roman" w:hAnsi="Courier New" w:cs="Courier New"/>
              </w:rPr>
            </w:pPr>
            <w:r w:rsidRPr="00AD3DA6">
              <w:rPr>
                <w:rFonts w:ascii="Courier New" w:eastAsia="Times New Roman" w:hAnsi="Courier New" w:cs="Courier New"/>
              </w:rPr>
              <w:t>Состав размещаемой информации</w:t>
            </w:r>
          </w:p>
        </w:tc>
        <w:tc>
          <w:tcPr>
            <w:tcW w:w="2835" w:type="dxa"/>
          </w:tcPr>
          <w:p w:rsidR="002E5F6D" w:rsidRPr="00AD3DA6" w:rsidRDefault="002E5F6D" w:rsidP="001E3B76">
            <w:pPr>
              <w:pStyle w:val="ConsPlusNormal"/>
              <w:jc w:val="center"/>
              <w:rPr>
                <w:rFonts w:ascii="Courier New" w:eastAsia="Times New Roman" w:hAnsi="Courier New" w:cs="Courier New"/>
              </w:rPr>
            </w:pPr>
            <w:r w:rsidRPr="00AD3DA6">
              <w:rPr>
                <w:rFonts w:ascii="Courier New" w:eastAsia="Times New Roman" w:hAnsi="Courier New" w:cs="Courier New"/>
              </w:rPr>
              <w:t>Частота обновления информации</w:t>
            </w:r>
          </w:p>
        </w:tc>
      </w:tr>
      <w:tr w:rsidR="002E5F6D" w:rsidRPr="00AD3DA6" w:rsidTr="00F51978">
        <w:tc>
          <w:tcPr>
            <w:tcW w:w="3464" w:type="dxa"/>
          </w:tcPr>
          <w:p w:rsidR="002E5F6D" w:rsidRPr="00AD3DA6" w:rsidRDefault="002E5F6D" w:rsidP="001E3B76">
            <w:pPr>
              <w:pStyle w:val="ConsPlusNormal"/>
              <w:jc w:val="center"/>
              <w:rPr>
                <w:rFonts w:ascii="Courier New" w:eastAsia="Times New Roman" w:hAnsi="Courier New" w:cs="Courier New"/>
              </w:rPr>
            </w:pPr>
            <w:r w:rsidRPr="00AD3DA6">
              <w:rPr>
                <w:rFonts w:ascii="Courier New" w:eastAsia="Times New Roman" w:hAnsi="Courier New" w:cs="Courier New"/>
              </w:rPr>
              <w:t>1</w:t>
            </w:r>
          </w:p>
        </w:tc>
        <w:tc>
          <w:tcPr>
            <w:tcW w:w="3261" w:type="dxa"/>
          </w:tcPr>
          <w:p w:rsidR="002E5F6D" w:rsidRPr="00AD3DA6" w:rsidRDefault="002E5F6D" w:rsidP="001E3B76">
            <w:pPr>
              <w:pStyle w:val="ConsPlusNormal"/>
              <w:jc w:val="center"/>
              <w:rPr>
                <w:rFonts w:ascii="Courier New" w:eastAsia="Times New Roman" w:hAnsi="Courier New" w:cs="Courier New"/>
              </w:rPr>
            </w:pPr>
            <w:r w:rsidRPr="00AD3DA6">
              <w:rPr>
                <w:rFonts w:ascii="Courier New" w:eastAsia="Times New Roman" w:hAnsi="Courier New" w:cs="Courier New"/>
              </w:rPr>
              <w:t>2</w:t>
            </w:r>
          </w:p>
        </w:tc>
        <w:tc>
          <w:tcPr>
            <w:tcW w:w="2835" w:type="dxa"/>
          </w:tcPr>
          <w:p w:rsidR="002E5F6D" w:rsidRPr="00AD3DA6" w:rsidRDefault="002E5F6D" w:rsidP="001E3B76">
            <w:pPr>
              <w:pStyle w:val="ConsPlusNormal"/>
              <w:jc w:val="center"/>
              <w:rPr>
                <w:rFonts w:ascii="Courier New" w:eastAsia="Times New Roman" w:hAnsi="Courier New" w:cs="Courier New"/>
              </w:rPr>
            </w:pPr>
            <w:r w:rsidRPr="00AD3DA6">
              <w:rPr>
                <w:rFonts w:ascii="Courier New" w:eastAsia="Times New Roman" w:hAnsi="Courier New" w:cs="Courier New"/>
              </w:rPr>
              <w:t>3</w:t>
            </w:r>
          </w:p>
        </w:tc>
      </w:tr>
      <w:tr w:rsidR="002E5F6D" w:rsidRPr="00AD3DA6" w:rsidTr="00F51978">
        <w:tc>
          <w:tcPr>
            <w:tcW w:w="3464" w:type="dxa"/>
          </w:tcPr>
          <w:p w:rsidR="002E5F6D" w:rsidRPr="00AD3DA6" w:rsidRDefault="002E5F6D" w:rsidP="001E3B76">
            <w:pPr>
              <w:pStyle w:val="ConsPlusNormal"/>
              <w:jc w:val="center"/>
              <w:rPr>
                <w:rFonts w:ascii="Courier New" w:eastAsia="Times New Roman" w:hAnsi="Courier New" w:cs="Courier New"/>
              </w:rPr>
            </w:pPr>
          </w:p>
        </w:tc>
        <w:tc>
          <w:tcPr>
            <w:tcW w:w="3261" w:type="dxa"/>
          </w:tcPr>
          <w:p w:rsidR="002E5F6D" w:rsidRPr="00AD3DA6" w:rsidRDefault="002E5F6D" w:rsidP="001E3B76">
            <w:pPr>
              <w:pStyle w:val="ConsPlusNormal"/>
              <w:jc w:val="center"/>
              <w:rPr>
                <w:rFonts w:ascii="Courier New" w:eastAsia="Times New Roman" w:hAnsi="Courier New" w:cs="Courier New"/>
              </w:rPr>
            </w:pPr>
          </w:p>
        </w:tc>
        <w:tc>
          <w:tcPr>
            <w:tcW w:w="2835" w:type="dxa"/>
          </w:tcPr>
          <w:p w:rsidR="002E5F6D" w:rsidRPr="00AD3DA6" w:rsidRDefault="002E5F6D" w:rsidP="001E3B76">
            <w:pPr>
              <w:pStyle w:val="ConsPlusNormal"/>
              <w:jc w:val="center"/>
              <w:rPr>
                <w:rFonts w:ascii="Courier New" w:eastAsia="Times New Roman" w:hAnsi="Courier New" w:cs="Courier New"/>
              </w:rPr>
            </w:pPr>
          </w:p>
        </w:tc>
      </w:tr>
    </w:tbl>
    <w:p w:rsidR="002E5F6D" w:rsidRPr="00AD3DA6" w:rsidRDefault="002E5F6D" w:rsidP="002E5F6D">
      <w:pPr>
        <w:pStyle w:val="ConsPlusNormal"/>
        <w:jc w:val="both"/>
        <w:rPr>
          <w:rFonts w:ascii="Courier New" w:eastAsia="Times New Roman" w:hAnsi="Courier New" w:cs="Courier New"/>
        </w:rPr>
      </w:pPr>
    </w:p>
    <w:p w:rsidR="005B36B3" w:rsidRDefault="002E5F6D" w:rsidP="005B36B3">
      <w:pPr>
        <w:pStyle w:val="ConsPlusNonformat"/>
        <w:jc w:val="both"/>
      </w:pPr>
      <w:r w:rsidRPr="00AD3DA6">
        <w:t xml:space="preserve">               </w:t>
      </w:r>
    </w:p>
    <w:p w:rsidR="002E5F6D" w:rsidRPr="00AD3DA6" w:rsidRDefault="002E5F6D" w:rsidP="005B36B3">
      <w:pPr>
        <w:pStyle w:val="ConsPlusNonformat"/>
        <w:jc w:val="center"/>
      </w:pPr>
      <w:r w:rsidRPr="00AD3DA6">
        <w:t xml:space="preserve">Часть 2. Сведения о выполняемых работах </w:t>
      </w:r>
      <w:hyperlink w:anchor="P722" w:history="1">
        <w:r w:rsidRPr="00AD3DA6">
          <w:rPr>
            <w:color w:val="0070C0"/>
          </w:rPr>
          <w:t>&lt;4&gt;</w:t>
        </w:r>
      </w:hyperlink>
    </w:p>
    <w:p w:rsidR="002E5F6D" w:rsidRPr="00AD3DA6" w:rsidRDefault="002E5F6D" w:rsidP="002E5F6D">
      <w:pPr>
        <w:pStyle w:val="ConsPlusNonformat"/>
        <w:jc w:val="both"/>
      </w:pPr>
    </w:p>
    <w:p w:rsidR="002E5F6D" w:rsidRPr="00AD3DA6" w:rsidRDefault="002E5F6D" w:rsidP="002E5F6D">
      <w:pPr>
        <w:pStyle w:val="ConsPlusNonformat"/>
        <w:jc w:val="both"/>
      </w:pPr>
      <w:r w:rsidRPr="00AD3DA6">
        <w:t xml:space="preserve">                               Раздел _____</w:t>
      </w:r>
    </w:p>
    <w:p w:rsidR="002E5F6D" w:rsidRPr="00AD3DA6" w:rsidRDefault="002E5F6D" w:rsidP="002E5F6D">
      <w:pPr>
        <w:pStyle w:val="ConsPlusNonformat"/>
        <w:jc w:val="both"/>
      </w:pPr>
      <w:r w:rsidRPr="00AD3DA6">
        <w:t xml:space="preserve">                       КБК ________________________</w:t>
      </w:r>
    </w:p>
    <w:p w:rsidR="002E5F6D" w:rsidRPr="00AD3DA6" w:rsidRDefault="002E5F6D" w:rsidP="002E5F6D">
      <w:pPr>
        <w:pStyle w:val="ConsPlusNonformat"/>
        <w:jc w:val="both"/>
      </w:pPr>
    </w:p>
    <w:p w:rsidR="002E5F6D" w:rsidRPr="00AD3DA6" w:rsidRDefault="002E5F6D" w:rsidP="002E5F6D">
      <w:pPr>
        <w:pStyle w:val="ConsPlusNonformat"/>
        <w:jc w:val="both"/>
      </w:pPr>
      <w:r w:rsidRPr="00AD3DA6">
        <w:lastRenderedPageBreak/>
        <w:t xml:space="preserve">                                                                 ┌────────┐</w:t>
      </w:r>
    </w:p>
    <w:p w:rsidR="002E5F6D" w:rsidRPr="00AD3DA6" w:rsidRDefault="002E5F6D" w:rsidP="002E5F6D">
      <w:pPr>
        <w:pStyle w:val="ConsPlusNonformat"/>
        <w:jc w:val="both"/>
      </w:pPr>
      <w:r w:rsidRPr="00AD3DA6">
        <w:t>1. Наименование работы: _______________________           Код по │        │</w:t>
      </w:r>
    </w:p>
    <w:p w:rsidR="002E5F6D" w:rsidRPr="00AD3DA6" w:rsidRDefault="002E5F6D" w:rsidP="002E5F6D">
      <w:pPr>
        <w:pStyle w:val="ConsPlusNonformat"/>
        <w:jc w:val="both"/>
      </w:pPr>
      <w:r w:rsidRPr="00AD3DA6">
        <w:t>_______________________________________________  общероссийскому │        │</w:t>
      </w:r>
    </w:p>
    <w:p w:rsidR="002E5F6D" w:rsidRPr="00AD3DA6" w:rsidRDefault="002E5F6D" w:rsidP="002E5F6D">
      <w:pPr>
        <w:pStyle w:val="ConsPlusNonformat"/>
        <w:jc w:val="both"/>
      </w:pPr>
      <w:r w:rsidRPr="00AD3DA6">
        <w:t xml:space="preserve">                                                        базовому │        │</w:t>
      </w:r>
    </w:p>
    <w:p w:rsidR="002E5F6D" w:rsidRPr="00AD3DA6" w:rsidRDefault="002E5F6D" w:rsidP="002E5F6D">
      <w:pPr>
        <w:pStyle w:val="ConsPlusNonformat"/>
        <w:jc w:val="both"/>
      </w:pPr>
      <w:r w:rsidRPr="00AD3DA6">
        <w:t xml:space="preserve">                                                     перечню или │        │</w:t>
      </w:r>
    </w:p>
    <w:p w:rsidR="002E5F6D" w:rsidRPr="00AD3DA6" w:rsidRDefault="002E5F6D" w:rsidP="002E5F6D">
      <w:pPr>
        <w:pStyle w:val="ConsPlusNonformat"/>
        <w:jc w:val="both"/>
      </w:pPr>
      <w:r w:rsidRPr="00AD3DA6">
        <w:t xml:space="preserve">                                                   региональному │        │</w:t>
      </w:r>
    </w:p>
    <w:p w:rsidR="002E5F6D" w:rsidRPr="00AD3DA6" w:rsidRDefault="002E5F6D" w:rsidP="002E5F6D">
      <w:pPr>
        <w:pStyle w:val="ConsPlusNonformat"/>
        <w:jc w:val="both"/>
      </w:pPr>
      <w:r w:rsidRPr="00AD3DA6">
        <w:t>2. Категории потребителей работы:                        перечню │        │</w:t>
      </w:r>
    </w:p>
    <w:p w:rsidR="002E5F6D" w:rsidRPr="00AD3DA6" w:rsidRDefault="002E5F6D" w:rsidP="002E5F6D">
      <w:pPr>
        <w:pStyle w:val="ConsPlusNonformat"/>
        <w:jc w:val="both"/>
      </w:pPr>
      <w:r w:rsidRPr="00AD3DA6">
        <w:t>________________________________________________                 └────────┘</w:t>
      </w:r>
    </w:p>
    <w:p w:rsidR="002E5F6D" w:rsidRPr="00AD3DA6" w:rsidRDefault="002E5F6D" w:rsidP="002E5F6D">
      <w:pPr>
        <w:pStyle w:val="ConsPlusNonformat"/>
        <w:jc w:val="both"/>
      </w:pPr>
      <w:r w:rsidRPr="00AD3DA6">
        <w:t>________________________________________________</w:t>
      </w:r>
    </w:p>
    <w:p w:rsidR="002E5F6D" w:rsidRPr="00AD3DA6" w:rsidRDefault="002E5F6D" w:rsidP="002E5F6D">
      <w:pPr>
        <w:pStyle w:val="ConsPlusNonformat"/>
        <w:jc w:val="both"/>
      </w:pPr>
      <w:r w:rsidRPr="00AD3DA6">
        <w:t>3. Показатели, характеризующие объем и (или) качество работы:</w:t>
      </w:r>
    </w:p>
    <w:p w:rsidR="002E5F6D" w:rsidRPr="00AD3DA6" w:rsidRDefault="002E5F6D" w:rsidP="002E5F6D">
      <w:pPr>
        <w:pStyle w:val="ConsPlusNonformat"/>
        <w:jc w:val="both"/>
      </w:pPr>
      <w:r w:rsidRPr="00AD3DA6">
        <w:t>3.1. Показатели, характеризующие качество работы:</w:t>
      </w:r>
    </w:p>
    <w:p w:rsidR="002E5F6D" w:rsidRPr="00AD3DA6" w:rsidRDefault="002E5F6D" w:rsidP="002E5F6D">
      <w:pPr>
        <w:pStyle w:val="ConsPlusNonforma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017"/>
        <w:gridCol w:w="1297"/>
        <w:gridCol w:w="1657"/>
        <w:gridCol w:w="3436"/>
      </w:tblGrid>
      <w:tr w:rsidR="002E5F6D" w:rsidRPr="00AD3DA6" w:rsidTr="002E5F6D">
        <w:trPr>
          <w:trHeight w:val="776"/>
        </w:trPr>
        <w:tc>
          <w:tcPr>
            <w:tcW w:w="442" w:type="pct"/>
            <w:vAlign w:val="center"/>
          </w:tcPr>
          <w:p w:rsidR="002E5F6D" w:rsidRPr="00AD3DA6" w:rsidRDefault="002E5F6D" w:rsidP="00F51978">
            <w:pPr>
              <w:pStyle w:val="ConsPlusNonformat"/>
              <w:jc w:val="both"/>
            </w:pPr>
            <w:r w:rsidRPr="00AD3DA6">
              <w:t>Номер строки</w:t>
            </w:r>
          </w:p>
        </w:tc>
        <w:tc>
          <w:tcPr>
            <w:tcW w:w="2616" w:type="pct"/>
            <w:gridSpan w:val="3"/>
            <w:vAlign w:val="center"/>
          </w:tcPr>
          <w:p w:rsidR="002E5F6D" w:rsidRPr="00AD3DA6" w:rsidRDefault="002E5F6D" w:rsidP="00F51978">
            <w:pPr>
              <w:pStyle w:val="ConsPlusNonformat"/>
              <w:jc w:val="both"/>
            </w:pPr>
            <w:r w:rsidRPr="00AD3DA6">
              <w:t>Наименование показателя</w:t>
            </w:r>
          </w:p>
        </w:tc>
        <w:tc>
          <w:tcPr>
            <w:tcW w:w="1942" w:type="pct"/>
            <w:vAlign w:val="center"/>
          </w:tcPr>
          <w:p w:rsidR="002E5F6D" w:rsidRPr="00AD3DA6" w:rsidRDefault="002E5F6D" w:rsidP="00F51978">
            <w:pPr>
              <w:pStyle w:val="ConsPlusNonformat"/>
              <w:jc w:val="both"/>
            </w:pPr>
            <w:r w:rsidRPr="00AD3DA6">
              <w:t>Значение показателя</w:t>
            </w:r>
          </w:p>
        </w:tc>
      </w:tr>
      <w:tr w:rsidR="002E5F6D" w:rsidRPr="00AD3DA6" w:rsidTr="002E5F6D">
        <w:tc>
          <w:tcPr>
            <w:tcW w:w="442" w:type="pct"/>
            <w:vAlign w:val="center"/>
          </w:tcPr>
          <w:p w:rsidR="002E5F6D" w:rsidRPr="00AD3DA6" w:rsidRDefault="002E5F6D" w:rsidP="00F51978">
            <w:pPr>
              <w:pStyle w:val="ConsPlusNonformat"/>
              <w:jc w:val="both"/>
            </w:pPr>
            <w:r w:rsidRPr="00AD3DA6">
              <w:t>1</w:t>
            </w:r>
          </w:p>
        </w:tc>
        <w:tc>
          <w:tcPr>
            <w:tcW w:w="2616" w:type="pct"/>
            <w:gridSpan w:val="3"/>
            <w:vAlign w:val="center"/>
          </w:tcPr>
          <w:p w:rsidR="002E5F6D" w:rsidRPr="00AD3DA6" w:rsidRDefault="002E5F6D" w:rsidP="00F51978">
            <w:pPr>
              <w:pStyle w:val="ConsPlusNonformat"/>
              <w:jc w:val="both"/>
            </w:pPr>
            <w:r w:rsidRPr="00AD3DA6">
              <w:t>Уникальный номер реестровой записи</w:t>
            </w:r>
          </w:p>
        </w:tc>
        <w:tc>
          <w:tcPr>
            <w:tcW w:w="1942" w:type="pct"/>
            <w:vAlign w:val="center"/>
          </w:tcPr>
          <w:p w:rsidR="002E5F6D" w:rsidRPr="00AD3DA6" w:rsidRDefault="002E5F6D" w:rsidP="00F51978">
            <w:pPr>
              <w:pStyle w:val="ConsPlusNonformat"/>
              <w:jc w:val="both"/>
            </w:pPr>
          </w:p>
        </w:tc>
      </w:tr>
      <w:tr w:rsidR="002E5F6D" w:rsidRPr="00AD3DA6" w:rsidTr="002E5F6D">
        <w:trPr>
          <w:trHeight w:val="441"/>
        </w:trPr>
        <w:tc>
          <w:tcPr>
            <w:tcW w:w="442" w:type="pct"/>
            <w:vAlign w:val="center"/>
          </w:tcPr>
          <w:p w:rsidR="002E5F6D" w:rsidRPr="00AD3DA6" w:rsidRDefault="002E5F6D" w:rsidP="00F51978">
            <w:pPr>
              <w:pStyle w:val="ConsPlusNonformat"/>
              <w:jc w:val="both"/>
            </w:pPr>
            <w:r w:rsidRPr="00AD3DA6">
              <w:t>2</w:t>
            </w:r>
          </w:p>
        </w:tc>
        <w:tc>
          <w:tcPr>
            <w:tcW w:w="1000" w:type="pct"/>
            <w:vMerge w:val="restart"/>
            <w:vAlign w:val="center"/>
          </w:tcPr>
          <w:p w:rsidR="002E5F6D" w:rsidRPr="00AD3DA6" w:rsidRDefault="002E5F6D" w:rsidP="00F51978">
            <w:pPr>
              <w:pStyle w:val="ConsPlusNonformat"/>
              <w:jc w:val="both"/>
            </w:pPr>
            <w:r w:rsidRPr="00AD3DA6">
              <w:t>Показатели, характеризующие содержание работы</w:t>
            </w:r>
          </w:p>
        </w:tc>
        <w:tc>
          <w:tcPr>
            <w:tcW w:w="1616" w:type="pct"/>
            <w:gridSpan w:val="2"/>
            <w:vAlign w:val="center"/>
          </w:tcPr>
          <w:p w:rsidR="002E5F6D" w:rsidRPr="00AD3DA6" w:rsidRDefault="002E5F6D" w:rsidP="00F51978">
            <w:pPr>
              <w:pStyle w:val="ConsPlusNonformat"/>
              <w:jc w:val="both"/>
            </w:pPr>
            <w:r w:rsidRPr="00AD3DA6">
              <w:t>(наименование показателя)</w:t>
            </w:r>
          </w:p>
        </w:tc>
        <w:tc>
          <w:tcPr>
            <w:tcW w:w="1942" w:type="pct"/>
            <w:vAlign w:val="center"/>
          </w:tcPr>
          <w:p w:rsidR="002E5F6D" w:rsidRPr="00AD3DA6" w:rsidRDefault="002E5F6D" w:rsidP="00F51978">
            <w:pPr>
              <w:pStyle w:val="ConsPlusNonformat"/>
              <w:jc w:val="both"/>
            </w:pPr>
          </w:p>
        </w:tc>
      </w:tr>
      <w:tr w:rsidR="002E5F6D" w:rsidRPr="00AD3DA6" w:rsidTr="002E5F6D">
        <w:trPr>
          <w:trHeight w:val="441"/>
        </w:trPr>
        <w:tc>
          <w:tcPr>
            <w:tcW w:w="442" w:type="pct"/>
            <w:vAlign w:val="center"/>
          </w:tcPr>
          <w:p w:rsidR="002E5F6D" w:rsidRPr="00AD3DA6" w:rsidRDefault="002E5F6D" w:rsidP="00F51978">
            <w:pPr>
              <w:pStyle w:val="ConsPlusNonformat"/>
              <w:jc w:val="both"/>
            </w:pPr>
            <w:r w:rsidRPr="00AD3DA6">
              <w:t>3</w:t>
            </w:r>
          </w:p>
        </w:tc>
        <w:tc>
          <w:tcPr>
            <w:tcW w:w="1000" w:type="pct"/>
            <w:vMerge/>
            <w:vAlign w:val="center"/>
          </w:tcPr>
          <w:p w:rsidR="002E5F6D" w:rsidRPr="00AD3DA6" w:rsidRDefault="002E5F6D" w:rsidP="00F51978">
            <w:pPr>
              <w:pStyle w:val="ConsPlusNonformat"/>
              <w:jc w:val="both"/>
            </w:pPr>
          </w:p>
        </w:tc>
        <w:tc>
          <w:tcPr>
            <w:tcW w:w="1616" w:type="pct"/>
            <w:gridSpan w:val="2"/>
            <w:vAlign w:val="center"/>
          </w:tcPr>
          <w:p w:rsidR="002E5F6D" w:rsidRPr="00AD3DA6" w:rsidRDefault="002E5F6D" w:rsidP="00F51978">
            <w:pPr>
              <w:pStyle w:val="ConsPlusNonformat"/>
              <w:jc w:val="both"/>
            </w:pPr>
            <w:r w:rsidRPr="00AD3DA6">
              <w:t>(наименование показателя)</w:t>
            </w:r>
          </w:p>
        </w:tc>
        <w:tc>
          <w:tcPr>
            <w:tcW w:w="1942" w:type="pct"/>
            <w:vAlign w:val="center"/>
          </w:tcPr>
          <w:p w:rsidR="002E5F6D" w:rsidRPr="00AD3DA6" w:rsidRDefault="002E5F6D" w:rsidP="00F51978">
            <w:pPr>
              <w:pStyle w:val="ConsPlusNonformat"/>
              <w:jc w:val="both"/>
            </w:pPr>
          </w:p>
        </w:tc>
      </w:tr>
      <w:tr w:rsidR="002E5F6D" w:rsidRPr="00AD3DA6" w:rsidTr="002E5F6D">
        <w:trPr>
          <w:trHeight w:val="441"/>
        </w:trPr>
        <w:tc>
          <w:tcPr>
            <w:tcW w:w="442" w:type="pct"/>
            <w:vAlign w:val="center"/>
          </w:tcPr>
          <w:p w:rsidR="002E5F6D" w:rsidRPr="00AD3DA6" w:rsidRDefault="002E5F6D" w:rsidP="00F51978">
            <w:pPr>
              <w:pStyle w:val="ConsPlusNonformat"/>
              <w:jc w:val="both"/>
            </w:pPr>
            <w:r w:rsidRPr="00AD3DA6">
              <w:t>4</w:t>
            </w:r>
          </w:p>
        </w:tc>
        <w:tc>
          <w:tcPr>
            <w:tcW w:w="1000" w:type="pct"/>
            <w:vMerge/>
            <w:vAlign w:val="center"/>
          </w:tcPr>
          <w:p w:rsidR="002E5F6D" w:rsidRPr="00AD3DA6" w:rsidRDefault="002E5F6D" w:rsidP="00F51978">
            <w:pPr>
              <w:pStyle w:val="ConsPlusNonformat"/>
              <w:jc w:val="both"/>
            </w:pPr>
          </w:p>
        </w:tc>
        <w:tc>
          <w:tcPr>
            <w:tcW w:w="1616" w:type="pct"/>
            <w:gridSpan w:val="2"/>
            <w:vAlign w:val="center"/>
          </w:tcPr>
          <w:p w:rsidR="002E5F6D" w:rsidRPr="00AD3DA6" w:rsidRDefault="002E5F6D" w:rsidP="00F51978">
            <w:pPr>
              <w:pStyle w:val="ConsPlusNonformat"/>
              <w:jc w:val="both"/>
            </w:pPr>
            <w:r w:rsidRPr="00AD3DA6">
              <w:t>(наименование показателя)</w:t>
            </w:r>
          </w:p>
        </w:tc>
        <w:tc>
          <w:tcPr>
            <w:tcW w:w="1942" w:type="pct"/>
            <w:vAlign w:val="center"/>
          </w:tcPr>
          <w:p w:rsidR="002E5F6D" w:rsidRPr="00AD3DA6" w:rsidRDefault="002E5F6D" w:rsidP="00F51978">
            <w:pPr>
              <w:pStyle w:val="ConsPlusNonformat"/>
              <w:jc w:val="both"/>
            </w:pPr>
          </w:p>
        </w:tc>
      </w:tr>
      <w:tr w:rsidR="002E5F6D" w:rsidRPr="00AD3DA6" w:rsidTr="002E5F6D">
        <w:trPr>
          <w:trHeight w:val="800"/>
        </w:trPr>
        <w:tc>
          <w:tcPr>
            <w:tcW w:w="442" w:type="pct"/>
            <w:vAlign w:val="center"/>
          </w:tcPr>
          <w:p w:rsidR="002E5F6D" w:rsidRPr="00AD3DA6" w:rsidRDefault="002E5F6D" w:rsidP="00F51978">
            <w:pPr>
              <w:pStyle w:val="ConsPlusNonformat"/>
              <w:jc w:val="both"/>
            </w:pPr>
            <w:r w:rsidRPr="00AD3DA6">
              <w:t>5</w:t>
            </w:r>
          </w:p>
        </w:tc>
        <w:tc>
          <w:tcPr>
            <w:tcW w:w="1000" w:type="pct"/>
            <w:vMerge w:val="restart"/>
            <w:vAlign w:val="center"/>
          </w:tcPr>
          <w:p w:rsidR="002E5F6D" w:rsidRPr="00AD3DA6" w:rsidRDefault="002E5F6D" w:rsidP="00F51978">
            <w:pPr>
              <w:pStyle w:val="ConsPlusNonformat"/>
              <w:jc w:val="both"/>
            </w:pPr>
            <w:r w:rsidRPr="00AD3DA6">
              <w:t>Показатели, характеризующие условия (формы) выполнения работы</w:t>
            </w:r>
          </w:p>
        </w:tc>
        <w:tc>
          <w:tcPr>
            <w:tcW w:w="1616" w:type="pct"/>
            <w:gridSpan w:val="2"/>
            <w:vAlign w:val="center"/>
          </w:tcPr>
          <w:p w:rsidR="002E5F6D" w:rsidRPr="00AD3DA6" w:rsidRDefault="002E5F6D" w:rsidP="00F51978">
            <w:pPr>
              <w:pStyle w:val="ConsPlusNonformat"/>
              <w:jc w:val="both"/>
            </w:pPr>
            <w:r w:rsidRPr="00AD3DA6">
              <w:t>(наименование показателя)</w:t>
            </w:r>
          </w:p>
        </w:tc>
        <w:tc>
          <w:tcPr>
            <w:tcW w:w="1942" w:type="pct"/>
            <w:vAlign w:val="center"/>
          </w:tcPr>
          <w:p w:rsidR="002E5F6D" w:rsidRPr="00AD3DA6" w:rsidRDefault="002E5F6D" w:rsidP="00F51978">
            <w:pPr>
              <w:pStyle w:val="ConsPlusNonformat"/>
              <w:jc w:val="both"/>
            </w:pPr>
          </w:p>
        </w:tc>
      </w:tr>
      <w:tr w:rsidR="002E5F6D" w:rsidRPr="00AD3DA6" w:rsidTr="002E5F6D">
        <w:trPr>
          <w:trHeight w:val="801"/>
        </w:trPr>
        <w:tc>
          <w:tcPr>
            <w:tcW w:w="442" w:type="pct"/>
            <w:vAlign w:val="center"/>
          </w:tcPr>
          <w:p w:rsidR="002E5F6D" w:rsidRPr="00AD3DA6" w:rsidRDefault="002E5F6D" w:rsidP="00F51978">
            <w:pPr>
              <w:pStyle w:val="ConsPlusNonformat"/>
              <w:jc w:val="both"/>
            </w:pPr>
            <w:r w:rsidRPr="00AD3DA6">
              <w:t>6</w:t>
            </w:r>
          </w:p>
        </w:tc>
        <w:tc>
          <w:tcPr>
            <w:tcW w:w="1000" w:type="pct"/>
            <w:vMerge/>
            <w:vAlign w:val="center"/>
          </w:tcPr>
          <w:p w:rsidR="002E5F6D" w:rsidRPr="00AD3DA6" w:rsidRDefault="002E5F6D" w:rsidP="00F51978">
            <w:pPr>
              <w:pStyle w:val="ConsPlusNonformat"/>
              <w:jc w:val="both"/>
            </w:pPr>
          </w:p>
        </w:tc>
        <w:tc>
          <w:tcPr>
            <w:tcW w:w="1616" w:type="pct"/>
            <w:gridSpan w:val="2"/>
            <w:vAlign w:val="center"/>
          </w:tcPr>
          <w:p w:rsidR="002E5F6D" w:rsidRPr="00AD3DA6" w:rsidRDefault="002E5F6D" w:rsidP="00F51978">
            <w:pPr>
              <w:pStyle w:val="ConsPlusNonformat"/>
              <w:jc w:val="both"/>
            </w:pPr>
            <w:r w:rsidRPr="00AD3DA6">
              <w:t>(наименование показателя)</w:t>
            </w:r>
          </w:p>
        </w:tc>
        <w:tc>
          <w:tcPr>
            <w:tcW w:w="1942" w:type="pct"/>
            <w:vAlign w:val="center"/>
          </w:tcPr>
          <w:p w:rsidR="002E5F6D" w:rsidRPr="00AD3DA6" w:rsidRDefault="002E5F6D" w:rsidP="00F51978">
            <w:pPr>
              <w:pStyle w:val="ConsPlusNonformat"/>
              <w:jc w:val="both"/>
            </w:pPr>
          </w:p>
        </w:tc>
      </w:tr>
      <w:tr w:rsidR="002E5F6D" w:rsidRPr="00AD3DA6" w:rsidTr="001E3B76">
        <w:trPr>
          <w:trHeight w:val="565"/>
        </w:trPr>
        <w:tc>
          <w:tcPr>
            <w:tcW w:w="5000" w:type="pct"/>
            <w:gridSpan w:val="5"/>
            <w:vAlign w:val="center"/>
          </w:tcPr>
          <w:p w:rsidR="002E5F6D" w:rsidRPr="00AD3DA6" w:rsidRDefault="002E5F6D" w:rsidP="00F51978">
            <w:pPr>
              <w:pStyle w:val="ConsPlusNonformat"/>
              <w:jc w:val="both"/>
            </w:pPr>
            <w:r w:rsidRPr="00AD3DA6">
              <w:t>Показатели, характеризующие качество работы</w:t>
            </w:r>
          </w:p>
        </w:tc>
      </w:tr>
      <w:tr w:rsidR="002E5F6D" w:rsidRPr="00AD3DA6" w:rsidTr="002E5F6D">
        <w:tc>
          <w:tcPr>
            <w:tcW w:w="442" w:type="pct"/>
            <w:vAlign w:val="center"/>
          </w:tcPr>
          <w:p w:rsidR="002E5F6D" w:rsidRPr="00AD3DA6" w:rsidRDefault="002E5F6D" w:rsidP="00AD3DA6">
            <w:pPr>
              <w:pStyle w:val="ConsPlusNonformat"/>
              <w:jc w:val="both"/>
            </w:pPr>
            <w:r w:rsidRPr="00AD3DA6">
              <w:t>7.N</w:t>
            </w:r>
            <w:r w:rsidR="00762F7C" w:rsidRPr="00762F7C">
              <w:rPr>
                <w:color w:val="0070C0"/>
              </w:rPr>
              <w:t>1</w:t>
            </w:r>
          </w:p>
        </w:tc>
        <w:tc>
          <w:tcPr>
            <w:tcW w:w="1000" w:type="pct"/>
            <w:vMerge w:val="restart"/>
            <w:vAlign w:val="center"/>
          </w:tcPr>
          <w:p w:rsidR="002E5F6D" w:rsidRPr="00AD3DA6" w:rsidRDefault="002E5F6D" w:rsidP="00F51978">
            <w:pPr>
              <w:pStyle w:val="ConsPlusNonformat"/>
              <w:jc w:val="both"/>
            </w:pPr>
            <w:r w:rsidRPr="00AD3DA6">
              <w:t>Показатель качества работы</w:t>
            </w:r>
          </w:p>
        </w:tc>
        <w:tc>
          <w:tcPr>
            <w:tcW w:w="1616" w:type="pct"/>
            <w:gridSpan w:val="2"/>
            <w:vAlign w:val="center"/>
          </w:tcPr>
          <w:p w:rsidR="002E5F6D" w:rsidRPr="00AD3DA6" w:rsidRDefault="002E5F6D" w:rsidP="00F51978">
            <w:pPr>
              <w:pStyle w:val="ConsPlusNonformat"/>
              <w:jc w:val="both"/>
            </w:pPr>
            <w:r w:rsidRPr="00AD3DA6">
              <w:t>наименование показателя</w:t>
            </w:r>
          </w:p>
        </w:tc>
        <w:tc>
          <w:tcPr>
            <w:tcW w:w="1942" w:type="pct"/>
            <w:vAlign w:val="center"/>
          </w:tcPr>
          <w:p w:rsidR="002E5F6D" w:rsidRPr="00AD3DA6" w:rsidRDefault="002E5F6D" w:rsidP="00F51978">
            <w:pPr>
              <w:pStyle w:val="ConsPlusNonformat"/>
              <w:jc w:val="both"/>
            </w:pPr>
          </w:p>
        </w:tc>
      </w:tr>
      <w:tr w:rsidR="002E5F6D" w:rsidRPr="00AD3DA6" w:rsidTr="001E3B76">
        <w:tc>
          <w:tcPr>
            <w:tcW w:w="442" w:type="pct"/>
            <w:vAlign w:val="center"/>
          </w:tcPr>
          <w:p w:rsidR="002E5F6D" w:rsidRPr="00AD3DA6" w:rsidRDefault="002E5F6D" w:rsidP="00F51978">
            <w:pPr>
              <w:pStyle w:val="ConsPlusNonformat"/>
              <w:jc w:val="both"/>
            </w:pPr>
            <w:r w:rsidRPr="00AD3DA6">
              <w:t>8.N</w:t>
            </w:r>
          </w:p>
        </w:tc>
        <w:tc>
          <w:tcPr>
            <w:tcW w:w="1000" w:type="pct"/>
            <w:vMerge/>
            <w:vAlign w:val="center"/>
          </w:tcPr>
          <w:p w:rsidR="002E5F6D" w:rsidRPr="00AD3DA6" w:rsidRDefault="002E5F6D" w:rsidP="00F51978">
            <w:pPr>
              <w:pStyle w:val="ConsPlusNonformat"/>
              <w:jc w:val="both"/>
            </w:pPr>
          </w:p>
        </w:tc>
        <w:tc>
          <w:tcPr>
            <w:tcW w:w="776" w:type="pct"/>
            <w:vMerge w:val="restart"/>
            <w:vAlign w:val="center"/>
          </w:tcPr>
          <w:p w:rsidR="002E5F6D" w:rsidRPr="00AD3DA6" w:rsidRDefault="002E5F6D" w:rsidP="00F51978">
            <w:pPr>
              <w:pStyle w:val="ConsPlusNonformat"/>
              <w:jc w:val="both"/>
            </w:pPr>
            <w:r w:rsidRPr="00AD3DA6">
              <w:t>единица измерения по ОКЕИ</w:t>
            </w:r>
          </w:p>
        </w:tc>
        <w:tc>
          <w:tcPr>
            <w:tcW w:w="840" w:type="pct"/>
            <w:vAlign w:val="center"/>
          </w:tcPr>
          <w:p w:rsidR="002E5F6D" w:rsidRPr="00AD3DA6" w:rsidRDefault="002E5F6D" w:rsidP="00F51978">
            <w:pPr>
              <w:pStyle w:val="ConsPlusNonformat"/>
              <w:jc w:val="both"/>
            </w:pPr>
            <w:r w:rsidRPr="00AD3DA6">
              <w:t>наименование</w:t>
            </w:r>
          </w:p>
        </w:tc>
        <w:tc>
          <w:tcPr>
            <w:tcW w:w="1942" w:type="pct"/>
            <w:vAlign w:val="center"/>
          </w:tcPr>
          <w:p w:rsidR="002E5F6D" w:rsidRPr="00AD3DA6" w:rsidRDefault="002E5F6D" w:rsidP="00F51978">
            <w:pPr>
              <w:pStyle w:val="ConsPlusNonformat"/>
              <w:jc w:val="both"/>
            </w:pPr>
          </w:p>
        </w:tc>
      </w:tr>
      <w:tr w:rsidR="002E5F6D" w:rsidRPr="00AD3DA6" w:rsidTr="001E3B76">
        <w:tc>
          <w:tcPr>
            <w:tcW w:w="442" w:type="pct"/>
            <w:vAlign w:val="center"/>
          </w:tcPr>
          <w:p w:rsidR="002E5F6D" w:rsidRPr="00AD3DA6" w:rsidRDefault="002E5F6D" w:rsidP="00F51978">
            <w:pPr>
              <w:pStyle w:val="ConsPlusNonformat"/>
              <w:jc w:val="both"/>
            </w:pPr>
            <w:r w:rsidRPr="00AD3DA6">
              <w:t>9.N</w:t>
            </w:r>
          </w:p>
        </w:tc>
        <w:tc>
          <w:tcPr>
            <w:tcW w:w="1000" w:type="pct"/>
            <w:vMerge/>
            <w:vAlign w:val="center"/>
          </w:tcPr>
          <w:p w:rsidR="002E5F6D" w:rsidRPr="00AD3DA6" w:rsidRDefault="002E5F6D" w:rsidP="00F51978">
            <w:pPr>
              <w:pStyle w:val="ConsPlusNonformat"/>
              <w:jc w:val="both"/>
            </w:pPr>
          </w:p>
        </w:tc>
        <w:tc>
          <w:tcPr>
            <w:tcW w:w="776" w:type="pct"/>
            <w:vMerge/>
            <w:vAlign w:val="center"/>
          </w:tcPr>
          <w:p w:rsidR="002E5F6D" w:rsidRPr="00AD3DA6" w:rsidRDefault="002E5F6D" w:rsidP="00F51978">
            <w:pPr>
              <w:pStyle w:val="ConsPlusNonformat"/>
              <w:jc w:val="both"/>
            </w:pPr>
          </w:p>
        </w:tc>
        <w:tc>
          <w:tcPr>
            <w:tcW w:w="840" w:type="pct"/>
            <w:vAlign w:val="center"/>
          </w:tcPr>
          <w:p w:rsidR="002E5F6D" w:rsidRPr="00AD3DA6" w:rsidRDefault="002E5F6D" w:rsidP="00F51978">
            <w:pPr>
              <w:pStyle w:val="ConsPlusNonformat"/>
              <w:jc w:val="both"/>
            </w:pPr>
            <w:r w:rsidRPr="00AD3DA6">
              <w:t>код</w:t>
            </w:r>
          </w:p>
        </w:tc>
        <w:tc>
          <w:tcPr>
            <w:tcW w:w="1942" w:type="pct"/>
            <w:vAlign w:val="center"/>
          </w:tcPr>
          <w:p w:rsidR="002E5F6D" w:rsidRPr="00AD3DA6" w:rsidRDefault="002E5F6D" w:rsidP="00F51978">
            <w:pPr>
              <w:pStyle w:val="ConsPlusNonformat"/>
              <w:jc w:val="both"/>
            </w:pPr>
          </w:p>
        </w:tc>
      </w:tr>
      <w:tr w:rsidR="002E5F6D" w:rsidRPr="00AD3DA6" w:rsidTr="002E5F6D">
        <w:tc>
          <w:tcPr>
            <w:tcW w:w="442" w:type="pct"/>
            <w:vAlign w:val="center"/>
          </w:tcPr>
          <w:p w:rsidR="002E5F6D" w:rsidRPr="00AD3DA6" w:rsidRDefault="002E5F6D" w:rsidP="00F51978">
            <w:pPr>
              <w:pStyle w:val="ConsPlusNonformat"/>
              <w:jc w:val="both"/>
            </w:pPr>
            <w:r w:rsidRPr="00AD3DA6">
              <w:t>10.N</w:t>
            </w:r>
          </w:p>
        </w:tc>
        <w:tc>
          <w:tcPr>
            <w:tcW w:w="1000" w:type="pct"/>
            <w:vMerge w:val="restart"/>
            <w:vAlign w:val="center"/>
          </w:tcPr>
          <w:p w:rsidR="002E5F6D" w:rsidRPr="00AD3DA6" w:rsidRDefault="002E5F6D" w:rsidP="00F51978">
            <w:pPr>
              <w:pStyle w:val="ConsPlusNonformat"/>
              <w:jc w:val="both"/>
            </w:pPr>
            <w:r w:rsidRPr="00AD3DA6">
              <w:t>Значение показателя качества работы</w:t>
            </w:r>
          </w:p>
        </w:tc>
        <w:tc>
          <w:tcPr>
            <w:tcW w:w="1616" w:type="pct"/>
            <w:gridSpan w:val="2"/>
            <w:vAlign w:val="center"/>
          </w:tcPr>
          <w:p w:rsidR="002E5F6D" w:rsidRPr="00AD3DA6" w:rsidRDefault="002E5F6D" w:rsidP="00F51978">
            <w:pPr>
              <w:pStyle w:val="ConsPlusNonformat"/>
              <w:jc w:val="both"/>
            </w:pPr>
            <w:r w:rsidRPr="00AD3DA6">
              <w:t>20__ год (очередной финансовый год)</w:t>
            </w:r>
          </w:p>
        </w:tc>
        <w:tc>
          <w:tcPr>
            <w:tcW w:w="1942" w:type="pct"/>
            <w:vAlign w:val="center"/>
          </w:tcPr>
          <w:p w:rsidR="002E5F6D" w:rsidRPr="00AD3DA6" w:rsidRDefault="002E5F6D" w:rsidP="00F51978">
            <w:pPr>
              <w:pStyle w:val="ConsPlusNonformat"/>
              <w:jc w:val="both"/>
            </w:pPr>
          </w:p>
        </w:tc>
      </w:tr>
      <w:tr w:rsidR="002E5F6D" w:rsidRPr="00AD3DA6" w:rsidTr="002E5F6D">
        <w:tc>
          <w:tcPr>
            <w:tcW w:w="442" w:type="pct"/>
            <w:vAlign w:val="center"/>
          </w:tcPr>
          <w:p w:rsidR="002E5F6D" w:rsidRPr="00AD3DA6" w:rsidRDefault="002E5F6D" w:rsidP="00F51978">
            <w:pPr>
              <w:pStyle w:val="ConsPlusNonformat"/>
              <w:jc w:val="both"/>
            </w:pPr>
            <w:r w:rsidRPr="00AD3DA6">
              <w:t>11.N</w:t>
            </w:r>
          </w:p>
        </w:tc>
        <w:tc>
          <w:tcPr>
            <w:tcW w:w="1000" w:type="pct"/>
            <w:vMerge/>
            <w:vAlign w:val="center"/>
          </w:tcPr>
          <w:p w:rsidR="002E5F6D" w:rsidRPr="00AD3DA6" w:rsidRDefault="002E5F6D" w:rsidP="00F51978">
            <w:pPr>
              <w:pStyle w:val="ConsPlusNonformat"/>
              <w:jc w:val="both"/>
            </w:pPr>
          </w:p>
        </w:tc>
        <w:tc>
          <w:tcPr>
            <w:tcW w:w="1616" w:type="pct"/>
            <w:gridSpan w:val="2"/>
            <w:vAlign w:val="center"/>
          </w:tcPr>
          <w:p w:rsidR="002E5F6D" w:rsidRPr="00AD3DA6" w:rsidRDefault="002E5F6D" w:rsidP="00F51978">
            <w:pPr>
              <w:pStyle w:val="ConsPlusNonformat"/>
              <w:jc w:val="both"/>
            </w:pPr>
            <w:r w:rsidRPr="00AD3DA6">
              <w:t>20__ год (1-й год планового периода)</w:t>
            </w:r>
          </w:p>
        </w:tc>
        <w:tc>
          <w:tcPr>
            <w:tcW w:w="1942" w:type="pct"/>
            <w:vAlign w:val="center"/>
          </w:tcPr>
          <w:p w:rsidR="002E5F6D" w:rsidRPr="00AD3DA6" w:rsidRDefault="002E5F6D" w:rsidP="00F51978">
            <w:pPr>
              <w:pStyle w:val="ConsPlusNonformat"/>
              <w:jc w:val="both"/>
            </w:pPr>
          </w:p>
        </w:tc>
      </w:tr>
      <w:tr w:rsidR="002E5F6D" w:rsidRPr="00AD3DA6" w:rsidTr="002E5F6D">
        <w:tc>
          <w:tcPr>
            <w:tcW w:w="442" w:type="pct"/>
            <w:vAlign w:val="center"/>
          </w:tcPr>
          <w:p w:rsidR="002E5F6D" w:rsidRPr="00AD3DA6" w:rsidRDefault="002E5F6D" w:rsidP="00F51978">
            <w:pPr>
              <w:pStyle w:val="ConsPlusNonformat"/>
              <w:jc w:val="both"/>
            </w:pPr>
            <w:r w:rsidRPr="00AD3DA6">
              <w:t>12.N</w:t>
            </w:r>
          </w:p>
        </w:tc>
        <w:tc>
          <w:tcPr>
            <w:tcW w:w="1000" w:type="pct"/>
            <w:vMerge/>
            <w:vAlign w:val="center"/>
          </w:tcPr>
          <w:p w:rsidR="002E5F6D" w:rsidRPr="00AD3DA6" w:rsidRDefault="002E5F6D" w:rsidP="00F51978">
            <w:pPr>
              <w:pStyle w:val="ConsPlusNonformat"/>
              <w:jc w:val="both"/>
            </w:pPr>
          </w:p>
        </w:tc>
        <w:tc>
          <w:tcPr>
            <w:tcW w:w="1616" w:type="pct"/>
            <w:gridSpan w:val="2"/>
            <w:vAlign w:val="center"/>
          </w:tcPr>
          <w:p w:rsidR="002E5F6D" w:rsidRPr="00AD3DA6" w:rsidRDefault="002E5F6D" w:rsidP="00F51978">
            <w:pPr>
              <w:pStyle w:val="ConsPlusNonformat"/>
              <w:jc w:val="both"/>
            </w:pPr>
            <w:r w:rsidRPr="00AD3DA6">
              <w:t>20__ год (2-й год планового периода)</w:t>
            </w:r>
          </w:p>
        </w:tc>
        <w:tc>
          <w:tcPr>
            <w:tcW w:w="1942" w:type="pct"/>
            <w:vAlign w:val="center"/>
          </w:tcPr>
          <w:p w:rsidR="002E5F6D" w:rsidRPr="00AD3DA6" w:rsidRDefault="002E5F6D" w:rsidP="00F51978">
            <w:pPr>
              <w:pStyle w:val="ConsPlusNonformat"/>
              <w:jc w:val="both"/>
            </w:pPr>
          </w:p>
        </w:tc>
      </w:tr>
      <w:tr w:rsidR="002E5F6D" w:rsidRPr="00AD3DA6" w:rsidTr="002E5F6D">
        <w:tc>
          <w:tcPr>
            <w:tcW w:w="442" w:type="pct"/>
            <w:vAlign w:val="center"/>
          </w:tcPr>
          <w:p w:rsidR="002E5F6D" w:rsidRPr="00AD3DA6" w:rsidRDefault="002E5F6D" w:rsidP="00F51978">
            <w:pPr>
              <w:pStyle w:val="ConsPlusNonformat"/>
              <w:jc w:val="both"/>
            </w:pPr>
            <w:r w:rsidRPr="00AD3DA6">
              <w:t>13.N</w:t>
            </w:r>
          </w:p>
        </w:tc>
        <w:tc>
          <w:tcPr>
            <w:tcW w:w="1000" w:type="pct"/>
            <w:vMerge w:val="restart"/>
            <w:vAlign w:val="center"/>
          </w:tcPr>
          <w:p w:rsidR="002E5F6D" w:rsidRPr="00AD3DA6" w:rsidRDefault="002E5F6D" w:rsidP="00F51978">
            <w:pPr>
              <w:pStyle w:val="ConsPlusNonformat"/>
              <w:jc w:val="both"/>
            </w:pPr>
            <w:r w:rsidRPr="00AD3DA6">
              <w:t>Допустимые (возможные) отклонения от установленных показателей качества</w:t>
            </w:r>
          </w:p>
        </w:tc>
        <w:tc>
          <w:tcPr>
            <w:tcW w:w="1616" w:type="pct"/>
            <w:gridSpan w:val="2"/>
            <w:vAlign w:val="center"/>
          </w:tcPr>
          <w:p w:rsidR="002E5F6D" w:rsidRPr="00AD3DA6" w:rsidRDefault="002E5F6D" w:rsidP="00F51978">
            <w:pPr>
              <w:pStyle w:val="ConsPlusNonformat"/>
              <w:jc w:val="both"/>
            </w:pPr>
            <w:r w:rsidRPr="00AD3DA6">
              <w:t>в процентах</w:t>
            </w:r>
          </w:p>
        </w:tc>
        <w:tc>
          <w:tcPr>
            <w:tcW w:w="1942" w:type="pct"/>
            <w:vAlign w:val="center"/>
          </w:tcPr>
          <w:p w:rsidR="002E5F6D" w:rsidRPr="00AD3DA6" w:rsidRDefault="002E5F6D" w:rsidP="00F51978">
            <w:pPr>
              <w:pStyle w:val="ConsPlusNonformat"/>
              <w:jc w:val="both"/>
            </w:pPr>
          </w:p>
        </w:tc>
      </w:tr>
      <w:tr w:rsidR="002E5F6D" w:rsidRPr="00AD3DA6" w:rsidTr="002E5F6D">
        <w:tc>
          <w:tcPr>
            <w:tcW w:w="442" w:type="pct"/>
            <w:vAlign w:val="center"/>
          </w:tcPr>
          <w:p w:rsidR="002E5F6D" w:rsidRPr="00AD3DA6" w:rsidRDefault="002E5F6D" w:rsidP="00F51978">
            <w:pPr>
              <w:pStyle w:val="ConsPlusNonformat"/>
              <w:jc w:val="both"/>
            </w:pPr>
            <w:r w:rsidRPr="00AD3DA6">
              <w:t>14.N</w:t>
            </w:r>
          </w:p>
        </w:tc>
        <w:tc>
          <w:tcPr>
            <w:tcW w:w="1000" w:type="pct"/>
            <w:vMerge/>
            <w:vAlign w:val="center"/>
          </w:tcPr>
          <w:p w:rsidR="002E5F6D" w:rsidRPr="00AD3DA6" w:rsidRDefault="002E5F6D" w:rsidP="00F51978">
            <w:pPr>
              <w:pStyle w:val="ConsPlusNonformat"/>
              <w:jc w:val="both"/>
            </w:pPr>
          </w:p>
        </w:tc>
        <w:tc>
          <w:tcPr>
            <w:tcW w:w="1616" w:type="pct"/>
            <w:gridSpan w:val="2"/>
            <w:vAlign w:val="center"/>
          </w:tcPr>
          <w:p w:rsidR="002E5F6D" w:rsidRPr="00AD3DA6" w:rsidRDefault="002E5F6D" w:rsidP="00F51978">
            <w:pPr>
              <w:pStyle w:val="ConsPlusNonformat"/>
              <w:jc w:val="both"/>
            </w:pPr>
            <w:r w:rsidRPr="00AD3DA6">
              <w:t>в абсолютных показателях</w:t>
            </w:r>
          </w:p>
        </w:tc>
        <w:tc>
          <w:tcPr>
            <w:tcW w:w="1942" w:type="pct"/>
            <w:vAlign w:val="center"/>
          </w:tcPr>
          <w:p w:rsidR="002E5F6D" w:rsidRPr="00AD3DA6" w:rsidRDefault="002E5F6D" w:rsidP="00F51978">
            <w:pPr>
              <w:pStyle w:val="ConsPlusNonformat"/>
              <w:jc w:val="both"/>
            </w:pPr>
          </w:p>
        </w:tc>
      </w:tr>
    </w:tbl>
    <w:p w:rsidR="002E5F6D" w:rsidRPr="00AD3DA6" w:rsidRDefault="002E5F6D" w:rsidP="00F51978">
      <w:pPr>
        <w:pStyle w:val="ConsPlusNonformat"/>
        <w:jc w:val="both"/>
      </w:pPr>
      <w:r w:rsidRPr="00AD3DA6">
        <w:t>3.2. Показатели, характеризующие объем работы:</w:t>
      </w:r>
    </w:p>
    <w:p w:rsidR="002E5F6D" w:rsidRPr="00AD3DA6" w:rsidRDefault="002E5F6D" w:rsidP="00F51978">
      <w:pPr>
        <w:pStyle w:val="ConsPlusNonforma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017"/>
        <w:gridCol w:w="1297"/>
        <w:gridCol w:w="1657"/>
        <w:gridCol w:w="3436"/>
      </w:tblGrid>
      <w:tr w:rsidR="002E5F6D" w:rsidRPr="00AD3DA6" w:rsidTr="00F51978">
        <w:trPr>
          <w:trHeight w:val="776"/>
        </w:trPr>
        <w:tc>
          <w:tcPr>
            <w:tcW w:w="488" w:type="pct"/>
            <w:vAlign w:val="center"/>
          </w:tcPr>
          <w:p w:rsidR="002E5F6D" w:rsidRPr="00AD3DA6" w:rsidRDefault="002E5F6D" w:rsidP="00F51978">
            <w:pPr>
              <w:pStyle w:val="ConsPlusNonformat"/>
              <w:jc w:val="both"/>
            </w:pPr>
            <w:r w:rsidRPr="00AD3DA6">
              <w:t>Номер строки</w:t>
            </w:r>
          </w:p>
        </w:tc>
        <w:tc>
          <w:tcPr>
            <w:tcW w:w="2587" w:type="pct"/>
            <w:gridSpan w:val="3"/>
            <w:vAlign w:val="center"/>
          </w:tcPr>
          <w:p w:rsidR="002E5F6D" w:rsidRPr="00AD3DA6" w:rsidRDefault="002E5F6D" w:rsidP="00F51978">
            <w:pPr>
              <w:pStyle w:val="ConsPlusNonformat"/>
              <w:jc w:val="both"/>
            </w:pPr>
            <w:r w:rsidRPr="00AD3DA6">
              <w:t>Наименование показателя</w:t>
            </w:r>
          </w:p>
        </w:tc>
        <w:tc>
          <w:tcPr>
            <w:tcW w:w="1925" w:type="pct"/>
            <w:vAlign w:val="center"/>
          </w:tcPr>
          <w:p w:rsidR="002E5F6D" w:rsidRPr="00AD3DA6" w:rsidRDefault="002E5F6D" w:rsidP="00F51978">
            <w:pPr>
              <w:pStyle w:val="ConsPlusNonformat"/>
              <w:jc w:val="both"/>
            </w:pPr>
            <w:r w:rsidRPr="00AD3DA6">
              <w:t>Значение показателя</w:t>
            </w:r>
          </w:p>
        </w:tc>
      </w:tr>
      <w:tr w:rsidR="002E5F6D" w:rsidRPr="00AD3DA6" w:rsidTr="00F51978">
        <w:tc>
          <w:tcPr>
            <w:tcW w:w="488" w:type="pct"/>
            <w:vAlign w:val="center"/>
          </w:tcPr>
          <w:p w:rsidR="002E5F6D" w:rsidRPr="00AD3DA6" w:rsidRDefault="002E5F6D" w:rsidP="00F51978">
            <w:pPr>
              <w:pStyle w:val="ConsPlusNonformat"/>
              <w:jc w:val="both"/>
            </w:pPr>
            <w:r w:rsidRPr="00AD3DA6">
              <w:t>1</w:t>
            </w:r>
          </w:p>
        </w:tc>
        <w:tc>
          <w:tcPr>
            <w:tcW w:w="2587" w:type="pct"/>
            <w:gridSpan w:val="3"/>
            <w:vAlign w:val="center"/>
          </w:tcPr>
          <w:p w:rsidR="002E5F6D" w:rsidRPr="00AD3DA6" w:rsidRDefault="002E5F6D" w:rsidP="00F51978">
            <w:pPr>
              <w:pStyle w:val="ConsPlusNonformat"/>
              <w:jc w:val="both"/>
            </w:pPr>
            <w:r w:rsidRPr="00AD3DA6">
              <w:t>Уникальный номер реестровой записи</w:t>
            </w:r>
          </w:p>
        </w:tc>
        <w:tc>
          <w:tcPr>
            <w:tcW w:w="1925" w:type="pct"/>
            <w:vAlign w:val="center"/>
          </w:tcPr>
          <w:p w:rsidR="002E5F6D" w:rsidRPr="00AD3DA6" w:rsidRDefault="002E5F6D" w:rsidP="00F51978">
            <w:pPr>
              <w:pStyle w:val="ConsPlusNonformat"/>
              <w:jc w:val="both"/>
            </w:pPr>
          </w:p>
        </w:tc>
      </w:tr>
      <w:tr w:rsidR="002E5F6D" w:rsidRPr="00AD3DA6" w:rsidTr="00F51978">
        <w:trPr>
          <w:trHeight w:val="441"/>
        </w:trPr>
        <w:tc>
          <w:tcPr>
            <w:tcW w:w="488" w:type="pct"/>
            <w:vAlign w:val="center"/>
          </w:tcPr>
          <w:p w:rsidR="002E5F6D" w:rsidRPr="00AD3DA6" w:rsidRDefault="002E5F6D" w:rsidP="00F51978">
            <w:pPr>
              <w:pStyle w:val="ConsPlusNonformat"/>
              <w:jc w:val="both"/>
            </w:pPr>
            <w:r w:rsidRPr="00AD3DA6">
              <w:t>2</w:t>
            </w:r>
          </w:p>
        </w:tc>
        <w:tc>
          <w:tcPr>
            <w:tcW w:w="1050" w:type="pct"/>
            <w:vMerge w:val="restart"/>
            <w:vAlign w:val="center"/>
          </w:tcPr>
          <w:p w:rsidR="002E5F6D" w:rsidRPr="00AD3DA6" w:rsidRDefault="002E5F6D" w:rsidP="00F51978">
            <w:pPr>
              <w:pStyle w:val="ConsPlusNonformat"/>
              <w:jc w:val="both"/>
            </w:pPr>
            <w:r w:rsidRPr="00AD3DA6">
              <w:t>Показатели, характеризующие содержание работы</w:t>
            </w:r>
          </w:p>
        </w:tc>
        <w:tc>
          <w:tcPr>
            <w:tcW w:w="1538" w:type="pct"/>
            <w:gridSpan w:val="2"/>
            <w:vAlign w:val="center"/>
          </w:tcPr>
          <w:p w:rsidR="002E5F6D" w:rsidRPr="00AD3DA6" w:rsidRDefault="002E5F6D" w:rsidP="00F51978">
            <w:pPr>
              <w:pStyle w:val="ConsPlusNonformat"/>
              <w:jc w:val="both"/>
            </w:pPr>
            <w:r w:rsidRPr="00AD3DA6">
              <w:t>(наименование показателя)</w:t>
            </w:r>
          </w:p>
        </w:tc>
        <w:tc>
          <w:tcPr>
            <w:tcW w:w="1925" w:type="pct"/>
            <w:vAlign w:val="center"/>
          </w:tcPr>
          <w:p w:rsidR="002E5F6D" w:rsidRPr="00AD3DA6" w:rsidRDefault="002E5F6D" w:rsidP="00F51978">
            <w:pPr>
              <w:pStyle w:val="ConsPlusNonformat"/>
              <w:jc w:val="both"/>
            </w:pPr>
          </w:p>
        </w:tc>
      </w:tr>
      <w:tr w:rsidR="002E5F6D" w:rsidRPr="00AD3DA6" w:rsidTr="00F51978">
        <w:trPr>
          <w:trHeight w:val="441"/>
        </w:trPr>
        <w:tc>
          <w:tcPr>
            <w:tcW w:w="488" w:type="pct"/>
            <w:vAlign w:val="center"/>
          </w:tcPr>
          <w:p w:rsidR="002E5F6D" w:rsidRPr="00AD3DA6" w:rsidRDefault="002E5F6D" w:rsidP="00F51978">
            <w:pPr>
              <w:pStyle w:val="ConsPlusNonformat"/>
              <w:jc w:val="both"/>
            </w:pPr>
            <w:r w:rsidRPr="00AD3DA6">
              <w:t>3</w:t>
            </w:r>
          </w:p>
        </w:tc>
        <w:tc>
          <w:tcPr>
            <w:tcW w:w="1050" w:type="pct"/>
            <w:vMerge/>
            <w:vAlign w:val="center"/>
          </w:tcPr>
          <w:p w:rsidR="002E5F6D" w:rsidRPr="00AD3DA6" w:rsidRDefault="002E5F6D" w:rsidP="00F51978">
            <w:pPr>
              <w:pStyle w:val="ConsPlusNonformat"/>
              <w:jc w:val="both"/>
            </w:pPr>
          </w:p>
        </w:tc>
        <w:tc>
          <w:tcPr>
            <w:tcW w:w="1538" w:type="pct"/>
            <w:gridSpan w:val="2"/>
            <w:vAlign w:val="center"/>
          </w:tcPr>
          <w:p w:rsidR="002E5F6D" w:rsidRPr="00AD3DA6" w:rsidRDefault="002E5F6D" w:rsidP="00F51978">
            <w:pPr>
              <w:pStyle w:val="ConsPlusNonformat"/>
              <w:jc w:val="both"/>
            </w:pPr>
            <w:r w:rsidRPr="00AD3DA6">
              <w:t>(наименование показателя)</w:t>
            </w:r>
          </w:p>
        </w:tc>
        <w:tc>
          <w:tcPr>
            <w:tcW w:w="1925" w:type="pct"/>
            <w:vAlign w:val="center"/>
          </w:tcPr>
          <w:p w:rsidR="002E5F6D" w:rsidRPr="00AD3DA6" w:rsidRDefault="002E5F6D" w:rsidP="00F51978">
            <w:pPr>
              <w:pStyle w:val="ConsPlusNonformat"/>
              <w:jc w:val="both"/>
            </w:pPr>
          </w:p>
        </w:tc>
      </w:tr>
      <w:tr w:rsidR="002E5F6D" w:rsidRPr="00AD3DA6" w:rsidTr="00F51978">
        <w:trPr>
          <w:trHeight w:val="441"/>
        </w:trPr>
        <w:tc>
          <w:tcPr>
            <w:tcW w:w="488" w:type="pct"/>
            <w:vAlign w:val="center"/>
          </w:tcPr>
          <w:p w:rsidR="002E5F6D" w:rsidRPr="00AD3DA6" w:rsidRDefault="002E5F6D" w:rsidP="00F51978">
            <w:pPr>
              <w:pStyle w:val="ConsPlusNonformat"/>
              <w:jc w:val="both"/>
            </w:pPr>
            <w:r w:rsidRPr="00AD3DA6">
              <w:t>4</w:t>
            </w:r>
          </w:p>
        </w:tc>
        <w:tc>
          <w:tcPr>
            <w:tcW w:w="1050" w:type="pct"/>
            <w:vMerge/>
            <w:vAlign w:val="center"/>
          </w:tcPr>
          <w:p w:rsidR="002E5F6D" w:rsidRPr="00AD3DA6" w:rsidRDefault="002E5F6D" w:rsidP="00F51978">
            <w:pPr>
              <w:pStyle w:val="ConsPlusNonformat"/>
              <w:jc w:val="both"/>
            </w:pPr>
          </w:p>
        </w:tc>
        <w:tc>
          <w:tcPr>
            <w:tcW w:w="1538" w:type="pct"/>
            <w:gridSpan w:val="2"/>
            <w:vAlign w:val="center"/>
          </w:tcPr>
          <w:p w:rsidR="002E5F6D" w:rsidRPr="00AD3DA6" w:rsidRDefault="002E5F6D" w:rsidP="00F51978">
            <w:pPr>
              <w:pStyle w:val="ConsPlusNonformat"/>
              <w:jc w:val="both"/>
            </w:pPr>
            <w:r w:rsidRPr="00AD3DA6">
              <w:t>(наименование показателя)</w:t>
            </w:r>
          </w:p>
        </w:tc>
        <w:tc>
          <w:tcPr>
            <w:tcW w:w="1925" w:type="pct"/>
            <w:vAlign w:val="center"/>
          </w:tcPr>
          <w:p w:rsidR="002E5F6D" w:rsidRPr="00AD3DA6" w:rsidRDefault="002E5F6D" w:rsidP="00F51978">
            <w:pPr>
              <w:pStyle w:val="ConsPlusNonformat"/>
              <w:jc w:val="both"/>
            </w:pPr>
          </w:p>
        </w:tc>
      </w:tr>
      <w:tr w:rsidR="002E5F6D" w:rsidRPr="00AD3DA6" w:rsidTr="00F51978">
        <w:trPr>
          <w:trHeight w:val="800"/>
        </w:trPr>
        <w:tc>
          <w:tcPr>
            <w:tcW w:w="488" w:type="pct"/>
            <w:vAlign w:val="center"/>
          </w:tcPr>
          <w:p w:rsidR="002E5F6D" w:rsidRPr="00AD3DA6" w:rsidRDefault="002E5F6D" w:rsidP="00F51978">
            <w:pPr>
              <w:pStyle w:val="ConsPlusNonformat"/>
              <w:jc w:val="both"/>
            </w:pPr>
            <w:r w:rsidRPr="00AD3DA6">
              <w:lastRenderedPageBreak/>
              <w:t>5</w:t>
            </w:r>
          </w:p>
        </w:tc>
        <w:tc>
          <w:tcPr>
            <w:tcW w:w="1050" w:type="pct"/>
            <w:vMerge w:val="restart"/>
            <w:vAlign w:val="center"/>
          </w:tcPr>
          <w:p w:rsidR="002E5F6D" w:rsidRPr="00AD3DA6" w:rsidRDefault="002E5F6D" w:rsidP="00F51978">
            <w:pPr>
              <w:pStyle w:val="ConsPlusNonformat"/>
              <w:jc w:val="both"/>
            </w:pPr>
            <w:r w:rsidRPr="00AD3DA6">
              <w:t>Показатели, характеризующие условия (формы) выполнения работы</w:t>
            </w:r>
          </w:p>
        </w:tc>
        <w:tc>
          <w:tcPr>
            <w:tcW w:w="1538" w:type="pct"/>
            <w:gridSpan w:val="2"/>
            <w:vAlign w:val="center"/>
          </w:tcPr>
          <w:p w:rsidR="002E5F6D" w:rsidRPr="00AD3DA6" w:rsidRDefault="002E5F6D" w:rsidP="00F51978">
            <w:pPr>
              <w:pStyle w:val="ConsPlusNonformat"/>
              <w:jc w:val="both"/>
            </w:pPr>
            <w:r w:rsidRPr="00AD3DA6">
              <w:t>(наименование показателя)</w:t>
            </w:r>
          </w:p>
        </w:tc>
        <w:tc>
          <w:tcPr>
            <w:tcW w:w="1925" w:type="pct"/>
            <w:vAlign w:val="center"/>
          </w:tcPr>
          <w:p w:rsidR="002E5F6D" w:rsidRPr="00AD3DA6" w:rsidRDefault="002E5F6D" w:rsidP="00F51978">
            <w:pPr>
              <w:pStyle w:val="ConsPlusNonformat"/>
              <w:jc w:val="both"/>
            </w:pPr>
          </w:p>
        </w:tc>
      </w:tr>
      <w:tr w:rsidR="002E5F6D" w:rsidRPr="00AD3DA6" w:rsidTr="00F51978">
        <w:trPr>
          <w:trHeight w:val="801"/>
        </w:trPr>
        <w:tc>
          <w:tcPr>
            <w:tcW w:w="488" w:type="pct"/>
            <w:vAlign w:val="center"/>
          </w:tcPr>
          <w:p w:rsidR="002E5F6D" w:rsidRPr="00AD3DA6" w:rsidRDefault="002E5F6D" w:rsidP="00F51978">
            <w:pPr>
              <w:pStyle w:val="ConsPlusNonformat"/>
              <w:jc w:val="both"/>
            </w:pPr>
            <w:r w:rsidRPr="00AD3DA6">
              <w:t>6</w:t>
            </w:r>
          </w:p>
        </w:tc>
        <w:tc>
          <w:tcPr>
            <w:tcW w:w="1050" w:type="pct"/>
            <w:vMerge/>
            <w:vAlign w:val="center"/>
          </w:tcPr>
          <w:p w:rsidR="002E5F6D" w:rsidRPr="00AD3DA6" w:rsidRDefault="002E5F6D" w:rsidP="00F51978">
            <w:pPr>
              <w:pStyle w:val="ConsPlusNonformat"/>
              <w:jc w:val="both"/>
            </w:pPr>
          </w:p>
        </w:tc>
        <w:tc>
          <w:tcPr>
            <w:tcW w:w="1538" w:type="pct"/>
            <w:gridSpan w:val="2"/>
            <w:vAlign w:val="center"/>
          </w:tcPr>
          <w:p w:rsidR="002E5F6D" w:rsidRPr="00AD3DA6" w:rsidRDefault="002E5F6D" w:rsidP="00F51978">
            <w:pPr>
              <w:pStyle w:val="ConsPlusNonformat"/>
              <w:jc w:val="both"/>
            </w:pPr>
            <w:r w:rsidRPr="00AD3DA6">
              <w:t>(наименование показателя)</w:t>
            </w:r>
          </w:p>
        </w:tc>
        <w:tc>
          <w:tcPr>
            <w:tcW w:w="1925" w:type="pct"/>
            <w:vAlign w:val="center"/>
          </w:tcPr>
          <w:p w:rsidR="002E5F6D" w:rsidRPr="00AD3DA6" w:rsidRDefault="002E5F6D" w:rsidP="00F51978">
            <w:pPr>
              <w:pStyle w:val="ConsPlusNonformat"/>
              <w:jc w:val="both"/>
            </w:pPr>
          </w:p>
        </w:tc>
      </w:tr>
      <w:tr w:rsidR="002E5F6D" w:rsidRPr="00AD3DA6" w:rsidTr="00F51978">
        <w:trPr>
          <w:trHeight w:val="565"/>
        </w:trPr>
        <w:tc>
          <w:tcPr>
            <w:tcW w:w="5000" w:type="pct"/>
            <w:gridSpan w:val="5"/>
            <w:vAlign w:val="center"/>
          </w:tcPr>
          <w:p w:rsidR="002E5F6D" w:rsidRPr="00AD3DA6" w:rsidRDefault="002E5F6D" w:rsidP="00F51978">
            <w:pPr>
              <w:pStyle w:val="ConsPlusNonformat"/>
              <w:jc w:val="both"/>
            </w:pPr>
            <w:r w:rsidRPr="00AD3DA6">
              <w:t>Показатели, характеризующие объем работы</w:t>
            </w:r>
          </w:p>
        </w:tc>
      </w:tr>
      <w:tr w:rsidR="002E5F6D" w:rsidRPr="00AD3DA6" w:rsidTr="00F51978">
        <w:tc>
          <w:tcPr>
            <w:tcW w:w="488" w:type="pct"/>
            <w:vAlign w:val="center"/>
          </w:tcPr>
          <w:p w:rsidR="002E5F6D" w:rsidRPr="00AD3DA6" w:rsidRDefault="002E5F6D" w:rsidP="00AD3DA6">
            <w:pPr>
              <w:pStyle w:val="ConsPlusNonformat"/>
              <w:jc w:val="both"/>
            </w:pPr>
            <w:r w:rsidRPr="00AD3DA6">
              <w:t>7.N</w:t>
            </w:r>
            <w:r w:rsidR="00762F7C" w:rsidRPr="00762F7C">
              <w:rPr>
                <w:color w:val="0070C0"/>
              </w:rPr>
              <w:t>1</w:t>
            </w:r>
          </w:p>
        </w:tc>
        <w:tc>
          <w:tcPr>
            <w:tcW w:w="1050" w:type="pct"/>
            <w:vMerge w:val="restart"/>
            <w:vAlign w:val="center"/>
          </w:tcPr>
          <w:p w:rsidR="002E5F6D" w:rsidRPr="00AD3DA6" w:rsidRDefault="002E5F6D" w:rsidP="00F51978">
            <w:pPr>
              <w:pStyle w:val="ConsPlusNonformat"/>
              <w:jc w:val="both"/>
            </w:pPr>
            <w:r w:rsidRPr="00AD3DA6">
              <w:t>Показатель объема работы</w:t>
            </w:r>
          </w:p>
        </w:tc>
        <w:tc>
          <w:tcPr>
            <w:tcW w:w="1538" w:type="pct"/>
            <w:gridSpan w:val="2"/>
            <w:vAlign w:val="center"/>
          </w:tcPr>
          <w:p w:rsidR="002E5F6D" w:rsidRPr="00AD3DA6" w:rsidRDefault="002E5F6D" w:rsidP="00F51978">
            <w:pPr>
              <w:pStyle w:val="ConsPlusNonformat"/>
              <w:jc w:val="both"/>
            </w:pPr>
            <w:r w:rsidRPr="00AD3DA6">
              <w:t>наименование показателя</w:t>
            </w:r>
          </w:p>
        </w:tc>
        <w:tc>
          <w:tcPr>
            <w:tcW w:w="1925" w:type="pct"/>
            <w:vAlign w:val="center"/>
          </w:tcPr>
          <w:p w:rsidR="002E5F6D" w:rsidRPr="00AD3DA6" w:rsidRDefault="002E5F6D" w:rsidP="00F51978">
            <w:pPr>
              <w:pStyle w:val="ConsPlusNonformat"/>
              <w:jc w:val="both"/>
            </w:pPr>
          </w:p>
        </w:tc>
      </w:tr>
      <w:tr w:rsidR="002E5F6D" w:rsidRPr="00AD3DA6" w:rsidTr="00F51978">
        <w:tc>
          <w:tcPr>
            <w:tcW w:w="488" w:type="pct"/>
            <w:vAlign w:val="center"/>
          </w:tcPr>
          <w:p w:rsidR="002E5F6D" w:rsidRPr="00AD3DA6" w:rsidRDefault="002E5F6D" w:rsidP="00F51978">
            <w:pPr>
              <w:pStyle w:val="ConsPlusNonformat"/>
              <w:jc w:val="both"/>
            </w:pPr>
            <w:r w:rsidRPr="00AD3DA6">
              <w:t>8.N</w:t>
            </w:r>
          </w:p>
        </w:tc>
        <w:tc>
          <w:tcPr>
            <w:tcW w:w="1050" w:type="pct"/>
            <w:vMerge/>
            <w:vAlign w:val="center"/>
          </w:tcPr>
          <w:p w:rsidR="002E5F6D" w:rsidRPr="00AD3DA6" w:rsidRDefault="002E5F6D" w:rsidP="00F51978">
            <w:pPr>
              <w:pStyle w:val="ConsPlusNonformat"/>
              <w:jc w:val="both"/>
            </w:pPr>
          </w:p>
        </w:tc>
        <w:tc>
          <w:tcPr>
            <w:tcW w:w="675" w:type="pct"/>
            <w:vMerge w:val="restart"/>
            <w:vAlign w:val="center"/>
          </w:tcPr>
          <w:p w:rsidR="002E5F6D" w:rsidRPr="00AD3DA6" w:rsidRDefault="002E5F6D" w:rsidP="00F51978">
            <w:pPr>
              <w:pStyle w:val="ConsPlusNonformat"/>
              <w:jc w:val="both"/>
            </w:pPr>
            <w:r w:rsidRPr="00AD3DA6">
              <w:t>единица измерения по ОКЕИ</w:t>
            </w:r>
          </w:p>
        </w:tc>
        <w:tc>
          <w:tcPr>
            <w:tcW w:w="862" w:type="pct"/>
            <w:vAlign w:val="center"/>
          </w:tcPr>
          <w:p w:rsidR="002E5F6D" w:rsidRPr="00AD3DA6" w:rsidRDefault="002E5F6D" w:rsidP="00F51978">
            <w:pPr>
              <w:pStyle w:val="ConsPlusNonformat"/>
              <w:jc w:val="both"/>
            </w:pPr>
            <w:r w:rsidRPr="00AD3DA6">
              <w:t>наименование</w:t>
            </w:r>
          </w:p>
        </w:tc>
        <w:tc>
          <w:tcPr>
            <w:tcW w:w="1925" w:type="pct"/>
            <w:vAlign w:val="center"/>
          </w:tcPr>
          <w:p w:rsidR="002E5F6D" w:rsidRPr="00AD3DA6" w:rsidRDefault="002E5F6D" w:rsidP="00F51978">
            <w:pPr>
              <w:pStyle w:val="ConsPlusNonformat"/>
              <w:jc w:val="both"/>
            </w:pPr>
          </w:p>
        </w:tc>
      </w:tr>
      <w:tr w:rsidR="002E5F6D" w:rsidRPr="00AD3DA6" w:rsidTr="00F51978">
        <w:tc>
          <w:tcPr>
            <w:tcW w:w="488" w:type="pct"/>
            <w:vAlign w:val="center"/>
          </w:tcPr>
          <w:p w:rsidR="002E5F6D" w:rsidRPr="00AD3DA6" w:rsidRDefault="002E5F6D" w:rsidP="00F51978">
            <w:pPr>
              <w:pStyle w:val="ConsPlusNonformat"/>
              <w:jc w:val="both"/>
            </w:pPr>
            <w:r w:rsidRPr="00AD3DA6">
              <w:t>9.N</w:t>
            </w:r>
          </w:p>
        </w:tc>
        <w:tc>
          <w:tcPr>
            <w:tcW w:w="1050" w:type="pct"/>
            <w:vMerge/>
            <w:vAlign w:val="center"/>
          </w:tcPr>
          <w:p w:rsidR="002E5F6D" w:rsidRPr="00AD3DA6" w:rsidRDefault="002E5F6D" w:rsidP="00F51978">
            <w:pPr>
              <w:pStyle w:val="ConsPlusNonformat"/>
              <w:jc w:val="both"/>
            </w:pPr>
          </w:p>
        </w:tc>
        <w:tc>
          <w:tcPr>
            <w:tcW w:w="675" w:type="pct"/>
            <w:vMerge/>
            <w:vAlign w:val="center"/>
          </w:tcPr>
          <w:p w:rsidR="002E5F6D" w:rsidRPr="00AD3DA6" w:rsidRDefault="002E5F6D" w:rsidP="00F51978">
            <w:pPr>
              <w:pStyle w:val="ConsPlusNonformat"/>
              <w:jc w:val="both"/>
            </w:pPr>
          </w:p>
        </w:tc>
        <w:tc>
          <w:tcPr>
            <w:tcW w:w="862" w:type="pct"/>
            <w:vAlign w:val="center"/>
          </w:tcPr>
          <w:p w:rsidR="002E5F6D" w:rsidRPr="00AD3DA6" w:rsidRDefault="002E5F6D" w:rsidP="00F51978">
            <w:pPr>
              <w:pStyle w:val="ConsPlusNonformat"/>
              <w:jc w:val="both"/>
            </w:pPr>
            <w:r w:rsidRPr="00AD3DA6">
              <w:t>код</w:t>
            </w:r>
          </w:p>
        </w:tc>
        <w:tc>
          <w:tcPr>
            <w:tcW w:w="1925" w:type="pct"/>
            <w:vAlign w:val="center"/>
          </w:tcPr>
          <w:p w:rsidR="002E5F6D" w:rsidRPr="00AD3DA6" w:rsidRDefault="002E5F6D" w:rsidP="00F51978">
            <w:pPr>
              <w:pStyle w:val="ConsPlusNonformat"/>
              <w:jc w:val="both"/>
            </w:pPr>
          </w:p>
        </w:tc>
      </w:tr>
      <w:tr w:rsidR="002E5F6D" w:rsidRPr="00AD3DA6" w:rsidTr="00F51978">
        <w:tc>
          <w:tcPr>
            <w:tcW w:w="488" w:type="pct"/>
            <w:vAlign w:val="center"/>
          </w:tcPr>
          <w:p w:rsidR="002E5F6D" w:rsidRPr="00AD3DA6" w:rsidRDefault="002E5F6D" w:rsidP="00F51978">
            <w:pPr>
              <w:pStyle w:val="ConsPlusNonformat"/>
              <w:jc w:val="both"/>
            </w:pPr>
            <w:r w:rsidRPr="00AD3DA6">
              <w:t>10.N</w:t>
            </w:r>
          </w:p>
        </w:tc>
        <w:tc>
          <w:tcPr>
            <w:tcW w:w="1050" w:type="pct"/>
            <w:vMerge w:val="restart"/>
            <w:vAlign w:val="center"/>
          </w:tcPr>
          <w:p w:rsidR="002E5F6D" w:rsidRPr="00AD3DA6" w:rsidRDefault="002E5F6D" w:rsidP="00F51978">
            <w:pPr>
              <w:pStyle w:val="ConsPlusNonformat"/>
              <w:jc w:val="both"/>
            </w:pPr>
            <w:r w:rsidRPr="00AD3DA6">
              <w:t>Значение показателя объема работы</w:t>
            </w:r>
          </w:p>
        </w:tc>
        <w:tc>
          <w:tcPr>
            <w:tcW w:w="1538" w:type="pct"/>
            <w:gridSpan w:val="2"/>
            <w:vAlign w:val="center"/>
          </w:tcPr>
          <w:p w:rsidR="002E5F6D" w:rsidRPr="00AD3DA6" w:rsidRDefault="002E5F6D" w:rsidP="00F51978">
            <w:pPr>
              <w:pStyle w:val="ConsPlusNonformat"/>
              <w:jc w:val="both"/>
            </w:pPr>
            <w:r w:rsidRPr="00AD3DA6">
              <w:t>20__ год (очередной финансовый год)</w:t>
            </w:r>
          </w:p>
        </w:tc>
        <w:tc>
          <w:tcPr>
            <w:tcW w:w="1925" w:type="pct"/>
            <w:vAlign w:val="center"/>
          </w:tcPr>
          <w:p w:rsidR="002E5F6D" w:rsidRPr="00AD3DA6" w:rsidRDefault="002E5F6D" w:rsidP="00F51978">
            <w:pPr>
              <w:pStyle w:val="ConsPlusNonformat"/>
              <w:jc w:val="both"/>
            </w:pPr>
          </w:p>
        </w:tc>
      </w:tr>
      <w:tr w:rsidR="002E5F6D" w:rsidRPr="00AD3DA6" w:rsidTr="00F51978">
        <w:tc>
          <w:tcPr>
            <w:tcW w:w="488" w:type="pct"/>
            <w:vAlign w:val="center"/>
          </w:tcPr>
          <w:p w:rsidR="002E5F6D" w:rsidRPr="00AD3DA6" w:rsidRDefault="002E5F6D" w:rsidP="00F51978">
            <w:pPr>
              <w:pStyle w:val="ConsPlusNonformat"/>
              <w:jc w:val="both"/>
            </w:pPr>
            <w:r w:rsidRPr="00AD3DA6">
              <w:t>11.N</w:t>
            </w:r>
          </w:p>
        </w:tc>
        <w:tc>
          <w:tcPr>
            <w:tcW w:w="1050" w:type="pct"/>
            <w:vMerge/>
            <w:vAlign w:val="center"/>
          </w:tcPr>
          <w:p w:rsidR="002E5F6D" w:rsidRPr="00AD3DA6" w:rsidRDefault="002E5F6D" w:rsidP="00F51978">
            <w:pPr>
              <w:pStyle w:val="ConsPlusNonformat"/>
              <w:jc w:val="both"/>
            </w:pPr>
          </w:p>
        </w:tc>
        <w:tc>
          <w:tcPr>
            <w:tcW w:w="1538" w:type="pct"/>
            <w:gridSpan w:val="2"/>
            <w:vAlign w:val="center"/>
          </w:tcPr>
          <w:p w:rsidR="002E5F6D" w:rsidRPr="00AD3DA6" w:rsidRDefault="002E5F6D" w:rsidP="00F51978">
            <w:pPr>
              <w:pStyle w:val="ConsPlusNonformat"/>
              <w:jc w:val="both"/>
            </w:pPr>
            <w:r w:rsidRPr="00AD3DA6">
              <w:t>20__ год (1-й год планового периода)</w:t>
            </w:r>
          </w:p>
        </w:tc>
        <w:tc>
          <w:tcPr>
            <w:tcW w:w="1925" w:type="pct"/>
            <w:vAlign w:val="center"/>
          </w:tcPr>
          <w:p w:rsidR="002E5F6D" w:rsidRPr="00AD3DA6" w:rsidRDefault="002E5F6D" w:rsidP="00F51978">
            <w:pPr>
              <w:pStyle w:val="ConsPlusNonformat"/>
              <w:jc w:val="both"/>
            </w:pPr>
          </w:p>
        </w:tc>
      </w:tr>
      <w:tr w:rsidR="002E5F6D" w:rsidRPr="00AD3DA6" w:rsidTr="00F51978">
        <w:tc>
          <w:tcPr>
            <w:tcW w:w="488" w:type="pct"/>
            <w:vAlign w:val="center"/>
          </w:tcPr>
          <w:p w:rsidR="002E5F6D" w:rsidRPr="00AD3DA6" w:rsidRDefault="002E5F6D" w:rsidP="00F51978">
            <w:pPr>
              <w:pStyle w:val="ConsPlusNonformat"/>
              <w:jc w:val="both"/>
            </w:pPr>
            <w:r w:rsidRPr="00AD3DA6">
              <w:t>12.N</w:t>
            </w:r>
          </w:p>
        </w:tc>
        <w:tc>
          <w:tcPr>
            <w:tcW w:w="1050" w:type="pct"/>
            <w:vMerge/>
            <w:vAlign w:val="center"/>
          </w:tcPr>
          <w:p w:rsidR="002E5F6D" w:rsidRPr="00AD3DA6" w:rsidRDefault="002E5F6D" w:rsidP="00F51978">
            <w:pPr>
              <w:pStyle w:val="ConsPlusNonformat"/>
              <w:jc w:val="both"/>
            </w:pPr>
          </w:p>
        </w:tc>
        <w:tc>
          <w:tcPr>
            <w:tcW w:w="1538" w:type="pct"/>
            <w:gridSpan w:val="2"/>
            <w:vAlign w:val="center"/>
          </w:tcPr>
          <w:p w:rsidR="002E5F6D" w:rsidRPr="00AD3DA6" w:rsidRDefault="002E5F6D" w:rsidP="00F51978">
            <w:pPr>
              <w:pStyle w:val="ConsPlusNonformat"/>
              <w:jc w:val="both"/>
            </w:pPr>
            <w:r w:rsidRPr="00AD3DA6">
              <w:t>20__ год (2-й год планового периода)</w:t>
            </w:r>
          </w:p>
        </w:tc>
        <w:tc>
          <w:tcPr>
            <w:tcW w:w="1925" w:type="pct"/>
            <w:vAlign w:val="center"/>
          </w:tcPr>
          <w:p w:rsidR="002E5F6D" w:rsidRPr="00AD3DA6" w:rsidRDefault="002E5F6D" w:rsidP="00F51978">
            <w:pPr>
              <w:pStyle w:val="ConsPlusNonformat"/>
              <w:jc w:val="both"/>
            </w:pPr>
          </w:p>
        </w:tc>
      </w:tr>
      <w:tr w:rsidR="002E5F6D" w:rsidRPr="00AD3DA6" w:rsidTr="00F51978">
        <w:tc>
          <w:tcPr>
            <w:tcW w:w="488" w:type="pct"/>
            <w:vAlign w:val="center"/>
          </w:tcPr>
          <w:p w:rsidR="002E5F6D" w:rsidRPr="00AD3DA6" w:rsidRDefault="002E5F6D" w:rsidP="00F51978">
            <w:pPr>
              <w:pStyle w:val="ConsPlusNonformat"/>
              <w:jc w:val="both"/>
            </w:pPr>
            <w:r w:rsidRPr="00AD3DA6">
              <w:t>13.N</w:t>
            </w:r>
          </w:p>
        </w:tc>
        <w:tc>
          <w:tcPr>
            <w:tcW w:w="1050" w:type="pct"/>
            <w:vMerge w:val="restart"/>
            <w:vAlign w:val="center"/>
          </w:tcPr>
          <w:p w:rsidR="002E5F6D" w:rsidRPr="00AD3DA6" w:rsidRDefault="002E5F6D" w:rsidP="00F51978">
            <w:pPr>
              <w:pStyle w:val="ConsPlusNonformat"/>
              <w:jc w:val="both"/>
            </w:pPr>
            <w:r w:rsidRPr="00AD3DA6">
              <w:t>Допустимые (возможные) отклонения от установленных показателей объема</w:t>
            </w:r>
          </w:p>
        </w:tc>
        <w:tc>
          <w:tcPr>
            <w:tcW w:w="1538" w:type="pct"/>
            <w:gridSpan w:val="2"/>
            <w:vAlign w:val="center"/>
          </w:tcPr>
          <w:p w:rsidR="002E5F6D" w:rsidRPr="00AD3DA6" w:rsidRDefault="002E5F6D" w:rsidP="00F51978">
            <w:pPr>
              <w:pStyle w:val="ConsPlusNonformat"/>
              <w:jc w:val="both"/>
            </w:pPr>
            <w:r w:rsidRPr="00AD3DA6">
              <w:t>в процентах</w:t>
            </w:r>
          </w:p>
        </w:tc>
        <w:tc>
          <w:tcPr>
            <w:tcW w:w="1925" w:type="pct"/>
            <w:vAlign w:val="center"/>
          </w:tcPr>
          <w:p w:rsidR="002E5F6D" w:rsidRPr="00AD3DA6" w:rsidRDefault="002E5F6D" w:rsidP="00F51978">
            <w:pPr>
              <w:pStyle w:val="ConsPlusNonformat"/>
              <w:jc w:val="both"/>
            </w:pPr>
          </w:p>
        </w:tc>
      </w:tr>
      <w:tr w:rsidR="002E5F6D" w:rsidRPr="00AD3DA6" w:rsidTr="00F51978">
        <w:tc>
          <w:tcPr>
            <w:tcW w:w="488" w:type="pct"/>
            <w:vAlign w:val="center"/>
          </w:tcPr>
          <w:p w:rsidR="002E5F6D" w:rsidRPr="00AD3DA6" w:rsidRDefault="002E5F6D" w:rsidP="00F51978">
            <w:pPr>
              <w:pStyle w:val="ConsPlusNonformat"/>
              <w:jc w:val="both"/>
            </w:pPr>
            <w:r w:rsidRPr="00AD3DA6">
              <w:t>14.N</w:t>
            </w:r>
          </w:p>
        </w:tc>
        <w:tc>
          <w:tcPr>
            <w:tcW w:w="1050" w:type="pct"/>
            <w:vMerge/>
            <w:vAlign w:val="center"/>
          </w:tcPr>
          <w:p w:rsidR="002E5F6D" w:rsidRPr="00AD3DA6" w:rsidRDefault="002E5F6D" w:rsidP="00F51978">
            <w:pPr>
              <w:pStyle w:val="ConsPlusNonformat"/>
              <w:jc w:val="both"/>
            </w:pPr>
          </w:p>
        </w:tc>
        <w:tc>
          <w:tcPr>
            <w:tcW w:w="1538" w:type="pct"/>
            <w:gridSpan w:val="2"/>
            <w:vAlign w:val="center"/>
          </w:tcPr>
          <w:p w:rsidR="002E5F6D" w:rsidRPr="00AD3DA6" w:rsidRDefault="002E5F6D" w:rsidP="00F51978">
            <w:pPr>
              <w:pStyle w:val="ConsPlusNonformat"/>
              <w:jc w:val="both"/>
            </w:pPr>
            <w:r w:rsidRPr="00AD3DA6">
              <w:t>в абсолютных показателях</w:t>
            </w:r>
          </w:p>
        </w:tc>
        <w:tc>
          <w:tcPr>
            <w:tcW w:w="1925" w:type="pct"/>
            <w:vAlign w:val="center"/>
          </w:tcPr>
          <w:p w:rsidR="002E5F6D" w:rsidRPr="00AD3DA6" w:rsidRDefault="002E5F6D" w:rsidP="00F51978">
            <w:pPr>
              <w:pStyle w:val="ConsPlusNonformat"/>
              <w:jc w:val="both"/>
            </w:pPr>
          </w:p>
        </w:tc>
      </w:tr>
      <w:tr w:rsidR="002E5F6D" w:rsidRPr="00AD3DA6" w:rsidTr="00F51978">
        <w:tc>
          <w:tcPr>
            <w:tcW w:w="488" w:type="pct"/>
            <w:vAlign w:val="center"/>
          </w:tcPr>
          <w:p w:rsidR="002E5F6D" w:rsidRPr="00AD3DA6" w:rsidRDefault="002E5F6D" w:rsidP="00F51978">
            <w:pPr>
              <w:pStyle w:val="ConsPlusNonformat"/>
              <w:jc w:val="both"/>
            </w:pPr>
            <w:r w:rsidRPr="00AD3DA6">
              <w:t>15.N</w:t>
            </w:r>
          </w:p>
        </w:tc>
        <w:tc>
          <w:tcPr>
            <w:tcW w:w="1050" w:type="pct"/>
            <w:vMerge w:val="restart"/>
            <w:vAlign w:val="center"/>
          </w:tcPr>
          <w:p w:rsidR="002E5F6D" w:rsidRPr="00AD3DA6" w:rsidRDefault="002E5F6D" w:rsidP="00F51978">
            <w:pPr>
              <w:pStyle w:val="ConsPlusNonformat"/>
              <w:jc w:val="both"/>
            </w:pPr>
            <w:r w:rsidRPr="00AD3DA6">
              <w:t xml:space="preserve">Размер платы (цена, тариф) </w:t>
            </w:r>
            <w:r w:rsidRPr="00AD3DA6">
              <w:rPr>
                <w:color w:val="0070C0"/>
              </w:rPr>
              <w:t>&lt;3&gt;</w:t>
            </w:r>
          </w:p>
        </w:tc>
        <w:tc>
          <w:tcPr>
            <w:tcW w:w="1538" w:type="pct"/>
            <w:gridSpan w:val="2"/>
            <w:vAlign w:val="center"/>
          </w:tcPr>
          <w:p w:rsidR="002E5F6D" w:rsidRPr="00AD3DA6" w:rsidRDefault="002E5F6D" w:rsidP="00F51978">
            <w:pPr>
              <w:pStyle w:val="ConsPlusNonformat"/>
              <w:jc w:val="both"/>
            </w:pPr>
            <w:r w:rsidRPr="00AD3DA6">
              <w:t>20__ год (очередной финансовый год)</w:t>
            </w:r>
          </w:p>
        </w:tc>
        <w:tc>
          <w:tcPr>
            <w:tcW w:w="1925" w:type="pct"/>
            <w:vAlign w:val="center"/>
          </w:tcPr>
          <w:p w:rsidR="002E5F6D" w:rsidRPr="00AD3DA6" w:rsidRDefault="002E5F6D" w:rsidP="00F51978">
            <w:pPr>
              <w:pStyle w:val="ConsPlusNonformat"/>
              <w:jc w:val="both"/>
            </w:pPr>
          </w:p>
        </w:tc>
      </w:tr>
      <w:tr w:rsidR="002E5F6D" w:rsidRPr="00AD3DA6" w:rsidTr="00F51978">
        <w:tc>
          <w:tcPr>
            <w:tcW w:w="488" w:type="pct"/>
            <w:vAlign w:val="center"/>
          </w:tcPr>
          <w:p w:rsidR="002E5F6D" w:rsidRPr="00AD3DA6" w:rsidRDefault="002E5F6D" w:rsidP="00F51978">
            <w:pPr>
              <w:pStyle w:val="ConsPlusNonformat"/>
              <w:jc w:val="both"/>
            </w:pPr>
            <w:r w:rsidRPr="00AD3DA6">
              <w:t>16.N</w:t>
            </w:r>
          </w:p>
        </w:tc>
        <w:tc>
          <w:tcPr>
            <w:tcW w:w="1050" w:type="pct"/>
            <w:vMerge/>
            <w:vAlign w:val="center"/>
          </w:tcPr>
          <w:p w:rsidR="002E5F6D" w:rsidRPr="00AD3DA6" w:rsidRDefault="002E5F6D" w:rsidP="00F51978">
            <w:pPr>
              <w:pStyle w:val="ConsPlusNonformat"/>
              <w:jc w:val="both"/>
            </w:pPr>
          </w:p>
        </w:tc>
        <w:tc>
          <w:tcPr>
            <w:tcW w:w="1538" w:type="pct"/>
            <w:gridSpan w:val="2"/>
            <w:vAlign w:val="center"/>
          </w:tcPr>
          <w:p w:rsidR="002E5F6D" w:rsidRPr="00AD3DA6" w:rsidRDefault="002E5F6D" w:rsidP="00F51978">
            <w:pPr>
              <w:pStyle w:val="ConsPlusNonformat"/>
              <w:jc w:val="both"/>
            </w:pPr>
            <w:r w:rsidRPr="00AD3DA6">
              <w:t>20__ год (1-й год планового периода)</w:t>
            </w:r>
          </w:p>
        </w:tc>
        <w:tc>
          <w:tcPr>
            <w:tcW w:w="1925" w:type="pct"/>
            <w:vAlign w:val="center"/>
          </w:tcPr>
          <w:p w:rsidR="002E5F6D" w:rsidRPr="00AD3DA6" w:rsidRDefault="002E5F6D" w:rsidP="00F51978">
            <w:pPr>
              <w:pStyle w:val="ConsPlusNonformat"/>
              <w:jc w:val="both"/>
            </w:pPr>
          </w:p>
        </w:tc>
      </w:tr>
      <w:tr w:rsidR="002E5F6D" w:rsidRPr="00AD3DA6" w:rsidTr="00F51978">
        <w:tc>
          <w:tcPr>
            <w:tcW w:w="488" w:type="pct"/>
            <w:vAlign w:val="center"/>
          </w:tcPr>
          <w:p w:rsidR="002E5F6D" w:rsidRPr="00AD3DA6" w:rsidRDefault="002E5F6D" w:rsidP="00F51978">
            <w:pPr>
              <w:pStyle w:val="ConsPlusNonformat"/>
              <w:jc w:val="both"/>
            </w:pPr>
            <w:r w:rsidRPr="00AD3DA6">
              <w:t>17.N</w:t>
            </w:r>
          </w:p>
        </w:tc>
        <w:tc>
          <w:tcPr>
            <w:tcW w:w="1050" w:type="pct"/>
            <w:vMerge/>
            <w:vAlign w:val="center"/>
          </w:tcPr>
          <w:p w:rsidR="002E5F6D" w:rsidRPr="00AD3DA6" w:rsidRDefault="002E5F6D" w:rsidP="00F51978">
            <w:pPr>
              <w:pStyle w:val="ConsPlusNonformat"/>
              <w:jc w:val="both"/>
            </w:pPr>
          </w:p>
        </w:tc>
        <w:tc>
          <w:tcPr>
            <w:tcW w:w="1538" w:type="pct"/>
            <w:gridSpan w:val="2"/>
            <w:vAlign w:val="center"/>
          </w:tcPr>
          <w:p w:rsidR="002E5F6D" w:rsidRPr="00AD3DA6" w:rsidRDefault="002E5F6D" w:rsidP="00F51978">
            <w:pPr>
              <w:pStyle w:val="ConsPlusNonformat"/>
              <w:jc w:val="both"/>
            </w:pPr>
            <w:r w:rsidRPr="00AD3DA6">
              <w:t>20__ год (2-й год планового периода)</w:t>
            </w:r>
          </w:p>
        </w:tc>
        <w:tc>
          <w:tcPr>
            <w:tcW w:w="1925" w:type="pct"/>
            <w:vAlign w:val="center"/>
          </w:tcPr>
          <w:p w:rsidR="002E5F6D" w:rsidRPr="00AD3DA6" w:rsidRDefault="002E5F6D" w:rsidP="00F51978">
            <w:pPr>
              <w:pStyle w:val="ConsPlusNonformat"/>
              <w:jc w:val="both"/>
            </w:pPr>
          </w:p>
        </w:tc>
      </w:tr>
    </w:tbl>
    <w:p w:rsidR="00880DD9" w:rsidRPr="00AD3DA6" w:rsidRDefault="00880DD9" w:rsidP="00F51978">
      <w:pPr>
        <w:pStyle w:val="ConsPlusNonformat"/>
        <w:jc w:val="both"/>
      </w:pPr>
    </w:p>
    <w:p w:rsidR="00880DD9" w:rsidRPr="00AD3DA6" w:rsidRDefault="00880DD9" w:rsidP="00F51978">
      <w:pPr>
        <w:pStyle w:val="ConsPlusNonformat"/>
        <w:jc w:val="both"/>
      </w:pPr>
      <w:r w:rsidRPr="00AD3DA6">
        <w:t>4. Нормативные правовые акты, устанавливающие размер платы (цену, тариф) либо порядок ее (его) установления:</w:t>
      </w:r>
    </w:p>
    <w:p w:rsidR="00880DD9" w:rsidRPr="00AD3DA6" w:rsidRDefault="00880DD9" w:rsidP="00880DD9">
      <w:pPr>
        <w:pStyle w:val="ConsPlusNonformat"/>
        <w:jc w:val="both"/>
      </w:pPr>
      <w:r w:rsidRPr="00AD3DA6">
        <w:t>___________________________________________________________________________</w:t>
      </w:r>
    </w:p>
    <w:p w:rsidR="002E5F6D" w:rsidRPr="00AD3DA6" w:rsidRDefault="00880DD9" w:rsidP="00F51978">
      <w:pPr>
        <w:pStyle w:val="ConsPlusNonformat"/>
        <w:jc w:val="both"/>
      </w:pPr>
      <w:r w:rsidRPr="00AD3DA6">
        <w:t xml:space="preserve">          (наименование, номер и дата нормативного правового акта)</w:t>
      </w:r>
    </w:p>
    <w:p w:rsidR="00880DD9" w:rsidRPr="00AD3DA6" w:rsidRDefault="00880DD9" w:rsidP="00F51978">
      <w:pPr>
        <w:pStyle w:val="ConsPlusNonformat"/>
        <w:jc w:val="both"/>
      </w:pPr>
    </w:p>
    <w:p w:rsidR="002573A0" w:rsidRPr="00AD3DA6" w:rsidRDefault="002573A0" w:rsidP="002573A0">
      <w:pPr>
        <w:pStyle w:val="ConsPlusNonformat"/>
        <w:jc w:val="both"/>
      </w:pPr>
      <w:r w:rsidRPr="00AD3DA6">
        <w:t xml:space="preserve">           Часть 3. Прочие сведения о муниципальном задании</w:t>
      </w:r>
    </w:p>
    <w:p w:rsidR="002573A0" w:rsidRPr="00AD3DA6" w:rsidRDefault="002573A0" w:rsidP="002573A0">
      <w:pPr>
        <w:pStyle w:val="ConsPlusNonformat"/>
        <w:jc w:val="both"/>
      </w:pPr>
    </w:p>
    <w:p w:rsidR="002573A0" w:rsidRPr="00AD3DA6" w:rsidRDefault="002573A0" w:rsidP="002573A0">
      <w:pPr>
        <w:pStyle w:val="ConsPlusNonformat"/>
        <w:jc w:val="both"/>
      </w:pPr>
      <w:r w:rsidRPr="00AD3DA6">
        <w:t>1. Финансовое обеспечение выполнения муниципального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4"/>
        <w:gridCol w:w="1974"/>
        <w:gridCol w:w="1811"/>
        <w:gridCol w:w="1811"/>
        <w:gridCol w:w="1587"/>
      </w:tblGrid>
      <w:tr w:rsidR="002573A0" w:rsidRPr="00AD3DA6" w:rsidTr="001E3B76">
        <w:tc>
          <w:tcPr>
            <w:tcW w:w="1874" w:type="dxa"/>
          </w:tcPr>
          <w:p w:rsidR="002573A0" w:rsidRPr="00AD3DA6" w:rsidRDefault="002573A0" w:rsidP="001E3B76">
            <w:pPr>
              <w:pStyle w:val="ConsPlusNormal"/>
              <w:jc w:val="center"/>
              <w:rPr>
                <w:rFonts w:ascii="Courier New" w:eastAsia="Times New Roman" w:hAnsi="Courier New" w:cs="Courier New"/>
              </w:rPr>
            </w:pPr>
            <w:r w:rsidRPr="00AD3DA6">
              <w:rPr>
                <w:rFonts w:ascii="Courier New" w:eastAsia="Times New Roman" w:hAnsi="Courier New" w:cs="Courier New"/>
              </w:rPr>
              <w:t>Наименование</w:t>
            </w:r>
          </w:p>
        </w:tc>
        <w:tc>
          <w:tcPr>
            <w:tcW w:w="1974" w:type="dxa"/>
          </w:tcPr>
          <w:p w:rsidR="002573A0" w:rsidRPr="00AD3DA6" w:rsidRDefault="002573A0" w:rsidP="001E3B76">
            <w:pPr>
              <w:pStyle w:val="ConsPlusNormal"/>
              <w:jc w:val="center"/>
              <w:rPr>
                <w:rFonts w:ascii="Courier New" w:eastAsia="Times New Roman" w:hAnsi="Courier New" w:cs="Courier New"/>
              </w:rPr>
            </w:pPr>
            <w:bookmarkStart w:id="2" w:name="P652"/>
            <w:bookmarkEnd w:id="2"/>
            <w:r w:rsidRPr="00AD3DA6">
              <w:rPr>
                <w:rFonts w:ascii="Courier New" w:eastAsia="Times New Roman" w:hAnsi="Courier New" w:cs="Courier New"/>
              </w:rPr>
              <w:t>20_____ год</w:t>
            </w:r>
          </w:p>
          <w:p w:rsidR="002573A0" w:rsidRPr="00AD3DA6" w:rsidRDefault="002573A0" w:rsidP="001E3B76">
            <w:pPr>
              <w:pStyle w:val="ConsPlusNormal"/>
              <w:jc w:val="center"/>
              <w:rPr>
                <w:rFonts w:ascii="Courier New" w:eastAsia="Times New Roman" w:hAnsi="Courier New" w:cs="Courier New"/>
              </w:rPr>
            </w:pPr>
            <w:r w:rsidRPr="00AD3DA6">
              <w:rPr>
                <w:rFonts w:ascii="Courier New" w:eastAsia="Times New Roman" w:hAnsi="Courier New" w:cs="Courier New"/>
              </w:rPr>
              <w:t>(очередной финансовый год)</w:t>
            </w:r>
          </w:p>
        </w:tc>
        <w:tc>
          <w:tcPr>
            <w:tcW w:w="1811" w:type="dxa"/>
          </w:tcPr>
          <w:p w:rsidR="002573A0" w:rsidRPr="00AD3DA6" w:rsidRDefault="002573A0" w:rsidP="001E3B76">
            <w:pPr>
              <w:pStyle w:val="ConsPlusNormal"/>
              <w:jc w:val="center"/>
              <w:rPr>
                <w:rFonts w:ascii="Courier New" w:eastAsia="Times New Roman" w:hAnsi="Courier New" w:cs="Courier New"/>
              </w:rPr>
            </w:pPr>
            <w:r w:rsidRPr="00AD3DA6">
              <w:rPr>
                <w:rFonts w:ascii="Courier New" w:eastAsia="Times New Roman" w:hAnsi="Courier New" w:cs="Courier New"/>
              </w:rPr>
              <w:t>20____ год</w:t>
            </w:r>
          </w:p>
          <w:p w:rsidR="002573A0" w:rsidRPr="00AD3DA6" w:rsidRDefault="002573A0" w:rsidP="001E3B76">
            <w:pPr>
              <w:pStyle w:val="ConsPlusNormal"/>
              <w:jc w:val="center"/>
              <w:rPr>
                <w:rFonts w:ascii="Courier New" w:eastAsia="Times New Roman" w:hAnsi="Courier New" w:cs="Courier New"/>
              </w:rPr>
            </w:pPr>
            <w:r w:rsidRPr="00AD3DA6">
              <w:rPr>
                <w:rFonts w:ascii="Courier New" w:eastAsia="Times New Roman" w:hAnsi="Courier New" w:cs="Courier New"/>
              </w:rPr>
              <w:t>(1-й год планового периода)</w:t>
            </w:r>
          </w:p>
        </w:tc>
        <w:tc>
          <w:tcPr>
            <w:tcW w:w="1811" w:type="dxa"/>
          </w:tcPr>
          <w:p w:rsidR="002573A0" w:rsidRPr="00AD3DA6" w:rsidRDefault="002573A0" w:rsidP="001E3B76">
            <w:pPr>
              <w:pStyle w:val="ConsPlusNormal"/>
              <w:jc w:val="center"/>
              <w:rPr>
                <w:rFonts w:ascii="Courier New" w:eastAsia="Times New Roman" w:hAnsi="Courier New" w:cs="Courier New"/>
              </w:rPr>
            </w:pPr>
            <w:r w:rsidRPr="00AD3DA6">
              <w:rPr>
                <w:rFonts w:ascii="Courier New" w:eastAsia="Times New Roman" w:hAnsi="Courier New" w:cs="Courier New"/>
              </w:rPr>
              <w:t>20____ год</w:t>
            </w:r>
          </w:p>
          <w:p w:rsidR="002573A0" w:rsidRPr="00AD3DA6" w:rsidRDefault="002573A0" w:rsidP="001E3B76">
            <w:pPr>
              <w:pStyle w:val="ConsPlusNormal"/>
              <w:jc w:val="center"/>
              <w:rPr>
                <w:rFonts w:ascii="Courier New" w:eastAsia="Times New Roman" w:hAnsi="Courier New" w:cs="Courier New"/>
              </w:rPr>
            </w:pPr>
            <w:r w:rsidRPr="00AD3DA6">
              <w:rPr>
                <w:rFonts w:ascii="Courier New" w:eastAsia="Times New Roman" w:hAnsi="Courier New" w:cs="Courier New"/>
              </w:rPr>
              <w:t>(2-й год планового периода)</w:t>
            </w:r>
          </w:p>
        </w:tc>
        <w:tc>
          <w:tcPr>
            <w:tcW w:w="1587" w:type="dxa"/>
          </w:tcPr>
          <w:p w:rsidR="002573A0" w:rsidRPr="00AD3DA6" w:rsidRDefault="002573A0" w:rsidP="001E3B76">
            <w:pPr>
              <w:pStyle w:val="ConsPlusNormal"/>
              <w:jc w:val="center"/>
              <w:rPr>
                <w:rFonts w:ascii="Courier New" w:eastAsia="Times New Roman" w:hAnsi="Courier New" w:cs="Courier New"/>
              </w:rPr>
            </w:pPr>
            <w:r w:rsidRPr="00AD3DA6">
              <w:rPr>
                <w:rFonts w:ascii="Courier New" w:eastAsia="Times New Roman" w:hAnsi="Courier New" w:cs="Courier New"/>
              </w:rPr>
              <w:t>КБК</w:t>
            </w:r>
          </w:p>
        </w:tc>
      </w:tr>
      <w:tr w:rsidR="002573A0" w:rsidRPr="00AD3DA6" w:rsidTr="001E3B76">
        <w:tc>
          <w:tcPr>
            <w:tcW w:w="1874" w:type="dxa"/>
          </w:tcPr>
          <w:p w:rsidR="002573A0" w:rsidRPr="00AD3DA6" w:rsidRDefault="002573A0" w:rsidP="001E3B76">
            <w:pPr>
              <w:pStyle w:val="ConsPlusNormal"/>
              <w:jc w:val="center"/>
              <w:rPr>
                <w:rFonts w:ascii="Courier New" w:eastAsia="Times New Roman" w:hAnsi="Courier New" w:cs="Courier New"/>
              </w:rPr>
            </w:pPr>
            <w:r w:rsidRPr="00AD3DA6">
              <w:rPr>
                <w:rFonts w:ascii="Courier New" w:eastAsia="Times New Roman" w:hAnsi="Courier New" w:cs="Courier New"/>
              </w:rPr>
              <w:t>1</w:t>
            </w:r>
          </w:p>
        </w:tc>
        <w:tc>
          <w:tcPr>
            <w:tcW w:w="1974" w:type="dxa"/>
          </w:tcPr>
          <w:p w:rsidR="002573A0" w:rsidRPr="00AD3DA6" w:rsidRDefault="002573A0" w:rsidP="001E3B76">
            <w:pPr>
              <w:pStyle w:val="ConsPlusNormal"/>
              <w:jc w:val="center"/>
              <w:rPr>
                <w:rFonts w:ascii="Courier New" w:eastAsia="Times New Roman" w:hAnsi="Courier New" w:cs="Courier New"/>
              </w:rPr>
            </w:pPr>
            <w:r w:rsidRPr="00AD3DA6">
              <w:rPr>
                <w:rFonts w:ascii="Courier New" w:eastAsia="Times New Roman" w:hAnsi="Courier New" w:cs="Courier New"/>
              </w:rPr>
              <w:t>2</w:t>
            </w:r>
          </w:p>
        </w:tc>
        <w:tc>
          <w:tcPr>
            <w:tcW w:w="1811" w:type="dxa"/>
          </w:tcPr>
          <w:p w:rsidR="002573A0" w:rsidRPr="00AD3DA6" w:rsidRDefault="002573A0" w:rsidP="001E3B76">
            <w:pPr>
              <w:pStyle w:val="ConsPlusNormal"/>
              <w:jc w:val="center"/>
              <w:rPr>
                <w:rFonts w:ascii="Courier New" w:eastAsia="Times New Roman" w:hAnsi="Courier New" w:cs="Courier New"/>
              </w:rPr>
            </w:pPr>
            <w:r w:rsidRPr="00AD3DA6">
              <w:rPr>
                <w:rFonts w:ascii="Courier New" w:eastAsia="Times New Roman" w:hAnsi="Courier New" w:cs="Courier New"/>
              </w:rPr>
              <w:t>3</w:t>
            </w:r>
          </w:p>
        </w:tc>
        <w:tc>
          <w:tcPr>
            <w:tcW w:w="1811" w:type="dxa"/>
          </w:tcPr>
          <w:p w:rsidR="002573A0" w:rsidRPr="00AD3DA6" w:rsidRDefault="002573A0" w:rsidP="001E3B76">
            <w:pPr>
              <w:pStyle w:val="ConsPlusNormal"/>
              <w:jc w:val="center"/>
              <w:rPr>
                <w:rFonts w:ascii="Courier New" w:eastAsia="Times New Roman" w:hAnsi="Courier New" w:cs="Courier New"/>
              </w:rPr>
            </w:pPr>
            <w:r w:rsidRPr="00AD3DA6">
              <w:rPr>
                <w:rFonts w:ascii="Courier New" w:eastAsia="Times New Roman" w:hAnsi="Courier New" w:cs="Courier New"/>
              </w:rPr>
              <w:t>4</w:t>
            </w:r>
          </w:p>
        </w:tc>
        <w:tc>
          <w:tcPr>
            <w:tcW w:w="1587" w:type="dxa"/>
          </w:tcPr>
          <w:p w:rsidR="002573A0" w:rsidRPr="00AD3DA6" w:rsidRDefault="002573A0" w:rsidP="001E3B76">
            <w:pPr>
              <w:pStyle w:val="ConsPlusNormal"/>
              <w:jc w:val="center"/>
              <w:rPr>
                <w:rFonts w:ascii="Courier New" w:eastAsia="Times New Roman" w:hAnsi="Courier New" w:cs="Courier New"/>
              </w:rPr>
            </w:pPr>
            <w:r w:rsidRPr="00AD3DA6">
              <w:rPr>
                <w:rFonts w:ascii="Courier New" w:eastAsia="Times New Roman" w:hAnsi="Courier New" w:cs="Courier New"/>
              </w:rPr>
              <w:t>5</w:t>
            </w:r>
          </w:p>
        </w:tc>
      </w:tr>
      <w:tr w:rsidR="002573A0" w:rsidRPr="00AD3DA6" w:rsidTr="001E3B76">
        <w:tc>
          <w:tcPr>
            <w:tcW w:w="1874" w:type="dxa"/>
          </w:tcPr>
          <w:p w:rsidR="002573A0" w:rsidRPr="00AD3DA6" w:rsidRDefault="002573A0" w:rsidP="002573A0">
            <w:pPr>
              <w:pStyle w:val="ConsPlusNormal"/>
              <w:rPr>
                <w:rFonts w:ascii="Courier New" w:eastAsia="Times New Roman" w:hAnsi="Courier New" w:cs="Courier New"/>
              </w:rPr>
            </w:pPr>
            <w:r w:rsidRPr="00AD3DA6">
              <w:rPr>
                <w:rFonts w:ascii="Courier New" w:eastAsia="Times New Roman" w:hAnsi="Courier New" w:cs="Courier New"/>
              </w:rPr>
              <w:t>Наименование муниципальной услуги</w:t>
            </w:r>
          </w:p>
        </w:tc>
        <w:tc>
          <w:tcPr>
            <w:tcW w:w="1974" w:type="dxa"/>
          </w:tcPr>
          <w:p w:rsidR="002573A0" w:rsidRPr="00AD3DA6" w:rsidRDefault="002573A0" w:rsidP="001E3B76">
            <w:pPr>
              <w:pStyle w:val="ConsPlusNormal"/>
              <w:jc w:val="center"/>
              <w:rPr>
                <w:rFonts w:ascii="Courier New" w:eastAsia="Times New Roman" w:hAnsi="Courier New" w:cs="Courier New"/>
              </w:rPr>
            </w:pPr>
          </w:p>
        </w:tc>
        <w:tc>
          <w:tcPr>
            <w:tcW w:w="1811" w:type="dxa"/>
          </w:tcPr>
          <w:p w:rsidR="002573A0" w:rsidRPr="00AD3DA6" w:rsidRDefault="002573A0" w:rsidP="001E3B76">
            <w:pPr>
              <w:pStyle w:val="ConsPlusNormal"/>
              <w:jc w:val="center"/>
              <w:rPr>
                <w:rFonts w:ascii="Courier New" w:eastAsia="Times New Roman" w:hAnsi="Courier New" w:cs="Courier New"/>
              </w:rPr>
            </w:pPr>
          </w:p>
        </w:tc>
        <w:tc>
          <w:tcPr>
            <w:tcW w:w="1811" w:type="dxa"/>
          </w:tcPr>
          <w:p w:rsidR="002573A0" w:rsidRPr="00AD3DA6" w:rsidRDefault="002573A0" w:rsidP="001E3B76">
            <w:pPr>
              <w:pStyle w:val="ConsPlusNormal"/>
              <w:jc w:val="center"/>
              <w:rPr>
                <w:rFonts w:ascii="Courier New" w:eastAsia="Times New Roman" w:hAnsi="Courier New" w:cs="Courier New"/>
              </w:rPr>
            </w:pPr>
          </w:p>
        </w:tc>
        <w:tc>
          <w:tcPr>
            <w:tcW w:w="1587" w:type="dxa"/>
          </w:tcPr>
          <w:p w:rsidR="002573A0" w:rsidRPr="00AD3DA6" w:rsidRDefault="002573A0" w:rsidP="001E3B76">
            <w:pPr>
              <w:pStyle w:val="ConsPlusNormal"/>
              <w:jc w:val="center"/>
              <w:rPr>
                <w:rFonts w:ascii="Courier New" w:eastAsia="Times New Roman" w:hAnsi="Courier New" w:cs="Courier New"/>
              </w:rPr>
            </w:pPr>
          </w:p>
        </w:tc>
      </w:tr>
      <w:tr w:rsidR="002573A0" w:rsidRPr="00AD3DA6" w:rsidTr="001E3B76">
        <w:tc>
          <w:tcPr>
            <w:tcW w:w="1874" w:type="dxa"/>
          </w:tcPr>
          <w:p w:rsidR="002573A0" w:rsidRPr="00AD3DA6" w:rsidRDefault="002573A0" w:rsidP="001E3B76">
            <w:pPr>
              <w:pStyle w:val="ConsPlusNormal"/>
              <w:rPr>
                <w:rFonts w:ascii="Courier New" w:eastAsia="Times New Roman" w:hAnsi="Courier New" w:cs="Courier New"/>
              </w:rPr>
            </w:pPr>
            <w:r w:rsidRPr="00AD3DA6">
              <w:rPr>
                <w:rFonts w:ascii="Courier New" w:eastAsia="Times New Roman" w:hAnsi="Courier New" w:cs="Courier New"/>
              </w:rPr>
              <w:t>Наименование работы</w:t>
            </w:r>
          </w:p>
        </w:tc>
        <w:tc>
          <w:tcPr>
            <w:tcW w:w="1974" w:type="dxa"/>
          </w:tcPr>
          <w:p w:rsidR="002573A0" w:rsidRPr="00AD3DA6" w:rsidRDefault="002573A0" w:rsidP="001E3B76">
            <w:pPr>
              <w:pStyle w:val="ConsPlusNormal"/>
              <w:jc w:val="center"/>
              <w:rPr>
                <w:rFonts w:ascii="Courier New" w:eastAsia="Times New Roman" w:hAnsi="Courier New" w:cs="Courier New"/>
              </w:rPr>
            </w:pPr>
          </w:p>
        </w:tc>
        <w:tc>
          <w:tcPr>
            <w:tcW w:w="1811" w:type="dxa"/>
          </w:tcPr>
          <w:p w:rsidR="002573A0" w:rsidRPr="00AD3DA6" w:rsidRDefault="002573A0" w:rsidP="001E3B76">
            <w:pPr>
              <w:pStyle w:val="ConsPlusNormal"/>
              <w:jc w:val="center"/>
              <w:rPr>
                <w:rFonts w:ascii="Courier New" w:eastAsia="Times New Roman" w:hAnsi="Courier New" w:cs="Courier New"/>
              </w:rPr>
            </w:pPr>
          </w:p>
        </w:tc>
        <w:tc>
          <w:tcPr>
            <w:tcW w:w="1811" w:type="dxa"/>
          </w:tcPr>
          <w:p w:rsidR="002573A0" w:rsidRPr="00AD3DA6" w:rsidRDefault="002573A0" w:rsidP="001E3B76">
            <w:pPr>
              <w:pStyle w:val="ConsPlusNormal"/>
              <w:jc w:val="center"/>
              <w:rPr>
                <w:rFonts w:ascii="Courier New" w:eastAsia="Times New Roman" w:hAnsi="Courier New" w:cs="Courier New"/>
              </w:rPr>
            </w:pPr>
          </w:p>
        </w:tc>
        <w:tc>
          <w:tcPr>
            <w:tcW w:w="1587" w:type="dxa"/>
          </w:tcPr>
          <w:p w:rsidR="002573A0" w:rsidRPr="00AD3DA6" w:rsidRDefault="002573A0" w:rsidP="001E3B76">
            <w:pPr>
              <w:pStyle w:val="ConsPlusNormal"/>
              <w:jc w:val="center"/>
              <w:rPr>
                <w:rFonts w:ascii="Courier New" w:eastAsia="Times New Roman" w:hAnsi="Courier New" w:cs="Courier New"/>
              </w:rPr>
            </w:pPr>
          </w:p>
        </w:tc>
      </w:tr>
    </w:tbl>
    <w:p w:rsidR="00880DD9" w:rsidRPr="00AD3DA6" w:rsidRDefault="00880DD9" w:rsidP="00880DD9">
      <w:pPr>
        <w:pStyle w:val="ConsPlusNormal"/>
        <w:rPr>
          <w:rFonts w:ascii="Courier New" w:eastAsia="Times New Roman" w:hAnsi="Courier New" w:cs="Courier New"/>
        </w:rPr>
      </w:pPr>
    </w:p>
    <w:p w:rsidR="002573A0" w:rsidRPr="00AD3DA6" w:rsidRDefault="002573A0" w:rsidP="00880DD9">
      <w:pPr>
        <w:pStyle w:val="ConsPlusNormal"/>
      </w:pPr>
    </w:p>
    <w:p w:rsidR="00AC1316" w:rsidRPr="00AD3DA6" w:rsidRDefault="00AC1316" w:rsidP="00AC1316">
      <w:pPr>
        <w:pStyle w:val="ConsPlusNonformat"/>
        <w:jc w:val="both"/>
      </w:pPr>
      <w:r w:rsidRPr="00AD3DA6">
        <w:t>2. Основания для   досрочного   прекращения   выполнения   муниципального</w:t>
      </w:r>
    </w:p>
    <w:p w:rsidR="00AC1316" w:rsidRPr="00AD3DA6" w:rsidRDefault="00AC1316" w:rsidP="00AC1316">
      <w:pPr>
        <w:pStyle w:val="ConsPlusNonformat"/>
        <w:jc w:val="both"/>
      </w:pPr>
      <w:r w:rsidRPr="00AD3DA6">
        <w:t>задания:</w:t>
      </w:r>
    </w:p>
    <w:p w:rsidR="00AC1316" w:rsidRPr="00AD3DA6" w:rsidRDefault="00AC1316" w:rsidP="00AC1316">
      <w:pPr>
        <w:pStyle w:val="ConsPlusNonformat"/>
        <w:jc w:val="both"/>
      </w:pPr>
      <w:r w:rsidRPr="00AD3DA6">
        <w:t>___________________________________________________________________________</w:t>
      </w:r>
    </w:p>
    <w:p w:rsidR="00AC1316" w:rsidRPr="00AD3DA6" w:rsidRDefault="00AC1316" w:rsidP="00AC1316">
      <w:pPr>
        <w:pStyle w:val="ConsPlusNonformat"/>
        <w:jc w:val="both"/>
      </w:pPr>
      <w:r w:rsidRPr="00AD3DA6">
        <w:t xml:space="preserve">3.  </w:t>
      </w:r>
      <w:proofErr w:type="gramStart"/>
      <w:r w:rsidRPr="00AD3DA6">
        <w:t>Иная  информация</w:t>
      </w:r>
      <w:proofErr w:type="gramEnd"/>
      <w:r w:rsidRPr="00AD3DA6">
        <w:t>,  необходимая для выполнения (контроля за выполнением)</w:t>
      </w:r>
    </w:p>
    <w:p w:rsidR="00AC1316" w:rsidRPr="00AD3DA6" w:rsidRDefault="00AC1316" w:rsidP="00AC1316">
      <w:pPr>
        <w:pStyle w:val="ConsPlusNonformat"/>
        <w:jc w:val="both"/>
      </w:pPr>
      <w:r w:rsidRPr="00AD3DA6">
        <w:t>муниципального задания: _________________________________________________</w:t>
      </w:r>
    </w:p>
    <w:p w:rsidR="00AC1316" w:rsidRPr="00AD3DA6" w:rsidRDefault="00AC1316" w:rsidP="00AC1316">
      <w:pPr>
        <w:pStyle w:val="ConsPlusNonformat"/>
        <w:jc w:val="both"/>
      </w:pPr>
      <w:r w:rsidRPr="00AD3DA6">
        <w:t>___________________________________________________________________________</w:t>
      </w:r>
    </w:p>
    <w:p w:rsidR="00AC1316" w:rsidRPr="00AD3DA6" w:rsidRDefault="00AC1316" w:rsidP="00AC1316">
      <w:pPr>
        <w:pStyle w:val="ConsPlusNonformat"/>
        <w:jc w:val="both"/>
      </w:pPr>
      <w:r w:rsidRPr="00AD3DA6">
        <w:lastRenderedPageBreak/>
        <w:t>4. Порядок контроля за выполнением муниципального задания:</w:t>
      </w:r>
    </w:p>
    <w:p w:rsidR="00AC1316" w:rsidRPr="00AD3DA6" w:rsidRDefault="00AC1316" w:rsidP="00AC1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2551"/>
        <w:gridCol w:w="3260"/>
      </w:tblGrid>
      <w:tr w:rsidR="00AC1316" w:rsidRPr="00AD3DA6" w:rsidTr="00F51978">
        <w:tc>
          <w:tcPr>
            <w:tcW w:w="3323" w:type="dxa"/>
          </w:tcPr>
          <w:p w:rsidR="00AC1316" w:rsidRPr="00AD3DA6" w:rsidRDefault="00AC1316" w:rsidP="001E3B76">
            <w:pPr>
              <w:pStyle w:val="ConsPlusNormal"/>
              <w:jc w:val="center"/>
              <w:rPr>
                <w:rFonts w:ascii="Courier New" w:eastAsia="Times New Roman" w:hAnsi="Courier New" w:cs="Courier New"/>
              </w:rPr>
            </w:pPr>
            <w:r w:rsidRPr="00AD3DA6">
              <w:rPr>
                <w:rFonts w:ascii="Courier New" w:eastAsia="Times New Roman" w:hAnsi="Courier New" w:cs="Courier New"/>
              </w:rPr>
              <w:t>Форма контроля</w:t>
            </w:r>
          </w:p>
        </w:tc>
        <w:tc>
          <w:tcPr>
            <w:tcW w:w="2551" w:type="dxa"/>
          </w:tcPr>
          <w:p w:rsidR="00AC1316" w:rsidRPr="00AD3DA6" w:rsidRDefault="00AC1316" w:rsidP="001E3B76">
            <w:pPr>
              <w:pStyle w:val="ConsPlusNormal"/>
              <w:jc w:val="center"/>
              <w:rPr>
                <w:rFonts w:ascii="Courier New" w:eastAsia="Times New Roman" w:hAnsi="Courier New" w:cs="Courier New"/>
              </w:rPr>
            </w:pPr>
            <w:r w:rsidRPr="00AD3DA6">
              <w:rPr>
                <w:rFonts w:ascii="Courier New" w:eastAsia="Times New Roman" w:hAnsi="Courier New" w:cs="Courier New"/>
              </w:rPr>
              <w:t>Периодичность</w:t>
            </w:r>
          </w:p>
        </w:tc>
        <w:tc>
          <w:tcPr>
            <w:tcW w:w="3260" w:type="dxa"/>
          </w:tcPr>
          <w:p w:rsidR="00AC1316" w:rsidRPr="00AD3DA6" w:rsidRDefault="00AC1316" w:rsidP="00AC1316">
            <w:pPr>
              <w:pStyle w:val="ConsPlusNormal"/>
              <w:jc w:val="center"/>
              <w:rPr>
                <w:rFonts w:ascii="Courier New" w:eastAsia="Times New Roman" w:hAnsi="Courier New" w:cs="Courier New"/>
              </w:rPr>
            </w:pPr>
            <w:r w:rsidRPr="00AD3DA6">
              <w:rPr>
                <w:rFonts w:ascii="Courier New" w:eastAsia="Times New Roman" w:hAnsi="Courier New" w:cs="Courier New"/>
              </w:rPr>
              <w:t>Органы местного самоуправления, осуществляющие контроль за выполнением муниципального задания</w:t>
            </w:r>
          </w:p>
        </w:tc>
      </w:tr>
      <w:tr w:rsidR="00AC1316" w:rsidRPr="00AD3DA6" w:rsidTr="00F51978">
        <w:tc>
          <w:tcPr>
            <w:tcW w:w="3323" w:type="dxa"/>
          </w:tcPr>
          <w:p w:rsidR="00AC1316" w:rsidRPr="00AD3DA6" w:rsidRDefault="00AC1316" w:rsidP="001E3B76">
            <w:pPr>
              <w:pStyle w:val="ConsPlusNormal"/>
              <w:jc w:val="center"/>
              <w:rPr>
                <w:rFonts w:ascii="Courier New" w:eastAsia="Times New Roman" w:hAnsi="Courier New" w:cs="Courier New"/>
              </w:rPr>
            </w:pPr>
            <w:r w:rsidRPr="00AD3DA6">
              <w:rPr>
                <w:rFonts w:ascii="Courier New" w:eastAsia="Times New Roman" w:hAnsi="Courier New" w:cs="Courier New"/>
              </w:rPr>
              <w:t>1</w:t>
            </w:r>
          </w:p>
        </w:tc>
        <w:tc>
          <w:tcPr>
            <w:tcW w:w="2551" w:type="dxa"/>
          </w:tcPr>
          <w:p w:rsidR="00AC1316" w:rsidRPr="00AD3DA6" w:rsidRDefault="00AC1316" w:rsidP="001E3B76">
            <w:pPr>
              <w:pStyle w:val="ConsPlusNormal"/>
              <w:jc w:val="center"/>
              <w:rPr>
                <w:rFonts w:ascii="Courier New" w:eastAsia="Times New Roman" w:hAnsi="Courier New" w:cs="Courier New"/>
              </w:rPr>
            </w:pPr>
            <w:r w:rsidRPr="00AD3DA6">
              <w:rPr>
                <w:rFonts w:ascii="Courier New" w:eastAsia="Times New Roman" w:hAnsi="Courier New" w:cs="Courier New"/>
              </w:rPr>
              <w:t>2</w:t>
            </w:r>
          </w:p>
        </w:tc>
        <w:tc>
          <w:tcPr>
            <w:tcW w:w="3260" w:type="dxa"/>
          </w:tcPr>
          <w:p w:rsidR="00AC1316" w:rsidRPr="00AD3DA6" w:rsidRDefault="00AC1316" w:rsidP="001E3B76">
            <w:pPr>
              <w:pStyle w:val="ConsPlusNormal"/>
              <w:jc w:val="center"/>
              <w:rPr>
                <w:rFonts w:ascii="Courier New" w:eastAsia="Times New Roman" w:hAnsi="Courier New" w:cs="Courier New"/>
              </w:rPr>
            </w:pPr>
            <w:r w:rsidRPr="00AD3DA6">
              <w:rPr>
                <w:rFonts w:ascii="Courier New" w:eastAsia="Times New Roman" w:hAnsi="Courier New" w:cs="Courier New"/>
              </w:rPr>
              <w:t>3</w:t>
            </w:r>
          </w:p>
        </w:tc>
      </w:tr>
      <w:tr w:rsidR="00AC1316" w:rsidRPr="00AD3DA6" w:rsidTr="00F51978">
        <w:tc>
          <w:tcPr>
            <w:tcW w:w="3323" w:type="dxa"/>
          </w:tcPr>
          <w:p w:rsidR="00AC1316" w:rsidRPr="00AD3DA6" w:rsidRDefault="00AC1316" w:rsidP="001E3B76">
            <w:pPr>
              <w:pStyle w:val="ConsPlusNormal"/>
              <w:rPr>
                <w:rFonts w:ascii="Courier New" w:eastAsia="Times New Roman" w:hAnsi="Courier New" w:cs="Courier New"/>
              </w:rPr>
            </w:pPr>
          </w:p>
        </w:tc>
        <w:tc>
          <w:tcPr>
            <w:tcW w:w="2551" w:type="dxa"/>
          </w:tcPr>
          <w:p w:rsidR="00AC1316" w:rsidRPr="00AD3DA6" w:rsidRDefault="00AC1316" w:rsidP="001E3B76">
            <w:pPr>
              <w:pStyle w:val="ConsPlusNormal"/>
              <w:rPr>
                <w:rFonts w:ascii="Courier New" w:eastAsia="Times New Roman" w:hAnsi="Courier New" w:cs="Courier New"/>
              </w:rPr>
            </w:pPr>
          </w:p>
        </w:tc>
        <w:tc>
          <w:tcPr>
            <w:tcW w:w="3260" w:type="dxa"/>
          </w:tcPr>
          <w:p w:rsidR="00AC1316" w:rsidRPr="00AD3DA6" w:rsidRDefault="00AC1316" w:rsidP="001E3B76">
            <w:pPr>
              <w:pStyle w:val="ConsPlusNormal"/>
              <w:rPr>
                <w:rFonts w:ascii="Courier New" w:eastAsia="Times New Roman" w:hAnsi="Courier New" w:cs="Courier New"/>
              </w:rPr>
            </w:pPr>
          </w:p>
        </w:tc>
      </w:tr>
    </w:tbl>
    <w:p w:rsidR="00AC1316" w:rsidRPr="00AD3DA6" w:rsidRDefault="00AC1316" w:rsidP="00AC1316">
      <w:pPr>
        <w:pStyle w:val="ConsPlusNormal"/>
        <w:jc w:val="both"/>
      </w:pPr>
    </w:p>
    <w:p w:rsidR="00AC1316" w:rsidRPr="00AD3DA6" w:rsidRDefault="00AC1316" w:rsidP="00AC1316">
      <w:pPr>
        <w:pStyle w:val="ConsPlusNonformat"/>
        <w:jc w:val="both"/>
      </w:pPr>
      <w:r w:rsidRPr="00AD3DA6">
        <w:t>5. Требования к отчетности о выполнении муниципального задания: _________</w:t>
      </w:r>
    </w:p>
    <w:p w:rsidR="00AC1316" w:rsidRPr="00AD3DA6" w:rsidRDefault="00AC1316" w:rsidP="00AC1316">
      <w:pPr>
        <w:pStyle w:val="ConsPlusNonformat"/>
        <w:jc w:val="both"/>
      </w:pPr>
      <w:r w:rsidRPr="00AD3DA6">
        <w:t xml:space="preserve">5.1.  Периодичность  представления  отчетов  о  выполнении муниципального </w:t>
      </w:r>
    </w:p>
    <w:p w:rsidR="00AC1316" w:rsidRPr="00AD3DA6" w:rsidRDefault="00AC1316" w:rsidP="00AC1316">
      <w:pPr>
        <w:pStyle w:val="ConsPlusNonformat"/>
        <w:jc w:val="both"/>
      </w:pPr>
      <w:r w:rsidRPr="00AD3DA6">
        <w:t>задания: __________________________________________________________________</w:t>
      </w:r>
    </w:p>
    <w:p w:rsidR="00AC1316" w:rsidRPr="00AD3DA6" w:rsidRDefault="00AC1316" w:rsidP="00AC1316">
      <w:pPr>
        <w:pStyle w:val="ConsPlusNonformat"/>
        <w:jc w:val="both"/>
      </w:pPr>
      <w:r w:rsidRPr="00AD3DA6">
        <w:t xml:space="preserve">5.2. Сроки представления отчетов о выполнении муниципального задания: </w:t>
      </w:r>
    </w:p>
    <w:p w:rsidR="00AC1316" w:rsidRPr="00AD3DA6" w:rsidRDefault="00AC1316" w:rsidP="00AC1316">
      <w:pPr>
        <w:pStyle w:val="ConsPlusNonformat"/>
        <w:jc w:val="both"/>
      </w:pPr>
      <w:r w:rsidRPr="00AD3DA6">
        <w:t>___________________________________________________________________________</w:t>
      </w:r>
    </w:p>
    <w:p w:rsidR="00AC1316" w:rsidRPr="00AD3DA6" w:rsidRDefault="00AC1316" w:rsidP="00AC1316">
      <w:pPr>
        <w:pStyle w:val="ConsPlusNonformat"/>
        <w:jc w:val="both"/>
      </w:pPr>
      <w:r w:rsidRPr="00AD3DA6">
        <w:t xml:space="preserve">5.3. Иные требования к отчетности о выполнении муниципального задания: </w:t>
      </w:r>
    </w:p>
    <w:p w:rsidR="00AC1316" w:rsidRPr="00AD3DA6" w:rsidRDefault="00AC1316" w:rsidP="00AC1316">
      <w:pPr>
        <w:pStyle w:val="ConsPlusNonformat"/>
        <w:jc w:val="both"/>
      </w:pPr>
      <w:r w:rsidRPr="00AD3DA6">
        <w:t>___________________________________________________________________________</w:t>
      </w:r>
    </w:p>
    <w:p w:rsidR="00AC1316" w:rsidRPr="00AD3DA6" w:rsidRDefault="00AC1316" w:rsidP="00AC1316">
      <w:pPr>
        <w:pStyle w:val="ConsPlusNonformat"/>
        <w:jc w:val="both"/>
      </w:pPr>
      <w:r w:rsidRPr="00AD3DA6">
        <w:t xml:space="preserve">6. Иные показатели, связанные с выполнением муниципального задания </w:t>
      </w:r>
      <w:hyperlink w:anchor="P724" w:history="1">
        <w:r w:rsidRPr="00AD3DA6">
          <w:rPr>
            <w:color w:val="0070C0"/>
          </w:rPr>
          <w:t>&lt;5&gt;</w:t>
        </w:r>
      </w:hyperlink>
      <w:r w:rsidRPr="00AD3DA6">
        <w:t xml:space="preserve">: </w:t>
      </w:r>
    </w:p>
    <w:p w:rsidR="00AC1316" w:rsidRPr="00AD3DA6" w:rsidRDefault="00AC1316" w:rsidP="00AC1316">
      <w:pPr>
        <w:pStyle w:val="ConsPlusNonformat"/>
        <w:jc w:val="both"/>
      </w:pPr>
      <w:r w:rsidRPr="00AD3DA6">
        <w:t>___________________________________________________________________________</w:t>
      </w:r>
    </w:p>
    <w:p w:rsidR="00AC1316" w:rsidRPr="00AD3DA6" w:rsidRDefault="00AC1316" w:rsidP="00AC1316">
      <w:pPr>
        <w:pStyle w:val="ConsPlusNormal"/>
        <w:ind w:firstLine="540"/>
        <w:jc w:val="both"/>
      </w:pPr>
      <w:r w:rsidRPr="00AD3DA6">
        <w:t>--------------------------------</w:t>
      </w:r>
    </w:p>
    <w:p w:rsidR="00AC1316" w:rsidRPr="00F25ED6" w:rsidRDefault="00AC1316" w:rsidP="00AC1316">
      <w:pPr>
        <w:pStyle w:val="ConsPlusNormal"/>
        <w:spacing w:before="220"/>
        <w:ind w:firstLine="540"/>
        <w:jc w:val="both"/>
        <w:rPr>
          <w:sz w:val="16"/>
        </w:rPr>
      </w:pPr>
      <w:bookmarkStart w:id="3" w:name="P719"/>
      <w:bookmarkEnd w:id="3"/>
      <w:r w:rsidRPr="00F25ED6">
        <w:rPr>
          <w:sz w:val="16"/>
        </w:rPr>
        <w:t>&lt;1&gt; Заполняется в случае досрочного прекращения выполнения муниципального задания.</w:t>
      </w:r>
    </w:p>
    <w:p w:rsidR="00AC1316" w:rsidRPr="00F25ED6" w:rsidRDefault="00AC1316" w:rsidP="00AC1316">
      <w:pPr>
        <w:pStyle w:val="ConsPlusNormal"/>
        <w:spacing w:before="220"/>
        <w:ind w:firstLine="540"/>
        <w:jc w:val="both"/>
        <w:rPr>
          <w:sz w:val="16"/>
        </w:rPr>
      </w:pPr>
      <w:bookmarkStart w:id="4" w:name="P720"/>
      <w:bookmarkEnd w:id="4"/>
      <w:r w:rsidRPr="00F25ED6">
        <w:rPr>
          <w:sz w:val="16"/>
        </w:rPr>
        <w:t>&lt;2&gt;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A92709" w:rsidRPr="00F25ED6" w:rsidRDefault="00A92709" w:rsidP="00A92709">
      <w:pPr>
        <w:pStyle w:val="ConsPlusNormal"/>
        <w:spacing w:before="220"/>
        <w:ind w:firstLine="540"/>
        <w:jc w:val="both"/>
        <w:rPr>
          <w:sz w:val="16"/>
        </w:rPr>
      </w:pPr>
      <w:r w:rsidRPr="00364691">
        <w:rPr>
          <w:sz w:val="16"/>
        </w:rPr>
        <w:t>&lt;3&gt; Заполняется в случае, если оказание услуг (выполнение работ) осуществляется на платной основе в соответствии с законодательством Российской Федерации</w:t>
      </w:r>
      <w:r w:rsidRPr="00F25ED6">
        <w:rPr>
          <w:sz w:val="16"/>
        </w:rPr>
        <w:t xml:space="preserve">, </w:t>
      </w:r>
      <w:r w:rsidR="00364691" w:rsidRPr="00364691">
        <w:rPr>
          <w:sz w:val="16"/>
        </w:rPr>
        <w:t>муниципальными правовыми актами</w:t>
      </w:r>
      <w:r w:rsidRPr="00364691">
        <w:rPr>
          <w:sz w:val="16"/>
        </w:rPr>
        <w:t xml:space="preserve">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A92709" w:rsidRDefault="00A92709" w:rsidP="00A92709">
      <w:pPr>
        <w:pStyle w:val="ConsPlusNormal"/>
        <w:spacing w:before="220"/>
        <w:ind w:firstLine="540"/>
        <w:jc w:val="both"/>
        <w:rPr>
          <w:sz w:val="16"/>
        </w:rPr>
      </w:pPr>
      <w:bookmarkStart w:id="5" w:name="P722"/>
      <w:bookmarkEnd w:id="5"/>
      <w:r w:rsidRPr="00F25ED6">
        <w:rPr>
          <w:sz w:val="16"/>
        </w:rPr>
        <w:t>&lt;4&gt;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364691" w:rsidRPr="00F25ED6" w:rsidRDefault="00364691" w:rsidP="00A92709">
      <w:pPr>
        <w:pStyle w:val="ConsPlusNormal"/>
        <w:spacing w:before="220"/>
        <w:ind w:firstLine="540"/>
        <w:jc w:val="both"/>
        <w:rPr>
          <w:sz w:val="16"/>
        </w:rPr>
      </w:pPr>
    </w:p>
    <w:p w:rsidR="00A92709" w:rsidRPr="00F25ED6" w:rsidRDefault="00A92709" w:rsidP="00A92709">
      <w:pPr>
        <w:pStyle w:val="ConsPlusNormal"/>
        <w:ind w:firstLine="540"/>
        <w:jc w:val="both"/>
        <w:rPr>
          <w:sz w:val="16"/>
        </w:rPr>
      </w:pPr>
      <w:r w:rsidRPr="00F25ED6">
        <w:rPr>
          <w:sz w:val="16"/>
        </w:rPr>
        <w:t>&lt;5&gt; В числе иных показателей могут быть установлены показатели выполнения муниципального задания с учетом неравномерного оказания муниципальных услуг (выполнения работ) в течение календарного года.</w:t>
      </w:r>
    </w:p>
    <w:p w:rsidR="002573A0" w:rsidRPr="00364691" w:rsidRDefault="002573A0" w:rsidP="00880DD9">
      <w:pPr>
        <w:pStyle w:val="ConsPlusNormal"/>
        <w:rPr>
          <w:sz w:val="16"/>
        </w:rPr>
      </w:pPr>
    </w:p>
    <w:p w:rsidR="00762F7C" w:rsidRPr="00F650E2" w:rsidRDefault="00762F7C" w:rsidP="00762F7C">
      <w:pPr>
        <w:pStyle w:val="ConsPlusNormal"/>
        <w:ind w:firstLine="540"/>
        <w:jc w:val="both"/>
      </w:pPr>
      <w:r w:rsidRPr="00F650E2">
        <w:t>--------------------------------</w:t>
      </w:r>
    </w:p>
    <w:p w:rsidR="00762F7C" w:rsidRPr="00D124EC" w:rsidRDefault="00364691" w:rsidP="00D124EC">
      <w:pPr>
        <w:pStyle w:val="ae"/>
        <w:ind w:firstLine="540"/>
        <w:rPr>
          <w:rFonts w:ascii="Arial" w:eastAsiaTheme="minorEastAsia" w:hAnsi="Arial" w:cs="Arial"/>
          <w:sz w:val="16"/>
          <w:lang w:eastAsia="ru-RU"/>
        </w:rPr>
      </w:pPr>
      <w:r w:rsidRPr="00D124EC">
        <w:rPr>
          <w:rFonts w:ascii="Arial" w:eastAsiaTheme="minorEastAsia" w:hAnsi="Arial" w:cs="Arial"/>
          <w:sz w:val="16"/>
          <w:lang w:eastAsia="ru-RU"/>
        </w:rPr>
        <w:t>1</w:t>
      </w:r>
      <w:r w:rsidR="00D124EC">
        <w:rPr>
          <w:rFonts w:ascii="Arial" w:eastAsiaTheme="minorEastAsia" w:hAnsi="Arial" w:cs="Arial"/>
          <w:sz w:val="16"/>
          <w:lang w:eastAsia="ru-RU"/>
        </w:rPr>
        <w:t xml:space="preserve"> </w:t>
      </w:r>
      <w:r w:rsidR="00762F7C" w:rsidRPr="00D124EC">
        <w:rPr>
          <w:rFonts w:ascii="Arial" w:eastAsiaTheme="minorEastAsia" w:hAnsi="Arial" w:cs="Arial"/>
          <w:sz w:val="16"/>
          <w:lang w:eastAsia="ru-RU"/>
        </w:rPr>
        <w:t xml:space="preserve">Указывается порядковый номер при установлении нескольких показателей, характеризующих качество или объем </w:t>
      </w:r>
      <w:r w:rsidR="00D124EC">
        <w:rPr>
          <w:rFonts w:ascii="Arial" w:eastAsiaTheme="minorEastAsia" w:hAnsi="Arial" w:cs="Arial"/>
          <w:sz w:val="16"/>
          <w:lang w:eastAsia="ru-RU"/>
        </w:rPr>
        <w:t>муниципальной</w:t>
      </w:r>
      <w:r w:rsidR="00762F7C" w:rsidRPr="00D124EC">
        <w:rPr>
          <w:rFonts w:ascii="Arial" w:eastAsiaTheme="minorEastAsia" w:hAnsi="Arial" w:cs="Arial"/>
          <w:sz w:val="16"/>
          <w:lang w:eastAsia="ru-RU"/>
        </w:rPr>
        <w:t xml:space="preserve"> услуг (работы)</w:t>
      </w:r>
    </w:p>
    <w:p w:rsidR="00576C68" w:rsidRPr="00D124EC" w:rsidRDefault="00576C68" w:rsidP="00880DD9">
      <w:pPr>
        <w:pStyle w:val="ConsPlusNormal"/>
        <w:rPr>
          <w:sz w:val="16"/>
        </w:rPr>
      </w:pPr>
    </w:p>
    <w:p w:rsidR="00576C68" w:rsidRDefault="00576C68" w:rsidP="00880DD9">
      <w:pPr>
        <w:pStyle w:val="ConsPlusNormal"/>
        <w:rPr>
          <w:color w:val="0070C0"/>
        </w:rPr>
      </w:pPr>
    </w:p>
    <w:p w:rsidR="00576C68" w:rsidRDefault="00576C68" w:rsidP="00880DD9">
      <w:pPr>
        <w:pStyle w:val="ConsPlusNormal"/>
        <w:rPr>
          <w:color w:val="0070C0"/>
        </w:rPr>
      </w:pPr>
    </w:p>
    <w:p w:rsidR="00576C68" w:rsidRDefault="00576C68" w:rsidP="00880DD9">
      <w:pPr>
        <w:pStyle w:val="ConsPlusNormal"/>
        <w:rPr>
          <w:color w:val="0070C0"/>
        </w:rPr>
      </w:pPr>
    </w:p>
    <w:p w:rsidR="00576C68" w:rsidRDefault="00576C68" w:rsidP="00880DD9">
      <w:pPr>
        <w:pStyle w:val="ConsPlusNormal"/>
        <w:rPr>
          <w:color w:val="0070C0"/>
        </w:rPr>
      </w:pPr>
    </w:p>
    <w:p w:rsidR="00576C68" w:rsidRDefault="00576C68" w:rsidP="00880DD9">
      <w:pPr>
        <w:pStyle w:val="ConsPlusNormal"/>
        <w:rPr>
          <w:color w:val="0070C0"/>
        </w:rPr>
      </w:pPr>
    </w:p>
    <w:p w:rsidR="00576C68" w:rsidRDefault="00576C68" w:rsidP="00880DD9">
      <w:pPr>
        <w:pStyle w:val="ConsPlusNormal"/>
        <w:rPr>
          <w:color w:val="0070C0"/>
        </w:rPr>
      </w:pPr>
    </w:p>
    <w:p w:rsidR="00576C68" w:rsidRDefault="00576C68" w:rsidP="00880DD9">
      <w:pPr>
        <w:pStyle w:val="ConsPlusNormal"/>
        <w:rPr>
          <w:color w:val="0070C0"/>
        </w:rPr>
      </w:pPr>
    </w:p>
    <w:p w:rsidR="00F25ED6" w:rsidRDefault="00F25ED6" w:rsidP="00880DD9">
      <w:pPr>
        <w:pStyle w:val="ConsPlusNormal"/>
        <w:rPr>
          <w:color w:val="0070C0"/>
        </w:rPr>
      </w:pPr>
    </w:p>
    <w:p w:rsidR="00F25ED6" w:rsidRDefault="00F25ED6" w:rsidP="00880DD9">
      <w:pPr>
        <w:pStyle w:val="ConsPlusNormal"/>
        <w:rPr>
          <w:color w:val="0070C0"/>
        </w:rPr>
      </w:pPr>
    </w:p>
    <w:p w:rsidR="00F25ED6" w:rsidRDefault="00F25ED6" w:rsidP="00880DD9">
      <w:pPr>
        <w:pStyle w:val="ConsPlusNormal"/>
        <w:rPr>
          <w:color w:val="0070C0"/>
        </w:rPr>
      </w:pPr>
    </w:p>
    <w:p w:rsidR="00576C68" w:rsidRDefault="00576C68" w:rsidP="00880DD9">
      <w:pPr>
        <w:pStyle w:val="ConsPlusNormal"/>
        <w:rPr>
          <w:color w:val="0070C0"/>
        </w:rPr>
      </w:pPr>
    </w:p>
    <w:p w:rsidR="00576C68" w:rsidRDefault="00576C68" w:rsidP="00880DD9">
      <w:pPr>
        <w:pStyle w:val="ConsPlusNormal"/>
        <w:rPr>
          <w:color w:val="0070C0"/>
        </w:rPr>
      </w:pPr>
    </w:p>
    <w:p w:rsidR="00851183" w:rsidRDefault="00851183" w:rsidP="00880DD9">
      <w:pPr>
        <w:pStyle w:val="ConsPlusNormal"/>
        <w:rPr>
          <w:color w:val="0070C0"/>
        </w:rPr>
      </w:pPr>
    </w:p>
    <w:p w:rsidR="00851183" w:rsidRDefault="00851183" w:rsidP="00880DD9">
      <w:pPr>
        <w:pStyle w:val="ConsPlusNormal"/>
        <w:rPr>
          <w:color w:val="0070C0"/>
        </w:rPr>
      </w:pPr>
    </w:p>
    <w:p w:rsidR="00D124EC" w:rsidRDefault="00D124EC" w:rsidP="00880DD9">
      <w:pPr>
        <w:pStyle w:val="ConsPlusNormal"/>
        <w:rPr>
          <w:color w:val="0070C0"/>
        </w:rPr>
      </w:pPr>
    </w:p>
    <w:p w:rsidR="00D124EC" w:rsidRDefault="00D124EC" w:rsidP="00880DD9">
      <w:pPr>
        <w:pStyle w:val="ConsPlusNormal"/>
        <w:rPr>
          <w:color w:val="0070C0"/>
        </w:rPr>
      </w:pPr>
    </w:p>
    <w:p w:rsidR="00D124EC" w:rsidRDefault="00D124EC" w:rsidP="00880DD9">
      <w:pPr>
        <w:pStyle w:val="ConsPlusNormal"/>
        <w:rPr>
          <w:color w:val="0070C0"/>
        </w:rPr>
      </w:pPr>
    </w:p>
    <w:p w:rsidR="00576C68" w:rsidRDefault="00576C68" w:rsidP="00880DD9">
      <w:pPr>
        <w:pStyle w:val="ConsPlusNormal"/>
        <w:rPr>
          <w:color w:val="0070C0"/>
        </w:rPr>
      </w:pPr>
    </w:p>
    <w:p w:rsidR="005B36B3" w:rsidRDefault="005B36B3" w:rsidP="00880DD9">
      <w:pPr>
        <w:pStyle w:val="ConsPlusNormal"/>
        <w:rPr>
          <w:color w:val="0070C0"/>
        </w:rPr>
      </w:pPr>
    </w:p>
    <w:p w:rsidR="005B36B3" w:rsidRDefault="005B36B3" w:rsidP="00880DD9">
      <w:pPr>
        <w:pStyle w:val="ConsPlusNormal"/>
        <w:rPr>
          <w:color w:val="0070C0"/>
        </w:rPr>
      </w:pPr>
    </w:p>
    <w:p w:rsidR="00576C68" w:rsidRDefault="00576C68" w:rsidP="00880DD9">
      <w:pPr>
        <w:pStyle w:val="ConsPlusNormal"/>
        <w:rPr>
          <w:color w:val="0070C0"/>
        </w:rPr>
      </w:pPr>
    </w:p>
    <w:p w:rsidR="00576C68" w:rsidRDefault="00576C68" w:rsidP="00880DD9">
      <w:pPr>
        <w:pStyle w:val="ConsPlusNormal"/>
        <w:rPr>
          <w:color w:val="0070C0"/>
        </w:rPr>
      </w:pPr>
    </w:p>
    <w:p w:rsidR="00576C68" w:rsidRDefault="00576C68" w:rsidP="00576C68">
      <w:pPr>
        <w:tabs>
          <w:tab w:val="left" w:pos="9637"/>
        </w:tabs>
        <w:spacing w:line="240" w:lineRule="auto"/>
        <w:ind w:left="4248" w:right="-2"/>
        <w:jc w:val="right"/>
        <w:rPr>
          <w:sz w:val="20"/>
        </w:rPr>
      </w:pPr>
      <w:r w:rsidRPr="00AB596E">
        <w:rPr>
          <w:sz w:val="20"/>
        </w:rPr>
        <w:t xml:space="preserve">Приложение </w:t>
      </w:r>
      <w:r>
        <w:rPr>
          <w:sz w:val="20"/>
        </w:rPr>
        <w:t>2</w:t>
      </w:r>
    </w:p>
    <w:p w:rsidR="00576C68" w:rsidRDefault="00576C68" w:rsidP="00576C68">
      <w:pPr>
        <w:tabs>
          <w:tab w:val="left" w:pos="9637"/>
        </w:tabs>
        <w:spacing w:line="240" w:lineRule="auto"/>
        <w:ind w:left="4248" w:right="-2"/>
        <w:jc w:val="right"/>
        <w:rPr>
          <w:sz w:val="20"/>
        </w:rPr>
      </w:pPr>
      <w:r w:rsidRPr="00AB596E">
        <w:rPr>
          <w:sz w:val="20"/>
        </w:rPr>
        <w:t xml:space="preserve"> к постановлению администрации Жирятинского района </w:t>
      </w:r>
    </w:p>
    <w:p w:rsidR="000B2E80" w:rsidRDefault="000B2E80" w:rsidP="000B2E80">
      <w:pPr>
        <w:tabs>
          <w:tab w:val="left" w:pos="9637"/>
        </w:tabs>
        <w:spacing w:line="240" w:lineRule="auto"/>
        <w:ind w:left="4248" w:right="-2"/>
        <w:jc w:val="right"/>
        <w:rPr>
          <w:sz w:val="20"/>
        </w:rPr>
      </w:pPr>
      <w:r w:rsidRPr="00AB596E">
        <w:rPr>
          <w:sz w:val="20"/>
        </w:rPr>
        <w:t xml:space="preserve">от </w:t>
      </w:r>
      <w:r>
        <w:rPr>
          <w:sz w:val="20"/>
        </w:rPr>
        <w:t>27.11.2020г</w:t>
      </w:r>
      <w:r w:rsidRPr="00AB596E">
        <w:rPr>
          <w:sz w:val="20"/>
        </w:rPr>
        <w:t xml:space="preserve">   № </w:t>
      </w:r>
      <w:r>
        <w:rPr>
          <w:sz w:val="20"/>
        </w:rPr>
        <w:t>281_</w:t>
      </w:r>
      <w:r w:rsidRPr="00AB596E">
        <w:rPr>
          <w:sz w:val="20"/>
        </w:rPr>
        <w:t xml:space="preserve">   </w:t>
      </w:r>
    </w:p>
    <w:p w:rsidR="00576C68" w:rsidRPr="00AB596E" w:rsidRDefault="000B2E80" w:rsidP="000B2E80">
      <w:pPr>
        <w:tabs>
          <w:tab w:val="left" w:pos="9637"/>
        </w:tabs>
        <w:spacing w:line="240" w:lineRule="auto"/>
        <w:ind w:left="4248" w:right="-2"/>
        <w:jc w:val="right"/>
        <w:rPr>
          <w:rFonts w:eastAsia="Times New Roman" w:cs="Times New Roman"/>
          <w:bCs/>
          <w:iCs/>
          <w:sz w:val="20"/>
          <w:szCs w:val="28"/>
          <w:lang w:eastAsia="ru-RU"/>
        </w:rPr>
      </w:pPr>
      <w:r w:rsidRPr="00AB596E">
        <w:rPr>
          <w:sz w:val="20"/>
        </w:rPr>
        <w:t xml:space="preserve"> </w:t>
      </w:r>
      <w:r w:rsidR="00576C68" w:rsidRPr="00AB596E">
        <w:rPr>
          <w:sz w:val="20"/>
        </w:rPr>
        <w:t>«</w:t>
      </w:r>
      <w:r w:rsidR="00576C68" w:rsidRPr="00AB596E">
        <w:rPr>
          <w:rFonts w:eastAsia="Times New Roman" w:cs="Times New Roman"/>
          <w:bCs/>
          <w:iCs/>
          <w:sz w:val="20"/>
          <w:szCs w:val="28"/>
          <w:lang w:eastAsia="ru-RU"/>
        </w:rPr>
        <w:t xml:space="preserve">О внесении изменений </w:t>
      </w:r>
      <w:r w:rsidR="00576C68">
        <w:rPr>
          <w:rFonts w:eastAsia="Times New Roman" w:cs="Times New Roman"/>
          <w:bCs/>
          <w:iCs/>
          <w:sz w:val="20"/>
          <w:szCs w:val="28"/>
          <w:lang w:eastAsia="ru-RU"/>
        </w:rPr>
        <w:t xml:space="preserve"> в</w:t>
      </w:r>
      <w:r w:rsidR="00576C68" w:rsidRPr="00AB596E">
        <w:rPr>
          <w:rFonts w:eastAsia="Times New Roman" w:cs="Times New Roman"/>
          <w:bCs/>
          <w:iCs/>
          <w:sz w:val="20"/>
          <w:szCs w:val="28"/>
          <w:lang w:eastAsia="ru-RU"/>
        </w:rPr>
        <w:t xml:space="preserve"> постановление</w:t>
      </w:r>
      <w:r w:rsidR="00576C68">
        <w:rPr>
          <w:rFonts w:eastAsia="Times New Roman" w:cs="Times New Roman"/>
          <w:bCs/>
          <w:iCs/>
          <w:sz w:val="20"/>
          <w:szCs w:val="28"/>
          <w:lang w:eastAsia="ru-RU"/>
        </w:rPr>
        <w:t xml:space="preserve"> </w:t>
      </w:r>
      <w:r w:rsidR="00576C68" w:rsidRPr="00AB596E">
        <w:rPr>
          <w:rFonts w:eastAsia="Times New Roman" w:cs="Times New Roman"/>
          <w:bCs/>
          <w:iCs/>
          <w:sz w:val="20"/>
          <w:szCs w:val="28"/>
          <w:lang w:eastAsia="ru-RU"/>
        </w:rPr>
        <w:t>администрации Жирятинского  района</w:t>
      </w:r>
      <w:r w:rsidR="00576C68">
        <w:rPr>
          <w:rFonts w:eastAsia="Times New Roman" w:cs="Times New Roman"/>
          <w:bCs/>
          <w:iCs/>
          <w:sz w:val="20"/>
          <w:szCs w:val="28"/>
          <w:lang w:eastAsia="ru-RU"/>
        </w:rPr>
        <w:t xml:space="preserve"> </w:t>
      </w:r>
      <w:r w:rsidR="00576C68" w:rsidRPr="00AB596E">
        <w:rPr>
          <w:rFonts w:eastAsia="Times New Roman" w:cs="Times New Roman"/>
          <w:bCs/>
          <w:iCs/>
          <w:sz w:val="20"/>
          <w:szCs w:val="28"/>
          <w:lang w:eastAsia="ru-RU"/>
        </w:rPr>
        <w:t>от 29.12.2017 № 464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w:t>
      </w:r>
      <w:r w:rsidR="00576C68" w:rsidRPr="00AB596E">
        <w:rPr>
          <w:bCs/>
          <w:sz w:val="20"/>
        </w:rPr>
        <w:t>»</w:t>
      </w:r>
    </w:p>
    <w:p w:rsidR="00576C68" w:rsidRDefault="00576C68" w:rsidP="00576C68">
      <w:pPr>
        <w:pStyle w:val="ConsPlusNormal"/>
        <w:jc w:val="right"/>
        <w:outlineLvl w:val="1"/>
      </w:pPr>
    </w:p>
    <w:p w:rsidR="00576C68" w:rsidRPr="00A11CA2" w:rsidRDefault="00576C68" w:rsidP="00576C68">
      <w:pPr>
        <w:pStyle w:val="ConsPlusNormal"/>
        <w:jc w:val="right"/>
        <w:outlineLvl w:val="1"/>
        <w:rPr>
          <w:rFonts w:ascii="Times New Roman" w:hAnsi="Times New Roman" w:cs="Times New Roman"/>
        </w:rPr>
      </w:pPr>
      <w:r w:rsidRPr="00A11CA2">
        <w:rPr>
          <w:rFonts w:ascii="Times New Roman" w:hAnsi="Times New Roman" w:cs="Times New Roman"/>
        </w:rPr>
        <w:t xml:space="preserve">Приложение </w:t>
      </w:r>
      <w:r>
        <w:rPr>
          <w:rFonts w:ascii="Times New Roman" w:hAnsi="Times New Roman" w:cs="Times New Roman"/>
        </w:rPr>
        <w:t>2</w:t>
      </w:r>
    </w:p>
    <w:p w:rsidR="00576C68" w:rsidRPr="00A11CA2" w:rsidRDefault="00576C68" w:rsidP="00576C68">
      <w:pPr>
        <w:pStyle w:val="ConsPlusNormal"/>
        <w:jc w:val="right"/>
        <w:rPr>
          <w:rFonts w:ascii="Times New Roman" w:hAnsi="Times New Roman" w:cs="Times New Roman"/>
        </w:rPr>
      </w:pPr>
      <w:r w:rsidRPr="00A11CA2">
        <w:rPr>
          <w:rFonts w:ascii="Times New Roman" w:hAnsi="Times New Roman" w:cs="Times New Roman"/>
        </w:rPr>
        <w:t>к Положению о формировании муниципального задания</w:t>
      </w:r>
    </w:p>
    <w:p w:rsidR="00576C68" w:rsidRPr="00A11CA2" w:rsidRDefault="00576C68" w:rsidP="00576C68">
      <w:pPr>
        <w:pStyle w:val="ConsPlusNormal"/>
        <w:ind w:left="4248"/>
        <w:jc w:val="right"/>
        <w:rPr>
          <w:rFonts w:ascii="Times New Roman" w:hAnsi="Times New Roman" w:cs="Times New Roman"/>
        </w:rPr>
      </w:pPr>
      <w:r w:rsidRPr="00A11CA2">
        <w:rPr>
          <w:rFonts w:ascii="Times New Roman" w:hAnsi="Times New Roman" w:cs="Times New Roman"/>
        </w:rPr>
        <w:t>на оказание муниципальных услуг (выполнение работ)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w:t>
      </w:r>
    </w:p>
    <w:p w:rsidR="00576C68" w:rsidRPr="00F650E2" w:rsidRDefault="00576C68" w:rsidP="00576C68">
      <w:pPr>
        <w:pStyle w:val="ConsPlusNormal"/>
        <w:ind w:firstLine="540"/>
        <w:jc w:val="both"/>
      </w:pPr>
    </w:p>
    <w:p w:rsidR="00576C68" w:rsidRPr="00F650E2" w:rsidRDefault="00576C68" w:rsidP="00576C68">
      <w:pPr>
        <w:pStyle w:val="ConsPlusNonformat"/>
        <w:jc w:val="both"/>
      </w:pPr>
      <w:r w:rsidRPr="00F650E2">
        <w:t xml:space="preserve">                                               УТВЕРЖДАЮ</w:t>
      </w:r>
    </w:p>
    <w:p w:rsidR="00576C68" w:rsidRPr="00F650E2" w:rsidRDefault="00576C68" w:rsidP="00576C68">
      <w:pPr>
        <w:pStyle w:val="ConsPlusNonformat"/>
        <w:jc w:val="both"/>
      </w:pPr>
      <w:r w:rsidRPr="00F650E2">
        <w:t xml:space="preserve">                                 Руководитель</w:t>
      </w:r>
    </w:p>
    <w:p w:rsidR="00576C68" w:rsidRPr="00F650E2" w:rsidRDefault="00576C68" w:rsidP="00576C68">
      <w:pPr>
        <w:pStyle w:val="ConsPlusNonformat"/>
        <w:jc w:val="both"/>
      </w:pPr>
      <w:r w:rsidRPr="00F650E2">
        <w:t xml:space="preserve">                                 (уполномоченное лицо)</w:t>
      </w:r>
    </w:p>
    <w:p w:rsidR="00576C68" w:rsidRPr="00F650E2" w:rsidRDefault="00576C68" w:rsidP="00576C68">
      <w:pPr>
        <w:pStyle w:val="ConsPlusNonformat"/>
        <w:jc w:val="both"/>
      </w:pPr>
      <w:r w:rsidRPr="00F650E2">
        <w:t xml:space="preserve">                                 __________________________________________</w:t>
      </w:r>
    </w:p>
    <w:p w:rsidR="00576C68" w:rsidRPr="00F650E2" w:rsidRDefault="00576C68" w:rsidP="00576C68">
      <w:pPr>
        <w:pStyle w:val="ConsPlusNonformat"/>
        <w:jc w:val="both"/>
      </w:pPr>
      <w:r w:rsidRPr="00F650E2">
        <w:t xml:space="preserve">                                    (наименование органа, осуществляющего</w:t>
      </w:r>
    </w:p>
    <w:p w:rsidR="00576C68" w:rsidRPr="00F650E2" w:rsidRDefault="00576C68" w:rsidP="00576C68">
      <w:pPr>
        <w:pStyle w:val="ConsPlusNonformat"/>
        <w:jc w:val="both"/>
      </w:pPr>
      <w:r w:rsidRPr="00F650E2">
        <w:t xml:space="preserve">                                       функции и полномочия учредителя,</w:t>
      </w:r>
    </w:p>
    <w:p w:rsidR="00576C68" w:rsidRPr="00F650E2" w:rsidRDefault="00576C68" w:rsidP="00576C68">
      <w:pPr>
        <w:pStyle w:val="ConsPlusNonformat"/>
        <w:jc w:val="both"/>
      </w:pPr>
      <w:r w:rsidRPr="00F650E2">
        <w:t xml:space="preserve">                                       главного распорядителя средств</w:t>
      </w:r>
    </w:p>
    <w:p w:rsidR="00576C68" w:rsidRPr="00F650E2" w:rsidRDefault="00576C68" w:rsidP="00576C68">
      <w:pPr>
        <w:pStyle w:val="ConsPlusNonformat"/>
        <w:jc w:val="both"/>
      </w:pPr>
      <w:r w:rsidRPr="00F650E2">
        <w:t xml:space="preserve">                                               бюджета</w:t>
      </w:r>
      <w:r>
        <w:t xml:space="preserve"> района</w:t>
      </w:r>
      <w:r w:rsidRPr="00F650E2">
        <w:t>,</w:t>
      </w:r>
    </w:p>
    <w:p w:rsidR="00576C68" w:rsidRPr="00F650E2" w:rsidRDefault="00576C68" w:rsidP="00576C68">
      <w:pPr>
        <w:pStyle w:val="ConsPlusNonformat"/>
        <w:jc w:val="both"/>
      </w:pPr>
      <w:r w:rsidRPr="00F650E2">
        <w:t xml:space="preserve">                                         </w:t>
      </w:r>
      <w:r>
        <w:t>муниципального</w:t>
      </w:r>
      <w:r w:rsidRPr="00F650E2">
        <w:t xml:space="preserve"> учреждения)</w:t>
      </w:r>
    </w:p>
    <w:p w:rsidR="00576C68" w:rsidRPr="00F650E2" w:rsidRDefault="00576C68" w:rsidP="00576C68">
      <w:pPr>
        <w:pStyle w:val="ConsPlusNonformat"/>
        <w:jc w:val="both"/>
      </w:pPr>
      <w:r w:rsidRPr="00F650E2">
        <w:t xml:space="preserve">                                ___________ _________ _____________________</w:t>
      </w:r>
    </w:p>
    <w:p w:rsidR="00576C68" w:rsidRPr="00F650E2" w:rsidRDefault="00576C68" w:rsidP="00576C68">
      <w:pPr>
        <w:pStyle w:val="ConsPlusNonformat"/>
        <w:jc w:val="both"/>
      </w:pPr>
      <w:r w:rsidRPr="00F650E2">
        <w:t xml:space="preserve">                                (должность) (подпись) (расшифровка подписи)</w:t>
      </w:r>
    </w:p>
    <w:p w:rsidR="00576C68" w:rsidRPr="00F650E2" w:rsidRDefault="00576C68" w:rsidP="00576C68">
      <w:pPr>
        <w:pStyle w:val="ConsPlusNonformat"/>
        <w:jc w:val="both"/>
      </w:pPr>
      <w:r w:rsidRPr="00F650E2">
        <w:t xml:space="preserve">                                "__" _________________ 20__ г.</w:t>
      </w:r>
    </w:p>
    <w:p w:rsidR="00576C68" w:rsidRPr="00F650E2" w:rsidRDefault="00576C68" w:rsidP="00576C68">
      <w:pPr>
        <w:pStyle w:val="ConsPlusNonformat"/>
        <w:jc w:val="both"/>
      </w:pPr>
    </w:p>
    <w:p w:rsidR="00576C68" w:rsidRDefault="00576C68" w:rsidP="00576C68">
      <w:pPr>
        <w:pStyle w:val="ConsPlusNonformat"/>
        <w:jc w:val="both"/>
      </w:pPr>
      <w:r w:rsidRPr="00F650E2">
        <w:t xml:space="preserve">                </w:t>
      </w:r>
    </w:p>
    <w:p w:rsidR="00576C68" w:rsidRPr="00F650E2" w:rsidRDefault="00576C68" w:rsidP="00576C68">
      <w:pPr>
        <w:pStyle w:val="ConsPlusNonformat"/>
        <w:jc w:val="both"/>
      </w:pPr>
    </w:p>
    <w:p w:rsidR="00576C68" w:rsidRPr="00F650E2" w:rsidRDefault="00576C68" w:rsidP="00576C68">
      <w:pPr>
        <w:pStyle w:val="ConsPlusNonformat"/>
        <w:jc w:val="both"/>
      </w:pPr>
      <w:r w:rsidRPr="00F650E2">
        <w:t xml:space="preserve">                                             ┌─────────────────┐</w:t>
      </w:r>
    </w:p>
    <w:p w:rsidR="00576C68" w:rsidRPr="00F650E2" w:rsidRDefault="00576C68" w:rsidP="00576C68">
      <w:pPr>
        <w:pStyle w:val="ConsPlusNonformat"/>
        <w:jc w:val="both"/>
      </w:pPr>
      <w:bookmarkStart w:id="6" w:name="P756"/>
      <w:bookmarkEnd w:id="6"/>
      <w:r w:rsidRPr="00F650E2">
        <w:t xml:space="preserve">                    ОТЧЕТ О ВЫПОЛНЕНИИ       │                 │</w:t>
      </w:r>
    </w:p>
    <w:p w:rsidR="00576C68" w:rsidRPr="00F650E2" w:rsidRDefault="00576C68" w:rsidP="00576C68">
      <w:pPr>
        <w:pStyle w:val="ConsPlusNonformat"/>
        <w:jc w:val="both"/>
      </w:pPr>
      <w:r w:rsidRPr="00F650E2">
        <w:t xml:space="preserve">               </w:t>
      </w:r>
      <w:r>
        <w:t xml:space="preserve">МУНИЦИПАЛЬНОГО  </w:t>
      </w:r>
      <w:r w:rsidRPr="00F650E2">
        <w:t xml:space="preserve"> ЗАДАНИЯ N    └─────────────────┘</w:t>
      </w:r>
    </w:p>
    <w:p w:rsidR="00576C68" w:rsidRPr="00F650E2" w:rsidRDefault="00576C68" w:rsidP="00576C68">
      <w:pPr>
        <w:pStyle w:val="ConsPlusNonformat"/>
        <w:jc w:val="both"/>
      </w:pPr>
      <w:r w:rsidRPr="00F650E2">
        <w:t xml:space="preserve">             на 20__ год и на плановый период 20__ и 20__ годов</w:t>
      </w:r>
    </w:p>
    <w:p w:rsidR="00576C68" w:rsidRPr="00F650E2" w:rsidRDefault="00576C68" w:rsidP="00576C68">
      <w:pPr>
        <w:pStyle w:val="ConsPlusNonformat"/>
        <w:jc w:val="both"/>
      </w:pPr>
      <w:r w:rsidRPr="00F650E2">
        <w:t xml:space="preserve">                  от "___" ________________ 20__ г.</w:t>
      </w:r>
    </w:p>
    <w:p w:rsidR="00576C68" w:rsidRPr="00F650E2" w:rsidRDefault="00576C68" w:rsidP="00576C68">
      <w:pPr>
        <w:pStyle w:val="ConsPlusNonformat"/>
        <w:jc w:val="both"/>
      </w:pPr>
    </w:p>
    <w:p w:rsidR="00576C68" w:rsidRPr="00F650E2" w:rsidRDefault="00576C68" w:rsidP="00576C68">
      <w:pPr>
        <w:pStyle w:val="ConsPlusNonformat"/>
        <w:jc w:val="both"/>
      </w:pPr>
      <w:r w:rsidRPr="00F650E2">
        <w:t xml:space="preserve">                                                                 ┌────────┐</w:t>
      </w:r>
    </w:p>
    <w:p w:rsidR="00576C68" w:rsidRPr="00F650E2" w:rsidRDefault="00576C68" w:rsidP="00576C68">
      <w:pPr>
        <w:pStyle w:val="ConsPlusNonformat"/>
        <w:jc w:val="both"/>
      </w:pPr>
      <w:r w:rsidRPr="00F650E2">
        <w:t xml:space="preserve">                                                                 │  Коды  │</w:t>
      </w:r>
    </w:p>
    <w:p w:rsidR="00576C68" w:rsidRPr="00F650E2" w:rsidRDefault="00576C68" w:rsidP="00576C68">
      <w:pPr>
        <w:pStyle w:val="ConsPlusNonformat"/>
        <w:jc w:val="both"/>
      </w:pPr>
      <w:r w:rsidRPr="00F650E2">
        <w:t xml:space="preserve">                                                                 ├────────┤</w:t>
      </w:r>
    </w:p>
    <w:p w:rsidR="00576C68" w:rsidRPr="00F650E2" w:rsidRDefault="00576C68" w:rsidP="00576C68">
      <w:pPr>
        <w:pStyle w:val="ConsPlusNonformat"/>
        <w:jc w:val="both"/>
      </w:pPr>
      <w:r w:rsidRPr="00F650E2">
        <w:t xml:space="preserve">Наименование </w:t>
      </w:r>
      <w:r w:rsidR="001E247D">
        <w:t xml:space="preserve">муниципального </w:t>
      </w:r>
      <w:r w:rsidRPr="00F650E2">
        <w:t xml:space="preserve">учреждения     </w:t>
      </w:r>
      <w:r w:rsidR="001E247D">
        <w:t xml:space="preserve">  </w:t>
      </w:r>
      <w:r w:rsidRPr="00F650E2">
        <w:t xml:space="preserve">           Форма по │ </w:t>
      </w:r>
      <w:r w:rsidR="00F25ED6">
        <w:t xml:space="preserve">       </w:t>
      </w:r>
      <w:r w:rsidRPr="00F650E2">
        <w:t>│</w:t>
      </w:r>
    </w:p>
    <w:p w:rsidR="00576C68" w:rsidRPr="00F650E2" w:rsidRDefault="00576C68" w:rsidP="00576C68">
      <w:pPr>
        <w:pStyle w:val="ConsPlusNonformat"/>
        <w:jc w:val="both"/>
      </w:pPr>
      <w:r w:rsidRPr="00F650E2">
        <w:t xml:space="preserve">(обособленного подразделения): _______________________      </w:t>
      </w:r>
      <w:hyperlink r:id="rId12" w:history="1">
        <w:r w:rsidRPr="00F650E2">
          <w:t>ОКУД</w:t>
        </w:r>
      </w:hyperlink>
      <w:r w:rsidRPr="00F650E2">
        <w:t xml:space="preserve"> │        │</w:t>
      </w:r>
    </w:p>
    <w:p w:rsidR="00576C68" w:rsidRPr="00F650E2" w:rsidRDefault="00576C68" w:rsidP="00576C68">
      <w:pPr>
        <w:pStyle w:val="ConsPlusNonformat"/>
        <w:jc w:val="both"/>
      </w:pPr>
      <w:r w:rsidRPr="00F650E2">
        <w:t>______________________________________________________           ├────────┤</w:t>
      </w:r>
    </w:p>
    <w:p w:rsidR="00576C68" w:rsidRPr="00F650E2" w:rsidRDefault="00576C68" w:rsidP="00576C68">
      <w:pPr>
        <w:pStyle w:val="ConsPlusNonformat"/>
        <w:jc w:val="both"/>
      </w:pPr>
      <w:r w:rsidRPr="00F650E2">
        <w:t>______________________________________________________      Дата │        │</w:t>
      </w:r>
    </w:p>
    <w:p w:rsidR="00576C68" w:rsidRPr="00F650E2" w:rsidRDefault="00576C68" w:rsidP="00576C68">
      <w:pPr>
        <w:pStyle w:val="ConsPlusNonformat"/>
        <w:jc w:val="both"/>
      </w:pPr>
      <w:r w:rsidRPr="00F650E2">
        <w:t xml:space="preserve">Виды    деятельности    </w:t>
      </w:r>
      <w:r w:rsidR="001E247D">
        <w:t xml:space="preserve">муниципального </w:t>
      </w:r>
      <w:r w:rsidRPr="00F650E2">
        <w:t xml:space="preserve">учреждения         </w:t>
      </w:r>
      <w:r w:rsidR="001E247D">
        <w:t xml:space="preserve">     </w:t>
      </w:r>
      <w:r w:rsidRPr="00F650E2">
        <w:t xml:space="preserve">  └────────┘</w:t>
      </w:r>
    </w:p>
    <w:p w:rsidR="00576C68" w:rsidRPr="00F650E2" w:rsidRDefault="00576C68" w:rsidP="00576C68">
      <w:pPr>
        <w:pStyle w:val="ConsPlusNonformat"/>
        <w:jc w:val="both"/>
      </w:pPr>
      <w:r w:rsidRPr="00F650E2">
        <w:t>(обособленного подразделения):                                   ┌────────┐</w:t>
      </w:r>
    </w:p>
    <w:p w:rsidR="00576C68" w:rsidRPr="00F650E2" w:rsidRDefault="00576C68" w:rsidP="00576C68">
      <w:pPr>
        <w:pStyle w:val="ConsPlusNonformat"/>
        <w:jc w:val="both"/>
      </w:pPr>
      <w:r w:rsidRPr="00F650E2">
        <w:t xml:space="preserve">______________________________________________________  По </w:t>
      </w:r>
      <w:hyperlink r:id="rId13" w:history="1">
        <w:r w:rsidRPr="00F650E2">
          <w:t>ОКВЭД</w:t>
        </w:r>
      </w:hyperlink>
      <w:r w:rsidRPr="00F650E2">
        <w:t xml:space="preserve"> │        │</w:t>
      </w:r>
    </w:p>
    <w:p w:rsidR="00576C68" w:rsidRPr="00F650E2" w:rsidRDefault="00576C68" w:rsidP="00576C68">
      <w:pPr>
        <w:pStyle w:val="ConsPlusNonformat"/>
        <w:jc w:val="both"/>
      </w:pPr>
      <w:r w:rsidRPr="00F650E2">
        <w:t xml:space="preserve">                                                                 ├────────┤</w:t>
      </w:r>
    </w:p>
    <w:p w:rsidR="00576C68" w:rsidRPr="00F650E2" w:rsidRDefault="00576C68" w:rsidP="00576C68">
      <w:pPr>
        <w:pStyle w:val="ConsPlusNonformat"/>
        <w:jc w:val="both"/>
      </w:pPr>
      <w:r w:rsidRPr="00F650E2">
        <w:t xml:space="preserve">______________________________________________________  По </w:t>
      </w:r>
      <w:hyperlink r:id="rId14" w:history="1">
        <w:r w:rsidRPr="00F650E2">
          <w:t>ОКВЭД</w:t>
        </w:r>
      </w:hyperlink>
      <w:r w:rsidRPr="00F650E2">
        <w:t xml:space="preserve"> │        │</w:t>
      </w:r>
    </w:p>
    <w:p w:rsidR="00576C68" w:rsidRPr="00F650E2" w:rsidRDefault="00576C68" w:rsidP="00576C68">
      <w:pPr>
        <w:pStyle w:val="ConsPlusNonformat"/>
        <w:jc w:val="both"/>
      </w:pPr>
      <w:r w:rsidRPr="00F650E2">
        <w:t xml:space="preserve">                                                                 ├────────┤</w:t>
      </w:r>
    </w:p>
    <w:p w:rsidR="00576C68" w:rsidRPr="00F650E2" w:rsidRDefault="00576C68" w:rsidP="00576C68">
      <w:pPr>
        <w:pStyle w:val="ConsPlusNonformat"/>
        <w:jc w:val="both"/>
      </w:pPr>
      <w:r w:rsidRPr="00F650E2">
        <w:t xml:space="preserve">______________________________________________________  По </w:t>
      </w:r>
      <w:hyperlink r:id="rId15" w:history="1">
        <w:r w:rsidRPr="00F650E2">
          <w:t>ОКВЭД</w:t>
        </w:r>
      </w:hyperlink>
      <w:r w:rsidRPr="00F650E2">
        <w:t xml:space="preserve"> │        │</w:t>
      </w:r>
    </w:p>
    <w:p w:rsidR="00576C68" w:rsidRPr="00F650E2" w:rsidRDefault="00576C68" w:rsidP="00576C68">
      <w:pPr>
        <w:pStyle w:val="ConsPlusNonformat"/>
        <w:jc w:val="both"/>
      </w:pPr>
      <w:r w:rsidRPr="00F650E2">
        <w:t>Периодичность ________________________________________           └────────┘</w:t>
      </w:r>
    </w:p>
    <w:p w:rsidR="00576C68" w:rsidRPr="00F650E2" w:rsidRDefault="00576C68" w:rsidP="00576C68">
      <w:pPr>
        <w:pStyle w:val="ConsPlusNonformat"/>
        <w:jc w:val="both"/>
      </w:pPr>
      <w:r w:rsidRPr="00F650E2">
        <w:t xml:space="preserve">           (указывается в соответствии с периодичностью</w:t>
      </w:r>
    </w:p>
    <w:p w:rsidR="00576C68" w:rsidRPr="00F650E2" w:rsidRDefault="00576C68" w:rsidP="00576C68">
      <w:pPr>
        <w:pStyle w:val="ConsPlusNonformat"/>
        <w:jc w:val="both"/>
      </w:pPr>
      <w:r w:rsidRPr="00F650E2">
        <w:t xml:space="preserve">                представления отчета о выполнении</w:t>
      </w:r>
    </w:p>
    <w:p w:rsidR="00576C68" w:rsidRPr="00F650E2" w:rsidRDefault="00576C68" w:rsidP="00576C68">
      <w:pPr>
        <w:pStyle w:val="ConsPlusNonformat"/>
        <w:jc w:val="both"/>
      </w:pPr>
      <w:r w:rsidRPr="00F650E2">
        <w:t xml:space="preserve">              </w:t>
      </w:r>
      <w:r w:rsidR="001E247D" w:rsidRPr="001E247D">
        <w:t xml:space="preserve">муниципального </w:t>
      </w:r>
      <w:r w:rsidRPr="00F650E2">
        <w:t>задания, установленной</w:t>
      </w:r>
    </w:p>
    <w:p w:rsidR="00576C68" w:rsidRDefault="00576C68" w:rsidP="00576C68">
      <w:pPr>
        <w:pStyle w:val="ConsPlusNonformat"/>
        <w:jc w:val="both"/>
      </w:pPr>
      <w:r w:rsidRPr="00F650E2">
        <w:t xml:space="preserve">                   в </w:t>
      </w:r>
      <w:r w:rsidR="001E247D" w:rsidRPr="001E247D">
        <w:t>муниципально</w:t>
      </w:r>
      <w:r w:rsidR="001E247D">
        <w:t>м</w:t>
      </w:r>
      <w:r w:rsidR="001E247D" w:rsidRPr="001E247D">
        <w:t xml:space="preserve"> </w:t>
      </w:r>
      <w:r w:rsidRPr="00F650E2">
        <w:t>задании)</w:t>
      </w:r>
    </w:p>
    <w:p w:rsidR="00851183" w:rsidRDefault="00851183" w:rsidP="00576C68">
      <w:pPr>
        <w:pStyle w:val="ConsPlusNonformat"/>
        <w:jc w:val="both"/>
      </w:pPr>
    </w:p>
    <w:p w:rsidR="00851183" w:rsidRDefault="00851183" w:rsidP="00576C68">
      <w:pPr>
        <w:pStyle w:val="ConsPlusNonformat"/>
        <w:jc w:val="both"/>
      </w:pPr>
    </w:p>
    <w:p w:rsidR="00851183" w:rsidRDefault="00851183" w:rsidP="00576C68">
      <w:pPr>
        <w:pStyle w:val="ConsPlusNonformat"/>
        <w:jc w:val="both"/>
      </w:pPr>
    </w:p>
    <w:p w:rsidR="00851183" w:rsidRPr="00F650E2" w:rsidRDefault="00851183" w:rsidP="00576C68">
      <w:pPr>
        <w:pStyle w:val="ConsPlusNonformat"/>
        <w:jc w:val="both"/>
      </w:pPr>
    </w:p>
    <w:p w:rsidR="00576C68" w:rsidRPr="00F650E2" w:rsidRDefault="00576C68" w:rsidP="00576C68">
      <w:pPr>
        <w:pStyle w:val="ConsPlusNonformat"/>
        <w:jc w:val="both"/>
      </w:pPr>
      <w:r w:rsidRPr="00F650E2">
        <w:t xml:space="preserve">        Часть 1. Сведения об оказываемых </w:t>
      </w:r>
      <w:r w:rsidR="001E247D" w:rsidRPr="001E247D">
        <w:t>муниципальн</w:t>
      </w:r>
      <w:r w:rsidR="001E247D">
        <w:t>ых</w:t>
      </w:r>
      <w:r w:rsidR="001E247D" w:rsidRPr="001E247D">
        <w:t xml:space="preserve"> </w:t>
      </w:r>
      <w:r w:rsidRPr="00F650E2">
        <w:t xml:space="preserve">услугах </w:t>
      </w:r>
      <w:hyperlink w:anchor="P1241" w:history="1">
        <w:r w:rsidRPr="00851183">
          <w:rPr>
            <w:color w:val="0070C0"/>
          </w:rPr>
          <w:t>&lt;1&gt;</w:t>
        </w:r>
      </w:hyperlink>
    </w:p>
    <w:p w:rsidR="00576C68" w:rsidRPr="00F650E2" w:rsidRDefault="00576C68" w:rsidP="00576C68">
      <w:pPr>
        <w:pStyle w:val="ConsPlusNonformat"/>
        <w:jc w:val="both"/>
      </w:pPr>
    </w:p>
    <w:p w:rsidR="00576C68" w:rsidRPr="00F650E2" w:rsidRDefault="00576C68" w:rsidP="00576C68">
      <w:pPr>
        <w:pStyle w:val="ConsPlusNonformat"/>
        <w:jc w:val="both"/>
      </w:pPr>
      <w:r w:rsidRPr="00F650E2">
        <w:t xml:space="preserve">                               Раздел _____</w:t>
      </w:r>
    </w:p>
    <w:p w:rsidR="00576C68" w:rsidRPr="00F650E2" w:rsidRDefault="00576C68" w:rsidP="00576C68">
      <w:pPr>
        <w:pStyle w:val="ConsPlusNonformat"/>
        <w:jc w:val="both"/>
      </w:pPr>
    </w:p>
    <w:p w:rsidR="00576C68" w:rsidRPr="00F650E2" w:rsidRDefault="00576C68" w:rsidP="00576C68">
      <w:pPr>
        <w:pStyle w:val="ConsPlusNonformat"/>
        <w:jc w:val="both"/>
      </w:pPr>
      <w:r w:rsidRPr="00F650E2">
        <w:t xml:space="preserve">                                                                 ┌────────┐</w:t>
      </w:r>
    </w:p>
    <w:p w:rsidR="00576C68" w:rsidRPr="00F650E2" w:rsidRDefault="00576C68" w:rsidP="00576C68">
      <w:pPr>
        <w:pStyle w:val="ConsPlusNonformat"/>
        <w:jc w:val="both"/>
      </w:pPr>
      <w:r w:rsidRPr="00F650E2">
        <w:t xml:space="preserve">1. Наименование </w:t>
      </w:r>
      <w:r w:rsidR="001E247D">
        <w:t xml:space="preserve">муниципальной </w:t>
      </w:r>
      <w:r w:rsidRPr="00F650E2">
        <w:t xml:space="preserve">услуги: _______         </w:t>
      </w:r>
      <w:r w:rsidR="001E247D">
        <w:t xml:space="preserve">  </w:t>
      </w:r>
      <w:r w:rsidRPr="00F650E2">
        <w:t xml:space="preserve">  Код по │        │</w:t>
      </w:r>
    </w:p>
    <w:p w:rsidR="00576C68" w:rsidRPr="00F650E2" w:rsidRDefault="00576C68" w:rsidP="00576C68">
      <w:pPr>
        <w:pStyle w:val="ConsPlusNonformat"/>
        <w:jc w:val="both"/>
      </w:pPr>
      <w:r w:rsidRPr="00F650E2">
        <w:t>_______________________________________________  общероссийскому │        │</w:t>
      </w:r>
    </w:p>
    <w:p w:rsidR="00576C68" w:rsidRPr="00F650E2" w:rsidRDefault="00576C68" w:rsidP="00576C68">
      <w:pPr>
        <w:pStyle w:val="ConsPlusNonformat"/>
        <w:jc w:val="both"/>
      </w:pPr>
      <w:r w:rsidRPr="00F650E2">
        <w:t xml:space="preserve">                                                        базовому │        │</w:t>
      </w:r>
    </w:p>
    <w:p w:rsidR="00576C68" w:rsidRPr="00F650E2" w:rsidRDefault="00576C68" w:rsidP="00576C68">
      <w:pPr>
        <w:pStyle w:val="ConsPlusNonformat"/>
        <w:jc w:val="both"/>
      </w:pPr>
      <w:r w:rsidRPr="00F650E2">
        <w:t xml:space="preserve">                                                     перечню или │        │</w:t>
      </w:r>
    </w:p>
    <w:p w:rsidR="00576C68" w:rsidRPr="00F650E2" w:rsidRDefault="00576C68" w:rsidP="00576C68">
      <w:pPr>
        <w:pStyle w:val="ConsPlusNonformat"/>
        <w:jc w:val="both"/>
      </w:pPr>
      <w:r w:rsidRPr="00F650E2">
        <w:t xml:space="preserve">                                                   региональному │        │</w:t>
      </w:r>
    </w:p>
    <w:p w:rsidR="00576C68" w:rsidRPr="00F650E2" w:rsidRDefault="00576C68" w:rsidP="00576C68">
      <w:pPr>
        <w:pStyle w:val="ConsPlusNonformat"/>
        <w:jc w:val="both"/>
      </w:pPr>
      <w:r w:rsidRPr="00F650E2">
        <w:t xml:space="preserve">2. Категории потребителей </w:t>
      </w:r>
      <w:r w:rsidR="001E247D">
        <w:t xml:space="preserve">муниципальной </w:t>
      </w:r>
      <w:r w:rsidRPr="00F650E2">
        <w:t xml:space="preserve">услуги:      </w:t>
      </w:r>
      <w:r w:rsidR="001E247D">
        <w:t xml:space="preserve">  </w:t>
      </w:r>
      <w:r w:rsidRPr="00F650E2">
        <w:t xml:space="preserve">  перечню │        │</w:t>
      </w:r>
    </w:p>
    <w:p w:rsidR="00576C68" w:rsidRPr="00F650E2" w:rsidRDefault="00576C68" w:rsidP="00576C68">
      <w:pPr>
        <w:pStyle w:val="ConsPlusNonformat"/>
        <w:jc w:val="both"/>
      </w:pPr>
      <w:r w:rsidRPr="00F650E2">
        <w:t>________________________________________________                 └────────┘</w:t>
      </w:r>
    </w:p>
    <w:p w:rsidR="00576C68" w:rsidRPr="00F650E2" w:rsidRDefault="00576C68" w:rsidP="00576C68">
      <w:pPr>
        <w:pStyle w:val="ConsPlusNonformat"/>
        <w:jc w:val="both"/>
      </w:pPr>
      <w:r w:rsidRPr="00F650E2">
        <w:t>________________________________________________</w:t>
      </w:r>
    </w:p>
    <w:p w:rsidR="00576C68" w:rsidRPr="00F650E2" w:rsidRDefault="00576C68" w:rsidP="00576C68">
      <w:pPr>
        <w:pStyle w:val="ConsPlusNonformat"/>
        <w:jc w:val="both"/>
      </w:pPr>
      <w:r w:rsidRPr="00F650E2">
        <w:t>________________________________________________</w:t>
      </w:r>
    </w:p>
    <w:p w:rsidR="00576C68" w:rsidRPr="00F650E2" w:rsidRDefault="00576C68" w:rsidP="00576C68">
      <w:pPr>
        <w:pStyle w:val="ConsPlusNonformat"/>
        <w:jc w:val="both"/>
      </w:pPr>
      <w:r w:rsidRPr="00F650E2">
        <w:t>3.  Сведения о фактическом достижении показателей, характеризующих объем  и</w:t>
      </w:r>
    </w:p>
    <w:p w:rsidR="00576C68" w:rsidRPr="00F650E2" w:rsidRDefault="00576C68" w:rsidP="00576C68">
      <w:pPr>
        <w:pStyle w:val="ConsPlusNonformat"/>
        <w:jc w:val="both"/>
      </w:pPr>
      <w:r w:rsidRPr="00F650E2">
        <w:t xml:space="preserve">качество </w:t>
      </w:r>
      <w:r w:rsidR="001E247D" w:rsidRPr="001E247D">
        <w:t xml:space="preserve">муниципальной </w:t>
      </w:r>
      <w:r w:rsidRPr="00F650E2">
        <w:t>услуги:</w:t>
      </w:r>
    </w:p>
    <w:p w:rsidR="00576C68" w:rsidRPr="00F650E2" w:rsidRDefault="00576C68" w:rsidP="00576C68">
      <w:pPr>
        <w:pStyle w:val="ConsPlusNonformat"/>
        <w:jc w:val="both"/>
      </w:pPr>
      <w:r w:rsidRPr="00F650E2">
        <w:t>3.1. Сведения    о  фактическом   достижении  показателей,  характеризующих</w:t>
      </w:r>
    </w:p>
    <w:p w:rsidR="00576C68" w:rsidRDefault="00576C68" w:rsidP="00576C68">
      <w:pPr>
        <w:pStyle w:val="ConsPlusNonformat"/>
        <w:jc w:val="both"/>
      </w:pPr>
      <w:r w:rsidRPr="00F650E2">
        <w:t xml:space="preserve">качество </w:t>
      </w:r>
      <w:r w:rsidR="001E247D" w:rsidRPr="001E247D">
        <w:t xml:space="preserve">муниципальной </w:t>
      </w:r>
      <w:r w:rsidRPr="00F650E2">
        <w:t>услуги:</w:t>
      </w:r>
    </w:p>
    <w:p w:rsidR="00576C68" w:rsidRPr="00F650E2" w:rsidRDefault="00576C68" w:rsidP="00576C68">
      <w:pPr>
        <w:pStyle w:val="ConsPlusNonforma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017"/>
        <w:gridCol w:w="1297"/>
        <w:gridCol w:w="1657"/>
        <w:gridCol w:w="3436"/>
      </w:tblGrid>
      <w:tr w:rsidR="001E247D" w:rsidRPr="00F25ED6" w:rsidTr="001E3B76">
        <w:trPr>
          <w:trHeight w:val="776"/>
        </w:trPr>
        <w:tc>
          <w:tcPr>
            <w:tcW w:w="442" w:type="pct"/>
            <w:vAlign w:val="center"/>
          </w:tcPr>
          <w:p w:rsidR="00576C68" w:rsidRPr="00F25ED6" w:rsidRDefault="00576C68" w:rsidP="001E3B76">
            <w:pPr>
              <w:pStyle w:val="ConsPlusNormal"/>
              <w:jc w:val="center"/>
              <w:rPr>
                <w:rFonts w:ascii="Courier New" w:eastAsia="Times New Roman" w:hAnsi="Courier New" w:cs="Courier New"/>
              </w:rPr>
            </w:pPr>
            <w:r w:rsidRPr="00F25ED6">
              <w:rPr>
                <w:rFonts w:ascii="Courier New" w:eastAsia="Times New Roman" w:hAnsi="Courier New" w:cs="Courier New"/>
              </w:rPr>
              <w:t>Номер строки</w:t>
            </w:r>
          </w:p>
        </w:tc>
        <w:tc>
          <w:tcPr>
            <w:tcW w:w="2616" w:type="pct"/>
            <w:gridSpan w:val="3"/>
            <w:vAlign w:val="center"/>
          </w:tcPr>
          <w:p w:rsidR="00576C68" w:rsidRPr="00F25ED6" w:rsidRDefault="00576C68" w:rsidP="001E3B76">
            <w:pPr>
              <w:pStyle w:val="ConsPlusNormal"/>
              <w:jc w:val="center"/>
              <w:rPr>
                <w:rFonts w:ascii="Courier New" w:eastAsia="Times New Roman" w:hAnsi="Courier New" w:cs="Courier New"/>
              </w:rPr>
            </w:pPr>
            <w:r w:rsidRPr="00F25ED6">
              <w:rPr>
                <w:rFonts w:ascii="Courier New" w:eastAsia="Times New Roman" w:hAnsi="Courier New" w:cs="Courier New"/>
              </w:rPr>
              <w:t>Наименование показателя</w:t>
            </w:r>
          </w:p>
        </w:tc>
        <w:tc>
          <w:tcPr>
            <w:tcW w:w="1942" w:type="pct"/>
            <w:vAlign w:val="center"/>
          </w:tcPr>
          <w:p w:rsidR="00576C68" w:rsidRPr="00F25ED6" w:rsidRDefault="00576C68" w:rsidP="001E3B76">
            <w:pPr>
              <w:pStyle w:val="ConsPlusNormal"/>
              <w:jc w:val="center"/>
              <w:rPr>
                <w:rFonts w:ascii="Courier New" w:eastAsia="Times New Roman" w:hAnsi="Courier New" w:cs="Courier New"/>
              </w:rPr>
            </w:pPr>
            <w:r w:rsidRPr="00F25ED6">
              <w:rPr>
                <w:rFonts w:ascii="Courier New" w:eastAsia="Times New Roman" w:hAnsi="Courier New" w:cs="Courier New"/>
              </w:rPr>
              <w:t>Значение показателя</w:t>
            </w:r>
          </w:p>
        </w:tc>
      </w:tr>
      <w:tr w:rsidR="001E247D" w:rsidRPr="00F25ED6" w:rsidTr="001E3B76">
        <w:tc>
          <w:tcPr>
            <w:tcW w:w="442" w:type="pct"/>
            <w:vAlign w:val="center"/>
          </w:tcPr>
          <w:p w:rsidR="00576C68" w:rsidRPr="00F25ED6" w:rsidRDefault="00576C68" w:rsidP="001E3B76">
            <w:pPr>
              <w:pStyle w:val="ConsPlusNormal"/>
              <w:jc w:val="center"/>
              <w:rPr>
                <w:rFonts w:ascii="Courier New" w:eastAsia="Times New Roman" w:hAnsi="Courier New" w:cs="Courier New"/>
              </w:rPr>
            </w:pPr>
            <w:r w:rsidRPr="00F25ED6">
              <w:rPr>
                <w:rFonts w:ascii="Courier New" w:eastAsia="Times New Roman" w:hAnsi="Courier New" w:cs="Courier New"/>
              </w:rPr>
              <w:t>1</w:t>
            </w:r>
          </w:p>
        </w:tc>
        <w:tc>
          <w:tcPr>
            <w:tcW w:w="2616" w:type="pct"/>
            <w:gridSpan w:val="3"/>
            <w:vAlign w:val="center"/>
          </w:tcPr>
          <w:p w:rsidR="00576C68" w:rsidRPr="00F25ED6" w:rsidRDefault="00576C68" w:rsidP="001E3B76">
            <w:pPr>
              <w:pStyle w:val="ConsPlusNormal"/>
              <w:rPr>
                <w:rFonts w:ascii="Courier New" w:eastAsia="Times New Roman" w:hAnsi="Courier New" w:cs="Courier New"/>
              </w:rPr>
            </w:pPr>
            <w:r w:rsidRPr="00F25ED6">
              <w:rPr>
                <w:rFonts w:ascii="Courier New" w:eastAsia="Times New Roman" w:hAnsi="Courier New" w:cs="Courier New"/>
              </w:rPr>
              <w:t>Уникальный номер реестровой записи</w:t>
            </w:r>
          </w:p>
        </w:tc>
        <w:tc>
          <w:tcPr>
            <w:tcW w:w="1942" w:type="pct"/>
            <w:vAlign w:val="center"/>
          </w:tcPr>
          <w:p w:rsidR="00576C68" w:rsidRPr="00F25ED6" w:rsidRDefault="00576C68" w:rsidP="001E3B76">
            <w:pPr>
              <w:pStyle w:val="ConsPlusNormal"/>
              <w:jc w:val="center"/>
              <w:rPr>
                <w:rFonts w:ascii="Courier New" w:eastAsia="Times New Roman" w:hAnsi="Courier New" w:cs="Courier New"/>
              </w:rPr>
            </w:pPr>
          </w:p>
        </w:tc>
      </w:tr>
      <w:tr w:rsidR="001E247D" w:rsidRPr="00F25ED6" w:rsidTr="001E3B76">
        <w:trPr>
          <w:trHeight w:val="441"/>
        </w:trPr>
        <w:tc>
          <w:tcPr>
            <w:tcW w:w="442" w:type="pct"/>
            <w:vAlign w:val="center"/>
          </w:tcPr>
          <w:p w:rsidR="00576C68" w:rsidRPr="00F25ED6" w:rsidRDefault="00576C68" w:rsidP="001E3B76">
            <w:pPr>
              <w:pStyle w:val="ConsPlusNormal"/>
              <w:jc w:val="center"/>
              <w:rPr>
                <w:rFonts w:ascii="Courier New" w:eastAsia="Times New Roman" w:hAnsi="Courier New" w:cs="Courier New"/>
              </w:rPr>
            </w:pPr>
            <w:r w:rsidRPr="00F25ED6">
              <w:rPr>
                <w:rFonts w:ascii="Courier New" w:eastAsia="Times New Roman" w:hAnsi="Courier New" w:cs="Courier New"/>
              </w:rPr>
              <w:t>2</w:t>
            </w:r>
          </w:p>
        </w:tc>
        <w:tc>
          <w:tcPr>
            <w:tcW w:w="1000" w:type="pct"/>
            <w:vMerge w:val="restart"/>
            <w:vAlign w:val="center"/>
          </w:tcPr>
          <w:p w:rsidR="00576C68" w:rsidRPr="00F25ED6" w:rsidRDefault="00576C68" w:rsidP="009809C2">
            <w:pPr>
              <w:pStyle w:val="ConsPlusNormal"/>
              <w:rPr>
                <w:rFonts w:ascii="Courier New" w:eastAsia="Times New Roman" w:hAnsi="Courier New" w:cs="Courier New"/>
              </w:rPr>
            </w:pPr>
            <w:r w:rsidRPr="00F25ED6">
              <w:rPr>
                <w:rFonts w:ascii="Courier New" w:eastAsia="Times New Roman" w:hAnsi="Courier New" w:cs="Courier New"/>
              </w:rPr>
              <w:t xml:space="preserve">Показатели, характеризующие содержание </w:t>
            </w:r>
            <w:r w:rsidR="009809C2">
              <w:rPr>
                <w:rFonts w:ascii="Courier New" w:eastAsia="Times New Roman" w:hAnsi="Courier New" w:cs="Courier New"/>
              </w:rPr>
              <w:t>муниципальной</w:t>
            </w:r>
            <w:r w:rsidRPr="00F25ED6">
              <w:rPr>
                <w:rFonts w:ascii="Courier New" w:eastAsia="Times New Roman" w:hAnsi="Courier New" w:cs="Courier New"/>
              </w:rPr>
              <w:t xml:space="preserve"> услуги</w:t>
            </w:r>
          </w:p>
        </w:tc>
        <w:tc>
          <w:tcPr>
            <w:tcW w:w="1616" w:type="pct"/>
            <w:gridSpan w:val="2"/>
            <w:vAlign w:val="center"/>
          </w:tcPr>
          <w:p w:rsidR="00576C68" w:rsidRPr="00F25ED6" w:rsidRDefault="00576C68" w:rsidP="001E3B76">
            <w:pPr>
              <w:pStyle w:val="ConsPlusNormal"/>
              <w:rPr>
                <w:rFonts w:ascii="Courier New" w:eastAsia="Times New Roman" w:hAnsi="Courier New" w:cs="Courier New"/>
              </w:rPr>
            </w:pPr>
            <w:r w:rsidRPr="00F25ED6">
              <w:rPr>
                <w:rFonts w:ascii="Courier New" w:eastAsia="Times New Roman" w:hAnsi="Courier New" w:cs="Courier New"/>
              </w:rPr>
              <w:t>(наименование показателя)</w:t>
            </w:r>
          </w:p>
        </w:tc>
        <w:tc>
          <w:tcPr>
            <w:tcW w:w="1942" w:type="pct"/>
            <w:vAlign w:val="center"/>
          </w:tcPr>
          <w:p w:rsidR="00576C68" w:rsidRPr="00F25ED6" w:rsidRDefault="00576C68" w:rsidP="001E3B76">
            <w:pPr>
              <w:pStyle w:val="ConsPlusNormal"/>
              <w:jc w:val="center"/>
              <w:rPr>
                <w:rFonts w:ascii="Courier New" w:eastAsia="Times New Roman" w:hAnsi="Courier New" w:cs="Courier New"/>
              </w:rPr>
            </w:pPr>
          </w:p>
        </w:tc>
      </w:tr>
      <w:tr w:rsidR="001E247D" w:rsidRPr="00F25ED6" w:rsidTr="001E3B76">
        <w:trPr>
          <w:trHeight w:val="441"/>
        </w:trPr>
        <w:tc>
          <w:tcPr>
            <w:tcW w:w="442" w:type="pct"/>
            <w:vAlign w:val="center"/>
          </w:tcPr>
          <w:p w:rsidR="00576C68" w:rsidRPr="00F25ED6" w:rsidRDefault="00576C68" w:rsidP="001E3B76">
            <w:pPr>
              <w:pStyle w:val="ConsPlusNormal"/>
              <w:jc w:val="center"/>
              <w:rPr>
                <w:rFonts w:ascii="Courier New" w:eastAsia="Times New Roman" w:hAnsi="Courier New" w:cs="Courier New"/>
              </w:rPr>
            </w:pPr>
            <w:r w:rsidRPr="00F25ED6">
              <w:rPr>
                <w:rFonts w:ascii="Courier New" w:eastAsia="Times New Roman" w:hAnsi="Courier New" w:cs="Courier New"/>
              </w:rPr>
              <w:t>3</w:t>
            </w:r>
          </w:p>
        </w:tc>
        <w:tc>
          <w:tcPr>
            <w:tcW w:w="1000" w:type="pct"/>
            <w:vMerge/>
            <w:vAlign w:val="center"/>
          </w:tcPr>
          <w:p w:rsidR="00576C68" w:rsidRPr="00F25ED6" w:rsidRDefault="00576C68" w:rsidP="001E3B76">
            <w:pPr>
              <w:pStyle w:val="ConsPlusNormal"/>
              <w:rPr>
                <w:rFonts w:ascii="Courier New" w:eastAsia="Times New Roman" w:hAnsi="Courier New" w:cs="Courier New"/>
              </w:rPr>
            </w:pPr>
          </w:p>
        </w:tc>
        <w:tc>
          <w:tcPr>
            <w:tcW w:w="1616" w:type="pct"/>
            <w:gridSpan w:val="2"/>
            <w:vAlign w:val="center"/>
          </w:tcPr>
          <w:p w:rsidR="00576C68" w:rsidRPr="00F25ED6" w:rsidRDefault="00576C68" w:rsidP="001E3B76">
            <w:pPr>
              <w:pStyle w:val="ConsPlusNormal"/>
              <w:rPr>
                <w:rFonts w:ascii="Courier New" w:eastAsia="Times New Roman" w:hAnsi="Courier New" w:cs="Courier New"/>
              </w:rPr>
            </w:pPr>
            <w:r w:rsidRPr="00F25ED6">
              <w:rPr>
                <w:rFonts w:ascii="Courier New" w:eastAsia="Times New Roman" w:hAnsi="Courier New" w:cs="Courier New"/>
              </w:rPr>
              <w:t>(наименование показателя)</w:t>
            </w:r>
          </w:p>
        </w:tc>
        <w:tc>
          <w:tcPr>
            <w:tcW w:w="1942" w:type="pct"/>
            <w:vAlign w:val="center"/>
          </w:tcPr>
          <w:p w:rsidR="00576C68" w:rsidRPr="00F25ED6" w:rsidRDefault="00576C68" w:rsidP="001E3B76">
            <w:pPr>
              <w:pStyle w:val="ConsPlusNormal"/>
              <w:jc w:val="center"/>
              <w:rPr>
                <w:rFonts w:ascii="Courier New" w:eastAsia="Times New Roman" w:hAnsi="Courier New" w:cs="Courier New"/>
              </w:rPr>
            </w:pPr>
          </w:p>
        </w:tc>
      </w:tr>
      <w:tr w:rsidR="001E247D" w:rsidRPr="00F25ED6" w:rsidTr="001E3B76">
        <w:trPr>
          <w:trHeight w:val="441"/>
        </w:trPr>
        <w:tc>
          <w:tcPr>
            <w:tcW w:w="442" w:type="pct"/>
            <w:vAlign w:val="center"/>
          </w:tcPr>
          <w:p w:rsidR="00576C68" w:rsidRPr="00F25ED6" w:rsidRDefault="00576C68" w:rsidP="001E3B76">
            <w:pPr>
              <w:pStyle w:val="ConsPlusNormal"/>
              <w:jc w:val="center"/>
              <w:rPr>
                <w:rFonts w:ascii="Courier New" w:eastAsia="Times New Roman" w:hAnsi="Courier New" w:cs="Courier New"/>
              </w:rPr>
            </w:pPr>
            <w:r w:rsidRPr="00F25ED6">
              <w:rPr>
                <w:rFonts w:ascii="Courier New" w:eastAsia="Times New Roman" w:hAnsi="Courier New" w:cs="Courier New"/>
              </w:rPr>
              <w:t>4</w:t>
            </w:r>
          </w:p>
        </w:tc>
        <w:tc>
          <w:tcPr>
            <w:tcW w:w="1000" w:type="pct"/>
            <w:vMerge/>
            <w:vAlign w:val="center"/>
          </w:tcPr>
          <w:p w:rsidR="00576C68" w:rsidRPr="00F25ED6" w:rsidRDefault="00576C68" w:rsidP="001E3B76">
            <w:pPr>
              <w:pStyle w:val="ConsPlusNormal"/>
              <w:rPr>
                <w:rFonts w:ascii="Courier New" w:eastAsia="Times New Roman" w:hAnsi="Courier New" w:cs="Courier New"/>
              </w:rPr>
            </w:pPr>
          </w:p>
        </w:tc>
        <w:tc>
          <w:tcPr>
            <w:tcW w:w="1616" w:type="pct"/>
            <w:gridSpan w:val="2"/>
            <w:vAlign w:val="center"/>
          </w:tcPr>
          <w:p w:rsidR="00576C68" w:rsidRPr="00F25ED6" w:rsidRDefault="00576C68" w:rsidP="001E3B76">
            <w:pPr>
              <w:pStyle w:val="ConsPlusNormal"/>
              <w:rPr>
                <w:rFonts w:ascii="Courier New" w:eastAsia="Times New Roman" w:hAnsi="Courier New" w:cs="Courier New"/>
              </w:rPr>
            </w:pPr>
            <w:r w:rsidRPr="00F25ED6">
              <w:rPr>
                <w:rFonts w:ascii="Courier New" w:eastAsia="Times New Roman" w:hAnsi="Courier New" w:cs="Courier New"/>
              </w:rPr>
              <w:t>(наименование показателя)</w:t>
            </w:r>
          </w:p>
        </w:tc>
        <w:tc>
          <w:tcPr>
            <w:tcW w:w="1942" w:type="pct"/>
            <w:vAlign w:val="center"/>
          </w:tcPr>
          <w:p w:rsidR="00576C68" w:rsidRPr="00F25ED6" w:rsidRDefault="00576C68" w:rsidP="001E3B76">
            <w:pPr>
              <w:pStyle w:val="ConsPlusNormal"/>
              <w:jc w:val="center"/>
              <w:rPr>
                <w:rFonts w:ascii="Courier New" w:eastAsia="Times New Roman" w:hAnsi="Courier New" w:cs="Courier New"/>
              </w:rPr>
            </w:pPr>
          </w:p>
        </w:tc>
      </w:tr>
      <w:tr w:rsidR="001E247D" w:rsidRPr="00F25ED6" w:rsidTr="001E3B76">
        <w:trPr>
          <w:trHeight w:val="800"/>
        </w:trPr>
        <w:tc>
          <w:tcPr>
            <w:tcW w:w="442" w:type="pct"/>
            <w:vAlign w:val="center"/>
          </w:tcPr>
          <w:p w:rsidR="00576C68" w:rsidRPr="00F25ED6" w:rsidRDefault="00576C68" w:rsidP="001E3B76">
            <w:pPr>
              <w:pStyle w:val="ConsPlusNormal"/>
              <w:jc w:val="center"/>
              <w:rPr>
                <w:rFonts w:ascii="Courier New" w:eastAsia="Times New Roman" w:hAnsi="Courier New" w:cs="Courier New"/>
              </w:rPr>
            </w:pPr>
            <w:r w:rsidRPr="00F25ED6">
              <w:rPr>
                <w:rFonts w:ascii="Courier New" w:eastAsia="Times New Roman" w:hAnsi="Courier New" w:cs="Courier New"/>
              </w:rPr>
              <w:t>5</w:t>
            </w:r>
          </w:p>
        </w:tc>
        <w:tc>
          <w:tcPr>
            <w:tcW w:w="1000" w:type="pct"/>
            <w:vMerge w:val="restart"/>
            <w:vAlign w:val="center"/>
          </w:tcPr>
          <w:p w:rsidR="00576C68" w:rsidRPr="00F25ED6" w:rsidRDefault="00576C68" w:rsidP="009809C2">
            <w:pPr>
              <w:pStyle w:val="ConsPlusNormal"/>
              <w:rPr>
                <w:rFonts w:ascii="Courier New" w:eastAsia="Times New Roman" w:hAnsi="Courier New" w:cs="Courier New"/>
              </w:rPr>
            </w:pPr>
            <w:r w:rsidRPr="00F25ED6">
              <w:rPr>
                <w:rFonts w:ascii="Courier New" w:eastAsia="Times New Roman" w:hAnsi="Courier New" w:cs="Courier New"/>
              </w:rPr>
              <w:t xml:space="preserve">Показатели, характеризующие условия (формы) оказания </w:t>
            </w:r>
            <w:r w:rsidR="009809C2">
              <w:rPr>
                <w:rFonts w:ascii="Courier New" w:eastAsia="Times New Roman" w:hAnsi="Courier New" w:cs="Courier New"/>
              </w:rPr>
              <w:t>муниципальной</w:t>
            </w:r>
            <w:r w:rsidRPr="00F25ED6">
              <w:rPr>
                <w:rFonts w:ascii="Courier New" w:eastAsia="Times New Roman" w:hAnsi="Courier New" w:cs="Courier New"/>
              </w:rPr>
              <w:t xml:space="preserve"> услуги</w:t>
            </w:r>
          </w:p>
        </w:tc>
        <w:tc>
          <w:tcPr>
            <w:tcW w:w="1616" w:type="pct"/>
            <w:gridSpan w:val="2"/>
            <w:vAlign w:val="center"/>
          </w:tcPr>
          <w:p w:rsidR="00576C68" w:rsidRPr="00F25ED6" w:rsidRDefault="00576C68" w:rsidP="001E3B76">
            <w:pPr>
              <w:pStyle w:val="ConsPlusNormal"/>
              <w:rPr>
                <w:rFonts w:ascii="Courier New" w:eastAsia="Times New Roman" w:hAnsi="Courier New" w:cs="Courier New"/>
              </w:rPr>
            </w:pPr>
            <w:r w:rsidRPr="00F25ED6">
              <w:rPr>
                <w:rFonts w:ascii="Courier New" w:eastAsia="Times New Roman" w:hAnsi="Courier New" w:cs="Courier New"/>
              </w:rPr>
              <w:t>(наименование показателя)</w:t>
            </w:r>
          </w:p>
        </w:tc>
        <w:tc>
          <w:tcPr>
            <w:tcW w:w="1942" w:type="pct"/>
            <w:vAlign w:val="center"/>
          </w:tcPr>
          <w:p w:rsidR="00576C68" w:rsidRPr="00F25ED6" w:rsidRDefault="00576C68" w:rsidP="001E3B76">
            <w:pPr>
              <w:pStyle w:val="ConsPlusNormal"/>
              <w:jc w:val="center"/>
              <w:rPr>
                <w:rFonts w:ascii="Courier New" w:eastAsia="Times New Roman" w:hAnsi="Courier New" w:cs="Courier New"/>
              </w:rPr>
            </w:pPr>
          </w:p>
        </w:tc>
      </w:tr>
      <w:tr w:rsidR="001E247D" w:rsidRPr="00F25ED6" w:rsidTr="001E3B76">
        <w:trPr>
          <w:trHeight w:val="801"/>
        </w:trPr>
        <w:tc>
          <w:tcPr>
            <w:tcW w:w="442" w:type="pct"/>
            <w:vAlign w:val="center"/>
          </w:tcPr>
          <w:p w:rsidR="00576C68" w:rsidRPr="00F25ED6" w:rsidRDefault="00576C68" w:rsidP="001E3B76">
            <w:pPr>
              <w:pStyle w:val="ConsPlusNormal"/>
              <w:jc w:val="center"/>
              <w:rPr>
                <w:rFonts w:ascii="Courier New" w:eastAsia="Times New Roman" w:hAnsi="Courier New" w:cs="Courier New"/>
              </w:rPr>
            </w:pPr>
            <w:r w:rsidRPr="00F25ED6">
              <w:rPr>
                <w:rFonts w:ascii="Courier New" w:eastAsia="Times New Roman" w:hAnsi="Courier New" w:cs="Courier New"/>
              </w:rPr>
              <w:t>6</w:t>
            </w:r>
          </w:p>
        </w:tc>
        <w:tc>
          <w:tcPr>
            <w:tcW w:w="1000" w:type="pct"/>
            <w:vMerge/>
            <w:vAlign w:val="center"/>
          </w:tcPr>
          <w:p w:rsidR="00576C68" w:rsidRPr="00F25ED6" w:rsidRDefault="00576C68" w:rsidP="001E3B76">
            <w:pPr>
              <w:pStyle w:val="ConsPlusNormal"/>
              <w:rPr>
                <w:rFonts w:ascii="Courier New" w:eastAsia="Times New Roman" w:hAnsi="Courier New" w:cs="Courier New"/>
              </w:rPr>
            </w:pPr>
          </w:p>
        </w:tc>
        <w:tc>
          <w:tcPr>
            <w:tcW w:w="1616" w:type="pct"/>
            <w:gridSpan w:val="2"/>
            <w:vAlign w:val="center"/>
          </w:tcPr>
          <w:p w:rsidR="00576C68" w:rsidRPr="00F25ED6" w:rsidRDefault="00576C68" w:rsidP="001E3B76">
            <w:pPr>
              <w:pStyle w:val="ConsPlusNormal"/>
              <w:rPr>
                <w:rFonts w:ascii="Courier New" w:eastAsia="Times New Roman" w:hAnsi="Courier New" w:cs="Courier New"/>
              </w:rPr>
            </w:pPr>
            <w:r w:rsidRPr="00F25ED6">
              <w:rPr>
                <w:rFonts w:ascii="Courier New" w:eastAsia="Times New Roman" w:hAnsi="Courier New" w:cs="Courier New"/>
              </w:rPr>
              <w:t>(наименование показателя)</w:t>
            </w:r>
          </w:p>
        </w:tc>
        <w:tc>
          <w:tcPr>
            <w:tcW w:w="1942" w:type="pct"/>
            <w:vAlign w:val="center"/>
          </w:tcPr>
          <w:p w:rsidR="00576C68" w:rsidRPr="00F25ED6" w:rsidRDefault="00576C68" w:rsidP="001E3B76">
            <w:pPr>
              <w:pStyle w:val="ConsPlusNormal"/>
              <w:jc w:val="center"/>
              <w:rPr>
                <w:rFonts w:ascii="Courier New" w:eastAsia="Times New Roman" w:hAnsi="Courier New" w:cs="Courier New"/>
              </w:rPr>
            </w:pPr>
          </w:p>
        </w:tc>
      </w:tr>
      <w:tr w:rsidR="001E247D" w:rsidRPr="00F25ED6" w:rsidTr="001E3B76">
        <w:trPr>
          <w:trHeight w:val="565"/>
        </w:trPr>
        <w:tc>
          <w:tcPr>
            <w:tcW w:w="5000" w:type="pct"/>
            <w:gridSpan w:val="5"/>
            <w:vAlign w:val="center"/>
          </w:tcPr>
          <w:p w:rsidR="00576C68" w:rsidRPr="00F25ED6" w:rsidRDefault="00576C68" w:rsidP="006E75DE">
            <w:pPr>
              <w:pStyle w:val="ConsPlusNormal"/>
              <w:jc w:val="center"/>
              <w:rPr>
                <w:rFonts w:ascii="Courier New" w:eastAsia="Times New Roman" w:hAnsi="Courier New" w:cs="Courier New"/>
              </w:rPr>
            </w:pPr>
            <w:r w:rsidRPr="00F25ED6">
              <w:rPr>
                <w:rFonts w:ascii="Courier New" w:eastAsia="Times New Roman" w:hAnsi="Courier New" w:cs="Courier New"/>
              </w:rPr>
              <w:t xml:space="preserve">Показатели, характеризующие качество </w:t>
            </w:r>
            <w:r w:rsidR="006E75DE">
              <w:rPr>
                <w:rFonts w:ascii="Courier New" w:eastAsia="Times New Roman" w:hAnsi="Courier New" w:cs="Courier New"/>
              </w:rPr>
              <w:t>муниципальной</w:t>
            </w:r>
            <w:r w:rsidRPr="00F25ED6">
              <w:rPr>
                <w:rFonts w:ascii="Courier New" w:eastAsia="Times New Roman" w:hAnsi="Courier New" w:cs="Courier New"/>
              </w:rPr>
              <w:t xml:space="preserve"> услуги</w:t>
            </w:r>
          </w:p>
        </w:tc>
      </w:tr>
      <w:tr w:rsidR="001E247D" w:rsidRPr="00F25ED6" w:rsidTr="001E3B76">
        <w:tc>
          <w:tcPr>
            <w:tcW w:w="442" w:type="pct"/>
            <w:vAlign w:val="center"/>
          </w:tcPr>
          <w:p w:rsidR="00576C68" w:rsidRPr="00F25ED6" w:rsidRDefault="00576C68" w:rsidP="00D124EC">
            <w:pPr>
              <w:pStyle w:val="ConsPlusNormal"/>
              <w:jc w:val="center"/>
              <w:rPr>
                <w:rFonts w:ascii="Courier New" w:eastAsia="Times New Roman" w:hAnsi="Courier New" w:cs="Courier New"/>
              </w:rPr>
            </w:pPr>
            <w:r w:rsidRPr="00F25ED6">
              <w:rPr>
                <w:rFonts w:ascii="Courier New" w:eastAsia="Times New Roman" w:hAnsi="Courier New" w:cs="Courier New"/>
              </w:rPr>
              <w:t>7.N</w:t>
            </w:r>
            <w:r w:rsidR="00D124EC">
              <w:rPr>
                <w:rFonts w:ascii="Courier New" w:eastAsia="Times New Roman" w:hAnsi="Courier New" w:cs="Courier New"/>
                <w:color w:val="0070C0"/>
              </w:rPr>
              <w:t>1</w:t>
            </w:r>
          </w:p>
        </w:tc>
        <w:tc>
          <w:tcPr>
            <w:tcW w:w="1000" w:type="pct"/>
            <w:vMerge w:val="restart"/>
            <w:vAlign w:val="center"/>
          </w:tcPr>
          <w:p w:rsidR="00576C68" w:rsidRPr="00F25ED6" w:rsidRDefault="00576C68" w:rsidP="009809C2">
            <w:pPr>
              <w:pStyle w:val="ConsPlusNormal"/>
              <w:rPr>
                <w:rFonts w:ascii="Courier New" w:eastAsia="Times New Roman" w:hAnsi="Courier New" w:cs="Courier New"/>
              </w:rPr>
            </w:pPr>
            <w:r w:rsidRPr="00F25ED6">
              <w:rPr>
                <w:rFonts w:ascii="Courier New" w:eastAsia="Times New Roman" w:hAnsi="Courier New" w:cs="Courier New"/>
              </w:rPr>
              <w:t xml:space="preserve">Показатель качества </w:t>
            </w:r>
            <w:r w:rsidR="009809C2">
              <w:rPr>
                <w:rFonts w:ascii="Courier New" w:eastAsia="Times New Roman" w:hAnsi="Courier New" w:cs="Courier New"/>
              </w:rPr>
              <w:t>муниципальной</w:t>
            </w:r>
            <w:r w:rsidRPr="00F25ED6">
              <w:rPr>
                <w:rFonts w:ascii="Courier New" w:eastAsia="Times New Roman" w:hAnsi="Courier New" w:cs="Courier New"/>
              </w:rPr>
              <w:t xml:space="preserve"> услуги</w:t>
            </w:r>
          </w:p>
        </w:tc>
        <w:tc>
          <w:tcPr>
            <w:tcW w:w="1616" w:type="pct"/>
            <w:gridSpan w:val="2"/>
            <w:vAlign w:val="center"/>
          </w:tcPr>
          <w:p w:rsidR="00576C68" w:rsidRPr="00F25ED6" w:rsidRDefault="00576C68" w:rsidP="001E3B76">
            <w:pPr>
              <w:pStyle w:val="ConsPlusNormal"/>
              <w:rPr>
                <w:rFonts w:ascii="Courier New" w:eastAsia="Times New Roman" w:hAnsi="Courier New" w:cs="Courier New"/>
              </w:rPr>
            </w:pPr>
            <w:r w:rsidRPr="00F25ED6">
              <w:rPr>
                <w:rFonts w:ascii="Courier New" w:eastAsia="Times New Roman" w:hAnsi="Courier New" w:cs="Courier New"/>
              </w:rPr>
              <w:t>наименование показателя</w:t>
            </w:r>
          </w:p>
        </w:tc>
        <w:tc>
          <w:tcPr>
            <w:tcW w:w="1942" w:type="pct"/>
            <w:vAlign w:val="center"/>
          </w:tcPr>
          <w:p w:rsidR="00576C68" w:rsidRPr="00F25ED6" w:rsidRDefault="00576C68" w:rsidP="001E3B76">
            <w:pPr>
              <w:pStyle w:val="ConsPlusNormal"/>
              <w:jc w:val="center"/>
              <w:rPr>
                <w:rFonts w:ascii="Courier New" w:eastAsia="Times New Roman" w:hAnsi="Courier New" w:cs="Courier New"/>
              </w:rPr>
            </w:pPr>
          </w:p>
        </w:tc>
      </w:tr>
      <w:tr w:rsidR="001E247D" w:rsidRPr="00F25ED6" w:rsidTr="001E3B76">
        <w:tc>
          <w:tcPr>
            <w:tcW w:w="442" w:type="pct"/>
            <w:vAlign w:val="center"/>
          </w:tcPr>
          <w:p w:rsidR="00576C68" w:rsidRPr="00F25ED6" w:rsidRDefault="00576C68" w:rsidP="001E3B76">
            <w:pPr>
              <w:pStyle w:val="ConsPlusNormal"/>
              <w:jc w:val="center"/>
              <w:rPr>
                <w:rFonts w:ascii="Courier New" w:eastAsia="Times New Roman" w:hAnsi="Courier New" w:cs="Courier New"/>
              </w:rPr>
            </w:pPr>
            <w:r w:rsidRPr="00F25ED6">
              <w:rPr>
                <w:rFonts w:ascii="Courier New" w:eastAsia="Times New Roman" w:hAnsi="Courier New" w:cs="Courier New"/>
              </w:rPr>
              <w:t>8.N</w:t>
            </w:r>
          </w:p>
        </w:tc>
        <w:tc>
          <w:tcPr>
            <w:tcW w:w="1000" w:type="pct"/>
            <w:vMerge/>
            <w:vAlign w:val="center"/>
          </w:tcPr>
          <w:p w:rsidR="00576C68" w:rsidRPr="00F25ED6" w:rsidRDefault="00576C68" w:rsidP="001E3B76">
            <w:pPr>
              <w:pStyle w:val="ConsPlusNormal"/>
              <w:rPr>
                <w:rFonts w:ascii="Courier New" w:eastAsia="Times New Roman" w:hAnsi="Courier New" w:cs="Courier New"/>
              </w:rPr>
            </w:pPr>
          </w:p>
        </w:tc>
        <w:tc>
          <w:tcPr>
            <w:tcW w:w="776" w:type="pct"/>
            <w:vMerge w:val="restart"/>
            <w:vAlign w:val="center"/>
          </w:tcPr>
          <w:p w:rsidR="00576C68" w:rsidRPr="00F25ED6" w:rsidRDefault="00576C68" w:rsidP="001E3B76">
            <w:pPr>
              <w:pStyle w:val="ConsPlusNormal"/>
              <w:rPr>
                <w:rFonts w:ascii="Courier New" w:eastAsia="Times New Roman" w:hAnsi="Courier New" w:cs="Courier New"/>
              </w:rPr>
            </w:pPr>
            <w:r w:rsidRPr="00F25ED6">
              <w:rPr>
                <w:rFonts w:ascii="Courier New" w:eastAsia="Times New Roman" w:hAnsi="Courier New" w:cs="Courier New"/>
              </w:rPr>
              <w:t>единица измерения по ОКЕИ</w:t>
            </w:r>
          </w:p>
        </w:tc>
        <w:tc>
          <w:tcPr>
            <w:tcW w:w="840" w:type="pct"/>
            <w:vAlign w:val="center"/>
          </w:tcPr>
          <w:p w:rsidR="00576C68" w:rsidRPr="00F25ED6" w:rsidRDefault="00576C68" w:rsidP="001E3B76">
            <w:pPr>
              <w:pStyle w:val="ConsPlusNormal"/>
              <w:rPr>
                <w:rFonts w:ascii="Courier New" w:eastAsia="Times New Roman" w:hAnsi="Courier New" w:cs="Courier New"/>
              </w:rPr>
            </w:pPr>
            <w:r w:rsidRPr="00F25ED6">
              <w:rPr>
                <w:rFonts w:ascii="Courier New" w:eastAsia="Times New Roman" w:hAnsi="Courier New" w:cs="Courier New"/>
              </w:rPr>
              <w:t>наименование</w:t>
            </w:r>
          </w:p>
        </w:tc>
        <w:tc>
          <w:tcPr>
            <w:tcW w:w="1942" w:type="pct"/>
            <w:vAlign w:val="center"/>
          </w:tcPr>
          <w:p w:rsidR="00576C68" w:rsidRPr="00F25ED6" w:rsidRDefault="00576C68" w:rsidP="001E3B76">
            <w:pPr>
              <w:pStyle w:val="ConsPlusNormal"/>
              <w:jc w:val="center"/>
              <w:rPr>
                <w:rFonts w:ascii="Courier New" w:eastAsia="Times New Roman" w:hAnsi="Courier New" w:cs="Courier New"/>
              </w:rPr>
            </w:pPr>
          </w:p>
        </w:tc>
      </w:tr>
      <w:tr w:rsidR="001E247D" w:rsidRPr="00F25ED6" w:rsidTr="001E3B76">
        <w:tc>
          <w:tcPr>
            <w:tcW w:w="442" w:type="pct"/>
            <w:vAlign w:val="center"/>
          </w:tcPr>
          <w:p w:rsidR="00576C68" w:rsidRPr="00F25ED6" w:rsidRDefault="00576C68" w:rsidP="001E3B76">
            <w:pPr>
              <w:pStyle w:val="ConsPlusNormal"/>
              <w:jc w:val="center"/>
              <w:rPr>
                <w:rFonts w:ascii="Courier New" w:eastAsia="Times New Roman" w:hAnsi="Courier New" w:cs="Courier New"/>
              </w:rPr>
            </w:pPr>
            <w:r w:rsidRPr="00F25ED6">
              <w:rPr>
                <w:rFonts w:ascii="Courier New" w:eastAsia="Times New Roman" w:hAnsi="Courier New" w:cs="Courier New"/>
              </w:rPr>
              <w:t>9.N</w:t>
            </w:r>
          </w:p>
        </w:tc>
        <w:tc>
          <w:tcPr>
            <w:tcW w:w="1000" w:type="pct"/>
            <w:vMerge/>
            <w:vAlign w:val="center"/>
          </w:tcPr>
          <w:p w:rsidR="00576C68" w:rsidRPr="00F25ED6" w:rsidRDefault="00576C68" w:rsidP="001E3B76">
            <w:pPr>
              <w:pStyle w:val="ConsPlusNormal"/>
              <w:rPr>
                <w:rFonts w:ascii="Courier New" w:eastAsia="Times New Roman" w:hAnsi="Courier New" w:cs="Courier New"/>
              </w:rPr>
            </w:pPr>
          </w:p>
        </w:tc>
        <w:tc>
          <w:tcPr>
            <w:tcW w:w="776" w:type="pct"/>
            <w:vMerge/>
            <w:vAlign w:val="center"/>
          </w:tcPr>
          <w:p w:rsidR="00576C68" w:rsidRPr="00F25ED6" w:rsidRDefault="00576C68" w:rsidP="001E3B76">
            <w:pPr>
              <w:pStyle w:val="ConsPlusNormal"/>
              <w:rPr>
                <w:rFonts w:ascii="Courier New" w:eastAsia="Times New Roman" w:hAnsi="Courier New" w:cs="Courier New"/>
              </w:rPr>
            </w:pPr>
          </w:p>
        </w:tc>
        <w:tc>
          <w:tcPr>
            <w:tcW w:w="840" w:type="pct"/>
            <w:vAlign w:val="center"/>
          </w:tcPr>
          <w:p w:rsidR="00576C68" w:rsidRPr="00F25ED6" w:rsidRDefault="00576C68" w:rsidP="001E3B76">
            <w:pPr>
              <w:pStyle w:val="ConsPlusNormal"/>
              <w:rPr>
                <w:rFonts w:ascii="Courier New" w:eastAsia="Times New Roman" w:hAnsi="Courier New" w:cs="Courier New"/>
              </w:rPr>
            </w:pPr>
            <w:r w:rsidRPr="00F25ED6">
              <w:rPr>
                <w:rFonts w:ascii="Courier New" w:eastAsia="Times New Roman" w:hAnsi="Courier New" w:cs="Courier New"/>
              </w:rPr>
              <w:t>код</w:t>
            </w:r>
          </w:p>
        </w:tc>
        <w:tc>
          <w:tcPr>
            <w:tcW w:w="1942" w:type="pct"/>
            <w:vAlign w:val="center"/>
          </w:tcPr>
          <w:p w:rsidR="00576C68" w:rsidRPr="00F25ED6" w:rsidRDefault="00576C68" w:rsidP="001E3B76">
            <w:pPr>
              <w:pStyle w:val="ConsPlusNormal"/>
              <w:jc w:val="center"/>
              <w:rPr>
                <w:rFonts w:ascii="Courier New" w:eastAsia="Times New Roman" w:hAnsi="Courier New" w:cs="Courier New"/>
              </w:rPr>
            </w:pPr>
          </w:p>
        </w:tc>
      </w:tr>
      <w:tr w:rsidR="001E247D" w:rsidRPr="00F25ED6" w:rsidTr="001E3B76">
        <w:tc>
          <w:tcPr>
            <w:tcW w:w="442" w:type="pct"/>
            <w:vAlign w:val="center"/>
          </w:tcPr>
          <w:p w:rsidR="00576C68" w:rsidRPr="00F25ED6" w:rsidRDefault="00576C68" w:rsidP="001E3B76">
            <w:pPr>
              <w:pStyle w:val="ConsPlusNormal"/>
              <w:jc w:val="center"/>
              <w:rPr>
                <w:rFonts w:ascii="Courier New" w:eastAsia="Times New Roman" w:hAnsi="Courier New" w:cs="Courier New"/>
              </w:rPr>
            </w:pPr>
            <w:r w:rsidRPr="00F25ED6">
              <w:rPr>
                <w:rFonts w:ascii="Courier New" w:eastAsia="Times New Roman" w:hAnsi="Courier New" w:cs="Courier New"/>
              </w:rPr>
              <w:t>10.N</w:t>
            </w:r>
          </w:p>
        </w:tc>
        <w:tc>
          <w:tcPr>
            <w:tcW w:w="1000" w:type="pct"/>
            <w:vMerge w:val="restart"/>
            <w:vAlign w:val="center"/>
          </w:tcPr>
          <w:p w:rsidR="00576C68" w:rsidRPr="00F25ED6" w:rsidRDefault="00576C68" w:rsidP="009809C2">
            <w:pPr>
              <w:pStyle w:val="ConsPlusNormal"/>
              <w:rPr>
                <w:rFonts w:ascii="Courier New" w:eastAsia="Times New Roman" w:hAnsi="Courier New" w:cs="Courier New"/>
              </w:rPr>
            </w:pPr>
            <w:r w:rsidRPr="00F25ED6">
              <w:rPr>
                <w:rFonts w:ascii="Courier New" w:eastAsia="Times New Roman" w:hAnsi="Courier New" w:cs="Courier New"/>
              </w:rPr>
              <w:t xml:space="preserve">Значение показателя качества </w:t>
            </w:r>
            <w:r w:rsidR="009809C2">
              <w:rPr>
                <w:rFonts w:ascii="Courier New" w:eastAsia="Times New Roman" w:hAnsi="Courier New" w:cs="Courier New"/>
              </w:rPr>
              <w:t>муниципальной</w:t>
            </w:r>
            <w:r w:rsidRPr="00F25ED6">
              <w:rPr>
                <w:rFonts w:ascii="Courier New" w:eastAsia="Times New Roman" w:hAnsi="Courier New" w:cs="Courier New"/>
              </w:rPr>
              <w:t xml:space="preserve"> услуги</w:t>
            </w:r>
          </w:p>
        </w:tc>
        <w:tc>
          <w:tcPr>
            <w:tcW w:w="1616" w:type="pct"/>
            <w:gridSpan w:val="2"/>
            <w:vAlign w:val="center"/>
          </w:tcPr>
          <w:p w:rsidR="00576C68" w:rsidRPr="00F25ED6" w:rsidRDefault="00576C68" w:rsidP="00D124EC">
            <w:pPr>
              <w:pStyle w:val="ConsPlusNormal"/>
              <w:rPr>
                <w:rFonts w:ascii="Courier New" w:eastAsia="Times New Roman" w:hAnsi="Courier New" w:cs="Courier New"/>
              </w:rPr>
            </w:pPr>
            <w:r w:rsidRPr="00F25ED6">
              <w:rPr>
                <w:rFonts w:ascii="Courier New" w:eastAsia="Times New Roman" w:hAnsi="Courier New" w:cs="Courier New"/>
              </w:rPr>
              <w:t xml:space="preserve">утверждено в </w:t>
            </w:r>
            <w:r w:rsidR="00D124EC">
              <w:rPr>
                <w:rFonts w:ascii="Courier New" w:eastAsia="Times New Roman" w:hAnsi="Courier New" w:cs="Courier New"/>
              </w:rPr>
              <w:t>муниципальной</w:t>
            </w:r>
            <w:r w:rsidRPr="00F25ED6">
              <w:rPr>
                <w:rFonts w:ascii="Courier New" w:eastAsia="Times New Roman" w:hAnsi="Courier New" w:cs="Courier New"/>
              </w:rPr>
              <w:t xml:space="preserve"> задании на 20 __ год</w:t>
            </w:r>
          </w:p>
        </w:tc>
        <w:tc>
          <w:tcPr>
            <w:tcW w:w="1942" w:type="pct"/>
            <w:vAlign w:val="center"/>
          </w:tcPr>
          <w:p w:rsidR="00576C68" w:rsidRPr="00F25ED6" w:rsidRDefault="00576C68" w:rsidP="001E3B76">
            <w:pPr>
              <w:pStyle w:val="ConsPlusNormal"/>
              <w:jc w:val="center"/>
              <w:rPr>
                <w:rFonts w:ascii="Courier New" w:eastAsia="Times New Roman" w:hAnsi="Courier New" w:cs="Courier New"/>
              </w:rPr>
            </w:pPr>
          </w:p>
        </w:tc>
      </w:tr>
      <w:tr w:rsidR="001E247D" w:rsidRPr="00F25ED6" w:rsidTr="001E3B76">
        <w:tc>
          <w:tcPr>
            <w:tcW w:w="442" w:type="pct"/>
            <w:vAlign w:val="center"/>
          </w:tcPr>
          <w:p w:rsidR="00576C68" w:rsidRPr="00F25ED6" w:rsidRDefault="00576C68" w:rsidP="001E3B76">
            <w:pPr>
              <w:pStyle w:val="ConsPlusNormal"/>
              <w:jc w:val="center"/>
              <w:rPr>
                <w:rFonts w:ascii="Courier New" w:eastAsia="Times New Roman" w:hAnsi="Courier New" w:cs="Courier New"/>
              </w:rPr>
            </w:pPr>
            <w:r w:rsidRPr="00F25ED6">
              <w:rPr>
                <w:rFonts w:ascii="Courier New" w:eastAsia="Times New Roman" w:hAnsi="Courier New" w:cs="Courier New"/>
              </w:rPr>
              <w:t>11.N</w:t>
            </w:r>
          </w:p>
        </w:tc>
        <w:tc>
          <w:tcPr>
            <w:tcW w:w="1000" w:type="pct"/>
            <w:vMerge/>
            <w:vAlign w:val="center"/>
          </w:tcPr>
          <w:p w:rsidR="00576C68" w:rsidRPr="00F25ED6" w:rsidRDefault="00576C68" w:rsidP="001E3B76">
            <w:pPr>
              <w:pStyle w:val="ConsPlusNormal"/>
              <w:rPr>
                <w:rFonts w:ascii="Courier New" w:eastAsia="Times New Roman" w:hAnsi="Courier New" w:cs="Courier New"/>
              </w:rPr>
            </w:pPr>
          </w:p>
        </w:tc>
        <w:tc>
          <w:tcPr>
            <w:tcW w:w="1616" w:type="pct"/>
            <w:gridSpan w:val="2"/>
            <w:vAlign w:val="center"/>
          </w:tcPr>
          <w:p w:rsidR="00576C68" w:rsidRPr="00F25ED6" w:rsidRDefault="00576C68" w:rsidP="001E3B76">
            <w:pPr>
              <w:pStyle w:val="ConsPlusNormal"/>
              <w:rPr>
                <w:rFonts w:ascii="Courier New" w:eastAsia="Times New Roman" w:hAnsi="Courier New" w:cs="Courier New"/>
              </w:rPr>
            </w:pPr>
            <w:r w:rsidRPr="00F25ED6">
              <w:rPr>
                <w:rFonts w:ascii="Courier New" w:eastAsia="Times New Roman" w:hAnsi="Courier New" w:cs="Courier New"/>
              </w:rPr>
              <w:t>допустимое (возможное) отклонение</w:t>
            </w:r>
            <w:r w:rsidR="00B02F02">
              <w:rPr>
                <w:rFonts w:ascii="Courier New" w:eastAsia="Times New Roman" w:hAnsi="Courier New" w:cs="Courier New"/>
                <w:color w:val="0070C0"/>
              </w:rPr>
              <w:t>3</w:t>
            </w:r>
          </w:p>
        </w:tc>
        <w:tc>
          <w:tcPr>
            <w:tcW w:w="1942" w:type="pct"/>
            <w:vAlign w:val="center"/>
          </w:tcPr>
          <w:p w:rsidR="00576C68" w:rsidRPr="00F25ED6" w:rsidRDefault="00576C68" w:rsidP="001E3B76">
            <w:pPr>
              <w:pStyle w:val="ConsPlusNormal"/>
              <w:jc w:val="center"/>
              <w:rPr>
                <w:rFonts w:ascii="Courier New" w:eastAsia="Times New Roman" w:hAnsi="Courier New" w:cs="Courier New"/>
              </w:rPr>
            </w:pPr>
          </w:p>
        </w:tc>
      </w:tr>
      <w:tr w:rsidR="001E247D" w:rsidRPr="00F25ED6" w:rsidTr="001E3B76">
        <w:tc>
          <w:tcPr>
            <w:tcW w:w="442" w:type="pct"/>
            <w:vAlign w:val="center"/>
          </w:tcPr>
          <w:p w:rsidR="00576C68" w:rsidRPr="00F25ED6" w:rsidRDefault="00576C68" w:rsidP="001E3B76">
            <w:pPr>
              <w:pStyle w:val="ConsPlusNormal"/>
              <w:jc w:val="center"/>
              <w:rPr>
                <w:rFonts w:ascii="Courier New" w:eastAsia="Times New Roman" w:hAnsi="Courier New" w:cs="Courier New"/>
              </w:rPr>
            </w:pPr>
            <w:r w:rsidRPr="00F25ED6">
              <w:rPr>
                <w:rFonts w:ascii="Courier New" w:eastAsia="Times New Roman" w:hAnsi="Courier New" w:cs="Courier New"/>
              </w:rPr>
              <w:t>12.N</w:t>
            </w:r>
          </w:p>
        </w:tc>
        <w:tc>
          <w:tcPr>
            <w:tcW w:w="1000" w:type="pct"/>
            <w:vMerge/>
            <w:vAlign w:val="center"/>
          </w:tcPr>
          <w:p w:rsidR="00576C68" w:rsidRPr="00F25ED6" w:rsidRDefault="00576C68" w:rsidP="001E3B76">
            <w:pPr>
              <w:pStyle w:val="ConsPlusNormal"/>
              <w:rPr>
                <w:rFonts w:ascii="Courier New" w:eastAsia="Times New Roman" w:hAnsi="Courier New" w:cs="Courier New"/>
              </w:rPr>
            </w:pPr>
          </w:p>
        </w:tc>
        <w:tc>
          <w:tcPr>
            <w:tcW w:w="1616" w:type="pct"/>
            <w:gridSpan w:val="2"/>
            <w:vAlign w:val="center"/>
          </w:tcPr>
          <w:p w:rsidR="00576C68" w:rsidRPr="00F25ED6" w:rsidRDefault="00576C68" w:rsidP="001E3B76">
            <w:pPr>
              <w:pStyle w:val="ConsPlusNormal"/>
              <w:rPr>
                <w:rFonts w:ascii="Courier New" w:eastAsia="Times New Roman" w:hAnsi="Courier New" w:cs="Courier New"/>
              </w:rPr>
            </w:pPr>
            <w:r w:rsidRPr="00F25ED6">
              <w:rPr>
                <w:rFonts w:ascii="Courier New" w:eastAsia="Times New Roman" w:hAnsi="Courier New" w:cs="Courier New"/>
              </w:rPr>
              <w:t>исполнено на отчетную дату</w:t>
            </w:r>
          </w:p>
        </w:tc>
        <w:tc>
          <w:tcPr>
            <w:tcW w:w="1942" w:type="pct"/>
            <w:vAlign w:val="center"/>
          </w:tcPr>
          <w:p w:rsidR="00576C68" w:rsidRPr="00F25ED6" w:rsidRDefault="00576C68" w:rsidP="001E3B76">
            <w:pPr>
              <w:pStyle w:val="ConsPlusNormal"/>
              <w:jc w:val="center"/>
              <w:rPr>
                <w:rFonts w:ascii="Courier New" w:eastAsia="Times New Roman" w:hAnsi="Courier New" w:cs="Courier New"/>
              </w:rPr>
            </w:pPr>
          </w:p>
        </w:tc>
      </w:tr>
      <w:tr w:rsidR="001E247D" w:rsidRPr="00F25ED6" w:rsidTr="001E3B76">
        <w:tc>
          <w:tcPr>
            <w:tcW w:w="442" w:type="pct"/>
            <w:vAlign w:val="center"/>
          </w:tcPr>
          <w:p w:rsidR="00576C68" w:rsidRPr="00F25ED6" w:rsidRDefault="00576C68" w:rsidP="001E3B76">
            <w:pPr>
              <w:pStyle w:val="ConsPlusNormal"/>
              <w:jc w:val="center"/>
              <w:rPr>
                <w:rFonts w:ascii="Courier New" w:eastAsia="Times New Roman" w:hAnsi="Courier New" w:cs="Courier New"/>
              </w:rPr>
            </w:pPr>
            <w:r w:rsidRPr="00F25ED6">
              <w:rPr>
                <w:rFonts w:ascii="Courier New" w:eastAsia="Times New Roman" w:hAnsi="Courier New" w:cs="Courier New"/>
              </w:rPr>
              <w:t>13.N</w:t>
            </w:r>
          </w:p>
        </w:tc>
        <w:tc>
          <w:tcPr>
            <w:tcW w:w="1000" w:type="pct"/>
            <w:vMerge/>
            <w:vAlign w:val="center"/>
          </w:tcPr>
          <w:p w:rsidR="00576C68" w:rsidRPr="00F25ED6" w:rsidRDefault="00576C68" w:rsidP="001E3B76">
            <w:pPr>
              <w:pStyle w:val="ConsPlusNormal"/>
              <w:rPr>
                <w:rFonts w:ascii="Courier New" w:eastAsia="Times New Roman" w:hAnsi="Courier New" w:cs="Courier New"/>
              </w:rPr>
            </w:pPr>
          </w:p>
        </w:tc>
        <w:tc>
          <w:tcPr>
            <w:tcW w:w="1616" w:type="pct"/>
            <w:gridSpan w:val="2"/>
            <w:vAlign w:val="center"/>
          </w:tcPr>
          <w:p w:rsidR="00576C68" w:rsidRPr="00F25ED6" w:rsidRDefault="00576C68" w:rsidP="001E3B76">
            <w:pPr>
              <w:pStyle w:val="ConsPlusNormal"/>
              <w:rPr>
                <w:rFonts w:ascii="Courier New" w:eastAsia="Times New Roman" w:hAnsi="Courier New" w:cs="Courier New"/>
              </w:rPr>
            </w:pPr>
            <w:r w:rsidRPr="00F25ED6">
              <w:rPr>
                <w:rFonts w:ascii="Courier New" w:eastAsia="Times New Roman" w:hAnsi="Courier New" w:cs="Courier New"/>
              </w:rPr>
              <w:t>отклонение, превышающее допустимое (возможное) значение</w:t>
            </w:r>
            <w:r w:rsidR="00B02F02">
              <w:rPr>
                <w:rFonts w:ascii="Courier New" w:eastAsia="Times New Roman" w:hAnsi="Courier New" w:cs="Courier New"/>
                <w:color w:val="0070C0"/>
              </w:rPr>
              <w:t>4</w:t>
            </w:r>
          </w:p>
        </w:tc>
        <w:tc>
          <w:tcPr>
            <w:tcW w:w="1942" w:type="pct"/>
            <w:vAlign w:val="center"/>
          </w:tcPr>
          <w:p w:rsidR="00576C68" w:rsidRPr="00F25ED6" w:rsidRDefault="00576C68" w:rsidP="001E3B76">
            <w:pPr>
              <w:pStyle w:val="ConsPlusNormal"/>
              <w:jc w:val="center"/>
              <w:rPr>
                <w:rFonts w:ascii="Courier New" w:eastAsia="Times New Roman" w:hAnsi="Courier New" w:cs="Courier New"/>
              </w:rPr>
            </w:pPr>
          </w:p>
        </w:tc>
      </w:tr>
      <w:tr w:rsidR="001E247D" w:rsidRPr="00F25ED6" w:rsidTr="001E3B76">
        <w:tc>
          <w:tcPr>
            <w:tcW w:w="442" w:type="pct"/>
            <w:vAlign w:val="center"/>
          </w:tcPr>
          <w:p w:rsidR="00576C68" w:rsidRPr="00F25ED6" w:rsidRDefault="00576C68" w:rsidP="001E3B76">
            <w:pPr>
              <w:pStyle w:val="ConsPlusNormal"/>
              <w:jc w:val="center"/>
              <w:rPr>
                <w:rFonts w:ascii="Courier New" w:eastAsia="Times New Roman" w:hAnsi="Courier New" w:cs="Courier New"/>
              </w:rPr>
            </w:pPr>
            <w:r w:rsidRPr="00F25ED6">
              <w:rPr>
                <w:rFonts w:ascii="Courier New" w:eastAsia="Times New Roman" w:hAnsi="Courier New" w:cs="Courier New"/>
              </w:rPr>
              <w:t>14.N</w:t>
            </w:r>
          </w:p>
        </w:tc>
        <w:tc>
          <w:tcPr>
            <w:tcW w:w="1000" w:type="pct"/>
            <w:vMerge/>
            <w:vAlign w:val="center"/>
          </w:tcPr>
          <w:p w:rsidR="00576C68" w:rsidRPr="00F25ED6" w:rsidRDefault="00576C68" w:rsidP="001E3B76">
            <w:pPr>
              <w:pStyle w:val="ConsPlusNormal"/>
              <w:rPr>
                <w:rFonts w:ascii="Courier New" w:eastAsia="Times New Roman" w:hAnsi="Courier New" w:cs="Courier New"/>
              </w:rPr>
            </w:pPr>
          </w:p>
        </w:tc>
        <w:tc>
          <w:tcPr>
            <w:tcW w:w="1616" w:type="pct"/>
            <w:gridSpan w:val="2"/>
            <w:vAlign w:val="center"/>
          </w:tcPr>
          <w:p w:rsidR="00576C68" w:rsidRPr="00F25ED6" w:rsidRDefault="00576C68" w:rsidP="001E3B76">
            <w:pPr>
              <w:pStyle w:val="ConsPlusNormal"/>
              <w:rPr>
                <w:rFonts w:ascii="Courier New" w:eastAsia="Times New Roman" w:hAnsi="Courier New" w:cs="Courier New"/>
              </w:rPr>
            </w:pPr>
            <w:r w:rsidRPr="00F25ED6">
              <w:rPr>
                <w:rFonts w:ascii="Courier New" w:eastAsia="Times New Roman" w:hAnsi="Courier New" w:cs="Courier New"/>
              </w:rPr>
              <w:t>причины отклонения</w:t>
            </w:r>
          </w:p>
        </w:tc>
        <w:tc>
          <w:tcPr>
            <w:tcW w:w="1942" w:type="pct"/>
            <w:vAlign w:val="center"/>
          </w:tcPr>
          <w:p w:rsidR="00576C68" w:rsidRPr="00F25ED6" w:rsidRDefault="00576C68" w:rsidP="001E3B76">
            <w:pPr>
              <w:pStyle w:val="ConsPlusNormal"/>
              <w:jc w:val="center"/>
              <w:rPr>
                <w:rFonts w:ascii="Courier New" w:eastAsia="Times New Roman" w:hAnsi="Courier New" w:cs="Courier New"/>
              </w:rPr>
            </w:pPr>
          </w:p>
        </w:tc>
      </w:tr>
    </w:tbl>
    <w:p w:rsidR="00576C68" w:rsidRPr="00F25ED6" w:rsidRDefault="00576C68" w:rsidP="00880DD9">
      <w:pPr>
        <w:pStyle w:val="ConsPlusNormal"/>
        <w:rPr>
          <w:rFonts w:ascii="Courier New" w:eastAsia="Times New Roman" w:hAnsi="Courier New" w:cs="Courier New"/>
        </w:rPr>
      </w:pPr>
    </w:p>
    <w:p w:rsidR="002470B5" w:rsidRPr="00F25ED6" w:rsidRDefault="002470B5" w:rsidP="002470B5">
      <w:pPr>
        <w:pStyle w:val="ConsPlusNormal"/>
        <w:jc w:val="both"/>
        <w:rPr>
          <w:rFonts w:ascii="Courier New" w:eastAsia="Times New Roman" w:hAnsi="Courier New" w:cs="Courier New"/>
        </w:rPr>
      </w:pPr>
      <w:r w:rsidRPr="00F25ED6">
        <w:rPr>
          <w:rFonts w:ascii="Courier New" w:eastAsia="Times New Roman" w:hAnsi="Courier New" w:cs="Courier New"/>
        </w:rPr>
        <w:t>3.2. Сведения о фактическом достижении показателей, характеризующих объем муниципальной услуги:</w:t>
      </w:r>
    </w:p>
    <w:p w:rsidR="002470B5" w:rsidRPr="00F25ED6" w:rsidRDefault="002470B5" w:rsidP="002470B5">
      <w:pPr>
        <w:pStyle w:val="ConsPlusNormal"/>
        <w:jc w:val="both"/>
        <w:rPr>
          <w:rFonts w:ascii="Courier New" w:eastAsia="Times New Roman" w:hAnsi="Courier New" w:cs="Courier Ne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017"/>
        <w:gridCol w:w="1297"/>
        <w:gridCol w:w="1657"/>
        <w:gridCol w:w="3436"/>
      </w:tblGrid>
      <w:tr w:rsidR="002470B5" w:rsidRPr="00F25ED6" w:rsidTr="00F25ED6">
        <w:trPr>
          <w:trHeight w:val="776"/>
        </w:trPr>
        <w:tc>
          <w:tcPr>
            <w:tcW w:w="488" w:type="pct"/>
            <w:vAlign w:val="center"/>
          </w:tcPr>
          <w:p w:rsidR="002470B5" w:rsidRPr="00F25ED6" w:rsidRDefault="002470B5" w:rsidP="001E3B76">
            <w:pPr>
              <w:pStyle w:val="ConsPlusNormal"/>
              <w:jc w:val="center"/>
              <w:rPr>
                <w:rFonts w:ascii="Courier New" w:eastAsia="Times New Roman" w:hAnsi="Courier New" w:cs="Courier New"/>
              </w:rPr>
            </w:pPr>
            <w:r w:rsidRPr="00F25ED6">
              <w:rPr>
                <w:rFonts w:ascii="Courier New" w:eastAsia="Times New Roman" w:hAnsi="Courier New" w:cs="Courier New"/>
              </w:rPr>
              <w:lastRenderedPageBreak/>
              <w:t>Номер строки</w:t>
            </w:r>
          </w:p>
        </w:tc>
        <w:tc>
          <w:tcPr>
            <w:tcW w:w="2587" w:type="pct"/>
            <w:gridSpan w:val="3"/>
            <w:vAlign w:val="center"/>
          </w:tcPr>
          <w:p w:rsidR="002470B5" w:rsidRPr="00F25ED6" w:rsidRDefault="002470B5" w:rsidP="001E3B76">
            <w:pPr>
              <w:pStyle w:val="ConsPlusNormal"/>
              <w:jc w:val="center"/>
              <w:rPr>
                <w:rFonts w:ascii="Courier New" w:eastAsia="Times New Roman" w:hAnsi="Courier New" w:cs="Courier New"/>
              </w:rPr>
            </w:pPr>
            <w:r w:rsidRPr="00F25ED6">
              <w:rPr>
                <w:rFonts w:ascii="Courier New" w:eastAsia="Times New Roman" w:hAnsi="Courier New" w:cs="Courier New"/>
              </w:rPr>
              <w:t>Наименование показателя</w:t>
            </w:r>
          </w:p>
        </w:tc>
        <w:tc>
          <w:tcPr>
            <w:tcW w:w="1925" w:type="pct"/>
            <w:vAlign w:val="center"/>
          </w:tcPr>
          <w:p w:rsidR="002470B5" w:rsidRPr="00F25ED6" w:rsidRDefault="002470B5" w:rsidP="001E3B76">
            <w:pPr>
              <w:pStyle w:val="ConsPlusNormal"/>
              <w:jc w:val="center"/>
              <w:rPr>
                <w:rFonts w:ascii="Courier New" w:eastAsia="Times New Roman" w:hAnsi="Courier New" w:cs="Courier New"/>
              </w:rPr>
            </w:pPr>
            <w:r w:rsidRPr="00F25ED6">
              <w:rPr>
                <w:rFonts w:ascii="Courier New" w:eastAsia="Times New Roman" w:hAnsi="Courier New" w:cs="Courier New"/>
              </w:rPr>
              <w:t>Значение показателя</w:t>
            </w:r>
          </w:p>
        </w:tc>
      </w:tr>
      <w:tr w:rsidR="002470B5" w:rsidRPr="00F25ED6" w:rsidTr="00F25ED6">
        <w:tc>
          <w:tcPr>
            <w:tcW w:w="488" w:type="pct"/>
            <w:vAlign w:val="center"/>
          </w:tcPr>
          <w:p w:rsidR="002470B5" w:rsidRPr="00F25ED6" w:rsidRDefault="002470B5" w:rsidP="001E3B76">
            <w:pPr>
              <w:pStyle w:val="ConsPlusNormal"/>
              <w:jc w:val="center"/>
              <w:rPr>
                <w:rFonts w:ascii="Courier New" w:eastAsia="Times New Roman" w:hAnsi="Courier New" w:cs="Courier New"/>
              </w:rPr>
            </w:pPr>
            <w:r w:rsidRPr="00F25ED6">
              <w:rPr>
                <w:rFonts w:ascii="Courier New" w:eastAsia="Times New Roman" w:hAnsi="Courier New" w:cs="Courier New"/>
              </w:rPr>
              <w:t>1</w:t>
            </w:r>
          </w:p>
        </w:tc>
        <w:tc>
          <w:tcPr>
            <w:tcW w:w="2587" w:type="pct"/>
            <w:gridSpan w:val="3"/>
            <w:vAlign w:val="center"/>
          </w:tcPr>
          <w:p w:rsidR="002470B5" w:rsidRPr="00F25ED6" w:rsidRDefault="002470B5" w:rsidP="001E3B76">
            <w:pPr>
              <w:pStyle w:val="ConsPlusNormal"/>
              <w:rPr>
                <w:rFonts w:ascii="Courier New" w:eastAsia="Times New Roman" w:hAnsi="Courier New" w:cs="Courier New"/>
              </w:rPr>
            </w:pPr>
            <w:r w:rsidRPr="00F25ED6">
              <w:rPr>
                <w:rFonts w:ascii="Courier New" w:eastAsia="Times New Roman" w:hAnsi="Courier New" w:cs="Courier New"/>
              </w:rPr>
              <w:t>Уникальный номер реестровой записи</w:t>
            </w:r>
          </w:p>
        </w:tc>
        <w:tc>
          <w:tcPr>
            <w:tcW w:w="1925" w:type="pct"/>
            <w:vAlign w:val="center"/>
          </w:tcPr>
          <w:p w:rsidR="002470B5" w:rsidRPr="00F25ED6" w:rsidRDefault="002470B5" w:rsidP="001E3B76">
            <w:pPr>
              <w:pStyle w:val="ConsPlusNormal"/>
              <w:jc w:val="center"/>
              <w:rPr>
                <w:rFonts w:ascii="Courier New" w:eastAsia="Times New Roman" w:hAnsi="Courier New" w:cs="Courier New"/>
              </w:rPr>
            </w:pPr>
          </w:p>
        </w:tc>
      </w:tr>
      <w:tr w:rsidR="002470B5" w:rsidRPr="00F25ED6" w:rsidTr="00F25ED6">
        <w:trPr>
          <w:trHeight w:val="441"/>
        </w:trPr>
        <w:tc>
          <w:tcPr>
            <w:tcW w:w="488" w:type="pct"/>
            <w:vAlign w:val="center"/>
          </w:tcPr>
          <w:p w:rsidR="002470B5" w:rsidRPr="00F25ED6" w:rsidRDefault="002470B5" w:rsidP="001E3B76">
            <w:pPr>
              <w:pStyle w:val="ConsPlusNormal"/>
              <w:jc w:val="center"/>
              <w:rPr>
                <w:rFonts w:ascii="Courier New" w:eastAsia="Times New Roman" w:hAnsi="Courier New" w:cs="Courier New"/>
              </w:rPr>
            </w:pPr>
            <w:r w:rsidRPr="00F25ED6">
              <w:rPr>
                <w:rFonts w:ascii="Courier New" w:eastAsia="Times New Roman" w:hAnsi="Courier New" w:cs="Courier New"/>
              </w:rPr>
              <w:t>2</w:t>
            </w:r>
          </w:p>
        </w:tc>
        <w:tc>
          <w:tcPr>
            <w:tcW w:w="1050" w:type="pct"/>
            <w:vMerge w:val="restart"/>
            <w:vAlign w:val="center"/>
          </w:tcPr>
          <w:p w:rsidR="002470B5" w:rsidRPr="00F25ED6" w:rsidRDefault="002470B5" w:rsidP="002470B5">
            <w:pPr>
              <w:pStyle w:val="ConsPlusNormal"/>
              <w:rPr>
                <w:rFonts w:ascii="Courier New" w:eastAsia="Times New Roman" w:hAnsi="Courier New" w:cs="Courier New"/>
              </w:rPr>
            </w:pPr>
            <w:r w:rsidRPr="00F25ED6">
              <w:rPr>
                <w:rFonts w:ascii="Courier New" w:eastAsia="Times New Roman" w:hAnsi="Courier New" w:cs="Courier New"/>
              </w:rPr>
              <w:t>Показатели, характеризующие содержание муниципальной услуги</w:t>
            </w:r>
          </w:p>
        </w:tc>
        <w:tc>
          <w:tcPr>
            <w:tcW w:w="1538" w:type="pct"/>
            <w:gridSpan w:val="2"/>
            <w:vAlign w:val="center"/>
          </w:tcPr>
          <w:p w:rsidR="002470B5" w:rsidRPr="00F25ED6" w:rsidRDefault="002470B5" w:rsidP="001E3B76">
            <w:pPr>
              <w:pStyle w:val="ConsPlusNormal"/>
              <w:rPr>
                <w:rFonts w:ascii="Courier New" w:eastAsia="Times New Roman" w:hAnsi="Courier New" w:cs="Courier New"/>
              </w:rPr>
            </w:pPr>
            <w:r w:rsidRPr="00F25ED6">
              <w:rPr>
                <w:rFonts w:ascii="Courier New" w:eastAsia="Times New Roman" w:hAnsi="Courier New" w:cs="Courier New"/>
              </w:rPr>
              <w:t>(наименование показателя)</w:t>
            </w:r>
          </w:p>
        </w:tc>
        <w:tc>
          <w:tcPr>
            <w:tcW w:w="1925" w:type="pct"/>
            <w:vAlign w:val="center"/>
          </w:tcPr>
          <w:p w:rsidR="002470B5" w:rsidRPr="00F25ED6" w:rsidRDefault="002470B5" w:rsidP="001E3B76">
            <w:pPr>
              <w:pStyle w:val="ConsPlusNormal"/>
              <w:jc w:val="center"/>
              <w:rPr>
                <w:rFonts w:ascii="Courier New" w:eastAsia="Times New Roman" w:hAnsi="Courier New" w:cs="Courier New"/>
              </w:rPr>
            </w:pPr>
          </w:p>
        </w:tc>
      </w:tr>
      <w:tr w:rsidR="002470B5" w:rsidRPr="00F25ED6" w:rsidTr="00F25ED6">
        <w:trPr>
          <w:trHeight w:val="441"/>
        </w:trPr>
        <w:tc>
          <w:tcPr>
            <w:tcW w:w="488" w:type="pct"/>
            <w:vAlign w:val="center"/>
          </w:tcPr>
          <w:p w:rsidR="002470B5" w:rsidRPr="00F25ED6" w:rsidRDefault="002470B5" w:rsidP="001E3B76">
            <w:pPr>
              <w:pStyle w:val="ConsPlusNormal"/>
              <w:jc w:val="center"/>
              <w:rPr>
                <w:rFonts w:ascii="Courier New" w:eastAsia="Times New Roman" w:hAnsi="Courier New" w:cs="Courier New"/>
              </w:rPr>
            </w:pPr>
            <w:r w:rsidRPr="00F25ED6">
              <w:rPr>
                <w:rFonts w:ascii="Courier New" w:eastAsia="Times New Roman" w:hAnsi="Courier New" w:cs="Courier New"/>
              </w:rPr>
              <w:t>3</w:t>
            </w:r>
          </w:p>
        </w:tc>
        <w:tc>
          <w:tcPr>
            <w:tcW w:w="1050" w:type="pct"/>
            <w:vMerge/>
            <w:vAlign w:val="center"/>
          </w:tcPr>
          <w:p w:rsidR="002470B5" w:rsidRPr="00F25ED6" w:rsidRDefault="002470B5" w:rsidP="001E3B76">
            <w:pPr>
              <w:pStyle w:val="ConsPlusNormal"/>
              <w:rPr>
                <w:rFonts w:ascii="Courier New" w:eastAsia="Times New Roman" w:hAnsi="Courier New" w:cs="Courier New"/>
              </w:rPr>
            </w:pPr>
          </w:p>
        </w:tc>
        <w:tc>
          <w:tcPr>
            <w:tcW w:w="1538" w:type="pct"/>
            <w:gridSpan w:val="2"/>
            <w:vAlign w:val="center"/>
          </w:tcPr>
          <w:p w:rsidR="002470B5" w:rsidRPr="00F25ED6" w:rsidRDefault="002470B5" w:rsidP="001E3B76">
            <w:pPr>
              <w:pStyle w:val="ConsPlusNormal"/>
              <w:rPr>
                <w:rFonts w:ascii="Courier New" w:eastAsia="Times New Roman" w:hAnsi="Courier New" w:cs="Courier New"/>
              </w:rPr>
            </w:pPr>
            <w:r w:rsidRPr="00F25ED6">
              <w:rPr>
                <w:rFonts w:ascii="Courier New" w:eastAsia="Times New Roman" w:hAnsi="Courier New" w:cs="Courier New"/>
              </w:rPr>
              <w:t>(наименование показателя)</w:t>
            </w:r>
          </w:p>
        </w:tc>
        <w:tc>
          <w:tcPr>
            <w:tcW w:w="1925" w:type="pct"/>
            <w:vAlign w:val="center"/>
          </w:tcPr>
          <w:p w:rsidR="002470B5" w:rsidRPr="00F25ED6" w:rsidRDefault="002470B5" w:rsidP="001E3B76">
            <w:pPr>
              <w:pStyle w:val="ConsPlusNormal"/>
              <w:jc w:val="center"/>
              <w:rPr>
                <w:rFonts w:ascii="Courier New" w:eastAsia="Times New Roman" w:hAnsi="Courier New" w:cs="Courier New"/>
              </w:rPr>
            </w:pPr>
          </w:p>
        </w:tc>
      </w:tr>
      <w:tr w:rsidR="002470B5" w:rsidRPr="00F25ED6" w:rsidTr="00F25ED6">
        <w:trPr>
          <w:trHeight w:val="441"/>
        </w:trPr>
        <w:tc>
          <w:tcPr>
            <w:tcW w:w="488" w:type="pct"/>
            <w:vAlign w:val="center"/>
          </w:tcPr>
          <w:p w:rsidR="002470B5" w:rsidRPr="00F25ED6" w:rsidRDefault="002470B5" w:rsidP="001E3B76">
            <w:pPr>
              <w:pStyle w:val="ConsPlusNormal"/>
              <w:jc w:val="center"/>
              <w:rPr>
                <w:rFonts w:ascii="Courier New" w:eastAsia="Times New Roman" w:hAnsi="Courier New" w:cs="Courier New"/>
              </w:rPr>
            </w:pPr>
            <w:r w:rsidRPr="00F25ED6">
              <w:rPr>
                <w:rFonts w:ascii="Courier New" w:eastAsia="Times New Roman" w:hAnsi="Courier New" w:cs="Courier New"/>
              </w:rPr>
              <w:t>4</w:t>
            </w:r>
          </w:p>
        </w:tc>
        <w:tc>
          <w:tcPr>
            <w:tcW w:w="1050" w:type="pct"/>
            <w:vMerge/>
            <w:vAlign w:val="center"/>
          </w:tcPr>
          <w:p w:rsidR="002470B5" w:rsidRPr="00F25ED6" w:rsidRDefault="002470B5" w:rsidP="001E3B76">
            <w:pPr>
              <w:pStyle w:val="ConsPlusNormal"/>
              <w:rPr>
                <w:rFonts w:ascii="Courier New" w:eastAsia="Times New Roman" w:hAnsi="Courier New" w:cs="Courier New"/>
              </w:rPr>
            </w:pPr>
          </w:p>
        </w:tc>
        <w:tc>
          <w:tcPr>
            <w:tcW w:w="1538" w:type="pct"/>
            <w:gridSpan w:val="2"/>
            <w:vAlign w:val="center"/>
          </w:tcPr>
          <w:p w:rsidR="002470B5" w:rsidRPr="00F25ED6" w:rsidRDefault="002470B5" w:rsidP="001E3B76">
            <w:pPr>
              <w:pStyle w:val="ConsPlusNormal"/>
              <w:rPr>
                <w:rFonts w:ascii="Courier New" w:eastAsia="Times New Roman" w:hAnsi="Courier New" w:cs="Courier New"/>
              </w:rPr>
            </w:pPr>
            <w:r w:rsidRPr="00F25ED6">
              <w:rPr>
                <w:rFonts w:ascii="Courier New" w:eastAsia="Times New Roman" w:hAnsi="Courier New" w:cs="Courier New"/>
              </w:rPr>
              <w:t>(наименование показателя)</w:t>
            </w:r>
          </w:p>
        </w:tc>
        <w:tc>
          <w:tcPr>
            <w:tcW w:w="1925" w:type="pct"/>
            <w:vAlign w:val="center"/>
          </w:tcPr>
          <w:p w:rsidR="002470B5" w:rsidRPr="00F25ED6" w:rsidRDefault="002470B5" w:rsidP="001E3B76">
            <w:pPr>
              <w:pStyle w:val="ConsPlusNormal"/>
              <w:jc w:val="center"/>
              <w:rPr>
                <w:rFonts w:ascii="Courier New" w:eastAsia="Times New Roman" w:hAnsi="Courier New" w:cs="Courier New"/>
              </w:rPr>
            </w:pPr>
          </w:p>
        </w:tc>
      </w:tr>
      <w:tr w:rsidR="002470B5" w:rsidRPr="00F25ED6" w:rsidTr="005B36B3">
        <w:trPr>
          <w:trHeight w:val="717"/>
        </w:trPr>
        <w:tc>
          <w:tcPr>
            <w:tcW w:w="488" w:type="pct"/>
            <w:vAlign w:val="center"/>
          </w:tcPr>
          <w:p w:rsidR="002470B5" w:rsidRPr="00F25ED6" w:rsidRDefault="002470B5" w:rsidP="001E3B76">
            <w:pPr>
              <w:pStyle w:val="ConsPlusNormal"/>
              <w:jc w:val="center"/>
              <w:rPr>
                <w:rFonts w:ascii="Courier New" w:eastAsia="Times New Roman" w:hAnsi="Courier New" w:cs="Courier New"/>
              </w:rPr>
            </w:pPr>
            <w:r w:rsidRPr="00F25ED6">
              <w:rPr>
                <w:rFonts w:ascii="Courier New" w:eastAsia="Times New Roman" w:hAnsi="Courier New" w:cs="Courier New"/>
              </w:rPr>
              <w:t>5</w:t>
            </w:r>
          </w:p>
        </w:tc>
        <w:tc>
          <w:tcPr>
            <w:tcW w:w="1050" w:type="pct"/>
            <w:vMerge w:val="restart"/>
            <w:vAlign w:val="center"/>
          </w:tcPr>
          <w:p w:rsidR="002470B5" w:rsidRPr="00F25ED6" w:rsidRDefault="002470B5" w:rsidP="001E3B76">
            <w:pPr>
              <w:pStyle w:val="ConsPlusNormal"/>
              <w:rPr>
                <w:rFonts w:ascii="Courier New" w:eastAsia="Times New Roman" w:hAnsi="Courier New" w:cs="Courier New"/>
              </w:rPr>
            </w:pPr>
            <w:r w:rsidRPr="00F25ED6">
              <w:rPr>
                <w:rFonts w:ascii="Courier New" w:eastAsia="Times New Roman" w:hAnsi="Courier New" w:cs="Courier New"/>
              </w:rPr>
              <w:t>Показатели, характеризующие условия (формы) оказания муниципальной услуги</w:t>
            </w:r>
          </w:p>
        </w:tc>
        <w:tc>
          <w:tcPr>
            <w:tcW w:w="1538" w:type="pct"/>
            <w:gridSpan w:val="2"/>
            <w:vAlign w:val="center"/>
          </w:tcPr>
          <w:p w:rsidR="002470B5" w:rsidRPr="00F25ED6" w:rsidRDefault="002470B5" w:rsidP="001E3B76">
            <w:pPr>
              <w:pStyle w:val="ConsPlusNormal"/>
              <w:rPr>
                <w:rFonts w:ascii="Courier New" w:eastAsia="Times New Roman" w:hAnsi="Courier New" w:cs="Courier New"/>
              </w:rPr>
            </w:pPr>
            <w:r w:rsidRPr="00F25ED6">
              <w:rPr>
                <w:rFonts w:ascii="Courier New" w:eastAsia="Times New Roman" w:hAnsi="Courier New" w:cs="Courier New"/>
              </w:rPr>
              <w:t>(наименование показателя)</w:t>
            </w:r>
          </w:p>
        </w:tc>
        <w:tc>
          <w:tcPr>
            <w:tcW w:w="1925" w:type="pct"/>
            <w:vAlign w:val="center"/>
          </w:tcPr>
          <w:p w:rsidR="002470B5" w:rsidRPr="00F25ED6" w:rsidRDefault="002470B5" w:rsidP="001E3B76">
            <w:pPr>
              <w:pStyle w:val="ConsPlusNormal"/>
              <w:jc w:val="center"/>
              <w:rPr>
                <w:rFonts w:ascii="Courier New" w:eastAsia="Times New Roman" w:hAnsi="Courier New" w:cs="Courier New"/>
              </w:rPr>
            </w:pPr>
          </w:p>
        </w:tc>
      </w:tr>
      <w:tr w:rsidR="002470B5" w:rsidRPr="00F25ED6" w:rsidTr="005B36B3">
        <w:trPr>
          <w:trHeight w:val="713"/>
        </w:trPr>
        <w:tc>
          <w:tcPr>
            <w:tcW w:w="488" w:type="pct"/>
            <w:vAlign w:val="center"/>
          </w:tcPr>
          <w:p w:rsidR="002470B5" w:rsidRPr="00F25ED6" w:rsidRDefault="002470B5" w:rsidP="001E3B76">
            <w:pPr>
              <w:pStyle w:val="ConsPlusNormal"/>
              <w:jc w:val="center"/>
              <w:rPr>
                <w:rFonts w:ascii="Courier New" w:eastAsia="Times New Roman" w:hAnsi="Courier New" w:cs="Courier New"/>
              </w:rPr>
            </w:pPr>
            <w:r w:rsidRPr="00F25ED6">
              <w:rPr>
                <w:rFonts w:ascii="Courier New" w:eastAsia="Times New Roman" w:hAnsi="Courier New" w:cs="Courier New"/>
              </w:rPr>
              <w:t>6</w:t>
            </w:r>
          </w:p>
        </w:tc>
        <w:tc>
          <w:tcPr>
            <w:tcW w:w="1050" w:type="pct"/>
            <w:vMerge/>
            <w:vAlign w:val="center"/>
          </w:tcPr>
          <w:p w:rsidR="002470B5" w:rsidRPr="00F25ED6" w:rsidRDefault="002470B5" w:rsidP="001E3B76">
            <w:pPr>
              <w:pStyle w:val="ConsPlusNormal"/>
              <w:rPr>
                <w:rFonts w:ascii="Courier New" w:eastAsia="Times New Roman" w:hAnsi="Courier New" w:cs="Courier New"/>
              </w:rPr>
            </w:pPr>
          </w:p>
        </w:tc>
        <w:tc>
          <w:tcPr>
            <w:tcW w:w="1538" w:type="pct"/>
            <w:gridSpan w:val="2"/>
            <w:vAlign w:val="center"/>
          </w:tcPr>
          <w:p w:rsidR="002470B5" w:rsidRPr="00F25ED6" w:rsidRDefault="002470B5" w:rsidP="001E3B76">
            <w:pPr>
              <w:pStyle w:val="ConsPlusNormal"/>
              <w:rPr>
                <w:rFonts w:ascii="Courier New" w:eastAsia="Times New Roman" w:hAnsi="Courier New" w:cs="Courier New"/>
              </w:rPr>
            </w:pPr>
            <w:r w:rsidRPr="00F25ED6">
              <w:rPr>
                <w:rFonts w:ascii="Courier New" w:eastAsia="Times New Roman" w:hAnsi="Courier New" w:cs="Courier New"/>
              </w:rPr>
              <w:t>(наименование показателя)</w:t>
            </w:r>
          </w:p>
        </w:tc>
        <w:tc>
          <w:tcPr>
            <w:tcW w:w="1925" w:type="pct"/>
            <w:vAlign w:val="center"/>
          </w:tcPr>
          <w:p w:rsidR="002470B5" w:rsidRPr="00F25ED6" w:rsidRDefault="002470B5" w:rsidP="001E3B76">
            <w:pPr>
              <w:pStyle w:val="ConsPlusNormal"/>
              <w:jc w:val="center"/>
              <w:rPr>
                <w:rFonts w:ascii="Courier New" w:eastAsia="Times New Roman" w:hAnsi="Courier New" w:cs="Courier New"/>
              </w:rPr>
            </w:pPr>
          </w:p>
        </w:tc>
      </w:tr>
      <w:tr w:rsidR="002470B5" w:rsidRPr="00F25ED6" w:rsidTr="00F25ED6">
        <w:trPr>
          <w:trHeight w:val="565"/>
        </w:trPr>
        <w:tc>
          <w:tcPr>
            <w:tcW w:w="5000" w:type="pct"/>
            <w:gridSpan w:val="5"/>
            <w:vAlign w:val="center"/>
          </w:tcPr>
          <w:p w:rsidR="002470B5" w:rsidRPr="00F25ED6" w:rsidRDefault="002470B5" w:rsidP="001E3B76">
            <w:pPr>
              <w:pStyle w:val="ConsPlusNormal"/>
              <w:jc w:val="center"/>
              <w:rPr>
                <w:rFonts w:ascii="Courier New" w:eastAsia="Times New Roman" w:hAnsi="Courier New" w:cs="Courier New"/>
              </w:rPr>
            </w:pPr>
            <w:r w:rsidRPr="00F25ED6">
              <w:rPr>
                <w:rFonts w:ascii="Courier New" w:eastAsia="Times New Roman" w:hAnsi="Courier New" w:cs="Courier New"/>
              </w:rPr>
              <w:t>Показатели, характеризующие объем муниципальной услуги</w:t>
            </w:r>
          </w:p>
        </w:tc>
      </w:tr>
      <w:tr w:rsidR="002470B5" w:rsidRPr="00F25ED6" w:rsidTr="00F25ED6">
        <w:tc>
          <w:tcPr>
            <w:tcW w:w="488" w:type="pct"/>
            <w:vAlign w:val="center"/>
          </w:tcPr>
          <w:p w:rsidR="002470B5" w:rsidRPr="00F25ED6" w:rsidRDefault="002470B5" w:rsidP="00BD4647">
            <w:pPr>
              <w:pStyle w:val="ConsPlusNormal"/>
              <w:jc w:val="center"/>
              <w:rPr>
                <w:rFonts w:ascii="Courier New" w:eastAsia="Times New Roman" w:hAnsi="Courier New" w:cs="Courier New"/>
              </w:rPr>
            </w:pPr>
            <w:r w:rsidRPr="00F25ED6">
              <w:rPr>
                <w:rFonts w:ascii="Courier New" w:eastAsia="Times New Roman" w:hAnsi="Courier New" w:cs="Courier New"/>
              </w:rPr>
              <w:t>7.N</w:t>
            </w:r>
            <w:r w:rsidR="00762F7C" w:rsidRPr="00762F7C">
              <w:rPr>
                <w:rFonts w:ascii="Courier New" w:eastAsia="Times New Roman" w:hAnsi="Courier New" w:cs="Courier New"/>
                <w:color w:val="0070C0"/>
              </w:rPr>
              <w:t>1</w:t>
            </w:r>
          </w:p>
        </w:tc>
        <w:tc>
          <w:tcPr>
            <w:tcW w:w="1050" w:type="pct"/>
            <w:vMerge w:val="restart"/>
            <w:vAlign w:val="center"/>
          </w:tcPr>
          <w:p w:rsidR="002470B5" w:rsidRPr="00F25ED6" w:rsidRDefault="002470B5" w:rsidP="001E3B76">
            <w:pPr>
              <w:pStyle w:val="ConsPlusNormal"/>
              <w:rPr>
                <w:rFonts w:ascii="Courier New" w:eastAsia="Times New Roman" w:hAnsi="Courier New" w:cs="Courier New"/>
              </w:rPr>
            </w:pPr>
            <w:r w:rsidRPr="00F25ED6">
              <w:rPr>
                <w:rFonts w:ascii="Courier New" w:eastAsia="Times New Roman" w:hAnsi="Courier New" w:cs="Courier New"/>
              </w:rPr>
              <w:t>Показатель объема муниципальной услуги</w:t>
            </w:r>
          </w:p>
        </w:tc>
        <w:tc>
          <w:tcPr>
            <w:tcW w:w="1538" w:type="pct"/>
            <w:gridSpan w:val="2"/>
            <w:vAlign w:val="center"/>
          </w:tcPr>
          <w:p w:rsidR="002470B5" w:rsidRPr="00F25ED6" w:rsidRDefault="002470B5" w:rsidP="001E3B76">
            <w:pPr>
              <w:pStyle w:val="ConsPlusNormal"/>
              <w:rPr>
                <w:rFonts w:ascii="Courier New" w:eastAsia="Times New Roman" w:hAnsi="Courier New" w:cs="Courier New"/>
              </w:rPr>
            </w:pPr>
            <w:r w:rsidRPr="00F25ED6">
              <w:rPr>
                <w:rFonts w:ascii="Courier New" w:eastAsia="Times New Roman" w:hAnsi="Courier New" w:cs="Courier New"/>
              </w:rPr>
              <w:t>наименование показателя</w:t>
            </w:r>
          </w:p>
        </w:tc>
        <w:tc>
          <w:tcPr>
            <w:tcW w:w="1925" w:type="pct"/>
            <w:vAlign w:val="center"/>
          </w:tcPr>
          <w:p w:rsidR="002470B5" w:rsidRPr="00F25ED6" w:rsidRDefault="002470B5" w:rsidP="001E3B76">
            <w:pPr>
              <w:pStyle w:val="ConsPlusNormal"/>
              <w:jc w:val="center"/>
              <w:rPr>
                <w:rFonts w:ascii="Courier New" w:eastAsia="Times New Roman" w:hAnsi="Courier New" w:cs="Courier New"/>
              </w:rPr>
            </w:pPr>
          </w:p>
        </w:tc>
      </w:tr>
      <w:tr w:rsidR="002470B5" w:rsidRPr="00F25ED6" w:rsidTr="00F25ED6">
        <w:tc>
          <w:tcPr>
            <w:tcW w:w="488" w:type="pct"/>
            <w:vAlign w:val="center"/>
          </w:tcPr>
          <w:p w:rsidR="002470B5" w:rsidRPr="00F25ED6" w:rsidRDefault="002470B5" w:rsidP="001E3B76">
            <w:pPr>
              <w:pStyle w:val="ConsPlusNormal"/>
              <w:jc w:val="center"/>
              <w:rPr>
                <w:rFonts w:ascii="Courier New" w:eastAsia="Times New Roman" w:hAnsi="Courier New" w:cs="Courier New"/>
              </w:rPr>
            </w:pPr>
            <w:r w:rsidRPr="00F25ED6">
              <w:rPr>
                <w:rFonts w:ascii="Courier New" w:eastAsia="Times New Roman" w:hAnsi="Courier New" w:cs="Courier New"/>
              </w:rPr>
              <w:t>8.N</w:t>
            </w:r>
          </w:p>
        </w:tc>
        <w:tc>
          <w:tcPr>
            <w:tcW w:w="1050" w:type="pct"/>
            <w:vMerge/>
            <w:vAlign w:val="center"/>
          </w:tcPr>
          <w:p w:rsidR="002470B5" w:rsidRPr="00F25ED6" w:rsidRDefault="002470B5" w:rsidP="001E3B76">
            <w:pPr>
              <w:pStyle w:val="ConsPlusNormal"/>
              <w:rPr>
                <w:rFonts w:ascii="Courier New" w:eastAsia="Times New Roman" w:hAnsi="Courier New" w:cs="Courier New"/>
              </w:rPr>
            </w:pPr>
          </w:p>
        </w:tc>
        <w:tc>
          <w:tcPr>
            <w:tcW w:w="675" w:type="pct"/>
            <w:vMerge w:val="restart"/>
            <w:vAlign w:val="center"/>
          </w:tcPr>
          <w:p w:rsidR="002470B5" w:rsidRPr="00F25ED6" w:rsidRDefault="002470B5" w:rsidP="001E3B76">
            <w:pPr>
              <w:pStyle w:val="ConsPlusNormal"/>
              <w:rPr>
                <w:rFonts w:ascii="Courier New" w:eastAsia="Times New Roman" w:hAnsi="Courier New" w:cs="Courier New"/>
              </w:rPr>
            </w:pPr>
            <w:r w:rsidRPr="00F25ED6">
              <w:rPr>
                <w:rFonts w:ascii="Courier New" w:eastAsia="Times New Roman" w:hAnsi="Courier New" w:cs="Courier New"/>
              </w:rPr>
              <w:t>единица измерения по ОКЕИ</w:t>
            </w:r>
          </w:p>
        </w:tc>
        <w:tc>
          <w:tcPr>
            <w:tcW w:w="862" w:type="pct"/>
            <w:vAlign w:val="center"/>
          </w:tcPr>
          <w:p w:rsidR="002470B5" w:rsidRPr="00F25ED6" w:rsidRDefault="002470B5" w:rsidP="001E3B76">
            <w:pPr>
              <w:pStyle w:val="ConsPlusNormal"/>
              <w:rPr>
                <w:rFonts w:ascii="Courier New" w:eastAsia="Times New Roman" w:hAnsi="Courier New" w:cs="Courier New"/>
              </w:rPr>
            </w:pPr>
            <w:r w:rsidRPr="00F25ED6">
              <w:rPr>
                <w:rFonts w:ascii="Courier New" w:eastAsia="Times New Roman" w:hAnsi="Courier New" w:cs="Courier New"/>
              </w:rPr>
              <w:t>наименование</w:t>
            </w:r>
          </w:p>
        </w:tc>
        <w:tc>
          <w:tcPr>
            <w:tcW w:w="1925" w:type="pct"/>
            <w:vAlign w:val="center"/>
          </w:tcPr>
          <w:p w:rsidR="002470B5" w:rsidRPr="00F25ED6" w:rsidRDefault="002470B5" w:rsidP="001E3B76">
            <w:pPr>
              <w:pStyle w:val="ConsPlusNormal"/>
              <w:jc w:val="center"/>
              <w:rPr>
                <w:rFonts w:ascii="Courier New" w:eastAsia="Times New Roman" w:hAnsi="Courier New" w:cs="Courier New"/>
              </w:rPr>
            </w:pPr>
          </w:p>
        </w:tc>
      </w:tr>
      <w:tr w:rsidR="002470B5" w:rsidRPr="00F25ED6" w:rsidTr="00F25ED6">
        <w:tc>
          <w:tcPr>
            <w:tcW w:w="488" w:type="pct"/>
            <w:vAlign w:val="center"/>
          </w:tcPr>
          <w:p w:rsidR="002470B5" w:rsidRPr="00F25ED6" w:rsidRDefault="002470B5" w:rsidP="001E3B76">
            <w:pPr>
              <w:pStyle w:val="ConsPlusNormal"/>
              <w:jc w:val="center"/>
              <w:rPr>
                <w:rFonts w:ascii="Courier New" w:eastAsia="Times New Roman" w:hAnsi="Courier New" w:cs="Courier New"/>
              </w:rPr>
            </w:pPr>
            <w:r w:rsidRPr="00F25ED6">
              <w:rPr>
                <w:rFonts w:ascii="Courier New" w:eastAsia="Times New Roman" w:hAnsi="Courier New" w:cs="Courier New"/>
              </w:rPr>
              <w:t>9.N</w:t>
            </w:r>
          </w:p>
        </w:tc>
        <w:tc>
          <w:tcPr>
            <w:tcW w:w="1050" w:type="pct"/>
            <w:vMerge/>
            <w:vAlign w:val="center"/>
          </w:tcPr>
          <w:p w:rsidR="002470B5" w:rsidRPr="00F25ED6" w:rsidRDefault="002470B5" w:rsidP="001E3B76">
            <w:pPr>
              <w:pStyle w:val="ConsPlusNormal"/>
              <w:rPr>
                <w:rFonts w:ascii="Courier New" w:eastAsia="Times New Roman" w:hAnsi="Courier New" w:cs="Courier New"/>
              </w:rPr>
            </w:pPr>
          </w:p>
        </w:tc>
        <w:tc>
          <w:tcPr>
            <w:tcW w:w="675" w:type="pct"/>
            <w:vMerge/>
            <w:vAlign w:val="center"/>
          </w:tcPr>
          <w:p w:rsidR="002470B5" w:rsidRPr="00F25ED6" w:rsidRDefault="002470B5" w:rsidP="001E3B76">
            <w:pPr>
              <w:pStyle w:val="ConsPlusNormal"/>
              <w:rPr>
                <w:rFonts w:ascii="Courier New" w:eastAsia="Times New Roman" w:hAnsi="Courier New" w:cs="Courier New"/>
              </w:rPr>
            </w:pPr>
          </w:p>
        </w:tc>
        <w:tc>
          <w:tcPr>
            <w:tcW w:w="862" w:type="pct"/>
            <w:vAlign w:val="center"/>
          </w:tcPr>
          <w:p w:rsidR="002470B5" w:rsidRPr="00F25ED6" w:rsidRDefault="002470B5" w:rsidP="001E3B76">
            <w:pPr>
              <w:pStyle w:val="ConsPlusNormal"/>
              <w:rPr>
                <w:rFonts w:ascii="Courier New" w:eastAsia="Times New Roman" w:hAnsi="Courier New" w:cs="Courier New"/>
              </w:rPr>
            </w:pPr>
            <w:r w:rsidRPr="00F25ED6">
              <w:rPr>
                <w:rFonts w:ascii="Courier New" w:eastAsia="Times New Roman" w:hAnsi="Courier New" w:cs="Courier New"/>
              </w:rPr>
              <w:t>код</w:t>
            </w:r>
          </w:p>
        </w:tc>
        <w:tc>
          <w:tcPr>
            <w:tcW w:w="1925" w:type="pct"/>
            <w:vAlign w:val="center"/>
          </w:tcPr>
          <w:p w:rsidR="002470B5" w:rsidRPr="00F25ED6" w:rsidRDefault="002470B5" w:rsidP="001E3B76">
            <w:pPr>
              <w:pStyle w:val="ConsPlusNormal"/>
              <w:jc w:val="center"/>
              <w:rPr>
                <w:rFonts w:ascii="Courier New" w:eastAsia="Times New Roman" w:hAnsi="Courier New" w:cs="Courier New"/>
              </w:rPr>
            </w:pPr>
          </w:p>
        </w:tc>
      </w:tr>
      <w:tr w:rsidR="002470B5" w:rsidRPr="00F25ED6" w:rsidTr="00F25ED6">
        <w:tc>
          <w:tcPr>
            <w:tcW w:w="488" w:type="pct"/>
            <w:vAlign w:val="center"/>
          </w:tcPr>
          <w:p w:rsidR="002470B5" w:rsidRPr="00F25ED6" w:rsidRDefault="002470B5" w:rsidP="001E3B76">
            <w:pPr>
              <w:pStyle w:val="ConsPlusNormal"/>
              <w:jc w:val="center"/>
              <w:rPr>
                <w:rFonts w:ascii="Courier New" w:eastAsia="Times New Roman" w:hAnsi="Courier New" w:cs="Courier New"/>
              </w:rPr>
            </w:pPr>
            <w:r w:rsidRPr="00F25ED6">
              <w:rPr>
                <w:rFonts w:ascii="Courier New" w:eastAsia="Times New Roman" w:hAnsi="Courier New" w:cs="Courier New"/>
              </w:rPr>
              <w:t>10.N</w:t>
            </w:r>
          </w:p>
        </w:tc>
        <w:tc>
          <w:tcPr>
            <w:tcW w:w="1050" w:type="pct"/>
            <w:vMerge w:val="restart"/>
            <w:vAlign w:val="center"/>
          </w:tcPr>
          <w:p w:rsidR="002470B5" w:rsidRPr="00F25ED6" w:rsidRDefault="002470B5" w:rsidP="001E3B76">
            <w:pPr>
              <w:pStyle w:val="ConsPlusNormal"/>
              <w:rPr>
                <w:rFonts w:ascii="Courier New" w:eastAsia="Times New Roman" w:hAnsi="Courier New" w:cs="Courier New"/>
              </w:rPr>
            </w:pPr>
            <w:r w:rsidRPr="00F25ED6">
              <w:rPr>
                <w:rFonts w:ascii="Courier New" w:eastAsia="Times New Roman" w:hAnsi="Courier New" w:cs="Courier New"/>
              </w:rPr>
              <w:t>Значение показателя объема муниципальной услуги</w:t>
            </w:r>
          </w:p>
        </w:tc>
        <w:tc>
          <w:tcPr>
            <w:tcW w:w="1538" w:type="pct"/>
            <w:gridSpan w:val="2"/>
            <w:vAlign w:val="center"/>
          </w:tcPr>
          <w:p w:rsidR="002470B5" w:rsidRPr="00F25ED6" w:rsidRDefault="002470B5" w:rsidP="002470B5">
            <w:pPr>
              <w:pStyle w:val="ConsPlusNormal"/>
              <w:rPr>
                <w:rFonts w:ascii="Courier New" w:eastAsia="Times New Roman" w:hAnsi="Courier New" w:cs="Courier New"/>
              </w:rPr>
            </w:pPr>
            <w:r w:rsidRPr="00F25ED6">
              <w:rPr>
                <w:rFonts w:ascii="Courier New" w:eastAsia="Times New Roman" w:hAnsi="Courier New" w:cs="Courier New"/>
              </w:rPr>
              <w:t>утверждено в муниципальном задании на 20 __ год</w:t>
            </w:r>
          </w:p>
        </w:tc>
        <w:tc>
          <w:tcPr>
            <w:tcW w:w="1925" w:type="pct"/>
            <w:vAlign w:val="center"/>
          </w:tcPr>
          <w:p w:rsidR="002470B5" w:rsidRPr="00F25ED6" w:rsidRDefault="002470B5" w:rsidP="001E3B76">
            <w:pPr>
              <w:pStyle w:val="ConsPlusNormal"/>
              <w:jc w:val="center"/>
              <w:rPr>
                <w:rFonts w:ascii="Courier New" w:eastAsia="Times New Roman" w:hAnsi="Courier New" w:cs="Courier New"/>
              </w:rPr>
            </w:pPr>
          </w:p>
        </w:tc>
      </w:tr>
      <w:tr w:rsidR="002470B5" w:rsidRPr="00F25ED6" w:rsidTr="00F25ED6">
        <w:tc>
          <w:tcPr>
            <w:tcW w:w="488" w:type="pct"/>
            <w:vAlign w:val="center"/>
          </w:tcPr>
          <w:p w:rsidR="002470B5" w:rsidRPr="00F25ED6" w:rsidRDefault="002470B5" w:rsidP="001E3B76">
            <w:pPr>
              <w:pStyle w:val="ConsPlusNormal"/>
              <w:jc w:val="center"/>
              <w:rPr>
                <w:rFonts w:ascii="Courier New" w:eastAsia="Times New Roman" w:hAnsi="Courier New" w:cs="Courier New"/>
              </w:rPr>
            </w:pPr>
            <w:r w:rsidRPr="00F25ED6">
              <w:rPr>
                <w:rFonts w:ascii="Courier New" w:eastAsia="Times New Roman" w:hAnsi="Courier New" w:cs="Courier New"/>
              </w:rPr>
              <w:t>11.N</w:t>
            </w:r>
          </w:p>
        </w:tc>
        <w:tc>
          <w:tcPr>
            <w:tcW w:w="1050" w:type="pct"/>
            <w:vMerge/>
            <w:vAlign w:val="center"/>
          </w:tcPr>
          <w:p w:rsidR="002470B5" w:rsidRPr="00F25ED6" w:rsidRDefault="002470B5" w:rsidP="001E3B76">
            <w:pPr>
              <w:pStyle w:val="ConsPlusNormal"/>
              <w:rPr>
                <w:rFonts w:ascii="Courier New" w:eastAsia="Times New Roman" w:hAnsi="Courier New" w:cs="Courier New"/>
              </w:rPr>
            </w:pPr>
          </w:p>
        </w:tc>
        <w:tc>
          <w:tcPr>
            <w:tcW w:w="1538" w:type="pct"/>
            <w:gridSpan w:val="2"/>
            <w:vAlign w:val="center"/>
          </w:tcPr>
          <w:p w:rsidR="002470B5" w:rsidRPr="00F25ED6" w:rsidRDefault="002470B5" w:rsidP="001E3B76">
            <w:pPr>
              <w:pStyle w:val="ConsPlusNormal"/>
              <w:rPr>
                <w:rFonts w:ascii="Courier New" w:eastAsia="Times New Roman" w:hAnsi="Courier New" w:cs="Courier New"/>
              </w:rPr>
            </w:pPr>
            <w:r w:rsidRPr="00F25ED6">
              <w:rPr>
                <w:rFonts w:ascii="Courier New" w:eastAsia="Times New Roman" w:hAnsi="Courier New" w:cs="Courier New"/>
              </w:rPr>
              <w:t>утверждено в муниципальном задании на отчетную</w:t>
            </w:r>
            <w:r w:rsidRPr="00C91115">
              <w:rPr>
                <w:rFonts w:ascii="Courier New" w:eastAsia="Times New Roman" w:hAnsi="Courier New" w:cs="Courier New"/>
              </w:rPr>
              <w:t xml:space="preserve"> дату</w:t>
            </w:r>
            <w:r w:rsidRPr="00537BF8">
              <w:rPr>
                <w:rFonts w:ascii="Courier New" w:eastAsia="Times New Roman" w:hAnsi="Courier New" w:cs="Courier New"/>
                <w:color w:val="0070C0"/>
              </w:rPr>
              <w:t xml:space="preserve"> &lt;3&gt;</w:t>
            </w:r>
          </w:p>
        </w:tc>
        <w:tc>
          <w:tcPr>
            <w:tcW w:w="1925" w:type="pct"/>
            <w:vAlign w:val="center"/>
          </w:tcPr>
          <w:p w:rsidR="002470B5" w:rsidRPr="00F25ED6" w:rsidRDefault="002470B5" w:rsidP="001E3B76">
            <w:pPr>
              <w:pStyle w:val="ConsPlusNormal"/>
              <w:jc w:val="center"/>
              <w:rPr>
                <w:rFonts w:ascii="Courier New" w:eastAsia="Times New Roman" w:hAnsi="Courier New" w:cs="Courier New"/>
              </w:rPr>
            </w:pPr>
          </w:p>
        </w:tc>
      </w:tr>
      <w:tr w:rsidR="002470B5" w:rsidRPr="00F25ED6" w:rsidTr="00F25ED6">
        <w:tc>
          <w:tcPr>
            <w:tcW w:w="488" w:type="pct"/>
            <w:vAlign w:val="center"/>
          </w:tcPr>
          <w:p w:rsidR="002470B5" w:rsidRPr="00F25ED6" w:rsidRDefault="002470B5" w:rsidP="001E3B76">
            <w:pPr>
              <w:pStyle w:val="ConsPlusNormal"/>
              <w:jc w:val="center"/>
              <w:rPr>
                <w:rFonts w:ascii="Courier New" w:eastAsia="Times New Roman" w:hAnsi="Courier New" w:cs="Courier New"/>
              </w:rPr>
            </w:pPr>
            <w:r w:rsidRPr="00F25ED6">
              <w:rPr>
                <w:rFonts w:ascii="Courier New" w:eastAsia="Times New Roman" w:hAnsi="Courier New" w:cs="Courier New"/>
              </w:rPr>
              <w:t>12.N</w:t>
            </w:r>
          </w:p>
        </w:tc>
        <w:tc>
          <w:tcPr>
            <w:tcW w:w="1050" w:type="pct"/>
            <w:vMerge/>
            <w:vAlign w:val="center"/>
          </w:tcPr>
          <w:p w:rsidR="002470B5" w:rsidRPr="00F25ED6" w:rsidRDefault="002470B5" w:rsidP="001E3B76">
            <w:pPr>
              <w:pStyle w:val="ConsPlusNormal"/>
              <w:rPr>
                <w:rFonts w:ascii="Courier New" w:eastAsia="Times New Roman" w:hAnsi="Courier New" w:cs="Courier New"/>
              </w:rPr>
            </w:pPr>
          </w:p>
        </w:tc>
        <w:tc>
          <w:tcPr>
            <w:tcW w:w="1538" w:type="pct"/>
            <w:gridSpan w:val="2"/>
            <w:vAlign w:val="center"/>
          </w:tcPr>
          <w:p w:rsidR="002470B5" w:rsidRPr="00F25ED6" w:rsidRDefault="002470B5" w:rsidP="001E3B76">
            <w:pPr>
              <w:pStyle w:val="ConsPlusNormal"/>
              <w:rPr>
                <w:rFonts w:ascii="Courier New" w:eastAsia="Times New Roman" w:hAnsi="Courier New" w:cs="Courier New"/>
              </w:rPr>
            </w:pPr>
            <w:r w:rsidRPr="00F25ED6">
              <w:rPr>
                <w:rFonts w:ascii="Courier New" w:eastAsia="Times New Roman" w:hAnsi="Courier New" w:cs="Courier New"/>
              </w:rPr>
              <w:t>допустимое (возможное) отклонение</w:t>
            </w:r>
            <w:r w:rsidRPr="00537BF8">
              <w:rPr>
                <w:rFonts w:ascii="Courier New" w:eastAsia="Times New Roman" w:hAnsi="Courier New" w:cs="Courier New"/>
                <w:color w:val="0070C0"/>
              </w:rPr>
              <w:t>3</w:t>
            </w:r>
          </w:p>
        </w:tc>
        <w:tc>
          <w:tcPr>
            <w:tcW w:w="1925" w:type="pct"/>
            <w:vAlign w:val="center"/>
          </w:tcPr>
          <w:p w:rsidR="002470B5" w:rsidRPr="00F25ED6" w:rsidRDefault="002470B5" w:rsidP="001E3B76">
            <w:pPr>
              <w:pStyle w:val="ConsPlusNormal"/>
              <w:jc w:val="center"/>
              <w:rPr>
                <w:rFonts w:ascii="Courier New" w:eastAsia="Times New Roman" w:hAnsi="Courier New" w:cs="Courier New"/>
              </w:rPr>
            </w:pPr>
          </w:p>
        </w:tc>
      </w:tr>
      <w:tr w:rsidR="002470B5" w:rsidRPr="00F25ED6" w:rsidTr="00F25ED6">
        <w:tc>
          <w:tcPr>
            <w:tcW w:w="488" w:type="pct"/>
            <w:vAlign w:val="center"/>
          </w:tcPr>
          <w:p w:rsidR="002470B5" w:rsidRPr="00F25ED6" w:rsidRDefault="002470B5" w:rsidP="001E3B76">
            <w:pPr>
              <w:pStyle w:val="ConsPlusNormal"/>
              <w:jc w:val="center"/>
              <w:rPr>
                <w:rFonts w:ascii="Courier New" w:eastAsia="Times New Roman" w:hAnsi="Courier New" w:cs="Courier New"/>
              </w:rPr>
            </w:pPr>
            <w:r w:rsidRPr="00F25ED6">
              <w:rPr>
                <w:rFonts w:ascii="Courier New" w:eastAsia="Times New Roman" w:hAnsi="Courier New" w:cs="Courier New"/>
              </w:rPr>
              <w:t>13.N</w:t>
            </w:r>
          </w:p>
        </w:tc>
        <w:tc>
          <w:tcPr>
            <w:tcW w:w="1050" w:type="pct"/>
            <w:vMerge/>
            <w:vAlign w:val="center"/>
          </w:tcPr>
          <w:p w:rsidR="002470B5" w:rsidRPr="00F25ED6" w:rsidRDefault="002470B5" w:rsidP="001E3B76">
            <w:pPr>
              <w:pStyle w:val="ConsPlusNormal"/>
              <w:rPr>
                <w:rFonts w:ascii="Courier New" w:eastAsia="Times New Roman" w:hAnsi="Courier New" w:cs="Courier New"/>
              </w:rPr>
            </w:pPr>
          </w:p>
        </w:tc>
        <w:tc>
          <w:tcPr>
            <w:tcW w:w="1538" w:type="pct"/>
            <w:gridSpan w:val="2"/>
            <w:vAlign w:val="center"/>
          </w:tcPr>
          <w:p w:rsidR="002470B5" w:rsidRPr="00F25ED6" w:rsidRDefault="002470B5" w:rsidP="001E3B76">
            <w:pPr>
              <w:pStyle w:val="ConsPlusNormal"/>
              <w:rPr>
                <w:rFonts w:ascii="Courier New" w:eastAsia="Times New Roman" w:hAnsi="Courier New" w:cs="Courier New"/>
              </w:rPr>
            </w:pPr>
            <w:r w:rsidRPr="00F25ED6">
              <w:rPr>
                <w:rFonts w:ascii="Courier New" w:eastAsia="Times New Roman" w:hAnsi="Courier New" w:cs="Courier New"/>
              </w:rPr>
              <w:t>исполнено на отчетную дату</w:t>
            </w:r>
          </w:p>
        </w:tc>
        <w:tc>
          <w:tcPr>
            <w:tcW w:w="1925" w:type="pct"/>
            <w:vAlign w:val="center"/>
          </w:tcPr>
          <w:p w:rsidR="002470B5" w:rsidRPr="00F25ED6" w:rsidRDefault="002470B5" w:rsidP="001E3B76">
            <w:pPr>
              <w:pStyle w:val="ConsPlusNormal"/>
              <w:jc w:val="center"/>
              <w:rPr>
                <w:rFonts w:ascii="Courier New" w:eastAsia="Times New Roman" w:hAnsi="Courier New" w:cs="Courier New"/>
              </w:rPr>
            </w:pPr>
          </w:p>
        </w:tc>
      </w:tr>
      <w:tr w:rsidR="002470B5" w:rsidRPr="00F25ED6" w:rsidTr="00F25ED6">
        <w:tc>
          <w:tcPr>
            <w:tcW w:w="488" w:type="pct"/>
            <w:vAlign w:val="center"/>
          </w:tcPr>
          <w:p w:rsidR="002470B5" w:rsidRPr="00F25ED6" w:rsidRDefault="002470B5" w:rsidP="001E3B76">
            <w:pPr>
              <w:pStyle w:val="ConsPlusNormal"/>
              <w:jc w:val="center"/>
              <w:rPr>
                <w:rFonts w:ascii="Courier New" w:eastAsia="Times New Roman" w:hAnsi="Courier New" w:cs="Courier New"/>
              </w:rPr>
            </w:pPr>
            <w:r w:rsidRPr="00F25ED6">
              <w:rPr>
                <w:rFonts w:ascii="Courier New" w:eastAsia="Times New Roman" w:hAnsi="Courier New" w:cs="Courier New"/>
              </w:rPr>
              <w:t>14.N</w:t>
            </w:r>
          </w:p>
        </w:tc>
        <w:tc>
          <w:tcPr>
            <w:tcW w:w="1050" w:type="pct"/>
            <w:vMerge/>
            <w:vAlign w:val="center"/>
          </w:tcPr>
          <w:p w:rsidR="002470B5" w:rsidRPr="00F25ED6" w:rsidRDefault="002470B5" w:rsidP="001E3B76">
            <w:pPr>
              <w:pStyle w:val="ConsPlusNormal"/>
              <w:rPr>
                <w:rFonts w:ascii="Courier New" w:eastAsia="Times New Roman" w:hAnsi="Courier New" w:cs="Courier New"/>
              </w:rPr>
            </w:pPr>
          </w:p>
        </w:tc>
        <w:tc>
          <w:tcPr>
            <w:tcW w:w="1538" w:type="pct"/>
            <w:gridSpan w:val="2"/>
            <w:vAlign w:val="center"/>
          </w:tcPr>
          <w:p w:rsidR="002470B5" w:rsidRPr="00F25ED6" w:rsidRDefault="002470B5" w:rsidP="001E3B76">
            <w:pPr>
              <w:pStyle w:val="ConsPlusNormal"/>
              <w:rPr>
                <w:rFonts w:ascii="Courier New" w:eastAsia="Times New Roman" w:hAnsi="Courier New" w:cs="Courier New"/>
              </w:rPr>
            </w:pPr>
            <w:r w:rsidRPr="00F25ED6">
              <w:rPr>
                <w:rFonts w:ascii="Courier New" w:eastAsia="Times New Roman" w:hAnsi="Courier New" w:cs="Courier New"/>
              </w:rPr>
              <w:t>отклонение, превышающее допустимое (возможное) значение</w:t>
            </w:r>
          </w:p>
        </w:tc>
        <w:tc>
          <w:tcPr>
            <w:tcW w:w="1925" w:type="pct"/>
            <w:vAlign w:val="center"/>
          </w:tcPr>
          <w:p w:rsidR="002470B5" w:rsidRPr="00F25ED6" w:rsidRDefault="002470B5" w:rsidP="001E3B76">
            <w:pPr>
              <w:pStyle w:val="ConsPlusNormal"/>
              <w:jc w:val="center"/>
              <w:rPr>
                <w:rFonts w:ascii="Courier New" w:eastAsia="Times New Roman" w:hAnsi="Courier New" w:cs="Courier New"/>
              </w:rPr>
            </w:pPr>
          </w:p>
        </w:tc>
      </w:tr>
      <w:tr w:rsidR="002470B5" w:rsidRPr="00F25ED6" w:rsidTr="00F25ED6">
        <w:tc>
          <w:tcPr>
            <w:tcW w:w="488" w:type="pct"/>
            <w:vAlign w:val="center"/>
          </w:tcPr>
          <w:p w:rsidR="002470B5" w:rsidRPr="00F25ED6" w:rsidRDefault="002470B5" w:rsidP="001E3B76">
            <w:pPr>
              <w:pStyle w:val="ConsPlusNormal"/>
              <w:jc w:val="center"/>
              <w:rPr>
                <w:rFonts w:ascii="Courier New" w:eastAsia="Times New Roman" w:hAnsi="Courier New" w:cs="Courier New"/>
              </w:rPr>
            </w:pPr>
            <w:r w:rsidRPr="00F25ED6">
              <w:rPr>
                <w:rFonts w:ascii="Courier New" w:eastAsia="Times New Roman" w:hAnsi="Courier New" w:cs="Courier New"/>
              </w:rPr>
              <w:t>15.N</w:t>
            </w:r>
          </w:p>
        </w:tc>
        <w:tc>
          <w:tcPr>
            <w:tcW w:w="1050" w:type="pct"/>
            <w:vMerge/>
            <w:vAlign w:val="center"/>
          </w:tcPr>
          <w:p w:rsidR="002470B5" w:rsidRPr="00F25ED6" w:rsidRDefault="002470B5" w:rsidP="001E3B76">
            <w:pPr>
              <w:pStyle w:val="ConsPlusNormal"/>
              <w:rPr>
                <w:rFonts w:ascii="Courier New" w:eastAsia="Times New Roman" w:hAnsi="Courier New" w:cs="Courier New"/>
              </w:rPr>
            </w:pPr>
          </w:p>
        </w:tc>
        <w:tc>
          <w:tcPr>
            <w:tcW w:w="1538" w:type="pct"/>
            <w:gridSpan w:val="2"/>
            <w:vAlign w:val="center"/>
          </w:tcPr>
          <w:p w:rsidR="002470B5" w:rsidRPr="00F25ED6" w:rsidRDefault="002470B5" w:rsidP="001E3B76">
            <w:pPr>
              <w:pStyle w:val="ConsPlusNormal"/>
              <w:rPr>
                <w:rFonts w:ascii="Courier New" w:eastAsia="Times New Roman" w:hAnsi="Courier New" w:cs="Courier New"/>
              </w:rPr>
            </w:pPr>
            <w:r w:rsidRPr="00F25ED6">
              <w:rPr>
                <w:rFonts w:ascii="Courier New" w:eastAsia="Times New Roman" w:hAnsi="Courier New" w:cs="Courier New"/>
              </w:rPr>
              <w:t>причины отклонения</w:t>
            </w:r>
          </w:p>
        </w:tc>
        <w:tc>
          <w:tcPr>
            <w:tcW w:w="1925" w:type="pct"/>
            <w:vAlign w:val="center"/>
          </w:tcPr>
          <w:p w:rsidR="002470B5" w:rsidRPr="00F25ED6" w:rsidRDefault="002470B5" w:rsidP="001E3B76">
            <w:pPr>
              <w:pStyle w:val="ConsPlusNormal"/>
              <w:jc w:val="center"/>
              <w:rPr>
                <w:rFonts w:ascii="Courier New" w:eastAsia="Times New Roman" w:hAnsi="Courier New" w:cs="Courier New"/>
              </w:rPr>
            </w:pPr>
          </w:p>
        </w:tc>
      </w:tr>
      <w:tr w:rsidR="002470B5" w:rsidRPr="00F25ED6" w:rsidTr="00F25ED6">
        <w:trPr>
          <w:trHeight w:val="361"/>
        </w:trPr>
        <w:tc>
          <w:tcPr>
            <w:tcW w:w="488" w:type="pct"/>
            <w:vAlign w:val="center"/>
          </w:tcPr>
          <w:p w:rsidR="002470B5" w:rsidRPr="00F25ED6" w:rsidRDefault="002470B5" w:rsidP="001E3B76">
            <w:pPr>
              <w:pStyle w:val="ConsPlusNormal"/>
              <w:jc w:val="center"/>
              <w:rPr>
                <w:rFonts w:ascii="Courier New" w:eastAsia="Times New Roman" w:hAnsi="Courier New" w:cs="Courier New"/>
              </w:rPr>
            </w:pPr>
            <w:r w:rsidRPr="00F25ED6">
              <w:rPr>
                <w:rFonts w:ascii="Courier New" w:eastAsia="Times New Roman" w:hAnsi="Courier New" w:cs="Courier New"/>
              </w:rPr>
              <w:t>16.N</w:t>
            </w:r>
          </w:p>
        </w:tc>
        <w:tc>
          <w:tcPr>
            <w:tcW w:w="2587" w:type="pct"/>
            <w:gridSpan w:val="3"/>
            <w:vAlign w:val="center"/>
          </w:tcPr>
          <w:p w:rsidR="002470B5" w:rsidRPr="00F25ED6" w:rsidRDefault="002470B5" w:rsidP="00851183">
            <w:pPr>
              <w:pStyle w:val="ConsPlusNormal"/>
              <w:rPr>
                <w:rFonts w:ascii="Courier New" w:eastAsia="Times New Roman" w:hAnsi="Courier New" w:cs="Courier New"/>
              </w:rPr>
            </w:pPr>
            <w:r w:rsidRPr="00F25ED6">
              <w:rPr>
                <w:rFonts w:ascii="Courier New" w:eastAsia="Times New Roman" w:hAnsi="Courier New" w:cs="Courier New"/>
              </w:rPr>
              <w:t>Средний размер платы (цена, тариф)</w:t>
            </w:r>
            <w:r w:rsidR="00851183">
              <w:rPr>
                <w:rFonts w:ascii="Courier New" w:eastAsia="Times New Roman" w:hAnsi="Courier New" w:cs="Courier New"/>
                <w:color w:val="0070C0"/>
              </w:rPr>
              <w:t>2</w:t>
            </w:r>
          </w:p>
        </w:tc>
        <w:tc>
          <w:tcPr>
            <w:tcW w:w="1925" w:type="pct"/>
            <w:vAlign w:val="center"/>
          </w:tcPr>
          <w:p w:rsidR="002470B5" w:rsidRPr="00F25ED6" w:rsidRDefault="002470B5" w:rsidP="001E3B76">
            <w:pPr>
              <w:pStyle w:val="ConsPlusNormal"/>
              <w:jc w:val="center"/>
              <w:rPr>
                <w:rFonts w:ascii="Courier New" w:eastAsia="Times New Roman" w:hAnsi="Courier New" w:cs="Courier New"/>
              </w:rPr>
            </w:pPr>
          </w:p>
        </w:tc>
      </w:tr>
    </w:tbl>
    <w:p w:rsidR="00576C68" w:rsidRPr="00F25ED6" w:rsidRDefault="00576C68" w:rsidP="00880DD9">
      <w:pPr>
        <w:pStyle w:val="ConsPlusNormal"/>
        <w:rPr>
          <w:rFonts w:ascii="Courier New" w:eastAsia="Times New Roman" w:hAnsi="Courier New" w:cs="Courier New"/>
        </w:rPr>
      </w:pPr>
    </w:p>
    <w:p w:rsidR="009D338C" w:rsidRPr="00F25ED6" w:rsidRDefault="009D338C" w:rsidP="009D338C">
      <w:pPr>
        <w:pStyle w:val="ConsPlusNormal"/>
        <w:jc w:val="both"/>
        <w:rPr>
          <w:rFonts w:ascii="Courier New" w:eastAsia="Times New Roman" w:hAnsi="Courier New" w:cs="Courier New"/>
        </w:rPr>
      </w:pPr>
      <w:r w:rsidRPr="00F25ED6">
        <w:rPr>
          <w:rFonts w:ascii="Courier New" w:eastAsia="Times New Roman" w:hAnsi="Courier New" w:cs="Courier New"/>
        </w:rPr>
        <w:t>4. Сведения об использовании субсидии на выполнение муниципального задания</w:t>
      </w:r>
    </w:p>
    <w:p w:rsidR="009D338C" w:rsidRPr="00F25ED6" w:rsidRDefault="009D338C" w:rsidP="009D338C">
      <w:pPr>
        <w:pStyle w:val="ConsPlusNormal"/>
        <w:jc w:val="both"/>
        <w:rPr>
          <w:rFonts w:ascii="Courier New" w:eastAsia="Times New Roman" w:hAnsi="Courier New" w:cs="Courier New"/>
        </w:rPr>
      </w:pPr>
    </w:p>
    <w:p w:rsidR="009D338C" w:rsidRPr="00F25ED6" w:rsidRDefault="009D338C" w:rsidP="009D338C">
      <w:pPr>
        <w:pStyle w:val="ConsPlusNormal"/>
        <w:jc w:val="right"/>
        <w:rPr>
          <w:rFonts w:ascii="Courier New" w:eastAsia="Times New Roman" w:hAnsi="Courier New" w:cs="Courier New"/>
        </w:rPr>
      </w:pPr>
      <w:r w:rsidRPr="00F25ED6">
        <w:rPr>
          <w:rFonts w:ascii="Courier New" w:eastAsia="Times New Roman" w:hAnsi="Courier New" w:cs="Courier New"/>
        </w:rPr>
        <w:t>(рубли)</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1307"/>
        <w:gridCol w:w="1559"/>
        <w:gridCol w:w="1006"/>
        <w:gridCol w:w="1764"/>
        <w:gridCol w:w="1496"/>
        <w:gridCol w:w="1149"/>
      </w:tblGrid>
      <w:tr w:rsidR="009D338C" w:rsidRPr="00F25ED6" w:rsidTr="00374AFC">
        <w:tc>
          <w:tcPr>
            <w:tcW w:w="1622" w:type="dxa"/>
          </w:tcPr>
          <w:p w:rsidR="009D338C" w:rsidRPr="00F25ED6" w:rsidRDefault="009D338C" w:rsidP="00374AFC">
            <w:pPr>
              <w:pStyle w:val="ConsPlusNormal"/>
              <w:jc w:val="center"/>
              <w:rPr>
                <w:rFonts w:ascii="Courier New" w:eastAsia="Times New Roman" w:hAnsi="Courier New" w:cs="Courier New"/>
              </w:rPr>
            </w:pPr>
            <w:r w:rsidRPr="00F25ED6">
              <w:rPr>
                <w:rFonts w:ascii="Courier New" w:eastAsia="Times New Roman" w:hAnsi="Courier New" w:cs="Courier New"/>
              </w:rPr>
              <w:t xml:space="preserve">Наименование </w:t>
            </w:r>
            <w:r w:rsidR="00374AFC" w:rsidRPr="00F25ED6">
              <w:rPr>
                <w:rFonts w:ascii="Courier New" w:eastAsia="Times New Roman" w:hAnsi="Courier New" w:cs="Courier New"/>
              </w:rPr>
              <w:t>муниципальной</w:t>
            </w:r>
            <w:r w:rsidRPr="00F25ED6">
              <w:rPr>
                <w:rFonts w:ascii="Courier New" w:eastAsia="Times New Roman" w:hAnsi="Courier New" w:cs="Courier New"/>
              </w:rPr>
              <w:t xml:space="preserve"> услуги</w:t>
            </w:r>
          </w:p>
        </w:tc>
        <w:tc>
          <w:tcPr>
            <w:tcW w:w="1307" w:type="dxa"/>
          </w:tcPr>
          <w:p w:rsidR="009D338C" w:rsidRPr="00F25ED6" w:rsidRDefault="00374AFC" w:rsidP="00374AFC">
            <w:pPr>
              <w:pStyle w:val="ConsPlusNormal"/>
              <w:jc w:val="center"/>
              <w:rPr>
                <w:rFonts w:ascii="Courier New" w:eastAsia="Times New Roman" w:hAnsi="Courier New" w:cs="Courier New"/>
              </w:rPr>
            </w:pPr>
            <w:r w:rsidRPr="00F25ED6">
              <w:rPr>
                <w:rFonts w:ascii="Courier New" w:eastAsia="Times New Roman" w:hAnsi="Courier New" w:cs="Courier New"/>
              </w:rPr>
              <w:t>Уникальный номер реестровой записи</w:t>
            </w:r>
          </w:p>
        </w:tc>
        <w:tc>
          <w:tcPr>
            <w:tcW w:w="1559" w:type="dxa"/>
          </w:tcPr>
          <w:p w:rsidR="009D338C" w:rsidRPr="00F25ED6" w:rsidRDefault="009D338C" w:rsidP="00374AFC">
            <w:pPr>
              <w:pStyle w:val="ConsPlusNormal"/>
              <w:jc w:val="center"/>
              <w:rPr>
                <w:rFonts w:ascii="Courier New" w:eastAsia="Times New Roman" w:hAnsi="Courier New" w:cs="Courier New"/>
              </w:rPr>
            </w:pPr>
            <w:r w:rsidRPr="00F25ED6">
              <w:rPr>
                <w:rFonts w:ascii="Courier New" w:eastAsia="Times New Roman" w:hAnsi="Courier New" w:cs="Courier New"/>
              </w:rPr>
              <w:t xml:space="preserve">Значение, утвержденное в </w:t>
            </w:r>
            <w:r w:rsidR="00374AFC" w:rsidRPr="00F25ED6">
              <w:rPr>
                <w:rFonts w:ascii="Courier New" w:eastAsia="Times New Roman" w:hAnsi="Courier New" w:cs="Courier New"/>
              </w:rPr>
              <w:t>муниципальном</w:t>
            </w:r>
            <w:r w:rsidRPr="00F25ED6">
              <w:rPr>
                <w:rFonts w:ascii="Courier New" w:eastAsia="Times New Roman" w:hAnsi="Courier New" w:cs="Courier New"/>
              </w:rPr>
              <w:t xml:space="preserve"> задании на текущий финансовый год</w:t>
            </w:r>
          </w:p>
        </w:tc>
        <w:tc>
          <w:tcPr>
            <w:tcW w:w="1006" w:type="dxa"/>
          </w:tcPr>
          <w:p w:rsidR="009D338C" w:rsidRPr="00F25ED6" w:rsidRDefault="009D338C" w:rsidP="001E3B76">
            <w:pPr>
              <w:pStyle w:val="ConsPlusNormal"/>
              <w:jc w:val="center"/>
              <w:rPr>
                <w:rFonts w:ascii="Courier New" w:eastAsia="Times New Roman" w:hAnsi="Courier New" w:cs="Courier New"/>
              </w:rPr>
            </w:pPr>
            <w:r w:rsidRPr="00F25ED6">
              <w:rPr>
                <w:rFonts w:ascii="Courier New" w:eastAsia="Times New Roman" w:hAnsi="Courier New" w:cs="Courier New"/>
              </w:rPr>
              <w:t>Фактически перечислено субсидии с начала текущего финансового года</w:t>
            </w:r>
          </w:p>
        </w:tc>
        <w:tc>
          <w:tcPr>
            <w:tcW w:w="1764" w:type="dxa"/>
          </w:tcPr>
          <w:p w:rsidR="009D338C" w:rsidRPr="00F25ED6" w:rsidRDefault="009D338C" w:rsidP="001E3B76">
            <w:pPr>
              <w:pStyle w:val="ConsPlusNormal"/>
              <w:jc w:val="center"/>
              <w:rPr>
                <w:rFonts w:ascii="Courier New" w:eastAsia="Times New Roman" w:hAnsi="Courier New" w:cs="Courier New"/>
              </w:rPr>
            </w:pPr>
            <w:r w:rsidRPr="00F25ED6">
              <w:rPr>
                <w:rFonts w:ascii="Courier New" w:eastAsia="Times New Roman" w:hAnsi="Courier New" w:cs="Courier New"/>
              </w:rPr>
              <w:t>Значение, утвержденное на текущий период (месяц, квартал) в соответствии с графиком предоставления субсидии</w:t>
            </w:r>
          </w:p>
        </w:tc>
        <w:tc>
          <w:tcPr>
            <w:tcW w:w="1496" w:type="dxa"/>
          </w:tcPr>
          <w:p w:rsidR="009D338C" w:rsidRPr="00F25ED6" w:rsidRDefault="009D338C" w:rsidP="001E3B76">
            <w:pPr>
              <w:pStyle w:val="ConsPlusNormal"/>
              <w:jc w:val="center"/>
              <w:rPr>
                <w:rFonts w:ascii="Courier New" w:eastAsia="Times New Roman" w:hAnsi="Courier New" w:cs="Courier New"/>
              </w:rPr>
            </w:pPr>
            <w:r w:rsidRPr="00F25ED6">
              <w:rPr>
                <w:rFonts w:ascii="Courier New" w:eastAsia="Times New Roman" w:hAnsi="Courier New" w:cs="Courier New"/>
              </w:rPr>
              <w:t>Фактически перечислено за текущий период (месяц, квартал) в соответствии с графиком предоставления субсидии (аванс)</w:t>
            </w:r>
          </w:p>
        </w:tc>
        <w:tc>
          <w:tcPr>
            <w:tcW w:w="1149" w:type="dxa"/>
          </w:tcPr>
          <w:p w:rsidR="009D338C" w:rsidRPr="00F25ED6" w:rsidRDefault="009D338C" w:rsidP="001E3B76">
            <w:pPr>
              <w:pStyle w:val="ConsPlusNormal"/>
              <w:jc w:val="center"/>
              <w:rPr>
                <w:rFonts w:ascii="Courier New" w:eastAsia="Times New Roman" w:hAnsi="Courier New" w:cs="Courier New"/>
              </w:rPr>
            </w:pPr>
            <w:r w:rsidRPr="00F25ED6">
              <w:rPr>
                <w:rFonts w:ascii="Courier New" w:eastAsia="Times New Roman" w:hAnsi="Courier New" w:cs="Courier New"/>
              </w:rPr>
              <w:t>Остаток средств к перечислению</w:t>
            </w:r>
          </w:p>
        </w:tc>
      </w:tr>
      <w:tr w:rsidR="009D338C" w:rsidRPr="00F25ED6" w:rsidTr="00374AFC">
        <w:tc>
          <w:tcPr>
            <w:tcW w:w="1622" w:type="dxa"/>
          </w:tcPr>
          <w:p w:rsidR="009D338C" w:rsidRPr="00F25ED6" w:rsidRDefault="009D338C" w:rsidP="001E3B76">
            <w:pPr>
              <w:pStyle w:val="ConsPlusNormal"/>
              <w:jc w:val="center"/>
              <w:rPr>
                <w:rFonts w:ascii="Courier New" w:eastAsia="Times New Roman" w:hAnsi="Courier New" w:cs="Courier New"/>
              </w:rPr>
            </w:pPr>
            <w:r w:rsidRPr="00F25ED6">
              <w:rPr>
                <w:rFonts w:ascii="Courier New" w:eastAsia="Times New Roman" w:hAnsi="Courier New" w:cs="Courier New"/>
              </w:rPr>
              <w:t>1</w:t>
            </w:r>
          </w:p>
        </w:tc>
        <w:tc>
          <w:tcPr>
            <w:tcW w:w="1307" w:type="dxa"/>
          </w:tcPr>
          <w:p w:rsidR="009D338C" w:rsidRPr="00F25ED6" w:rsidRDefault="009D338C" w:rsidP="001E3B76">
            <w:pPr>
              <w:pStyle w:val="ConsPlusNormal"/>
              <w:jc w:val="center"/>
              <w:rPr>
                <w:rFonts w:ascii="Courier New" w:eastAsia="Times New Roman" w:hAnsi="Courier New" w:cs="Courier New"/>
              </w:rPr>
            </w:pPr>
            <w:r w:rsidRPr="00F25ED6">
              <w:rPr>
                <w:rFonts w:ascii="Courier New" w:eastAsia="Times New Roman" w:hAnsi="Courier New" w:cs="Courier New"/>
              </w:rPr>
              <w:t>2</w:t>
            </w:r>
          </w:p>
        </w:tc>
        <w:tc>
          <w:tcPr>
            <w:tcW w:w="1559" w:type="dxa"/>
          </w:tcPr>
          <w:p w:rsidR="009D338C" w:rsidRPr="00F25ED6" w:rsidRDefault="009D338C" w:rsidP="001E3B76">
            <w:pPr>
              <w:pStyle w:val="ConsPlusNormal"/>
              <w:jc w:val="center"/>
              <w:rPr>
                <w:rFonts w:ascii="Courier New" w:eastAsia="Times New Roman" w:hAnsi="Courier New" w:cs="Courier New"/>
              </w:rPr>
            </w:pPr>
            <w:r w:rsidRPr="00F25ED6">
              <w:rPr>
                <w:rFonts w:ascii="Courier New" w:eastAsia="Times New Roman" w:hAnsi="Courier New" w:cs="Courier New"/>
              </w:rPr>
              <w:t>3</w:t>
            </w:r>
          </w:p>
        </w:tc>
        <w:tc>
          <w:tcPr>
            <w:tcW w:w="1006" w:type="dxa"/>
          </w:tcPr>
          <w:p w:rsidR="009D338C" w:rsidRPr="00F25ED6" w:rsidRDefault="009D338C" w:rsidP="001E3B76">
            <w:pPr>
              <w:pStyle w:val="ConsPlusNormal"/>
              <w:jc w:val="center"/>
              <w:rPr>
                <w:rFonts w:ascii="Courier New" w:eastAsia="Times New Roman" w:hAnsi="Courier New" w:cs="Courier New"/>
              </w:rPr>
            </w:pPr>
            <w:r w:rsidRPr="00F25ED6">
              <w:rPr>
                <w:rFonts w:ascii="Courier New" w:eastAsia="Times New Roman" w:hAnsi="Courier New" w:cs="Courier New"/>
              </w:rPr>
              <w:t>4</w:t>
            </w:r>
          </w:p>
        </w:tc>
        <w:tc>
          <w:tcPr>
            <w:tcW w:w="1764" w:type="dxa"/>
          </w:tcPr>
          <w:p w:rsidR="009D338C" w:rsidRPr="00F25ED6" w:rsidRDefault="009D338C" w:rsidP="001E3B76">
            <w:pPr>
              <w:pStyle w:val="ConsPlusNormal"/>
              <w:jc w:val="center"/>
              <w:rPr>
                <w:rFonts w:ascii="Courier New" w:eastAsia="Times New Roman" w:hAnsi="Courier New" w:cs="Courier New"/>
              </w:rPr>
            </w:pPr>
            <w:r w:rsidRPr="00F25ED6">
              <w:rPr>
                <w:rFonts w:ascii="Courier New" w:eastAsia="Times New Roman" w:hAnsi="Courier New" w:cs="Courier New"/>
              </w:rPr>
              <w:t>5</w:t>
            </w:r>
          </w:p>
        </w:tc>
        <w:tc>
          <w:tcPr>
            <w:tcW w:w="1496" w:type="dxa"/>
          </w:tcPr>
          <w:p w:rsidR="009D338C" w:rsidRPr="00F25ED6" w:rsidRDefault="009D338C" w:rsidP="001E3B76">
            <w:pPr>
              <w:pStyle w:val="ConsPlusNormal"/>
              <w:jc w:val="center"/>
              <w:rPr>
                <w:rFonts w:ascii="Courier New" w:eastAsia="Times New Roman" w:hAnsi="Courier New" w:cs="Courier New"/>
              </w:rPr>
            </w:pPr>
            <w:r w:rsidRPr="00F25ED6">
              <w:rPr>
                <w:rFonts w:ascii="Courier New" w:eastAsia="Times New Roman" w:hAnsi="Courier New" w:cs="Courier New"/>
              </w:rPr>
              <w:t>6</w:t>
            </w:r>
          </w:p>
        </w:tc>
        <w:tc>
          <w:tcPr>
            <w:tcW w:w="1149" w:type="dxa"/>
          </w:tcPr>
          <w:p w:rsidR="009D338C" w:rsidRPr="00F25ED6" w:rsidRDefault="009D338C" w:rsidP="001E3B76">
            <w:pPr>
              <w:pStyle w:val="ConsPlusNormal"/>
              <w:jc w:val="center"/>
              <w:rPr>
                <w:rFonts w:ascii="Courier New" w:eastAsia="Times New Roman" w:hAnsi="Courier New" w:cs="Courier New"/>
              </w:rPr>
            </w:pPr>
            <w:r w:rsidRPr="00F25ED6">
              <w:rPr>
                <w:rFonts w:ascii="Courier New" w:eastAsia="Times New Roman" w:hAnsi="Courier New" w:cs="Courier New"/>
              </w:rPr>
              <w:t>7</w:t>
            </w:r>
          </w:p>
        </w:tc>
      </w:tr>
      <w:tr w:rsidR="009D338C" w:rsidRPr="00F650E2" w:rsidTr="00374AFC">
        <w:tc>
          <w:tcPr>
            <w:tcW w:w="1622" w:type="dxa"/>
          </w:tcPr>
          <w:p w:rsidR="009D338C" w:rsidRPr="00F650E2" w:rsidRDefault="009D338C" w:rsidP="001E3B76">
            <w:pPr>
              <w:pStyle w:val="ConsPlusNormal"/>
              <w:jc w:val="center"/>
            </w:pPr>
          </w:p>
        </w:tc>
        <w:tc>
          <w:tcPr>
            <w:tcW w:w="1307" w:type="dxa"/>
          </w:tcPr>
          <w:p w:rsidR="009D338C" w:rsidRPr="00F650E2" w:rsidRDefault="009D338C" w:rsidP="001E3B76">
            <w:pPr>
              <w:pStyle w:val="ConsPlusNormal"/>
              <w:jc w:val="center"/>
            </w:pPr>
          </w:p>
        </w:tc>
        <w:tc>
          <w:tcPr>
            <w:tcW w:w="1559" w:type="dxa"/>
          </w:tcPr>
          <w:p w:rsidR="009D338C" w:rsidRPr="00F650E2" w:rsidRDefault="009D338C" w:rsidP="001E3B76">
            <w:pPr>
              <w:pStyle w:val="ConsPlusNormal"/>
              <w:jc w:val="center"/>
            </w:pPr>
          </w:p>
        </w:tc>
        <w:tc>
          <w:tcPr>
            <w:tcW w:w="1006" w:type="dxa"/>
          </w:tcPr>
          <w:p w:rsidR="009D338C" w:rsidRPr="00F650E2" w:rsidRDefault="009D338C" w:rsidP="001E3B76">
            <w:pPr>
              <w:pStyle w:val="ConsPlusNormal"/>
              <w:jc w:val="center"/>
            </w:pPr>
          </w:p>
        </w:tc>
        <w:tc>
          <w:tcPr>
            <w:tcW w:w="1764" w:type="dxa"/>
          </w:tcPr>
          <w:p w:rsidR="009D338C" w:rsidRPr="00F650E2" w:rsidRDefault="009D338C" w:rsidP="001E3B76">
            <w:pPr>
              <w:pStyle w:val="ConsPlusNormal"/>
              <w:jc w:val="center"/>
            </w:pPr>
          </w:p>
        </w:tc>
        <w:tc>
          <w:tcPr>
            <w:tcW w:w="1496" w:type="dxa"/>
          </w:tcPr>
          <w:p w:rsidR="009D338C" w:rsidRPr="00F650E2" w:rsidRDefault="009D338C" w:rsidP="001E3B76">
            <w:pPr>
              <w:pStyle w:val="ConsPlusNormal"/>
              <w:jc w:val="center"/>
            </w:pPr>
          </w:p>
        </w:tc>
        <w:tc>
          <w:tcPr>
            <w:tcW w:w="1149" w:type="dxa"/>
          </w:tcPr>
          <w:p w:rsidR="009D338C" w:rsidRPr="00F650E2" w:rsidRDefault="009D338C" w:rsidP="001E3B76">
            <w:pPr>
              <w:pStyle w:val="ConsPlusNormal"/>
              <w:jc w:val="center"/>
            </w:pPr>
          </w:p>
        </w:tc>
      </w:tr>
      <w:tr w:rsidR="009D338C" w:rsidRPr="00F650E2" w:rsidTr="00374AFC">
        <w:tc>
          <w:tcPr>
            <w:tcW w:w="1622" w:type="dxa"/>
          </w:tcPr>
          <w:p w:rsidR="009D338C" w:rsidRPr="009809C2" w:rsidRDefault="009D338C" w:rsidP="001E3B76">
            <w:pPr>
              <w:pStyle w:val="ConsPlusNormal"/>
              <w:jc w:val="both"/>
              <w:rPr>
                <w:rFonts w:ascii="Courier New" w:eastAsia="Times New Roman" w:hAnsi="Courier New" w:cs="Courier New"/>
                <w:sz w:val="22"/>
              </w:rPr>
            </w:pPr>
            <w:r w:rsidRPr="009809C2">
              <w:rPr>
                <w:rFonts w:ascii="Courier New" w:eastAsia="Times New Roman" w:hAnsi="Courier New" w:cs="Courier New"/>
                <w:sz w:val="22"/>
              </w:rPr>
              <w:lastRenderedPageBreak/>
              <w:t>Итого</w:t>
            </w:r>
          </w:p>
        </w:tc>
        <w:tc>
          <w:tcPr>
            <w:tcW w:w="1307" w:type="dxa"/>
          </w:tcPr>
          <w:p w:rsidR="009D338C" w:rsidRPr="009809C2" w:rsidRDefault="009D338C" w:rsidP="001E3B76">
            <w:pPr>
              <w:pStyle w:val="ConsPlusNormal"/>
              <w:jc w:val="center"/>
              <w:rPr>
                <w:rFonts w:ascii="Courier New" w:eastAsia="Times New Roman" w:hAnsi="Courier New" w:cs="Courier New"/>
                <w:sz w:val="22"/>
              </w:rPr>
            </w:pPr>
            <w:r w:rsidRPr="009809C2">
              <w:rPr>
                <w:rFonts w:ascii="Courier New" w:eastAsia="Times New Roman" w:hAnsi="Courier New" w:cs="Courier New"/>
                <w:sz w:val="22"/>
              </w:rPr>
              <w:t>x</w:t>
            </w:r>
          </w:p>
        </w:tc>
        <w:tc>
          <w:tcPr>
            <w:tcW w:w="1559" w:type="dxa"/>
          </w:tcPr>
          <w:p w:rsidR="009D338C" w:rsidRPr="00F650E2" w:rsidRDefault="009D338C" w:rsidP="001E3B76">
            <w:pPr>
              <w:pStyle w:val="ConsPlusNormal"/>
              <w:jc w:val="center"/>
            </w:pPr>
          </w:p>
        </w:tc>
        <w:tc>
          <w:tcPr>
            <w:tcW w:w="1006" w:type="dxa"/>
          </w:tcPr>
          <w:p w:rsidR="009D338C" w:rsidRPr="00F650E2" w:rsidRDefault="009D338C" w:rsidP="001E3B76">
            <w:pPr>
              <w:pStyle w:val="ConsPlusNormal"/>
              <w:jc w:val="center"/>
            </w:pPr>
          </w:p>
        </w:tc>
        <w:tc>
          <w:tcPr>
            <w:tcW w:w="1764" w:type="dxa"/>
          </w:tcPr>
          <w:p w:rsidR="009D338C" w:rsidRPr="00F650E2" w:rsidRDefault="009D338C" w:rsidP="001E3B76">
            <w:pPr>
              <w:pStyle w:val="ConsPlusNormal"/>
              <w:jc w:val="center"/>
            </w:pPr>
          </w:p>
        </w:tc>
        <w:tc>
          <w:tcPr>
            <w:tcW w:w="1496" w:type="dxa"/>
          </w:tcPr>
          <w:p w:rsidR="009D338C" w:rsidRPr="00F650E2" w:rsidRDefault="009D338C" w:rsidP="001E3B76">
            <w:pPr>
              <w:pStyle w:val="ConsPlusNormal"/>
              <w:jc w:val="center"/>
            </w:pPr>
          </w:p>
        </w:tc>
        <w:tc>
          <w:tcPr>
            <w:tcW w:w="1149" w:type="dxa"/>
          </w:tcPr>
          <w:p w:rsidR="009D338C" w:rsidRPr="00F650E2" w:rsidRDefault="009D338C" w:rsidP="001E3B76">
            <w:pPr>
              <w:pStyle w:val="ConsPlusNormal"/>
              <w:jc w:val="center"/>
            </w:pPr>
          </w:p>
        </w:tc>
      </w:tr>
    </w:tbl>
    <w:p w:rsidR="009D338C" w:rsidRPr="00F650E2" w:rsidRDefault="009D338C" w:rsidP="009D338C">
      <w:pPr>
        <w:pStyle w:val="ConsPlusNormal"/>
        <w:jc w:val="both"/>
      </w:pPr>
    </w:p>
    <w:p w:rsidR="005B36B3" w:rsidRDefault="005B36B3" w:rsidP="009809C2">
      <w:pPr>
        <w:pStyle w:val="ConsPlusNonformat"/>
        <w:jc w:val="center"/>
        <w:rPr>
          <w:sz w:val="22"/>
        </w:rPr>
      </w:pPr>
    </w:p>
    <w:p w:rsidR="009D338C" w:rsidRPr="009809C2" w:rsidRDefault="009D338C" w:rsidP="009809C2">
      <w:pPr>
        <w:pStyle w:val="ConsPlusNonformat"/>
        <w:jc w:val="center"/>
        <w:rPr>
          <w:sz w:val="22"/>
        </w:rPr>
      </w:pPr>
      <w:r w:rsidRPr="009809C2">
        <w:rPr>
          <w:sz w:val="22"/>
        </w:rPr>
        <w:t xml:space="preserve">Часть 2. Сведения о выполняемых работах </w:t>
      </w:r>
      <w:hyperlink w:anchor="P1244" w:history="1">
        <w:r w:rsidRPr="00B02F02">
          <w:rPr>
            <w:color w:val="0070C0"/>
            <w:sz w:val="22"/>
          </w:rPr>
          <w:t>&lt;4&gt;</w:t>
        </w:r>
      </w:hyperlink>
    </w:p>
    <w:p w:rsidR="009D338C" w:rsidRPr="00F650E2" w:rsidRDefault="009D338C" w:rsidP="009D338C">
      <w:pPr>
        <w:pStyle w:val="ConsPlusNonformat"/>
        <w:jc w:val="both"/>
      </w:pPr>
      <w:r w:rsidRPr="00F650E2">
        <w:t xml:space="preserve">                               Раздел _____</w:t>
      </w:r>
    </w:p>
    <w:p w:rsidR="009D338C" w:rsidRPr="00F650E2" w:rsidRDefault="009D338C" w:rsidP="009D338C">
      <w:pPr>
        <w:pStyle w:val="ConsPlusNonformat"/>
        <w:jc w:val="both"/>
      </w:pPr>
      <w:r w:rsidRPr="00F650E2">
        <w:t xml:space="preserve">                                                                 ┌────────┐</w:t>
      </w:r>
    </w:p>
    <w:p w:rsidR="009D338C" w:rsidRPr="00F650E2" w:rsidRDefault="009D338C" w:rsidP="009D338C">
      <w:pPr>
        <w:pStyle w:val="ConsPlusNonformat"/>
        <w:jc w:val="both"/>
      </w:pPr>
      <w:r w:rsidRPr="00F650E2">
        <w:t>1. Наименование работы ________________________           Код по │        │</w:t>
      </w:r>
    </w:p>
    <w:p w:rsidR="009D338C" w:rsidRPr="00F650E2" w:rsidRDefault="009D338C" w:rsidP="009D338C">
      <w:pPr>
        <w:pStyle w:val="ConsPlusNonformat"/>
        <w:jc w:val="both"/>
      </w:pPr>
      <w:r w:rsidRPr="00F650E2">
        <w:t>_______________________________________________  общероссийскому │        │</w:t>
      </w:r>
    </w:p>
    <w:p w:rsidR="009D338C" w:rsidRPr="00F650E2" w:rsidRDefault="009D338C" w:rsidP="009D338C">
      <w:pPr>
        <w:pStyle w:val="ConsPlusNonformat"/>
        <w:jc w:val="both"/>
      </w:pPr>
      <w:r w:rsidRPr="00F650E2">
        <w:t xml:space="preserve">                                                        базовому │        │</w:t>
      </w:r>
    </w:p>
    <w:p w:rsidR="009D338C" w:rsidRPr="00F650E2" w:rsidRDefault="009D338C" w:rsidP="009D338C">
      <w:pPr>
        <w:pStyle w:val="ConsPlusNonformat"/>
        <w:jc w:val="both"/>
      </w:pPr>
      <w:r w:rsidRPr="00F650E2">
        <w:t xml:space="preserve">                                                     перечню или │        │</w:t>
      </w:r>
    </w:p>
    <w:p w:rsidR="009D338C" w:rsidRPr="00F650E2" w:rsidRDefault="009D338C" w:rsidP="009D338C">
      <w:pPr>
        <w:pStyle w:val="ConsPlusNonformat"/>
        <w:jc w:val="both"/>
      </w:pPr>
      <w:r w:rsidRPr="00F650E2">
        <w:t xml:space="preserve">                                                   региональному │        │</w:t>
      </w:r>
    </w:p>
    <w:p w:rsidR="009D338C" w:rsidRPr="00F650E2" w:rsidRDefault="009D338C" w:rsidP="009D338C">
      <w:pPr>
        <w:pStyle w:val="ConsPlusNonformat"/>
        <w:jc w:val="both"/>
      </w:pPr>
      <w:r w:rsidRPr="00F650E2">
        <w:t>2. Категории потребителей работы                         перечню │        │</w:t>
      </w:r>
    </w:p>
    <w:p w:rsidR="009D338C" w:rsidRPr="00F650E2" w:rsidRDefault="009D338C" w:rsidP="009D338C">
      <w:pPr>
        <w:pStyle w:val="ConsPlusNonformat"/>
        <w:jc w:val="both"/>
      </w:pPr>
      <w:r w:rsidRPr="00F650E2">
        <w:t>________________________________________________                 └────────┘</w:t>
      </w:r>
    </w:p>
    <w:p w:rsidR="009D338C" w:rsidRPr="00F650E2" w:rsidRDefault="009D338C" w:rsidP="009D338C">
      <w:pPr>
        <w:pStyle w:val="ConsPlusNonformat"/>
        <w:jc w:val="both"/>
      </w:pPr>
      <w:r w:rsidRPr="00F650E2">
        <w:t>________________________________________________</w:t>
      </w:r>
    </w:p>
    <w:p w:rsidR="009D338C" w:rsidRPr="00F650E2" w:rsidRDefault="009D338C" w:rsidP="009D338C">
      <w:pPr>
        <w:pStyle w:val="ConsPlusNonformat"/>
        <w:jc w:val="both"/>
      </w:pPr>
      <w:r w:rsidRPr="00F650E2">
        <w:t>3. Сведения о фактическом достижении  показателей,  характеризующих объем и</w:t>
      </w:r>
    </w:p>
    <w:p w:rsidR="009D338C" w:rsidRPr="00F650E2" w:rsidRDefault="009D338C" w:rsidP="009D338C">
      <w:pPr>
        <w:pStyle w:val="ConsPlusNonformat"/>
        <w:jc w:val="both"/>
      </w:pPr>
      <w:r w:rsidRPr="00F650E2">
        <w:t>(или) качество работы:</w:t>
      </w:r>
    </w:p>
    <w:p w:rsidR="009D338C" w:rsidRPr="00F650E2" w:rsidRDefault="009D338C" w:rsidP="009D338C">
      <w:pPr>
        <w:pStyle w:val="ConsPlusNonformat"/>
        <w:jc w:val="both"/>
      </w:pPr>
      <w:r w:rsidRPr="00F650E2">
        <w:t>3.1. Сведения   о  фактическом   достижении   показателей,  характеризующих</w:t>
      </w:r>
    </w:p>
    <w:p w:rsidR="009D338C" w:rsidRDefault="009D338C" w:rsidP="009D338C">
      <w:pPr>
        <w:pStyle w:val="ConsPlusNonformat"/>
        <w:jc w:val="both"/>
      </w:pPr>
      <w:r w:rsidRPr="00F650E2">
        <w:t>качество работы:</w:t>
      </w: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017"/>
        <w:gridCol w:w="1297"/>
        <w:gridCol w:w="1657"/>
        <w:gridCol w:w="3055"/>
      </w:tblGrid>
      <w:tr w:rsidR="009D338C" w:rsidRPr="009809C2" w:rsidTr="00646476">
        <w:trPr>
          <w:trHeight w:val="685"/>
        </w:trPr>
        <w:tc>
          <w:tcPr>
            <w:tcW w:w="510" w:type="pct"/>
            <w:vAlign w:val="center"/>
          </w:tcPr>
          <w:p w:rsidR="009D338C" w:rsidRPr="009809C2" w:rsidRDefault="009D338C" w:rsidP="001E3B76">
            <w:pPr>
              <w:pStyle w:val="ConsPlusNormal"/>
              <w:jc w:val="center"/>
              <w:rPr>
                <w:rFonts w:ascii="Courier New" w:eastAsia="Times New Roman" w:hAnsi="Courier New" w:cs="Courier New"/>
              </w:rPr>
            </w:pPr>
            <w:r w:rsidRPr="009809C2">
              <w:rPr>
                <w:rFonts w:ascii="Courier New" w:eastAsia="Times New Roman" w:hAnsi="Courier New" w:cs="Courier New"/>
              </w:rPr>
              <w:t>Номер строки</w:t>
            </w:r>
          </w:p>
        </w:tc>
        <w:tc>
          <w:tcPr>
            <w:tcW w:w="2708" w:type="pct"/>
            <w:gridSpan w:val="3"/>
            <w:vAlign w:val="center"/>
          </w:tcPr>
          <w:p w:rsidR="009D338C" w:rsidRPr="009809C2" w:rsidRDefault="009D338C" w:rsidP="001E3B76">
            <w:pPr>
              <w:pStyle w:val="ConsPlusNormal"/>
              <w:jc w:val="center"/>
              <w:rPr>
                <w:rFonts w:ascii="Courier New" w:eastAsia="Times New Roman" w:hAnsi="Courier New" w:cs="Courier New"/>
              </w:rPr>
            </w:pPr>
            <w:r w:rsidRPr="009809C2">
              <w:rPr>
                <w:rFonts w:ascii="Courier New" w:eastAsia="Times New Roman" w:hAnsi="Courier New" w:cs="Courier New"/>
              </w:rPr>
              <w:t>Наименование показателя</w:t>
            </w:r>
          </w:p>
        </w:tc>
        <w:tc>
          <w:tcPr>
            <w:tcW w:w="1782" w:type="pct"/>
            <w:vAlign w:val="center"/>
          </w:tcPr>
          <w:p w:rsidR="009D338C" w:rsidRPr="009809C2" w:rsidRDefault="009D338C" w:rsidP="001E3B76">
            <w:pPr>
              <w:pStyle w:val="ConsPlusNormal"/>
              <w:jc w:val="center"/>
              <w:rPr>
                <w:rFonts w:ascii="Courier New" w:eastAsia="Times New Roman" w:hAnsi="Courier New" w:cs="Courier New"/>
              </w:rPr>
            </w:pPr>
            <w:r w:rsidRPr="009809C2">
              <w:rPr>
                <w:rFonts w:ascii="Courier New" w:eastAsia="Times New Roman" w:hAnsi="Courier New" w:cs="Courier New"/>
              </w:rPr>
              <w:t>Значение показателя</w:t>
            </w:r>
          </w:p>
        </w:tc>
      </w:tr>
      <w:tr w:rsidR="009D338C" w:rsidRPr="009809C2" w:rsidTr="00646476">
        <w:tc>
          <w:tcPr>
            <w:tcW w:w="510" w:type="pct"/>
            <w:vAlign w:val="center"/>
          </w:tcPr>
          <w:p w:rsidR="009D338C" w:rsidRPr="009809C2" w:rsidRDefault="009D338C" w:rsidP="001E3B76">
            <w:pPr>
              <w:pStyle w:val="ConsPlusNormal"/>
              <w:jc w:val="center"/>
              <w:rPr>
                <w:rFonts w:ascii="Courier New" w:eastAsia="Times New Roman" w:hAnsi="Courier New" w:cs="Courier New"/>
              </w:rPr>
            </w:pPr>
            <w:r w:rsidRPr="009809C2">
              <w:rPr>
                <w:rFonts w:ascii="Courier New" w:eastAsia="Times New Roman" w:hAnsi="Courier New" w:cs="Courier New"/>
              </w:rPr>
              <w:t>1</w:t>
            </w:r>
          </w:p>
        </w:tc>
        <w:tc>
          <w:tcPr>
            <w:tcW w:w="2708" w:type="pct"/>
            <w:gridSpan w:val="3"/>
            <w:vAlign w:val="center"/>
          </w:tcPr>
          <w:p w:rsidR="009D338C" w:rsidRPr="009809C2" w:rsidRDefault="009D338C" w:rsidP="001E3B76">
            <w:pPr>
              <w:pStyle w:val="ConsPlusNormal"/>
              <w:rPr>
                <w:rFonts w:ascii="Courier New" w:eastAsia="Times New Roman" w:hAnsi="Courier New" w:cs="Courier New"/>
              </w:rPr>
            </w:pPr>
            <w:r w:rsidRPr="009809C2">
              <w:rPr>
                <w:rFonts w:ascii="Courier New" w:eastAsia="Times New Roman" w:hAnsi="Courier New" w:cs="Courier New"/>
              </w:rPr>
              <w:t>Уникальный номер реестровой записи</w:t>
            </w:r>
          </w:p>
        </w:tc>
        <w:tc>
          <w:tcPr>
            <w:tcW w:w="1782" w:type="pct"/>
            <w:vAlign w:val="center"/>
          </w:tcPr>
          <w:p w:rsidR="009D338C" w:rsidRPr="009809C2" w:rsidRDefault="009D338C" w:rsidP="001E3B76">
            <w:pPr>
              <w:pStyle w:val="ConsPlusNormal"/>
              <w:jc w:val="center"/>
              <w:rPr>
                <w:rFonts w:ascii="Courier New" w:eastAsia="Times New Roman" w:hAnsi="Courier New" w:cs="Courier New"/>
              </w:rPr>
            </w:pPr>
          </w:p>
        </w:tc>
      </w:tr>
      <w:tr w:rsidR="009D338C" w:rsidRPr="009809C2" w:rsidTr="00646476">
        <w:trPr>
          <w:trHeight w:val="441"/>
        </w:trPr>
        <w:tc>
          <w:tcPr>
            <w:tcW w:w="510" w:type="pct"/>
            <w:vAlign w:val="center"/>
          </w:tcPr>
          <w:p w:rsidR="009D338C" w:rsidRPr="009809C2" w:rsidRDefault="009D338C" w:rsidP="001E3B76">
            <w:pPr>
              <w:pStyle w:val="ConsPlusNormal"/>
              <w:jc w:val="center"/>
              <w:rPr>
                <w:rFonts w:ascii="Courier New" w:eastAsia="Times New Roman" w:hAnsi="Courier New" w:cs="Courier New"/>
              </w:rPr>
            </w:pPr>
            <w:r w:rsidRPr="009809C2">
              <w:rPr>
                <w:rFonts w:ascii="Courier New" w:eastAsia="Times New Roman" w:hAnsi="Courier New" w:cs="Courier New"/>
              </w:rPr>
              <w:t>2</w:t>
            </w:r>
          </w:p>
        </w:tc>
        <w:tc>
          <w:tcPr>
            <w:tcW w:w="1099" w:type="pct"/>
            <w:vMerge w:val="restart"/>
            <w:vAlign w:val="center"/>
          </w:tcPr>
          <w:p w:rsidR="009D338C" w:rsidRPr="009809C2" w:rsidRDefault="009D338C" w:rsidP="001E3B76">
            <w:pPr>
              <w:pStyle w:val="ConsPlusNormal"/>
              <w:rPr>
                <w:rFonts w:ascii="Courier New" w:eastAsia="Times New Roman" w:hAnsi="Courier New" w:cs="Courier New"/>
              </w:rPr>
            </w:pPr>
            <w:r w:rsidRPr="009809C2">
              <w:rPr>
                <w:rFonts w:ascii="Courier New" w:eastAsia="Times New Roman" w:hAnsi="Courier New" w:cs="Courier New"/>
              </w:rPr>
              <w:t>Показатели, характеризующие содержание работы</w:t>
            </w:r>
          </w:p>
        </w:tc>
        <w:tc>
          <w:tcPr>
            <w:tcW w:w="1609" w:type="pct"/>
            <w:gridSpan w:val="2"/>
            <w:vAlign w:val="center"/>
          </w:tcPr>
          <w:p w:rsidR="009D338C" w:rsidRPr="009809C2" w:rsidRDefault="009D338C" w:rsidP="001E3B76">
            <w:pPr>
              <w:pStyle w:val="ConsPlusNormal"/>
              <w:rPr>
                <w:rFonts w:ascii="Courier New" w:eastAsia="Times New Roman" w:hAnsi="Courier New" w:cs="Courier New"/>
              </w:rPr>
            </w:pPr>
            <w:r w:rsidRPr="009809C2">
              <w:rPr>
                <w:rFonts w:ascii="Courier New" w:eastAsia="Times New Roman" w:hAnsi="Courier New" w:cs="Courier New"/>
              </w:rPr>
              <w:t>(наименование показателя)</w:t>
            </w:r>
          </w:p>
        </w:tc>
        <w:tc>
          <w:tcPr>
            <w:tcW w:w="1782" w:type="pct"/>
            <w:vAlign w:val="center"/>
          </w:tcPr>
          <w:p w:rsidR="009D338C" w:rsidRPr="009809C2" w:rsidRDefault="009D338C" w:rsidP="001E3B76">
            <w:pPr>
              <w:pStyle w:val="ConsPlusNormal"/>
              <w:jc w:val="center"/>
              <w:rPr>
                <w:rFonts w:ascii="Courier New" w:eastAsia="Times New Roman" w:hAnsi="Courier New" w:cs="Courier New"/>
              </w:rPr>
            </w:pPr>
          </w:p>
        </w:tc>
      </w:tr>
      <w:tr w:rsidR="009D338C" w:rsidRPr="009809C2" w:rsidTr="00646476">
        <w:trPr>
          <w:trHeight w:val="441"/>
        </w:trPr>
        <w:tc>
          <w:tcPr>
            <w:tcW w:w="510" w:type="pct"/>
            <w:vAlign w:val="center"/>
          </w:tcPr>
          <w:p w:rsidR="009D338C" w:rsidRPr="009809C2" w:rsidRDefault="009D338C" w:rsidP="001E3B76">
            <w:pPr>
              <w:pStyle w:val="ConsPlusNormal"/>
              <w:jc w:val="center"/>
              <w:rPr>
                <w:rFonts w:ascii="Courier New" w:eastAsia="Times New Roman" w:hAnsi="Courier New" w:cs="Courier New"/>
              </w:rPr>
            </w:pPr>
            <w:r w:rsidRPr="009809C2">
              <w:rPr>
                <w:rFonts w:ascii="Courier New" w:eastAsia="Times New Roman" w:hAnsi="Courier New" w:cs="Courier New"/>
              </w:rPr>
              <w:t>3</w:t>
            </w:r>
          </w:p>
        </w:tc>
        <w:tc>
          <w:tcPr>
            <w:tcW w:w="1099" w:type="pct"/>
            <w:vMerge/>
            <w:vAlign w:val="center"/>
          </w:tcPr>
          <w:p w:rsidR="009D338C" w:rsidRPr="009809C2" w:rsidRDefault="009D338C" w:rsidP="001E3B76">
            <w:pPr>
              <w:pStyle w:val="ConsPlusNormal"/>
              <w:rPr>
                <w:rFonts w:ascii="Courier New" w:eastAsia="Times New Roman" w:hAnsi="Courier New" w:cs="Courier New"/>
              </w:rPr>
            </w:pPr>
          </w:p>
        </w:tc>
        <w:tc>
          <w:tcPr>
            <w:tcW w:w="1609" w:type="pct"/>
            <w:gridSpan w:val="2"/>
            <w:vAlign w:val="center"/>
          </w:tcPr>
          <w:p w:rsidR="009D338C" w:rsidRPr="009809C2" w:rsidRDefault="009D338C" w:rsidP="001E3B76">
            <w:pPr>
              <w:pStyle w:val="ConsPlusNormal"/>
              <w:rPr>
                <w:rFonts w:ascii="Courier New" w:eastAsia="Times New Roman" w:hAnsi="Courier New" w:cs="Courier New"/>
              </w:rPr>
            </w:pPr>
            <w:r w:rsidRPr="009809C2">
              <w:rPr>
                <w:rFonts w:ascii="Courier New" w:eastAsia="Times New Roman" w:hAnsi="Courier New" w:cs="Courier New"/>
              </w:rPr>
              <w:t>(наименование показателя)</w:t>
            </w:r>
          </w:p>
        </w:tc>
        <w:tc>
          <w:tcPr>
            <w:tcW w:w="1782" w:type="pct"/>
            <w:vAlign w:val="center"/>
          </w:tcPr>
          <w:p w:rsidR="009D338C" w:rsidRPr="009809C2" w:rsidRDefault="009D338C" w:rsidP="001E3B76">
            <w:pPr>
              <w:pStyle w:val="ConsPlusNormal"/>
              <w:jc w:val="center"/>
              <w:rPr>
                <w:rFonts w:ascii="Courier New" w:eastAsia="Times New Roman" w:hAnsi="Courier New" w:cs="Courier New"/>
              </w:rPr>
            </w:pPr>
          </w:p>
        </w:tc>
      </w:tr>
      <w:tr w:rsidR="009D338C" w:rsidRPr="009809C2" w:rsidTr="00646476">
        <w:trPr>
          <w:trHeight w:val="441"/>
        </w:trPr>
        <w:tc>
          <w:tcPr>
            <w:tcW w:w="510" w:type="pct"/>
            <w:vAlign w:val="center"/>
          </w:tcPr>
          <w:p w:rsidR="009D338C" w:rsidRPr="009809C2" w:rsidRDefault="009D338C" w:rsidP="001E3B76">
            <w:pPr>
              <w:pStyle w:val="ConsPlusNormal"/>
              <w:jc w:val="center"/>
              <w:rPr>
                <w:rFonts w:ascii="Courier New" w:eastAsia="Times New Roman" w:hAnsi="Courier New" w:cs="Courier New"/>
              </w:rPr>
            </w:pPr>
            <w:r w:rsidRPr="009809C2">
              <w:rPr>
                <w:rFonts w:ascii="Courier New" w:eastAsia="Times New Roman" w:hAnsi="Courier New" w:cs="Courier New"/>
              </w:rPr>
              <w:t>4</w:t>
            </w:r>
          </w:p>
        </w:tc>
        <w:tc>
          <w:tcPr>
            <w:tcW w:w="1099" w:type="pct"/>
            <w:vMerge/>
            <w:vAlign w:val="center"/>
          </w:tcPr>
          <w:p w:rsidR="009D338C" w:rsidRPr="009809C2" w:rsidRDefault="009D338C" w:rsidP="001E3B76">
            <w:pPr>
              <w:pStyle w:val="ConsPlusNormal"/>
              <w:rPr>
                <w:rFonts w:ascii="Courier New" w:eastAsia="Times New Roman" w:hAnsi="Courier New" w:cs="Courier New"/>
              </w:rPr>
            </w:pPr>
          </w:p>
        </w:tc>
        <w:tc>
          <w:tcPr>
            <w:tcW w:w="1609" w:type="pct"/>
            <w:gridSpan w:val="2"/>
            <w:vAlign w:val="center"/>
          </w:tcPr>
          <w:p w:rsidR="009D338C" w:rsidRPr="009809C2" w:rsidRDefault="009D338C" w:rsidP="001E3B76">
            <w:pPr>
              <w:pStyle w:val="ConsPlusNormal"/>
              <w:rPr>
                <w:rFonts w:ascii="Courier New" w:eastAsia="Times New Roman" w:hAnsi="Courier New" w:cs="Courier New"/>
              </w:rPr>
            </w:pPr>
            <w:r w:rsidRPr="009809C2">
              <w:rPr>
                <w:rFonts w:ascii="Courier New" w:eastAsia="Times New Roman" w:hAnsi="Courier New" w:cs="Courier New"/>
              </w:rPr>
              <w:t>(наименование показателя)</w:t>
            </w:r>
          </w:p>
        </w:tc>
        <w:tc>
          <w:tcPr>
            <w:tcW w:w="1782" w:type="pct"/>
            <w:vAlign w:val="center"/>
          </w:tcPr>
          <w:p w:rsidR="009D338C" w:rsidRPr="009809C2" w:rsidRDefault="009D338C" w:rsidP="001E3B76">
            <w:pPr>
              <w:pStyle w:val="ConsPlusNormal"/>
              <w:jc w:val="center"/>
              <w:rPr>
                <w:rFonts w:ascii="Courier New" w:eastAsia="Times New Roman" w:hAnsi="Courier New" w:cs="Courier New"/>
              </w:rPr>
            </w:pPr>
          </w:p>
        </w:tc>
      </w:tr>
      <w:tr w:rsidR="009D338C" w:rsidRPr="009809C2" w:rsidTr="00646476">
        <w:trPr>
          <w:trHeight w:val="633"/>
        </w:trPr>
        <w:tc>
          <w:tcPr>
            <w:tcW w:w="510" w:type="pct"/>
            <w:vAlign w:val="center"/>
          </w:tcPr>
          <w:p w:rsidR="009D338C" w:rsidRPr="009809C2" w:rsidRDefault="009D338C" w:rsidP="001E3B76">
            <w:pPr>
              <w:pStyle w:val="ConsPlusNormal"/>
              <w:jc w:val="center"/>
              <w:rPr>
                <w:rFonts w:ascii="Courier New" w:eastAsia="Times New Roman" w:hAnsi="Courier New" w:cs="Courier New"/>
              </w:rPr>
            </w:pPr>
            <w:r w:rsidRPr="009809C2">
              <w:rPr>
                <w:rFonts w:ascii="Courier New" w:eastAsia="Times New Roman" w:hAnsi="Courier New" w:cs="Courier New"/>
              </w:rPr>
              <w:t>5</w:t>
            </w:r>
          </w:p>
        </w:tc>
        <w:tc>
          <w:tcPr>
            <w:tcW w:w="1099" w:type="pct"/>
            <w:vMerge w:val="restart"/>
            <w:vAlign w:val="center"/>
          </w:tcPr>
          <w:p w:rsidR="009D338C" w:rsidRPr="009809C2" w:rsidRDefault="009D338C" w:rsidP="001E3B76">
            <w:pPr>
              <w:pStyle w:val="ConsPlusNormal"/>
              <w:rPr>
                <w:rFonts w:ascii="Courier New" w:eastAsia="Times New Roman" w:hAnsi="Courier New" w:cs="Courier New"/>
              </w:rPr>
            </w:pPr>
            <w:r w:rsidRPr="009809C2">
              <w:rPr>
                <w:rFonts w:ascii="Courier New" w:eastAsia="Times New Roman" w:hAnsi="Courier New" w:cs="Courier New"/>
              </w:rPr>
              <w:t>Показатели, характеризующие условия (формы) выполнения работы</w:t>
            </w:r>
          </w:p>
        </w:tc>
        <w:tc>
          <w:tcPr>
            <w:tcW w:w="1609" w:type="pct"/>
            <w:gridSpan w:val="2"/>
            <w:vAlign w:val="center"/>
          </w:tcPr>
          <w:p w:rsidR="009D338C" w:rsidRPr="009809C2" w:rsidRDefault="009D338C" w:rsidP="001E3B76">
            <w:pPr>
              <w:pStyle w:val="ConsPlusNormal"/>
              <w:rPr>
                <w:rFonts w:ascii="Courier New" w:eastAsia="Times New Roman" w:hAnsi="Courier New" w:cs="Courier New"/>
              </w:rPr>
            </w:pPr>
            <w:r w:rsidRPr="009809C2">
              <w:rPr>
                <w:rFonts w:ascii="Courier New" w:eastAsia="Times New Roman" w:hAnsi="Courier New" w:cs="Courier New"/>
              </w:rPr>
              <w:t>(наименование показателя)</w:t>
            </w:r>
          </w:p>
        </w:tc>
        <w:tc>
          <w:tcPr>
            <w:tcW w:w="1782" w:type="pct"/>
            <w:vAlign w:val="center"/>
          </w:tcPr>
          <w:p w:rsidR="009D338C" w:rsidRPr="009809C2" w:rsidRDefault="009D338C" w:rsidP="001E3B76">
            <w:pPr>
              <w:pStyle w:val="ConsPlusNormal"/>
              <w:jc w:val="center"/>
              <w:rPr>
                <w:rFonts w:ascii="Courier New" w:eastAsia="Times New Roman" w:hAnsi="Courier New" w:cs="Courier New"/>
              </w:rPr>
            </w:pPr>
          </w:p>
        </w:tc>
      </w:tr>
      <w:tr w:rsidR="009D338C" w:rsidRPr="009809C2" w:rsidTr="00646476">
        <w:trPr>
          <w:trHeight w:val="557"/>
        </w:trPr>
        <w:tc>
          <w:tcPr>
            <w:tcW w:w="510" w:type="pct"/>
            <w:vAlign w:val="center"/>
          </w:tcPr>
          <w:p w:rsidR="009D338C" w:rsidRPr="009809C2" w:rsidRDefault="009D338C" w:rsidP="001E3B76">
            <w:pPr>
              <w:pStyle w:val="ConsPlusNormal"/>
              <w:jc w:val="center"/>
              <w:rPr>
                <w:rFonts w:ascii="Courier New" w:eastAsia="Times New Roman" w:hAnsi="Courier New" w:cs="Courier New"/>
              </w:rPr>
            </w:pPr>
            <w:r w:rsidRPr="009809C2">
              <w:rPr>
                <w:rFonts w:ascii="Courier New" w:eastAsia="Times New Roman" w:hAnsi="Courier New" w:cs="Courier New"/>
              </w:rPr>
              <w:t>6</w:t>
            </w:r>
          </w:p>
        </w:tc>
        <w:tc>
          <w:tcPr>
            <w:tcW w:w="1099" w:type="pct"/>
            <w:vMerge/>
            <w:vAlign w:val="center"/>
          </w:tcPr>
          <w:p w:rsidR="009D338C" w:rsidRPr="009809C2" w:rsidRDefault="009D338C" w:rsidP="001E3B76">
            <w:pPr>
              <w:pStyle w:val="ConsPlusNormal"/>
              <w:rPr>
                <w:rFonts w:ascii="Courier New" w:eastAsia="Times New Roman" w:hAnsi="Courier New" w:cs="Courier New"/>
              </w:rPr>
            </w:pPr>
          </w:p>
        </w:tc>
        <w:tc>
          <w:tcPr>
            <w:tcW w:w="1609" w:type="pct"/>
            <w:gridSpan w:val="2"/>
            <w:vAlign w:val="center"/>
          </w:tcPr>
          <w:p w:rsidR="009D338C" w:rsidRPr="009809C2" w:rsidRDefault="009D338C" w:rsidP="001E3B76">
            <w:pPr>
              <w:pStyle w:val="ConsPlusNormal"/>
              <w:rPr>
                <w:rFonts w:ascii="Courier New" w:eastAsia="Times New Roman" w:hAnsi="Courier New" w:cs="Courier New"/>
              </w:rPr>
            </w:pPr>
            <w:r w:rsidRPr="009809C2">
              <w:rPr>
                <w:rFonts w:ascii="Courier New" w:eastAsia="Times New Roman" w:hAnsi="Courier New" w:cs="Courier New"/>
              </w:rPr>
              <w:t>(наименование показателя)</w:t>
            </w:r>
          </w:p>
        </w:tc>
        <w:tc>
          <w:tcPr>
            <w:tcW w:w="1782" w:type="pct"/>
            <w:vAlign w:val="center"/>
          </w:tcPr>
          <w:p w:rsidR="009D338C" w:rsidRPr="009809C2" w:rsidRDefault="009D338C" w:rsidP="001E3B76">
            <w:pPr>
              <w:pStyle w:val="ConsPlusNormal"/>
              <w:jc w:val="center"/>
              <w:rPr>
                <w:rFonts w:ascii="Courier New" w:eastAsia="Times New Roman" w:hAnsi="Courier New" w:cs="Courier New"/>
              </w:rPr>
            </w:pPr>
          </w:p>
        </w:tc>
      </w:tr>
      <w:tr w:rsidR="009D338C" w:rsidRPr="009809C2" w:rsidTr="00646476">
        <w:trPr>
          <w:trHeight w:val="431"/>
        </w:trPr>
        <w:tc>
          <w:tcPr>
            <w:tcW w:w="5000" w:type="pct"/>
            <w:gridSpan w:val="5"/>
            <w:vAlign w:val="center"/>
          </w:tcPr>
          <w:p w:rsidR="009D338C" w:rsidRPr="009809C2" w:rsidRDefault="009D338C" w:rsidP="001E3B76">
            <w:pPr>
              <w:pStyle w:val="ConsPlusNormal"/>
              <w:jc w:val="center"/>
              <w:rPr>
                <w:rFonts w:ascii="Courier New" w:eastAsia="Times New Roman" w:hAnsi="Courier New" w:cs="Courier New"/>
              </w:rPr>
            </w:pPr>
            <w:r w:rsidRPr="009809C2">
              <w:rPr>
                <w:rFonts w:ascii="Courier New" w:eastAsia="Times New Roman" w:hAnsi="Courier New" w:cs="Courier New"/>
              </w:rPr>
              <w:t>Показатели, характеризующие качество работы</w:t>
            </w:r>
          </w:p>
        </w:tc>
      </w:tr>
      <w:tr w:rsidR="009D338C" w:rsidRPr="009809C2" w:rsidTr="00646476">
        <w:tc>
          <w:tcPr>
            <w:tcW w:w="510" w:type="pct"/>
            <w:vAlign w:val="center"/>
          </w:tcPr>
          <w:p w:rsidR="009D338C" w:rsidRPr="009809C2" w:rsidRDefault="009D338C" w:rsidP="00BD4647">
            <w:pPr>
              <w:pStyle w:val="ConsPlusNormal"/>
              <w:jc w:val="center"/>
              <w:rPr>
                <w:rFonts w:ascii="Courier New" w:eastAsia="Times New Roman" w:hAnsi="Courier New" w:cs="Courier New"/>
              </w:rPr>
            </w:pPr>
            <w:r w:rsidRPr="009809C2">
              <w:rPr>
                <w:rFonts w:ascii="Courier New" w:eastAsia="Times New Roman" w:hAnsi="Courier New" w:cs="Courier New"/>
              </w:rPr>
              <w:t>7.N</w:t>
            </w:r>
            <w:r w:rsidR="00762F7C" w:rsidRPr="00762F7C">
              <w:rPr>
                <w:rFonts w:ascii="Courier New" w:eastAsia="Times New Roman" w:hAnsi="Courier New" w:cs="Courier New"/>
                <w:color w:val="0070C0"/>
              </w:rPr>
              <w:t>1</w:t>
            </w:r>
          </w:p>
        </w:tc>
        <w:tc>
          <w:tcPr>
            <w:tcW w:w="1099" w:type="pct"/>
            <w:vMerge w:val="restart"/>
            <w:vAlign w:val="center"/>
          </w:tcPr>
          <w:p w:rsidR="009D338C" w:rsidRPr="009809C2" w:rsidRDefault="009D338C" w:rsidP="001E3B76">
            <w:pPr>
              <w:pStyle w:val="ConsPlusNormal"/>
              <w:rPr>
                <w:rFonts w:ascii="Courier New" w:eastAsia="Times New Roman" w:hAnsi="Courier New" w:cs="Courier New"/>
              </w:rPr>
            </w:pPr>
            <w:r w:rsidRPr="009809C2">
              <w:rPr>
                <w:rFonts w:ascii="Courier New" w:eastAsia="Times New Roman" w:hAnsi="Courier New" w:cs="Courier New"/>
              </w:rPr>
              <w:t>Показатель качества работы</w:t>
            </w:r>
          </w:p>
        </w:tc>
        <w:tc>
          <w:tcPr>
            <w:tcW w:w="1609" w:type="pct"/>
            <w:gridSpan w:val="2"/>
            <w:vAlign w:val="center"/>
          </w:tcPr>
          <w:p w:rsidR="009D338C" w:rsidRPr="009809C2" w:rsidRDefault="009D338C" w:rsidP="001E3B76">
            <w:pPr>
              <w:pStyle w:val="ConsPlusNormal"/>
              <w:rPr>
                <w:rFonts w:ascii="Courier New" w:eastAsia="Times New Roman" w:hAnsi="Courier New" w:cs="Courier New"/>
              </w:rPr>
            </w:pPr>
            <w:r w:rsidRPr="009809C2">
              <w:rPr>
                <w:rFonts w:ascii="Courier New" w:eastAsia="Times New Roman" w:hAnsi="Courier New" w:cs="Courier New"/>
              </w:rPr>
              <w:t>наименование показателя</w:t>
            </w:r>
          </w:p>
        </w:tc>
        <w:tc>
          <w:tcPr>
            <w:tcW w:w="1782" w:type="pct"/>
            <w:vAlign w:val="center"/>
          </w:tcPr>
          <w:p w:rsidR="009D338C" w:rsidRPr="009809C2" w:rsidRDefault="009D338C" w:rsidP="001E3B76">
            <w:pPr>
              <w:pStyle w:val="ConsPlusNormal"/>
              <w:jc w:val="center"/>
              <w:rPr>
                <w:rFonts w:ascii="Courier New" w:eastAsia="Times New Roman" w:hAnsi="Courier New" w:cs="Courier New"/>
              </w:rPr>
            </w:pPr>
          </w:p>
        </w:tc>
      </w:tr>
      <w:tr w:rsidR="009D338C" w:rsidRPr="009809C2" w:rsidTr="00646476">
        <w:tc>
          <w:tcPr>
            <w:tcW w:w="510" w:type="pct"/>
            <w:vAlign w:val="center"/>
          </w:tcPr>
          <w:p w:rsidR="009D338C" w:rsidRPr="009809C2" w:rsidRDefault="009D338C" w:rsidP="001E3B76">
            <w:pPr>
              <w:pStyle w:val="ConsPlusNormal"/>
              <w:jc w:val="center"/>
              <w:rPr>
                <w:rFonts w:ascii="Courier New" w:eastAsia="Times New Roman" w:hAnsi="Courier New" w:cs="Courier New"/>
              </w:rPr>
            </w:pPr>
            <w:r w:rsidRPr="009809C2">
              <w:rPr>
                <w:rFonts w:ascii="Courier New" w:eastAsia="Times New Roman" w:hAnsi="Courier New" w:cs="Courier New"/>
              </w:rPr>
              <w:t>8.N</w:t>
            </w:r>
          </w:p>
        </w:tc>
        <w:tc>
          <w:tcPr>
            <w:tcW w:w="1099" w:type="pct"/>
            <w:vMerge/>
            <w:vAlign w:val="center"/>
          </w:tcPr>
          <w:p w:rsidR="009D338C" w:rsidRPr="009809C2" w:rsidRDefault="009D338C" w:rsidP="001E3B76">
            <w:pPr>
              <w:pStyle w:val="ConsPlusNormal"/>
              <w:rPr>
                <w:rFonts w:ascii="Courier New" w:eastAsia="Times New Roman" w:hAnsi="Courier New" w:cs="Courier New"/>
              </w:rPr>
            </w:pPr>
          </w:p>
        </w:tc>
        <w:tc>
          <w:tcPr>
            <w:tcW w:w="706" w:type="pct"/>
            <w:vMerge w:val="restart"/>
            <w:vAlign w:val="center"/>
          </w:tcPr>
          <w:p w:rsidR="009D338C" w:rsidRPr="009809C2" w:rsidRDefault="009D338C" w:rsidP="001E3B76">
            <w:pPr>
              <w:pStyle w:val="ConsPlusNormal"/>
              <w:rPr>
                <w:rFonts w:ascii="Courier New" w:eastAsia="Times New Roman" w:hAnsi="Courier New" w:cs="Courier New"/>
              </w:rPr>
            </w:pPr>
            <w:r w:rsidRPr="009809C2">
              <w:rPr>
                <w:rFonts w:ascii="Courier New" w:eastAsia="Times New Roman" w:hAnsi="Courier New" w:cs="Courier New"/>
              </w:rPr>
              <w:t>единица измерения по ОКЕИ</w:t>
            </w:r>
          </w:p>
        </w:tc>
        <w:tc>
          <w:tcPr>
            <w:tcW w:w="903" w:type="pct"/>
            <w:vAlign w:val="center"/>
          </w:tcPr>
          <w:p w:rsidR="009D338C" w:rsidRPr="009809C2" w:rsidRDefault="009D338C" w:rsidP="001E3B76">
            <w:pPr>
              <w:pStyle w:val="ConsPlusNormal"/>
              <w:rPr>
                <w:rFonts w:ascii="Courier New" w:eastAsia="Times New Roman" w:hAnsi="Courier New" w:cs="Courier New"/>
              </w:rPr>
            </w:pPr>
            <w:r w:rsidRPr="009809C2">
              <w:rPr>
                <w:rFonts w:ascii="Courier New" w:eastAsia="Times New Roman" w:hAnsi="Courier New" w:cs="Courier New"/>
              </w:rPr>
              <w:t>наименование</w:t>
            </w:r>
          </w:p>
        </w:tc>
        <w:tc>
          <w:tcPr>
            <w:tcW w:w="1782" w:type="pct"/>
            <w:vAlign w:val="center"/>
          </w:tcPr>
          <w:p w:rsidR="009D338C" w:rsidRPr="009809C2" w:rsidRDefault="009D338C" w:rsidP="001E3B76">
            <w:pPr>
              <w:pStyle w:val="ConsPlusNormal"/>
              <w:jc w:val="center"/>
              <w:rPr>
                <w:rFonts w:ascii="Courier New" w:eastAsia="Times New Roman" w:hAnsi="Courier New" w:cs="Courier New"/>
              </w:rPr>
            </w:pPr>
          </w:p>
        </w:tc>
      </w:tr>
      <w:tr w:rsidR="009D338C" w:rsidRPr="009809C2" w:rsidTr="00646476">
        <w:tc>
          <w:tcPr>
            <w:tcW w:w="510" w:type="pct"/>
            <w:vAlign w:val="center"/>
          </w:tcPr>
          <w:p w:rsidR="009D338C" w:rsidRPr="009809C2" w:rsidRDefault="009D338C" w:rsidP="001E3B76">
            <w:pPr>
              <w:pStyle w:val="ConsPlusNormal"/>
              <w:jc w:val="center"/>
              <w:rPr>
                <w:rFonts w:ascii="Courier New" w:eastAsia="Times New Roman" w:hAnsi="Courier New" w:cs="Courier New"/>
              </w:rPr>
            </w:pPr>
            <w:r w:rsidRPr="009809C2">
              <w:rPr>
                <w:rFonts w:ascii="Courier New" w:eastAsia="Times New Roman" w:hAnsi="Courier New" w:cs="Courier New"/>
              </w:rPr>
              <w:t>9.N</w:t>
            </w:r>
          </w:p>
        </w:tc>
        <w:tc>
          <w:tcPr>
            <w:tcW w:w="1099" w:type="pct"/>
            <w:vMerge/>
            <w:vAlign w:val="center"/>
          </w:tcPr>
          <w:p w:rsidR="009D338C" w:rsidRPr="009809C2" w:rsidRDefault="009D338C" w:rsidP="001E3B76">
            <w:pPr>
              <w:pStyle w:val="ConsPlusNormal"/>
              <w:rPr>
                <w:rFonts w:ascii="Courier New" w:eastAsia="Times New Roman" w:hAnsi="Courier New" w:cs="Courier New"/>
              </w:rPr>
            </w:pPr>
          </w:p>
        </w:tc>
        <w:tc>
          <w:tcPr>
            <w:tcW w:w="706" w:type="pct"/>
            <w:vMerge/>
            <w:vAlign w:val="center"/>
          </w:tcPr>
          <w:p w:rsidR="009D338C" w:rsidRPr="009809C2" w:rsidRDefault="009D338C" w:rsidP="001E3B76">
            <w:pPr>
              <w:pStyle w:val="ConsPlusNormal"/>
              <w:rPr>
                <w:rFonts w:ascii="Courier New" w:eastAsia="Times New Roman" w:hAnsi="Courier New" w:cs="Courier New"/>
              </w:rPr>
            </w:pPr>
          </w:p>
        </w:tc>
        <w:tc>
          <w:tcPr>
            <w:tcW w:w="903" w:type="pct"/>
            <w:vAlign w:val="center"/>
          </w:tcPr>
          <w:p w:rsidR="009D338C" w:rsidRPr="009809C2" w:rsidRDefault="009D338C" w:rsidP="001E3B76">
            <w:pPr>
              <w:pStyle w:val="ConsPlusNormal"/>
              <w:rPr>
                <w:rFonts w:ascii="Courier New" w:eastAsia="Times New Roman" w:hAnsi="Courier New" w:cs="Courier New"/>
              </w:rPr>
            </w:pPr>
            <w:r w:rsidRPr="009809C2">
              <w:rPr>
                <w:rFonts w:ascii="Courier New" w:eastAsia="Times New Roman" w:hAnsi="Courier New" w:cs="Courier New"/>
              </w:rPr>
              <w:t>код</w:t>
            </w:r>
          </w:p>
        </w:tc>
        <w:tc>
          <w:tcPr>
            <w:tcW w:w="1782" w:type="pct"/>
            <w:vAlign w:val="center"/>
          </w:tcPr>
          <w:p w:rsidR="009D338C" w:rsidRPr="009809C2" w:rsidRDefault="009D338C" w:rsidP="001E3B76">
            <w:pPr>
              <w:pStyle w:val="ConsPlusNormal"/>
              <w:jc w:val="center"/>
              <w:rPr>
                <w:rFonts w:ascii="Courier New" w:eastAsia="Times New Roman" w:hAnsi="Courier New" w:cs="Courier New"/>
              </w:rPr>
            </w:pPr>
          </w:p>
        </w:tc>
      </w:tr>
      <w:tr w:rsidR="009D338C" w:rsidRPr="009809C2" w:rsidTr="00646476">
        <w:tc>
          <w:tcPr>
            <w:tcW w:w="510" w:type="pct"/>
            <w:vAlign w:val="center"/>
          </w:tcPr>
          <w:p w:rsidR="009D338C" w:rsidRPr="009809C2" w:rsidRDefault="009D338C" w:rsidP="001E3B76">
            <w:pPr>
              <w:pStyle w:val="ConsPlusNormal"/>
              <w:jc w:val="center"/>
              <w:rPr>
                <w:rFonts w:ascii="Courier New" w:eastAsia="Times New Roman" w:hAnsi="Courier New" w:cs="Courier New"/>
              </w:rPr>
            </w:pPr>
            <w:r w:rsidRPr="009809C2">
              <w:rPr>
                <w:rFonts w:ascii="Courier New" w:eastAsia="Times New Roman" w:hAnsi="Courier New" w:cs="Courier New"/>
              </w:rPr>
              <w:t>10.N</w:t>
            </w:r>
          </w:p>
        </w:tc>
        <w:tc>
          <w:tcPr>
            <w:tcW w:w="1099" w:type="pct"/>
            <w:vMerge w:val="restart"/>
            <w:vAlign w:val="center"/>
          </w:tcPr>
          <w:p w:rsidR="009D338C" w:rsidRPr="009809C2" w:rsidRDefault="009D338C" w:rsidP="001E3B76">
            <w:pPr>
              <w:pStyle w:val="ConsPlusNormal"/>
              <w:rPr>
                <w:rFonts w:ascii="Courier New" w:eastAsia="Times New Roman" w:hAnsi="Courier New" w:cs="Courier New"/>
              </w:rPr>
            </w:pPr>
            <w:r w:rsidRPr="009809C2">
              <w:rPr>
                <w:rFonts w:ascii="Courier New" w:eastAsia="Times New Roman" w:hAnsi="Courier New" w:cs="Courier New"/>
              </w:rPr>
              <w:t>Значение показателя качества работы</w:t>
            </w:r>
          </w:p>
        </w:tc>
        <w:tc>
          <w:tcPr>
            <w:tcW w:w="1609" w:type="pct"/>
            <w:gridSpan w:val="2"/>
            <w:vAlign w:val="center"/>
          </w:tcPr>
          <w:p w:rsidR="009D338C" w:rsidRPr="009809C2" w:rsidRDefault="009D338C" w:rsidP="00374AFC">
            <w:pPr>
              <w:pStyle w:val="ConsPlusNormal"/>
              <w:rPr>
                <w:rFonts w:ascii="Courier New" w:eastAsia="Times New Roman" w:hAnsi="Courier New" w:cs="Courier New"/>
              </w:rPr>
            </w:pPr>
            <w:r w:rsidRPr="009809C2">
              <w:rPr>
                <w:rFonts w:ascii="Courier New" w:eastAsia="Times New Roman" w:hAnsi="Courier New" w:cs="Courier New"/>
              </w:rPr>
              <w:t xml:space="preserve">утверждено в </w:t>
            </w:r>
            <w:r w:rsidR="00374AFC" w:rsidRPr="009809C2">
              <w:rPr>
                <w:rFonts w:ascii="Courier New" w:eastAsia="Times New Roman" w:hAnsi="Courier New" w:cs="Courier New"/>
              </w:rPr>
              <w:t>муниципальном</w:t>
            </w:r>
            <w:r w:rsidRPr="009809C2">
              <w:rPr>
                <w:rFonts w:ascii="Courier New" w:eastAsia="Times New Roman" w:hAnsi="Courier New" w:cs="Courier New"/>
              </w:rPr>
              <w:t xml:space="preserve"> задании на 20 __ год</w:t>
            </w:r>
          </w:p>
        </w:tc>
        <w:tc>
          <w:tcPr>
            <w:tcW w:w="1782" w:type="pct"/>
            <w:vAlign w:val="center"/>
          </w:tcPr>
          <w:p w:rsidR="009D338C" w:rsidRPr="009809C2" w:rsidRDefault="009D338C" w:rsidP="001E3B76">
            <w:pPr>
              <w:pStyle w:val="ConsPlusNormal"/>
              <w:jc w:val="center"/>
              <w:rPr>
                <w:rFonts w:ascii="Courier New" w:eastAsia="Times New Roman" w:hAnsi="Courier New" w:cs="Courier New"/>
              </w:rPr>
            </w:pPr>
          </w:p>
        </w:tc>
      </w:tr>
      <w:tr w:rsidR="009D338C" w:rsidRPr="009809C2" w:rsidTr="00646476">
        <w:tc>
          <w:tcPr>
            <w:tcW w:w="510" w:type="pct"/>
            <w:vAlign w:val="center"/>
          </w:tcPr>
          <w:p w:rsidR="009D338C" w:rsidRPr="009809C2" w:rsidRDefault="009D338C" w:rsidP="001E3B76">
            <w:pPr>
              <w:pStyle w:val="ConsPlusNormal"/>
              <w:jc w:val="center"/>
              <w:rPr>
                <w:rFonts w:ascii="Courier New" w:eastAsia="Times New Roman" w:hAnsi="Courier New" w:cs="Courier New"/>
              </w:rPr>
            </w:pPr>
            <w:r w:rsidRPr="009809C2">
              <w:rPr>
                <w:rFonts w:ascii="Courier New" w:eastAsia="Times New Roman" w:hAnsi="Courier New" w:cs="Courier New"/>
              </w:rPr>
              <w:t>11.N</w:t>
            </w:r>
          </w:p>
        </w:tc>
        <w:tc>
          <w:tcPr>
            <w:tcW w:w="1099" w:type="pct"/>
            <w:vMerge/>
            <w:vAlign w:val="center"/>
          </w:tcPr>
          <w:p w:rsidR="009D338C" w:rsidRPr="009809C2" w:rsidRDefault="009D338C" w:rsidP="001E3B76">
            <w:pPr>
              <w:pStyle w:val="ConsPlusNormal"/>
              <w:rPr>
                <w:rFonts w:ascii="Courier New" w:eastAsia="Times New Roman" w:hAnsi="Courier New" w:cs="Courier New"/>
              </w:rPr>
            </w:pPr>
          </w:p>
        </w:tc>
        <w:tc>
          <w:tcPr>
            <w:tcW w:w="1609" w:type="pct"/>
            <w:gridSpan w:val="2"/>
            <w:vAlign w:val="center"/>
          </w:tcPr>
          <w:p w:rsidR="009D338C" w:rsidRPr="009809C2" w:rsidRDefault="009D338C" w:rsidP="00851183">
            <w:pPr>
              <w:pStyle w:val="ConsPlusNormal"/>
              <w:rPr>
                <w:rFonts w:ascii="Courier New" w:eastAsia="Times New Roman" w:hAnsi="Courier New" w:cs="Courier New"/>
              </w:rPr>
            </w:pPr>
            <w:r w:rsidRPr="009809C2">
              <w:rPr>
                <w:rFonts w:ascii="Courier New" w:eastAsia="Times New Roman" w:hAnsi="Courier New" w:cs="Courier New"/>
              </w:rPr>
              <w:t>допустимое (возможное) отклонение</w:t>
            </w:r>
            <w:r w:rsidRPr="00537BF8">
              <w:rPr>
                <w:rFonts w:ascii="Courier New" w:eastAsia="Times New Roman" w:hAnsi="Courier New" w:cs="Courier New"/>
                <w:color w:val="0070C0"/>
              </w:rPr>
              <w:t xml:space="preserve"> </w:t>
            </w:r>
            <w:r w:rsidR="00851183">
              <w:rPr>
                <w:rFonts w:ascii="Courier New" w:eastAsia="Times New Roman" w:hAnsi="Courier New" w:cs="Courier New"/>
                <w:color w:val="0070C0"/>
              </w:rPr>
              <w:t>3</w:t>
            </w:r>
          </w:p>
        </w:tc>
        <w:tc>
          <w:tcPr>
            <w:tcW w:w="1782" w:type="pct"/>
            <w:vAlign w:val="center"/>
          </w:tcPr>
          <w:p w:rsidR="009D338C" w:rsidRPr="009809C2" w:rsidRDefault="009D338C" w:rsidP="001E3B76">
            <w:pPr>
              <w:pStyle w:val="ConsPlusNormal"/>
              <w:jc w:val="center"/>
              <w:rPr>
                <w:rFonts w:ascii="Courier New" w:eastAsia="Times New Roman" w:hAnsi="Courier New" w:cs="Courier New"/>
              </w:rPr>
            </w:pPr>
          </w:p>
        </w:tc>
      </w:tr>
      <w:tr w:rsidR="009D338C" w:rsidRPr="009809C2" w:rsidTr="00646476">
        <w:tc>
          <w:tcPr>
            <w:tcW w:w="510" w:type="pct"/>
            <w:vAlign w:val="center"/>
          </w:tcPr>
          <w:p w:rsidR="009D338C" w:rsidRPr="009809C2" w:rsidRDefault="009D338C" w:rsidP="001E3B76">
            <w:pPr>
              <w:pStyle w:val="ConsPlusNormal"/>
              <w:jc w:val="center"/>
              <w:rPr>
                <w:rFonts w:ascii="Courier New" w:eastAsia="Times New Roman" w:hAnsi="Courier New" w:cs="Courier New"/>
              </w:rPr>
            </w:pPr>
            <w:r w:rsidRPr="009809C2">
              <w:rPr>
                <w:rFonts w:ascii="Courier New" w:eastAsia="Times New Roman" w:hAnsi="Courier New" w:cs="Courier New"/>
              </w:rPr>
              <w:t>12.N</w:t>
            </w:r>
          </w:p>
        </w:tc>
        <w:tc>
          <w:tcPr>
            <w:tcW w:w="1099" w:type="pct"/>
            <w:vMerge/>
            <w:vAlign w:val="center"/>
          </w:tcPr>
          <w:p w:rsidR="009D338C" w:rsidRPr="009809C2" w:rsidRDefault="009D338C" w:rsidP="001E3B76">
            <w:pPr>
              <w:pStyle w:val="ConsPlusNormal"/>
              <w:rPr>
                <w:rFonts w:ascii="Courier New" w:eastAsia="Times New Roman" w:hAnsi="Courier New" w:cs="Courier New"/>
              </w:rPr>
            </w:pPr>
          </w:p>
        </w:tc>
        <w:tc>
          <w:tcPr>
            <w:tcW w:w="1609" w:type="pct"/>
            <w:gridSpan w:val="2"/>
            <w:vAlign w:val="center"/>
          </w:tcPr>
          <w:p w:rsidR="009D338C" w:rsidRPr="009809C2" w:rsidRDefault="009D338C" w:rsidP="001E3B76">
            <w:pPr>
              <w:pStyle w:val="ConsPlusNormal"/>
              <w:rPr>
                <w:rFonts w:ascii="Courier New" w:eastAsia="Times New Roman" w:hAnsi="Courier New" w:cs="Courier New"/>
              </w:rPr>
            </w:pPr>
            <w:r w:rsidRPr="009809C2">
              <w:rPr>
                <w:rFonts w:ascii="Courier New" w:eastAsia="Times New Roman" w:hAnsi="Courier New" w:cs="Courier New"/>
              </w:rPr>
              <w:t>исполнено на отчетную дату</w:t>
            </w:r>
          </w:p>
        </w:tc>
        <w:tc>
          <w:tcPr>
            <w:tcW w:w="1782" w:type="pct"/>
            <w:vAlign w:val="center"/>
          </w:tcPr>
          <w:p w:rsidR="009D338C" w:rsidRPr="009809C2" w:rsidRDefault="009D338C" w:rsidP="001E3B76">
            <w:pPr>
              <w:pStyle w:val="ConsPlusNormal"/>
              <w:jc w:val="center"/>
              <w:rPr>
                <w:rFonts w:ascii="Courier New" w:eastAsia="Times New Roman" w:hAnsi="Courier New" w:cs="Courier New"/>
              </w:rPr>
            </w:pPr>
          </w:p>
        </w:tc>
      </w:tr>
      <w:tr w:rsidR="009D338C" w:rsidRPr="009809C2" w:rsidTr="00646476">
        <w:tc>
          <w:tcPr>
            <w:tcW w:w="510" w:type="pct"/>
            <w:vAlign w:val="center"/>
          </w:tcPr>
          <w:p w:rsidR="009D338C" w:rsidRPr="009809C2" w:rsidRDefault="009D338C" w:rsidP="001E3B76">
            <w:pPr>
              <w:pStyle w:val="ConsPlusNormal"/>
              <w:jc w:val="center"/>
              <w:rPr>
                <w:rFonts w:ascii="Courier New" w:eastAsia="Times New Roman" w:hAnsi="Courier New" w:cs="Courier New"/>
              </w:rPr>
            </w:pPr>
            <w:r w:rsidRPr="009809C2">
              <w:rPr>
                <w:rFonts w:ascii="Courier New" w:eastAsia="Times New Roman" w:hAnsi="Courier New" w:cs="Courier New"/>
              </w:rPr>
              <w:t>13.N</w:t>
            </w:r>
          </w:p>
        </w:tc>
        <w:tc>
          <w:tcPr>
            <w:tcW w:w="1099" w:type="pct"/>
            <w:vMerge/>
            <w:vAlign w:val="center"/>
          </w:tcPr>
          <w:p w:rsidR="009D338C" w:rsidRPr="009809C2" w:rsidRDefault="009D338C" w:rsidP="001E3B76">
            <w:pPr>
              <w:pStyle w:val="ConsPlusNormal"/>
              <w:rPr>
                <w:rFonts w:ascii="Courier New" w:eastAsia="Times New Roman" w:hAnsi="Courier New" w:cs="Courier New"/>
              </w:rPr>
            </w:pPr>
          </w:p>
        </w:tc>
        <w:tc>
          <w:tcPr>
            <w:tcW w:w="1609" w:type="pct"/>
            <w:gridSpan w:val="2"/>
            <w:vAlign w:val="center"/>
          </w:tcPr>
          <w:p w:rsidR="009D338C" w:rsidRPr="009809C2" w:rsidRDefault="009D338C" w:rsidP="00851183">
            <w:pPr>
              <w:pStyle w:val="ConsPlusNormal"/>
              <w:rPr>
                <w:rFonts w:ascii="Courier New" w:eastAsia="Times New Roman" w:hAnsi="Courier New" w:cs="Courier New"/>
              </w:rPr>
            </w:pPr>
            <w:r w:rsidRPr="009809C2">
              <w:rPr>
                <w:rFonts w:ascii="Courier New" w:eastAsia="Times New Roman" w:hAnsi="Courier New" w:cs="Courier New"/>
              </w:rPr>
              <w:t>отклонение, превышающее допустимое (возможное) значение</w:t>
            </w:r>
            <w:r w:rsidR="00851183">
              <w:rPr>
                <w:rFonts w:ascii="Courier New" w:eastAsia="Times New Roman" w:hAnsi="Courier New" w:cs="Courier New"/>
                <w:color w:val="0070C0"/>
              </w:rPr>
              <w:t>4</w:t>
            </w:r>
          </w:p>
        </w:tc>
        <w:tc>
          <w:tcPr>
            <w:tcW w:w="1782" w:type="pct"/>
            <w:vAlign w:val="center"/>
          </w:tcPr>
          <w:p w:rsidR="009D338C" w:rsidRPr="009809C2" w:rsidRDefault="009D338C" w:rsidP="001E3B76">
            <w:pPr>
              <w:pStyle w:val="ConsPlusNormal"/>
              <w:jc w:val="center"/>
              <w:rPr>
                <w:rFonts w:ascii="Courier New" w:eastAsia="Times New Roman" w:hAnsi="Courier New" w:cs="Courier New"/>
              </w:rPr>
            </w:pPr>
          </w:p>
        </w:tc>
      </w:tr>
      <w:tr w:rsidR="009D338C" w:rsidRPr="009809C2" w:rsidTr="00646476">
        <w:tc>
          <w:tcPr>
            <w:tcW w:w="510" w:type="pct"/>
            <w:vAlign w:val="center"/>
          </w:tcPr>
          <w:p w:rsidR="009D338C" w:rsidRPr="009809C2" w:rsidRDefault="009D338C" w:rsidP="001E3B76">
            <w:pPr>
              <w:pStyle w:val="ConsPlusNormal"/>
              <w:jc w:val="center"/>
              <w:rPr>
                <w:rFonts w:ascii="Courier New" w:eastAsia="Times New Roman" w:hAnsi="Courier New" w:cs="Courier New"/>
              </w:rPr>
            </w:pPr>
            <w:r w:rsidRPr="009809C2">
              <w:rPr>
                <w:rFonts w:ascii="Courier New" w:eastAsia="Times New Roman" w:hAnsi="Courier New" w:cs="Courier New"/>
              </w:rPr>
              <w:t>14.N</w:t>
            </w:r>
          </w:p>
        </w:tc>
        <w:tc>
          <w:tcPr>
            <w:tcW w:w="1099" w:type="pct"/>
            <w:vMerge/>
            <w:vAlign w:val="center"/>
          </w:tcPr>
          <w:p w:rsidR="009D338C" w:rsidRPr="009809C2" w:rsidRDefault="009D338C" w:rsidP="001E3B76">
            <w:pPr>
              <w:pStyle w:val="ConsPlusNormal"/>
              <w:rPr>
                <w:rFonts w:ascii="Courier New" w:eastAsia="Times New Roman" w:hAnsi="Courier New" w:cs="Courier New"/>
              </w:rPr>
            </w:pPr>
          </w:p>
        </w:tc>
        <w:tc>
          <w:tcPr>
            <w:tcW w:w="1609" w:type="pct"/>
            <w:gridSpan w:val="2"/>
            <w:vAlign w:val="center"/>
          </w:tcPr>
          <w:p w:rsidR="009D338C" w:rsidRPr="009809C2" w:rsidRDefault="009D338C" w:rsidP="001E3B76">
            <w:pPr>
              <w:pStyle w:val="ConsPlusNormal"/>
              <w:rPr>
                <w:rFonts w:ascii="Courier New" w:eastAsia="Times New Roman" w:hAnsi="Courier New" w:cs="Courier New"/>
              </w:rPr>
            </w:pPr>
            <w:r w:rsidRPr="009809C2">
              <w:rPr>
                <w:rFonts w:ascii="Courier New" w:eastAsia="Times New Roman" w:hAnsi="Courier New" w:cs="Courier New"/>
              </w:rPr>
              <w:t>причины отклонения</w:t>
            </w:r>
          </w:p>
        </w:tc>
        <w:tc>
          <w:tcPr>
            <w:tcW w:w="1782" w:type="pct"/>
            <w:vAlign w:val="center"/>
          </w:tcPr>
          <w:p w:rsidR="009D338C" w:rsidRPr="009809C2" w:rsidRDefault="009D338C" w:rsidP="001E3B76">
            <w:pPr>
              <w:pStyle w:val="ConsPlusNormal"/>
              <w:jc w:val="center"/>
              <w:rPr>
                <w:rFonts w:ascii="Courier New" w:eastAsia="Times New Roman" w:hAnsi="Courier New" w:cs="Courier New"/>
              </w:rPr>
            </w:pPr>
          </w:p>
        </w:tc>
      </w:tr>
    </w:tbl>
    <w:p w:rsidR="009D338C" w:rsidRPr="009809C2" w:rsidRDefault="009D338C" w:rsidP="00880DD9">
      <w:pPr>
        <w:pStyle w:val="ConsPlusNormal"/>
        <w:rPr>
          <w:rFonts w:ascii="Courier New" w:eastAsia="Times New Roman" w:hAnsi="Courier New" w:cs="Courier New"/>
        </w:rPr>
      </w:pPr>
    </w:p>
    <w:p w:rsidR="00B07F87" w:rsidRPr="009809C2" w:rsidRDefault="00B07F87" w:rsidP="00B07F87">
      <w:pPr>
        <w:pStyle w:val="ConsPlusNormal"/>
        <w:jc w:val="both"/>
        <w:rPr>
          <w:rFonts w:ascii="Courier New" w:eastAsia="Times New Roman" w:hAnsi="Courier New" w:cs="Courier New"/>
        </w:rPr>
      </w:pPr>
      <w:r w:rsidRPr="009809C2">
        <w:rPr>
          <w:rFonts w:ascii="Courier New" w:eastAsia="Times New Roman" w:hAnsi="Courier New" w:cs="Courier New"/>
        </w:rPr>
        <w:t>3.2. Сведения о фактическом достижении показателей, характеризующих объем работы:</w:t>
      </w: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017"/>
        <w:gridCol w:w="1297"/>
        <w:gridCol w:w="1657"/>
        <w:gridCol w:w="3055"/>
      </w:tblGrid>
      <w:tr w:rsidR="00B07F87" w:rsidRPr="009809C2" w:rsidTr="00646476">
        <w:trPr>
          <w:trHeight w:val="776"/>
        </w:trPr>
        <w:tc>
          <w:tcPr>
            <w:tcW w:w="510" w:type="pct"/>
            <w:vAlign w:val="center"/>
          </w:tcPr>
          <w:p w:rsidR="00B07F87" w:rsidRPr="009809C2" w:rsidRDefault="00B07F87" w:rsidP="001E3B76">
            <w:pPr>
              <w:pStyle w:val="ConsPlusNormal"/>
              <w:jc w:val="center"/>
              <w:rPr>
                <w:rFonts w:ascii="Courier New" w:eastAsia="Times New Roman" w:hAnsi="Courier New" w:cs="Courier New"/>
              </w:rPr>
            </w:pPr>
            <w:r w:rsidRPr="009809C2">
              <w:rPr>
                <w:rFonts w:ascii="Courier New" w:eastAsia="Times New Roman" w:hAnsi="Courier New" w:cs="Courier New"/>
              </w:rPr>
              <w:t>Номер строки</w:t>
            </w:r>
          </w:p>
        </w:tc>
        <w:tc>
          <w:tcPr>
            <w:tcW w:w="2708" w:type="pct"/>
            <w:gridSpan w:val="3"/>
            <w:vAlign w:val="center"/>
          </w:tcPr>
          <w:p w:rsidR="00B07F87" w:rsidRPr="009809C2" w:rsidRDefault="00B07F87" w:rsidP="001E3B76">
            <w:pPr>
              <w:pStyle w:val="ConsPlusNormal"/>
              <w:jc w:val="center"/>
              <w:rPr>
                <w:rFonts w:ascii="Courier New" w:eastAsia="Times New Roman" w:hAnsi="Courier New" w:cs="Courier New"/>
              </w:rPr>
            </w:pPr>
            <w:r w:rsidRPr="009809C2">
              <w:rPr>
                <w:rFonts w:ascii="Courier New" w:eastAsia="Times New Roman" w:hAnsi="Courier New" w:cs="Courier New"/>
              </w:rPr>
              <w:t>Наименование показателя</w:t>
            </w:r>
          </w:p>
        </w:tc>
        <w:tc>
          <w:tcPr>
            <w:tcW w:w="1782" w:type="pct"/>
            <w:vAlign w:val="center"/>
          </w:tcPr>
          <w:p w:rsidR="00B07F87" w:rsidRPr="009809C2" w:rsidRDefault="00B07F87" w:rsidP="001E3B76">
            <w:pPr>
              <w:pStyle w:val="ConsPlusNormal"/>
              <w:jc w:val="center"/>
              <w:rPr>
                <w:rFonts w:ascii="Courier New" w:eastAsia="Times New Roman" w:hAnsi="Courier New" w:cs="Courier New"/>
              </w:rPr>
            </w:pPr>
            <w:r w:rsidRPr="009809C2">
              <w:rPr>
                <w:rFonts w:ascii="Courier New" w:eastAsia="Times New Roman" w:hAnsi="Courier New" w:cs="Courier New"/>
              </w:rPr>
              <w:t>Значение показателя</w:t>
            </w:r>
          </w:p>
        </w:tc>
      </w:tr>
      <w:tr w:rsidR="00B07F87" w:rsidRPr="009809C2" w:rsidTr="00646476">
        <w:tc>
          <w:tcPr>
            <w:tcW w:w="510" w:type="pct"/>
            <w:vAlign w:val="center"/>
          </w:tcPr>
          <w:p w:rsidR="00B07F87" w:rsidRPr="009809C2" w:rsidRDefault="00B07F87" w:rsidP="001E3B76">
            <w:pPr>
              <w:pStyle w:val="ConsPlusNormal"/>
              <w:jc w:val="center"/>
              <w:rPr>
                <w:rFonts w:ascii="Courier New" w:eastAsia="Times New Roman" w:hAnsi="Courier New" w:cs="Courier New"/>
              </w:rPr>
            </w:pPr>
            <w:r w:rsidRPr="009809C2">
              <w:rPr>
                <w:rFonts w:ascii="Courier New" w:eastAsia="Times New Roman" w:hAnsi="Courier New" w:cs="Courier New"/>
              </w:rPr>
              <w:t>1</w:t>
            </w:r>
          </w:p>
        </w:tc>
        <w:tc>
          <w:tcPr>
            <w:tcW w:w="2708" w:type="pct"/>
            <w:gridSpan w:val="3"/>
            <w:vAlign w:val="center"/>
          </w:tcPr>
          <w:p w:rsidR="00B07F87" w:rsidRPr="009809C2" w:rsidRDefault="00B07F87" w:rsidP="001E3B76">
            <w:pPr>
              <w:pStyle w:val="ConsPlusNormal"/>
              <w:rPr>
                <w:rFonts w:ascii="Courier New" w:eastAsia="Times New Roman" w:hAnsi="Courier New" w:cs="Courier New"/>
              </w:rPr>
            </w:pPr>
            <w:r w:rsidRPr="009809C2">
              <w:rPr>
                <w:rFonts w:ascii="Courier New" w:eastAsia="Times New Roman" w:hAnsi="Courier New" w:cs="Courier New"/>
              </w:rPr>
              <w:t>Уникальный номер реестровой записи</w:t>
            </w:r>
          </w:p>
        </w:tc>
        <w:tc>
          <w:tcPr>
            <w:tcW w:w="1782" w:type="pct"/>
            <w:vAlign w:val="center"/>
          </w:tcPr>
          <w:p w:rsidR="00B07F87" w:rsidRPr="009809C2" w:rsidRDefault="00B07F87" w:rsidP="001E3B76">
            <w:pPr>
              <w:pStyle w:val="ConsPlusNormal"/>
              <w:jc w:val="center"/>
              <w:rPr>
                <w:rFonts w:ascii="Courier New" w:eastAsia="Times New Roman" w:hAnsi="Courier New" w:cs="Courier New"/>
              </w:rPr>
            </w:pPr>
          </w:p>
        </w:tc>
      </w:tr>
      <w:tr w:rsidR="00B07F87" w:rsidRPr="009809C2" w:rsidTr="00646476">
        <w:trPr>
          <w:trHeight w:val="441"/>
        </w:trPr>
        <w:tc>
          <w:tcPr>
            <w:tcW w:w="510" w:type="pct"/>
            <w:vAlign w:val="center"/>
          </w:tcPr>
          <w:p w:rsidR="00B07F87" w:rsidRPr="009809C2" w:rsidRDefault="00B07F87" w:rsidP="001E3B76">
            <w:pPr>
              <w:pStyle w:val="ConsPlusNormal"/>
              <w:jc w:val="center"/>
              <w:rPr>
                <w:rFonts w:ascii="Courier New" w:eastAsia="Times New Roman" w:hAnsi="Courier New" w:cs="Courier New"/>
              </w:rPr>
            </w:pPr>
            <w:r w:rsidRPr="009809C2">
              <w:rPr>
                <w:rFonts w:ascii="Courier New" w:eastAsia="Times New Roman" w:hAnsi="Courier New" w:cs="Courier New"/>
              </w:rPr>
              <w:t>2</w:t>
            </w:r>
          </w:p>
        </w:tc>
        <w:tc>
          <w:tcPr>
            <w:tcW w:w="1099" w:type="pct"/>
            <w:vMerge w:val="restart"/>
            <w:vAlign w:val="center"/>
          </w:tcPr>
          <w:p w:rsidR="00B07F87" w:rsidRPr="009809C2" w:rsidRDefault="00B07F87" w:rsidP="001E3B76">
            <w:pPr>
              <w:pStyle w:val="ConsPlusNormal"/>
              <w:rPr>
                <w:rFonts w:ascii="Courier New" w:eastAsia="Times New Roman" w:hAnsi="Courier New" w:cs="Courier New"/>
              </w:rPr>
            </w:pPr>
            <w:r w:rsidRPr="009809C2">
              <w:rPr>
                <w:rFonts w:ascii="Courier New" w:eastAsia="Times New Roman" w:hAnsi="Courier New" w:cs="Courier New"/>
              </w:rPr>
              <w:t xml:space="preserve">Показатели, характеризующие </w:t>
            </w:r>
            <w:r w:rsidRPr="009809C2">
              <w:rPr>
                <w:rFonts w:ascii="Courier New" w:eastAsia="Times New Roman" w:hAnsi="Courier New" w:cs="Courier New"/>
              </w:rPr>
              <w:lastRenderedPageBreak/>
              <w:t>содержание работы</w:t>
            </w:r>
          </w:p>
        </w:tc>
        <w:tc>
          <w:tcPr>
            <w:tcW w:w="1609" w:type="pct"/>
            <w:gridSpan w:val="2"/>
            <w:vAlign w:val="center"/>
          </w:tcPr>
          <w:p w:rsidR="00B07F87" w:rsidRPr="009809C2" w:rsidRDefault="00B07F87" w:rsidP="001E3B76">
            <w:pPr>
              <w:pStyle w:val="ConsPlusNormal"/>
              <w:rPr>
                <w:rFonts w:ascii="Courier New" w:eastAsia="Times New Roman" w:hAnsi="Courier New" w:cs="Courier New"/>
              </w:rPr>
            </w:pPr>
            <w:r w:rsidRPr="009809C2">
              <w:rPr>
                <w:rFonts w:ascii="Courier New" w:eastAsia="Times New Roman" w:hAnsi="Courier New" w:cs="Courier New"/>
              </w:rPr>
              <w:lastRenderedPageBreak/>
              <w:t>(наименование показателя)</w:t>
            </w:r>
          </w:p>
        </w:tc>
        <w:tc>
          <w:tcPr>
            <w:tcW w:w="1782" w:type="pct"/>
            <w:vAlign w:val="center"/>
          </w:tcPr>
          <w:p w:rsidR="00B07F87" w:rsidRPr="009809C2" w:rsidRDefault="00B07F87" w:rsidP="001E3B76">
            <w:pPr>
              <w:pStyle w:val="ConsPlusNormal"/>
              <w:jc w:val="center"/>
              <w:rPr>
                <w:rFonts w:ascii="Courier New" w:eastAsia="Times New Roman" w:hAnsi="Courier New" w:cs="Courier New"/>
              </w:rPr>
            </w:pPr>
          </w:p>
        </w:tc>
      </w:tr>
      <w:tr w:rsidR="00B07F87" w:rsidRPr="009809C2" w:rsidTr="00646476">
        <w:trPr>
          <w:trHeight w:val="441"/>
        </w:trPr>
        <w:tc>
          <w:tcPr>
            <w:tcW w:w="510" w:type="pct"/>
            <w:vAlign w:val="center"/>
          </w:tcPr>
          <w:p w:rsidR="00B07F87" w:rsidRPr="009809C2" w:rsidRDefault="00B07F87" w:rsidP="001E3B76">
            <w:pPr>
              <w:pStyle w:val="ConsPlusNormal"/>
              <w:jc w:val="center"/>
              <w:rPr>
                <w:rFonts w:ascii="Courier New" w:eastAsia="Times New Roman" w:hAnsi="Courier New" w:cs="Courier New"/>
              </w:rPr>
            </w:pPr>
            <w:r w:rsidRPr="009809C2">
              <w:rPr>
                <w:rFonts w:ascii="Courier New" w:eastAsia="Times New Roman" w:hAnsi="Courier New" w:cs="Courier New"/>
              </w:rPr>
              <w:lastRenderedPageBreak/>
              <w:t>3</w:t>
            </w:r>
          </w:p>
        </w:tc>
        <w:tc>
          <w:tcPr>
            <w:tcW w:w="1099" w:type="pct"/>
            <w:vMerge/>
            <w:vAlign w:val="center"/>
          </w:tcPr>
          <w:p w:rsidR="00B07F87" w:rsidRPr="009809C2" w:rsidRDefault="00B07F87" w:rsidP="001E3B76">
            <w:pPr>
              <w:pStyle w:val="ConsPlusNormal"/>
              <w:rPr>
                <w:rFonts w:ascii="Courier New" w:eastAsia="Times New Roman" w:hAnsi="Courier New" w:cs="Courier New"/>
              </w:rPr>
            </w:pPr>
          </w:p>
        </w:tc>
        <w:tc>
          <w:tcPr>
            <w:tcW w:w="1609" w:type="pct"/>
            <w:gridSpan w:val="2"/>
            <w:vAlign w:val="center"/>
          </w:tcPr>
          <w:p w:rsidR="00B07F87" w:rsidRPr="009809C2" w:rsidRDefault="00B07F87" w:rsidP="001E3B76">
            <w:pPr>
              <w:pStyle w:val="ConsPlusNormal"/>
              <w:rPr>
                <w:rFonts w:ascii="Courier New" w:eastAsia="Times New Roman" w:hAnsi="Courier New" w:cs="Courier New"/>
              </w:rPr>
            </w:pPr>
            <w:r w:rsidRPr="009809C2">
              <w:rPr>
                <w:rFonts w:ascii="Courier New" w:eastAsia="Times New Roman" w:hAnsi="Courier New" w:cs="Courier New"/>
              </w:rPr>
              <w:t>(наименование показателя)</w:t>
            </w:r>
          </w:p>
        </w:tc>
        <w:tc>
          <w:tcPr>
            <w:tcW w:w="1782" w:type="pct"/>
            <w:vAlign w:val="center"/>
          </w:tcPr>
          <w:p w:rsidR="00B07F87" w:rsidRPr="009809C2" w:rsidRDefault="00B07F87" w:rsidP="001E3B76">
            <w:pPr>
              <w:pStyle w:val="ConsPlusNormal"/>
              <w:jc w:val="center"/>
              <w:rPr>
                <w:rFonts w:ascii="Courier New" w:eastAsia="Times New Roman" w:hAnsi="Courier New" w:cs="Courier New"/>
              </w:rPr>
            </w:pPr>
          </w:p>
        </w:tc>
      </w:tr>
      <w:tr w:rsidR="00B07F87" w:rsidRPr="009809C2" w:rsidTr="00646476">
        <w:trPr>
          <w:trHeight w:val="441"/>
        </w:trPr>
        <w:tc>
          <w:tcPr>
            <w:tcW w:w="510" w:type="pct"/>
            <w:vAlign w:val="center"/>
          </w:tcPr>
          <w:p w:rsidR="00B07F87" w:rsidRPr="009809C2" w:rsidRDefault="00B07F87" w:rsidP="001E3B76">
            <w:pPr>
              <w:pStyle w:val="ConsPlusNormal"/>
              <w:jc w:val="center"/>
              <w:rPr>
                <w:rFonts w:ascii="Courier New" w:eastAsia="Times New Roman" w:hAnsi="Courier New" w:cs="Courier New"/>
              </w:rPr>
            </w:pPr>
            <w:r w:rsidRPr="009809C2">
              <w:rPr>
                <w:rFonts w:ascii="Courier New" w:eastAsia="Times New Roman" w:hAnsi="Courier New" w:cs="Courier New"/>
              </w:rPr>
              <w:t>4</w:t>
            </w:r>
          </w:p>
        </w:tc>
        <w:tc>
          <w:tcPr>
            <w:tcW w:w="1099" w:type="pct"/>
            <w:vMerge/>
            <w:vAlign w:val="center"/>
          </w:tcPr>
          <w:p w:rsidR="00B07F87" w:rsidRPr="009809C2" w:rsidRDefault="00B07F87" w:rsidP="001E3B76">
            <w:pPr>
              <w:pStyle w:val="ConsPlusNormal"/>
              <w:rPr>
                <w:rFonts w:ascii="Courier New" w:eastAsia="Times New Roman" w:hAnsi="Courier New" w:cs="Courier New"/>
              </w:rPr>
            </w:pPr>
          </w:p>
        </w:tc>
        <w:tc>
          <w:tcPr>
            <w:tcW w:w="1609" w:type="pct"/>
            <w:gridSpan w:val="2"/>
            <w:vAlign w:val="center"/>
          </w:tcPr>
          <w:p w:rsidR="00B07F87" w:rsidRPr="009809C2" w:rsidRDefault="00B07F87" w:rsidP="001E3B76">
            <w:pPr>
              <w:pStyle w:val="ConsPlusNormal"/>
              <w:rPr>
                <w:rFonts w:ascii="Courier New" w:eastAsia="Times New Roman" w:hAnsi="Courier New" w:cs="Courier New"/>
              </w:rPr>
            </w:pPr>
            <w:r w:rsidRPr="009809C2">
              <w:rPr>
                <w:rFonts w:ascii="Courier New" w:eastAsia="Times New Roman" w:hAnsi="Courier New" w:cs="Courier New"/>
              </w:rPr>
              <w:t>(наименование показателя)</w:t>
            </w:r>
          </w:p>
        </w:tc>
        <w:tc>
          <w:tcPr>
            <w:tcW w:w="1782" w:type="pct"/>
            <w:vAlign w:val="center"/>
          </w:tcPr>
          <w:p w:rsidR="00B07F87" w:rsidRPr="009809C2" w:rsidRDefault="00B07F87" w:rsidP="001E3B76">
            <w:pPr>
              <w:pStyle w:val="ConsPlusNormal"/>
              <w:jc w:val="center"/>
              <w:rPr>
                <w:rFonts w:ascii="Courier New" w:eastAsia="Times New Roman" w:hAnsi="Courier New" w:cs="Courier New"/>
              </w:rPr>
            </w:pPr>
          </w:p>
        </w:tc>
      </w:tr>
      <w:tr w:rsidR="00B07F87" w:rsidRPr="009809C2" w:rsidTr="00646476">
        <w:trPr>
          <w:trHeight w:val="800"/>
        </w:trPr>
        <w:tc>
          <w:tcPr>
            <w:tcW w:w="510" w:type="pct"/>
            <w:vAlign w:val="center"/>
          </w:tcPr>
          <w:p w:rsidR="00B07F87" w:rsidRPr="009809C2" w:rsidRDefault="00B07F87" w:rsidP="001E3B76">
            <w:pPr>
              <w:pStyle w:val="ConsPlusNormal"/>
              <w:jc w:val="center"/>
              <w:rPr>
                <w:rFonts w:ascii="Courier New" w:eastAsia="Times New Roman" w:hAnsi="Courier New" w:cs="Courier New"/>
              </w:rPr>
            </w:pPr>
            <w:r w:rsidRPr="009809C2">
              <w:rPr>
                <w:rFonts w:ascii="Courier New" w:eastAsia="Times New Roman" w:hAnsi="Courier New" w:cs="Courier New"/>
              </w:rPr>
              <w:t>5</w:t>
            </w:r>
          </w:p>
        </w:tc>
        <w:tc>
          <w:tcPr>
            <w:tcW w:w="1099" w:type="pct"/>
            <w:vMerge w:val="restart"/>
            <w:vAlign w:val="center"/>
          </w:tcPr>
          <w:p w:rsidR="00B07F87" w:rsidRPr="009809C2" w:rsidRDefault="00B07F87" w:rsidP="001E3B76">
            <w:pPr>
              <w:pStyle w:val="ConsPlusNormal"/>
              <w:rPr>
                <w:rFonts w:ascii="Courier New" w:eastAsia="Times New Roman" w:hAnsi="Courier New" w:cs="Courier New"/>
              </w:rPr>
            </w:pPr>
            <w:r w:rsidRPr="009809C2">
              <w:rPr>
                <w:rFonts w:ascii="Courier New" w:eastAsia="Times New Roman" w:hAnsi="Courier New" w:cs="Courier New"/>
              </w:rPr>
              <w:t>Показатели, характеризующие условия (формы) выполнения работы</w:t>
            </w:r>
          </w:p>
        </w:tc>
        <w:tc>
          <w:tcPr>
            <w:tcW w:w="1609" w:type="pct"/>
            <w:gridSpan w:val="2"/>
            <w:vAlign w:val="center"/>
          </w:tcPr>
          <w:p w:rsidR="00B07F87" w:rsidRPr="009809C2" w:rsidRDefault="00B07F87" w:rsidP="001E3B76">
            <w:pPr>
              <w:pStyle w:val="ConsPlusNormal"/>
              <w:rPr>
                <w:rFonts w:ascii="Courier New" w:eastAsia="Times New Roman" w:hAnsi="Courier New" w:cs="Courier New"/>
              </w:rPr>
            </w:pPr>
            <w:r w:rsidRPr="009809C2">
              <w:rPr>
                <w:rFonts w:ascii="Courier New" w:eastAsia="Times New Roman" w:hAnsi="Courier New" w:cs="Courier New"/>
              </w:rPr>
              <w:t>(наименование показателя)</w:t>
            </w:r>
          </w:p>
        </w:tc>
        <w:tc>
          <w:tcPr>
            <w:tcW w:w="1782" w:type="pct"/>
            <w:vAlign w:val="center"/>
          </w:tcPr>
          <w:p w:rsidR="00B07F87" w:rsidRPr="009809C2" w:rsidRDefault="00B07F87" w:rsidP="001E3B76">
            <w:pPr>
              <w:pStyle w:val="ConsPlusNormal"/>
              <w:jc w:val="center"/>
              <w:rPr>
                <w:rFonts w:ascii="Courier New" w:eastAsia="Times New Roman" w:hAnsi="Courier New" w:cs="Courier New"/>
              </w:rPr>
            </w:pPr>
          </w:p>
        </w:tc>
      </w:tr>
      <w:tr w:rsidR="00B07F87" w:rsidRPr="009809C2" w:rsidTr="00646476">
        <w:trPr>
          <w:trHeight w:val="801"/>
        </w:trPr>
        <w:tc>
          <w:tcPr>
            <w:tcW w:w="510" w:type="pct"/>
            <w:vAlign w:val="center"/>
          </w:tcPr>
          <w:p w:rsidR="00B07F87" w:rsidRPr="009809C2" w:rsidRDefault="00B07F87" w:rsidP="001E3B76">
            <w:pPr>
              <w:pStyle w:val="ConsPlusNormal"/>
              <w:jc w:val="center"/>
              <w:rPr>
                <w:rFonts w:ascii="Courier New" w:eastAsia="Times New Roman" w:hAnsi="Courier New" w:cs="Courier New"/>
              </w:rPr>
            </w:pPr>
            <w:r w:rsidRPr="009809C2">
              <w:rPr>
                <w:rFonts w:ascii="Courier New" w:eastAsia="Times New Roman" w:hAnsi="Courier New" w:cs="Courier New"/>
              </w:rPr>
              <w:t>6</w:t>
            </w:r>
          </w:p>
        </w:tc>
        <w:tc>
          <w:tcPr>
            <w:tcW w:w="1099" w:type="pct"/>
            <w:vMerge/>
            <w:vAlign w:val="center"/>
          </w:tcPr>
          <w:p w:rsidR="00B07F87" w:rsidRPr="009809C2" w:rsidRDefault="00B07F87" w:rsidP="001E3B76">
            <w:pPr>
              <w:pStyle w:val="ConsPlusNormal"/>
              <w:rPr>
                <w:rFonts w:ascii="Courier New" w:eastAsia="Times New Roman" w:hAnsi="Courier New" w:cs="Courier New"/>
              </w:rPr>
            </w:pPr>
          </w:p>
        </w:tc>
        <w:tc>
          <w:tcPr>
            <w:tcW w:w="1609" w:type="pct"/>
            <w:gridSpan w:val="2"/>
            <w:vAlign w:val="center"/>
          </w:tcPr>
          <w:p w:rsidR="00B07F87" w:rsidRPr="009809C2" w:rsidRDefault="00B07F87" w:rsidP="001E3B76">
            <w:pPr>
              <w:pStyle w:val="ConsPlusNormal"/>
              <w:rPr>
                <w:rFonts w:ascii="Courier New" w:eastAsia="Times New Roman" w:hAnsi="Courier New" w:cs="Courier New"/>
              </w:rPr>
            </w:pPr>
            <w:r w:rsidRPr="009809C2">
              <w:rPr>
                <w:rFonts w:ascii="Courier New" w:eastAsia="Times New Roman" w:hAnsi="Courier New" w:cs="Courier New"/>
              </w:rPr>
              <w:t>(наименование показателя)</w:t>
            </w:r>
          </w:p>
        </w:tc>
        <w:tc>
          <w:tcPr>
            <w:tcW w:w="1782" w:type="pct"/>
            <w:vAlign w:val="center"/>
          </w:tcPr>
          <w:p w:rsidR="00B07F87" w:rsidRPr="009809C2" w:rsidRDefault="00B07F87" w:rsidP="001E3B76">
            <w:pPr>
              <w:pStyle w:val="ConsPlusNormal"/>
              <w:jc w:val="center"/>
              <w:rPr>
                <w:rFonts w:ascii="Courier New" w:eastAsia="Times New Roman" w:hAnsi="Courier New" w:cs="Courier New"/>
              </w:rPr>
            </w:pPr>
          </w:p>
        </w:tc>
      </w:tr>
      <w:tr w:rsidR="00B07F87" w:rsidRPr="009809C2" w:rsidTr="009809C2">
        <w:trPr>
          <w:trHeight w:val="565"/>
        </w:trPr>
        <w:tc>
          <w:tcPr>
            <w:tcW w:w="5000" w:type="pct"/>
            <w:gridSpan w:val="5"/>
            <w:vAlign w:val="center"/>
          </w:tcPr>
          <w:p w:rsidR="00B07F87" w:rsidRPr="009809C2" w:rsidRDefault="00B07F87" w:rsidP="001E3B76">
            <w:pPr>
              <w:pStyle w:val="ConsPlusNormal"/>
              <w:jc w:val="center"/>
              <w:rPr>
                <w:rFonts w:ascii="Courier New" w:eastAsia="Times New Roman" w:hAnsi="Courier New" w:cs="Courier New"/>
              </w:rPr>
            </w:pPr>
            <w:r w:rsidRPr="009809C2">
              <w:rPr>
                <w:rFonts w:ascii="Courier New" w:eastAsia="Times New Roman" w:hAnsi="Courier New" w:cs="Courier New"/>
              </w:rPr>
              <w:t>Показатели, характеризующие объем работы</w:t>
            </w:r>
          </w:p>
        </w:tc>
      </w:tr>
      <w:tr w:rsidR="00B07F87" w:rsidRPr="009809C2" w:rsidTr="00646476">
        <w:tc>
          <w:tcPr>
            <w:tcW w:w="510" w:type="pct"/>
            <w:vAlign w:val="center"/>
          </w:tcPr>
          <w:p w:rsidR="00B07F87" w:rsidRPr="009809C2" w:rsidRDefault="00B07F87" w:rsidP="00BD4647">
            <w:pPr>
              <w:pStyle w:val="ConsPlusNormal"/>
              <w:jc w:val="center"/>
              <w:rPr>
                <w:rFonts w:ascii="Courier New" w:eastAsia="Times New Roman" w:hAnsi="Courier New" w:cs="Courier New"/>
              </w:rPr>
            </w:pPr>
            <w:r w:rsidRPr="009809C2">
              <w:rPr>
                <w:rFonts w:ascii="Courier New" w:eastAsia="Times New Roman" w:hAnsi="Courier New" w:cs="Courier New"/>
              </w:rPr>
              <w:t>7.N</w:t>
            </w:r>
            <w:r w:rsidR="00762F7C" w:rsidRPr="00762F7C">
              <w:rPr>
                <w:rFonts w:ascii="Courier New" w:eastAsia="Times New Roman" w:hAnsi="Courier New" w:cs="Courier New"/>
                <w:color w:val="0070C0"/>
              </w:rPr>
              <w:t>1</w:t>
            </w:r>
          </w:p>
        </w:tc>
        <w:tc>
          <w:tcPr>
            <w:tcW w:w="1099" w:type="pct"/>
            <w:vMerge w:val="restart"/>
            <w:vAlign w:val="center"/>
          </w:tcPr>
          <w:p w:rsidR="00B07F87" w:rsidRPr="009809C2" w:rsidRDefault="00B07F87" w:rsidP="001E3B76">
            <w:pPr>
              <w:pStyle w:val="ConsPlusNormal"/>
              <w:rPr>
                <w:rFonts w:ascii="Courier New" w:eastAsia="Times New Roman" w:hAnsi="Courier New" w:cs="Courier New"/>
              </w:rPr>
            </w:pPr>
            <w:r w:rsidRPr="009809C2">
              <w:rPr>
                <w:rFonts w:ascii="Courier New" w:eastAsia="Times New Roman" w:hAnsi="Courier New" w:cs="Courier New"/>
              </w:rPr>
              <w:t>Показатель объема работы</w:t>
            </w:r>
          </w:p>
        </w:tc>
        <w:tc>
          <w:tcPr>
            <w:tcW w:w="1609" w:type="pct"/>
            <w:gridSpan w:val="2"/>
            <w:vAlign w:val="center"/>
          </w:tcPr>
          <w:p w:rsidR="00B07F87" w:rsidRPr="009809C2" w:rsidRDefault="00B07F87" w:rsidP="001E3B76">
            <w:pPr>
              <w:pStyle w:val="ConsPlusNormal"/>
              <w:rPr>
                <w:rFonts w:ascii="Courier New" w:eastAsia="Times New Roman" w:hAnsi="Courier New" w:cs="Courier New"/>
              </w:rPr>
            </w:pPr>
            <w:r w:rsidRPr="009809C2">
              <w:rPr>
                <w:rFonts w:ascii="Courier New" w:eastAsia="Times New Roman" w:hAnsi="Courier New" w:cs="Courier New"/>
              </w:rPr>
              <w:t>наименование показателя</w:t>
            </w:r>
          </w:p>
        </w:tc>
        <w:tc>
          <w:tcPr>
            <w:tcW w:w="1782" w:type="pct"/>
            <w:vAlign w:val="center"/>
          </w:tcPr>
          <w:p w:rsidR="00B07F87" w:rsidRPr="009809C2" w:rsidRDefault="00B07F87" w:rsidP="001E3B76">
            <w:pPr>
              <w:pStyle w:val="ConsPlusNormal"/>
              <w:jc w:val="center"/>
              <w:rPr>
                <w:rFonts w:ascii="Courier New" w:eastAsia="Times New Roman" w:hAnsi="Courier New" w:cs="Courier New"/>
              </w:rPr>
            </w:pPr>
          </w:p>
        </w:tc>
      </w:tr>
      <w:tr w:rsidR="00B07F87" w:rsidRPr="009809C2" w:rsidTr="00646476">
        <w:tc>
          <w:tcPr>
            <w:tcW w:w="510" w:type="pct"/>
            <w:vAlign w:val="center"/>
          </w:tcPr>
          <w:p w:rsidR="00B07F87" w:rsidRPr="009809C2" w:rsidRDefault="00B07F87" w:rsidP="001E3B76">
            <w:pPr>
              <w:pStyle w:val="ConsPlusNormal"/>
              <w:jc w:val="center"/>
              <w:rPr>
                <w:rFonts w:ascii="Courier New" w:eastAsia="Times New Roman" w:hAnsi="Courier New" w:cs="Courier New"/>
              </w:rPr>
            </w:pPr>
            <w:r w:rsidRPr="009809C2">
              <w:rPr>
                <w:rFonts w:ascii="Courier New" w:eastAsia="Times New Roman" w:hAnsi="Courier New" w:cs="Courier New"/>
              </w:rPr>
              <w:t>8.N</w:t>
            </w:r>
          </w:p>
        </w:tc>
        <w:tc>
          <w:tcPr>
            <w:tcW w:w="1099" w:type="pct"/>
            <w:vMerge/>
            <w:vAlign w:val="center"/>
          </w:tcPr>
          <w:p w:rsidR="00B07F87" w:rsidRPr="009809C2" w:rsidRDefault="00B07F87" w:rsidP="001E3B76">
            <w:pPr>
              <w:pStyle w:val="ConsPlusNormal"/>
              <w:rPr>
                <w:rFonts w:ascii="Courier New" w:eastAsia="Times New Roman" w:hAnsi="Courier New" w:cs="Courier New"/>
              </w:rPr>
            </w:pPr>
          </w:p>
        </w:tc>
        <w:tc>
          <w:tcPr>
            <w:tcW w:w="706" w:type="pct"/>
            <w:vMerge w:val="restart"/>
            <w:vAlign w:val="center"/>
          </w:tcPr>
          <w:p w:rsidR="00B07F87" w:rsidRPr="009809C2" w:rsidRDefault="00B07F87" w:rsidP="001E3B76">
            <w:pPr>
              <w:pStyle w:val="ConsPlusNormal"/>
              <w:rPr>
                <w:rFonts w:ascii="Courier New" w:eastAsia="Times New Roman" w:hAnsi="Courier New" w:cs="Courier New"/>
              </w:rPr>
            </w:pPr>
            <w:r w:rsidRPr="009809C2">
              <w:rPr>
                <w:rFonts w:ascii="Courier New" w:eastAsia="Times New Roman" w:hAnsi="Courier New" w:cs="Courier New"/>
              </w:rPr>
              <w:t>единица измерения по ОКЕИ</w:t>
            </w:r>
          </w:p>
        </w:tc>
        <w:tc>
          <w:tcPr>
            <w:tcW w:w="903" w:type="pct"/>
            <w:vAlign w:val="center"/>
          </w:tcPr>
          <w:p w:rsidR="00B07F87" w:rsidRPr="009809C2" w:rsidRDefault="00B07F87" w:rsidP="001E3B76">
            <w:pPr>
              <w:pStyle w:val="ConsPlusNormal"/>
              <w:rPr>
                <w:rFonts w:ascii="Courier New" w:eastAsia="Times New Roman" w:hAnsi="Courier New" w:cs="Courier New"/>
              </w:rPr>
            </w:pPr>
            <w:r w:rsidRPr="009809C2">
              <w:rPr>
                <w:rFonts w:ascii="Courier New" w:eastAsia="Times New Roman" w:hAnsi="Courier New" w:cs="Courier New"/>
              </w:rPr>
              <w:t>наименование</w:t>
            </w:r>
          </w:p>
        </w:tc>
        <w:tc>
          <w:tcPr>
            <w:tcW w:w="1782" w:type="pct"/>
            <w:vAlign w:val="center"/>
          </w:tcPr>
          <w:p w:rsidR="00B07F87" w:rsidRPr="009809C2" w:rsidRDefault="00B07F87" w:rsidP="001E3B76">
            <w:pPr>
              <w:pStyle w:val="ConsPlusNormal"/>
              <w:jc w:val="center"/>
              <w:rPr>
                <w:rFonts w:ascii="Courier New" w:eastAsia="Times New Roman" w:hAnsi="Courier New" w:cs="Courier New"/>
              </w:rPr>
            </w:pPr>
          </w:p>
        </w:tc>
      </w:tr>
      <w:tr w:rsidR="00B07F87" w:rsidRPr="009809C2" w:rsidTr="00646476">
        <w:tc>
          <w:tcPr>
            <w:tcW w:w="510" w:type="pct"/>
            <w:vAlign w:val="center"/>
          </w:tcPr>
          <w:p w:rsidR="00B07F87" w:rsidRPr="009809C2" w:rsidRDefault="00B07F87" w:rsidP="001E3B76">
            <w:pPr>
              <w:pStyle w:val="ConsPlusNormal"/>
              <w:jc w:val="center"/>
              <w:rPr>
                <w:rFonts w:ascii="Courier New" w:eastAsia="Times New Roman" w:hAnsi="Courier New" w:cs="Courier New"/>
              </w:rPr>
            </w:pPr>
            <w:r w:rsidRPr="009809C2">
              <w:rPr>
                <w:rFonts w:ascii="Courier New" w:eastAsia="Times New Roman" w:hAnsi="Courier New" w:cs="Courier New"/>
              </w:rPr>
              <w:t>9.N</w:t>
            </w:r>
          </w:p>
        </w:tc>
        <w:tc>
          <w:tcPr>
            <w:tcW w:w="1099" w:type="pct"/>
            <w:vMerge/>
            <w:vAlign w:val="center"/>
          </w:tcPr>
          <w:p w:rsidR="00B07F87" w:rsidRPr="009809C2" w:rsidRDefault="00B07F87" w:rsidP="001E3B76">
            <w:pPr>
              <w:pStyle w:val="ConsPlusNormal"/>
              <w:rPr>
                <w:rFonts w:ascii="Courier New" w:eastAsia="Times New Roman" w:hAnsi="Courier New" w:cs="Courier New"/>
              </w:rPr>
            </w:pPr>
          </w:p>
        </w:tc>
        <w:tc>
          <w:tcPr>
            <w:tcW w:w="706" w:type="pct"/>
            <w:vMerge/>
            <w:vAlign w:val="center"/>
          </w:tcPr>
          <w:p w:rsidR="00B07F87" w:rsidRPr="009809C2" w:rsidRDefault="00B07F87" w:rsidP="001E3B76">
            <w:pPr>
              <w:pStyle w:val="ConsPlusNormal"/>
              <w:rPr>
                <w:rFonts w:ascii="Courier New" w:eastAsia="Times New Roman" w:hAnsi="Courier New" w:cs="Courier New"/>
              </w:rPr>
            </w:pPr>
          </w:p>
        </w:tc>
        <w:tc>
          <w:tcPr>
            <w:tcW w:w="903" w:type="pct"/>
            <w:vAlign w:val="center"/>
          </w:tcPr>
          <w:p w:rsidR="00B07F87" w:rsidRPr="009809C2" w:rsidRDefault="00B07F87" w:rsidP="001E3B76">
            <w:pPr>
              <w:pStyle w:val="ConsPlusNormal"/>
              <w:rPr>
                <w:rFonts w:ascii="Courier New" w:eastAsia="Times New Roman" w:hAnsi="Courier New" w:cs="Courier New"/>
              </w:rPr>
            </w:pPr>
            <w:r w:rsidRPr="009809C2">
              <w:rPr>
                <w:rFonts w:ascii="Courier New" w:eastAsia="Times New Roman" w:hAnsi="Courier New" w:cs="Courier New"/>
              </w:rPr>
              <w:t>код</w:t>
            </w:r>
          </w:p>
        </w:tc>
        <w:tc>
          <w:tcPr>
            <w:tcW w:w="1782" w:type="pct"/>
            <w:vAlign w:val="center"/>
          </w:tcPr>
          <w:p w:rsidR="00B07F87" w:rsidRPr="009809C2" w:rsidRDefault="00B07F87" w:rsidP="001E3B76">
            <w:pPr>
              <w:pStyle w:val="ConsPlusNormal"/>
              <w:jc w:val="center"/>
              <w:rPr>
                <w:rFonts w:ascii="Courier New" w:eastAsia="Times New Roman" w:hAnsi="Courier New" w:cs="Courier New"/>
              </w:rPr>
            </w:pPr>
          </w:p>
        </w:tc>
      </w:tr>
      <w:tr w:rsidR="00B07F87" w:rsidRPr="009809C2" w:rsidTr="00646476">
        <w:tc>
          <w:tcPr>
            <w:tcW w:w="510" w:type="pct"/>
            <w:vAlign w:val="center"/>
          </w:tcPr>
          <w:p w:rsidR="00B07F87" w:rsidRPr="009809C2" w:rsidRDefault="00B07F87" w:rsidP="001E3B76">
            <w:pPr>
              <w:pStyle w:val="ConsPlusNormal"/>
              <w:jc w:val="center"/>
              <w:rPr>
                <w:rFonts w:ascii="Courier New" w:eastAsia="Times New Roman" w:hAnsi="Courier New" w:cs="Courier New"/>
              </w:rPr>
            </w:pPr>
            <w:r w:rsidRPr="009809C2">
              <w:rPr>
                <w:rFonts w:ascii="Courier New" w:eastAsia="Times New Roman" w:hAnsi="Courier New" w:cs="Courier New"/>
              </w:rPr>
              <w:t>10.N</w:t>
            </w:r>
          </w:p>
        </w:tc>
        <w:tc>
          <w:tcPr>
            <w:tcW w:w="1099" w:type="pct"/>
            <w:vMerge w:val="restart"/>
            <w:vAlign w:val="center"/>
          </w:tcPr>
          <w:p w:rsidR="00B07F87" w:rsidRPr="009809C2" w:rsidRDefault="00B07F87" w:rsidP="001E3B76">
            <w:pPr>
              <w:pStyle w:val="ConsPlusNormal"/>
              <w:rPr>
                <w:rFonts w:ascii="Courier New" w:eastAsia="Times New Roman" w:hAnsi="Courier New" w:cs="Courier New"/>
              </w:rPr>
            </w:pPr>
            <w:r w:rsidRPr="009809C2">
              <w:rPr>
                <w:rFonts w:ascii="Courier New" w:eastAsia="Times New Roman" w:hAnsi="Courier New" w:cs="Courier New"/>
              </w:rPr>
              <w:t>Значение показателя объема работы</w:t>
            </w:r>
          </w:p>
        </w:tc>
        <w:tc>
          <w:tcPr>
            <w:tcW w:w="1609" w:type="pct"/>
            <w:gridSpan w:val="2"/>
            <w:vAlign w:val="center"/>
          </w:tcPr>
          <w:p w:rsidR="00B07F87" w:rsidRPr="009809C2" w:rsidRDefault="00B07F87" w:rsidP="00B07F87">
            <w:pPr>
              <w:pStyle w:val="ConsPlusNormal"/>
              <w:rPr>
                <w:rFonts w:ascii="Courier New" w:eastAsia="Times New Roman" w:hAnsi="Courier New" w:cs="Courier New"/>
              </w:rPr>
            </w:pPr>
            <w:r w:rsidRPr="009809C2">
              <w:rPr>
                <w:rFonts w:ascii="Courier New" w:eastAsia="Times New Roman" w:hAnsi="Courier New" w:cs="Courier New"/>
              </w:rPr>
              <w:t>утверждено в муниципальном задании на 20 __ год</w:t>
            </w:r>
          </w:p>
        </w:tc>
        <w:tc>
          <w:tcPr>
            <w:tcW w:w="1782" w:type="pct"/>
            <w:vAlign w:val="center"/>
          </w:tcPr>
          <w:p w:rsidR="00B07F87" w:rsidRPr="009809C2" w:rsidRDefault="00B07F87" w:rsidP="001E3B76">
            <w:pPr>
              <w:pStyle w:val="ConsPlusNormal"/>
              <w:jc w:val="center"/>
              <w:rPr>
                <w:rFonts w:ascii="Courier New" w:eastAsia="Times New Roman" w:hAnsi="Courier New" w:cs="Courier New"/>
              </w:rPr>
            </w:pPr>
          </w:p>
        </w:tc>
      </w:tr>
      <w:tr w:rsidR="00B07F87" w:rsidRPr="009809C2" w:rsidTr="00646476">
        <w:tc>
          <w:tcPr>
            <w:tcW w:w="510" w:type="pct"/>
            <w:vAlign w:val="center"/>
          </w:tcPr>
          <w:p w:rsidR="00B07F87" w:rsidRPr="009809C2" w:rsidRDefault="00B07F87" w:rsidP="001E3B76">
            <w:pPr>
              <w:pStyle w:val="ConsPlusNormal"/>
              <w:jc w:val="center"/>
              <w:rPr>
                <w:rFonts w:ascii="Courier New" w:eastAsia="Times New Roman" w:hAnsi="Courier New" w:cs="Courier New"/>
              </w:rPr>
            </w:pPr>
            <w:r w:rsidRPr="009809C2">
              <w:rPr>
                <w:rFonts w:ascii="Courier New" w:eastAsia="Times New Roman" w:hAnsi="Courier New" w:cs="Courier New"/>
              </w:rPr>
              <w:t>11.N</w:t>
            </w:r>
          </w:p>
        </w:tc>
        <w:tc>
          <w:tcPr>
            <w:tcW w:w="1099" w:type="pct"/>
            <w:vMerge/>
            <w:vAlign w:val="center"/>
          </w:tcPr>
          <w:p w:rsidR="00B07F87" w:rsidRPr="009809C2" w:rsidRDefault="00B07F87" w:rsidP="001E3B76">
            <w:pPr>
              <w:pStyle w:val="ConsPlusNormal"/>
              <w:rPr>
                <w:rFonts w:ascii="Courier New" w:eastAsia="Times New Roman" w:hAnsi="Courier New" w:cs="Courier New"/>
              </w:rPr>
            </w:pPr>
          </w:p>
        </w:tc>
        <w:tc>
          <w:tcPr>
            <w:tcW w:w="1609" w:type="pct"/>
            <w:gridSpan w:val="2"/>
            <w:vAlign w:val="center"/>
          </w:tcPr>
          <w:p w:rsidR="00B07F87" w:rsidRPr="009809C2" w:rsidRDefault="00B07F87" w:rsidP="00B07F87">
            <w:pPr>
              <w:pStyle w:val="ConsPlusNormal"/>
              <w:rPr>
                <w:rFonts w:ascii="Courier New" w:eastAsia="Times New Roman" w:hAnsi="Courier New" w:cs="Courier New"/>
              </w:rPr>
            </w:pPr>
            <w:r w:rsidRPr="009809C2">
              <w:rPr>
                <w:rFonts w:ascii="Courier New" w:eastAsia="Times New Roman" w:hAnsi="Courier New" w:cs="Courier New"/>
              </w:rPr>
              <w:t xml:space="preserve">утверждено в муниципальном задании на отчетную дату </w:t>
            </w:r>
            <w:r w:rsidRPr="00BD4647">
              <w:rPr>
                <w:rFonts w:ascii="Courier New" w:eastAsia="Times New Roman" w:hAnsi="Courier New" w:cs="Courier New"/>
                <w:color w:val="0070C0"/>
              </w:rPr>
              <w:t>&lt;3&gt;</w:t>
            </w:r>
          </w:p>
        </w:tc>
        <w:tc>
          <w:tcPr>
            <w:tcW w:w="1782" w:type="pct"/>
            <w:vAlign w:val="center"/>
          </w:tcPr>
          <w:p w:rsidR="00B07F87" w:rsidRPr="009809C2" w:rsidRDefault="00B07F87" w:rsidP="001E3B76">
            <w:pPr>
              <w:pStyle w:val="ConsPlusNormal"/>
              <w:jc w:val="center"/>
              <w:rPr>
                <w:rFonts w:ascii="Courier New" w:eastAsia="Times New Roman" w:hAnsi="Courier New" w:cs="Courier New"/>
              </w:rPr>
            </w:pPr>
          </w:p>
        </w:tc>
      </w:tr>
      <w:tr w:rsidR="00B07F87" w:rsidRPr="009809C2" w:rsidTr="00646476">
        <w:tc>
          <w:tcPr>
            <w:tcW w:w="510" w:type="pct"/>
            <w:vAlign w:val="center"/>
          </w:tcPr>
          <w:p w:rsidR="00B07F87" w:rsidRPr="009809C2" w:rsidRDefault="00B07F87" w:rsidP="001E3B76">
            <w:pPr>
              <w:pStyle w:val="ConsPlusNormal"/>
              <w:jc w:val="center"/>
              <w:rPr>
                <w:rFonts w:ascii="Courier New" w:eastAsia="Times New Roman" w:hAnsi="Courier New" w:cs="Courier New"/>
              </w:rPr>
            </w:pPr>
            <w:r w:rsidRPr="009809C2">
              <w:rPr>
                <w:rFonts w:ascii="Courier New" w:eastAsia="Times New Roman" w:hAnsi="Courier New" w:cs="Courier New"/>
              </w:rPr>
              <w:t>12.N</w:t>
            </w:r>
          </w:p>
        </w:tc>
        <w:tc>
          <w:tcPr>
            <w:tcW w:w="1099" w:type="pct"/>
            <w:vMerge/>
            <w:vAlign w:val="center"/>
          </w:tcPr>
          <w:p w:rsidR="00B07F87" w:rsidRPr="009809C2" w:rsidRDefault="00B07F87" w:rsidP="001E3B76">
            <w:pPr>
              <w:pStyle w:val="ConsPlusNormal"/>
              <w:rPr>
                <w:rFonts w:ascii="Courier New" w:eastAsia="Times New Roman" w:hAnsi="Courier New" w:cs="Courier New"/>
              </w:rPr>
            </w:pPr>
          </w:p>
        </w:tc>
        <w:tc>
          <w:tcPr>
            <w:tcW w:w="1609" w:type="pct"/>
            <w:gridSpan w:val="2"/>
            <w:vAlign w:val="center"/>
          </w:tcPr>
          <w:p w:rsidR="00B07F87" w:rsidRPr="009809C2" w:rsidRDefault="00B07F87" w:rsidP="006F4521">
            <w:pPr>
              <w:pStyle w:val="ConsPlusNormal"/>
              <w:rPr>
                <w:rFonts w:ascii="Courier New" w:eastAsia="Times New Roman" w:hAnsi="Courier New" w:cs="Courier New"/>
              </w:rPr>
            </w:pPr>
            <w:r w:rsidRPr="009809C2">
              <w:rPr>
                <w:rFonts w:ascii="Courier New" w:eastAsia="Times New Roman" w:hAnsi="Courier New" w:cs="Courier New"/>
              </w:rPr>
              <w:t>допустимое (возможное) отклонение</w:t>
            </w:r>
            <w:r w:rsidR="006F4521" w:rsidRPr="006F4521">
              <w:rPr>
                <w:rFonts w:ascii="Courier New" w:eastAsia="Times New Roman" w:hAnsi="Courier New" w:cs="Courier New"/>
                <w:color w:val="0070C0"/>
              </w:rPr>
              <w:t>3</w:t>
            </w:r>
          </w:p>
        </w:tc>
        <w:tc>
          <w:tcPr>
            <w:tcW w:w="1782" w:type="pct"/>
            <w:vAlign w:val="center"/>
          </w:tcPr>
          <w:p w:rsidR="00B07F87" w:rsidRPr="009809C2" w:rsidRDefault="00B07F87" w:rsidP="001E3B76">
            <w:pPr>
              <w:pStyle w:val="ConsPlusNormal"/>
              <w:jc w:val="center"/>
              <w:rPr>
                <w:rFonts w:ascii="Courier New" w:eastAsia="Times New Roman" w:hAnsi="Courier New" w:cs="Courier New"/>
              </w:rPr>
            </w:pPr>
          </w:p>
        </w:tc>
      </w:tr>
      <w:tr w:rsidR="00B07F87" w:rsidRPr="009809C2" w:rsidTr="00646476">
        <w:tc>
          <w:tcPr>
            <w:tcW w:w="510" w:type="pct"/>
            <w:vAlign w:val="center"/>
          </w:tcPr>
          <w:p w:rsidR="00B07F87" w:rsidRPr="009809C2" w:rsidRDefault="00B07F87" w:rsidP="001E3B76">
            <w:pPr>
              <w:pStyle w:val="ConsPlusNormal"/>
              <w:jc w:val="center"/>
              <w:rPr>
                <w:rFonts w:ascii="Courier New" w:eastAsia="Times New Roman" w:hAnsi="Courier New" w:cs="Courier New"/>
              </w:rPr>
            </w:pPr>
            <w:r w:rsidRPr="009809C2">
              <w:rPr>
                <w:rFonts w:ascii="Courier New" w:eastAsia="Times New Roman" w:hAnsi="Courier New" w:cs="Courier New"/>
              </w:rPr>
              <w:t>13.N</w:t>
            </w:r>
          </w:p>
        </w:tc>
        <w:tc>
          <w:tcPr>
            <w:tcW w:w="1099" w:type="pct"/>
            <w:vMerge/>
            <w:vAlign w:val="center"/>
          </w:tcPr>
          <w:p w:rsidR="00B07F87" w:rsidRPr="009809C2" w:rsidRDefault="00B07F87" w:rsidP="001E3B76">
            <w:pPr>
              <w:pStyle w:val="ConsPlusNormal"/>
              <w:rPr>
                <w:rFonts w:ascii="Courier New" w:eastAsia="Times New Roman" w:hAnsi="Courier New" w:cs="Courier New"/>
              </w:rPr>
            </w:pPr>
          </w:p>
        </w:tc>
        <w:tc>
          <w:tcPr>
            <w:tcW w:w="1609" w:type="pct"/>
            <w:gridSpan w:val="2"/>
            <w:vAlign w:val="center"/>
          </w:tcPr>
          <w:p w:rsidR="00B07F87" w:rsidRPr="009809C2" w:rsidRDefault="00B07F87" w:rsidP="001E3B76">
            <w:pPr>
              <w:pStyle w:val="ConsPlusNormal"/>
              <w:rPr>
                <w:rFonts w:ascii="Courier New" w:eastAsia="Times New Roman" w:hAnsi="Courier New" w:cs="Courier New"/>
              </w:rPr>
            </w:pPr>
            <w:r w:rsidRPr="009809C2">
              <w:rPr>
                <w:rFonts w:ascii="Courier New" w:eastAsia="Times New Roman" w:hAnsi="Courier New" w:cs="Courier New"/>
              </w:rPr>
              <w:t>исполнено на отчетную дату</w:t>
            </w:r>
          </w:p>
        </w:tc>
        <w:tc>
          <w:tcPr>
            <w:tcW w:w="1782" w:type="pct"/>
            <w:vAlign w:val="center"/>
          </w:tcPr>
          <w:p w:rsidR="00B07F87" w:rsidRPr="009809C2" w:rsidRDefault="00B07F87" w:rsidP="001E3B76">
            <w:pPr>
              <w:pStyle w:val="ConsPlusNormal"/>
              <w:jc w:val="center"/>
              <w:rPr>
                <w:rFonts w:ascii="Courier New" w:eastAsia="Times New Roman" w:hAnsi="Courier New" w:cs="Courier New"/>
              </w:rPr>
            </w:pPr>
          </w:p>
        </w:tc>
      </w:tr>
      <w:tr w:rsidR="00B07F87" w:rsidRPr="009809C2" w:rsidTr="00646476">
        <w:tc>
          <w:tcPr>
            <w:tcW w:w="510" w:type="pct"/>
            <w:vAlign w:val="center"/>
          </w:tcPr>
          <w:p w:rsidR="00B07F87" w:rsidRPr="009809C2" w:rsidRDefault="00B07F87" w:rsidP="001E3B76">
            <w:pPr>
              <w:pStyle w:val="ConsPlusNormal"/>
              <w:jc w:val="center"/>
              <w:rPr>
                <w:rFonts w:ascii="Courier New" w:eastAsia="Times New Roman" w:hAnsi="Courier New" w:cs="Courier New"/>
              </w:rPr>
            </w:pPr>
            <w:r w:rsidRPr="009809C2">
              <w:rPr>
                <w:rFonts w:ascii="Courier New" w:eastAsia="Times New Roman" w:hAnsi="Courier New" w:cs="Courier New"/>
              </w:rPr>
              <w:t>14.N</w:t>
            </w:r>
          </w:p>
        </w:tc>
        <w:tc>
          <w:tcPr>
            <w:tcW w:w="1099" w:type="pct"/>
            <w:vMerge/>
            <w:vAlign w:val="center"/>
          </w:tcPr>
          <w:p w:rsidR="00B07F87" w:rsidRPr="009809C2" w:rsidRDefault="00B07F87" w:rsidP="001E3B76">
            <w:pPr>
              <w:pStyle w:val="ConsPlusNormal"/>
              <w:rPr>
                <w:rFonts w:ascii="Courier New" w:eastAsia="Times New Roman" w:hAnsi="Courier New" w:cs="Courier New"/>
              </w:rPr>
            </w:pPr>
          </w:p>
        </w:tc>
        <w:tc>
          <w:tcPr>
            <w:tcW w:w="1609" w:type="pct"/>
            <w:gridSpan w:val="2"/>
            <w:vAlign w:val="center"/>
          </w:tcPr>
          <w:p w:rsidR="00B07F87" w:rsidRPr="009809C2" w:rsidRDefault="00B07F87" w:rsidP="006F4521">
            <w:pPr>
              <w:pStyle w:val="ConsPlusNormal"/>
              <w:rPr>
                <w:rFonts w:ascii="Courier New" w:eastAsia="Times New Roman" w:hAnsi="Courier New" w:cs="Courier New"/>
              </w:rPr>
            </w:pPr>
            <w:r w:rsidRPr="009809C2">
              <w:rPr>
                <w:rFonts w:ascii="Courier New" w:eastAsia="Times New Roman" w:hAnsi="Courier New" w:cs="Courier New"/>
              </w:rPr>
              <w:t>отклонение, превышающее допустимое (возможное) значение</w:t>
            </w:r>
            <w:r w:rsidR="006F4521">
              <w:rPr>
                <w:rFonts w:ascii="Courier New" w:eastAsia="Times New Roman" w:hAnsi="Courier New" w:cs="Courier New"/>
              </w:rPr>
              <w:t xml:space="preserve"> </w:t>
            </w:r>
            <w:r w:rsidR="006F4521" w:rsidRPr="006F4521">
              <w:rPr>
                <w:rFonts w:ascii="Courier New" w:eastAsia="Times New Roman" w:hAnsi="Courier New" w:cs="Courier New"/>
                <w:color w:val="0070C0"/>
              </w:rPr>
              <w:t>4</w:t>
            </w:r>
          </w:p>
        </w:tc>
        <w:tc>
          <w:tcPr>
            <w:tcW w:w="1782" w:type="pct"/>
            <w:vAlign w:val="center"/>
          </w:tcPr>
          <w:p w:rsidR="00B07F87" w:rsidRPr="009809C2" w:rsidRDefault="00B07F87" w:rsidP="001E3B76">
            <w:pPr>
              <w:pStyle w:val="ConsPlusNormal"/>
              <w:jc w:val="center"/>
              <w:rPr>
                <w:rFonts w:ascii="Courier New" w:eastAsia="Times New Roman" w:hAnsi="Courier New" w:cs="Courier New"/>
              </w:rPr>
            </w:pPr>
          </w:p>
        </w:tc>
      </w:tr>
      <w:tr w:rsidR="00B07F87" w:rsidRPr="009809C2" w:rsidTr="00646476">
        <w:tc>
          <w:tcPr>
            <w:tcW w:w="510" w:type="pct"/>
            <w:vAlign w:val="center"/>
          </w:tcPr>
          <w:p w:rsidR="00B07F87" w:rsidRPr="009809C2" w:rsidRDefault="00B07F87" w:rsidP="001E3B76">
            <w:pPr>
              <w:pStyle w:val="ConsPlusNormal"/>
              <w:jc w:val="center"/>
              <w:rPr>
                <w:rFonts w:ascii="Courier New" w:eastAsia="Times New Roman" w:hAnsi="Courier New" w:cs="Courier New"/>
              </w:rPr>
            </w:pPr>
            <w:r w:rsidRPr="009809C2">
              <w:rPr>
                <w:rFonts w:ascii="Courier New" w:eastAsia="Times New Roman" w:hAnsi="Courier New" w:cs="Courier New"/>
              </w:rPr>
              <w:t>15.N</w:t>
            </w:r>
          </w:p>
        </w:tc>
        <w:tc>
          <w:tcPr>
            <w:tcW w:w="1099" w:type="pct"/>
            <w:vMerge/>
            <w:vAlign w:val="center"/>
          </w:tcPr>
          <w:p w:rsidR="00B07F87" w:rsidRPr="009809C2" w:rsidRDefault="00B07F87" w:rsidP="001E3B76">
            <w:pPr>
              <w:pStyle w:val="ConsPlusNormal"/>
              <w:rPr>
                <w:rFonts w:ascii="Courier New" w:eastAsia="Times New Roman" w:hAnsi="Courier New" w:cs="Courier New"/>
              </w:rPr>
            </w:pPr>
          </w:p>
        </w:tc>
        <w:tc>
          <w:tcPr>
            <w:tcW w:w="1609" w:type="pct"/>
            <w:gridSpan w:val="2"/>
            <w:vAlign w:val="center"/>
          </w:tcPr>
          <w:p w:rsidR="00B07F87" w:rsidRPr="009809C2" w:rsidRDefault="00B07F87" w:rsidP="001E3B76">
            <w:pPr>
              <w:pStyle w:val="ConsPlusNormal"/>
              <w:rPr>
                <w:rFonts w:ascii="Courier New" w:eastAsia="Times New Roman" w:hAnsi="Courier New" w:cs="Courier New"/>
              </w:rPr>
            </w:pPr>
            <w:r w:rsidRPr="009809C2">
              <w:rPr>
                <w:rFonts w:ascii="Courier New" w:eastAsia="Times New Roman" w:hAnsi="Courier New" w:cs="Courier New"/>
              </w:rPr>
              <w:t>причины отклонения</w:t>
            </w:r>
          </w:p>
        </w:tc>
        <w:tc>
          <w:tcPr>
            <w:tcW w:w="1782" w:type="pct"/>
            <w:vAlign w:val="center"/>
          </w:tcPr>
          <w:p w:rsidR="00B07F87" w:rsidRPr="009809C2" w:rsidRDefault="00B07F87" w:rsidP="001E3B76">
            <w:pPr>
              <w:pStyle w:val="ConsPlusNormal"/>
              <w:jc w:val="center"/>
              <w:rPr>
                <w:rFonts w:ascii="Courier New" w:eastAsia="Times New Roman" w:hAnsi="Courier New" w:cs="Courier New"/>
              </w:rPr>
            </w:pPr>
          </w:p>
        </w:tc>
      </w:tr>
      <w:tr w:rsidR="00B07F87" w:rsidRPr="009809C2" w:rsidTr="00646476">
        <w:trPr>
          <w:trHeight w:val="361"/>
        </w:trPr>
        <w:tc>
          <w:tcPr>
            <w:tcW w:w="510" w:type="pct"/>
            <w:vAlign w:val="center"/>
          </w:tcPr>
          <w:p w:rsidR="00B07F87" w:rsidRPr="009809C2" w:rsidRDefault="00B07F87" w:rsidP="001E3B76">
            <w:pPr>
              <w:pStyle w:val="ConsPlusNormal"/>
              <w:jc w:val="center"/>
              <w:rPr>
                <w:rFonts w:ascii="Courier New" w:eastAsia="Times New Roman" w:hAnsi="Courier New" w:cs="Courier New"/>
              </w:rPr>
            </w:pPr>
            <w:r w:rsidRPr="009809C2">
              <w:rPr>
                <w:rFonts w:ascii="Courier New" w:eastAsia="Times New Roman" w:hAnsi="Courier New" w:cs="Courier New"/>
              </w:rPr>
              <w:t>16.N</w:t>
            </w:r>
          </w:p>
        </w:tc>
        <w:tc>
          <w:tcPr>
            <w:tcW w:w="2708" w:type="pct"/>
            <w:gridSpan w:val="3"/>
            <w:vAlign w:val="center"/>
          </w:tcPr>
          <w:p w:rsidR="00B07F87" w:rsidRPr="009809C2" w:rsidRDefault="00B07F87" w:rsidP="00501E0E">
            <w:pPr>
              <w:pStyle w:val="ConsPlusNormal"/>
              <w:rPr>
                <w:rFonts w:ascii="Courier New" w:eastAsia="Times New Roman" w:hAnsi="Courier New" w:cs="Courier New"/>
              </w:rPr>
            </w:pPr>
            <w:r w:rsidRPr="009809C2">
              <w:rPr>
                <w:rFonts w:ascii="Courier New" w:eastAsia="Times New Roman" w:hAnsi="Courier New" w:cs="Courier New"/>
              </w:rPr>
              <w:t>Средний размер платы (цена, тариф)</w:t>
            </w:r>
            <w:r w:rsidR="006F4521">
              <w:rPr>
                <w:rFonts w:ascii="Courier New" w:eastAsia="Times New Roman" w:hAnsi="Courier New" w:cs="Courier New"/>
              </w:rPr>
              <w:t xml:space="preserve"> </w:t>
            </w:r>
            <w:r w:rsidR="006F4521" w:rsidRPr="006F4521">
              <w:rPr>
                <w:rFonts w:ascii="Courier New" w:eastAsia="Times New Roman" w:hAnsi="Courier New" w:cs="Courier New"/>
                <w:color w:val="0070C0"/>
              </w:rPr>
              <w:t>2</w:t>
            </w:r>
          </w:p>
        </w:tc>
        <w:tc>
          <w:tcPr>
            <w:tcW w:w="1782" w:type="pct"/>
            <w:vAlign w:val="center"/>
          </w:tcPr>
          <w:p w:rsidR="00B07F87" w:rsidRPr="009809C2" w:rsidRDefault="00B07F87" w:rsidP="001E3B76">
            <w:pPr>
              <w:pStyle w:val="ConsPlusNormal"/>
              <w:jc w:val="center"/>
              <w:rPr>
                <w:rFonts w:ascii="Courier New" w:eastAsia="Times New Roman" w:hAnsi="Courier New" w:cs="Courier New"/>
              </w:rPr>
            </w:pPr>
          </w:p>
        </w:tc>
      </w:tr>
    </w:tbl>
    <w:p w:rsidR="00AC15B7" w:rsidRPr="009809C2" w:rsidRDefault="00AC15B7" w:rsidP="00AC15B7">
      <w:pPr>
        <w:pStyle w:val="ConsPlusNormal"/>
        <w:ind w:firstLine="540"/>
        <w:jc w:val="both"/>
        <w:rPr>
          <w:rFonts w:ascii="Courier New" w:eastAsia="Times New Roman" w:hAnsi="Courier New" w:cs="Courier New"/>
        </w:rPr>
      </w:pPr>
      <w:r w:rsidRPr="009809C2">
        <w:rPr>
          <w:rFonts w:ascii="Courier New" w:eastAsia="Times New Roman" w:hAnsi="Courier New" w:cs="Courier New"/>
        </w:rPr>
        <w:t>4. Сведения об использовании субсидии на выполнение муниципального задания</w:t>
      </w:r>
    </w:p>
    <w:p w:rsidR="00AC15B7" w:rsidRPr="009809C2" w:rsidRDefault="00AC15B7" w:rsidP="00AC15B7">
      <w:pPr>
        <w:pStyle w:val="ConsPlusNormal"/>
        <w:jc w:val="right"/>
        <w:rPr>
          <w:rFonts w:ascii="Courier New" w:eastAsia="Times New Roman" w:hAnsi="Courier New" w:cs="Courier New"/>
        </w:rPr>
      </w:pPr>
      <w:r w:rsidRPr="009809C2">
        <w:rPr>
          <w:rFonts w:ascii="Courier New" w:eastAsia="Times New Roman" w:hAnsi="Courier New" w:cs="Courier New"/>
        </w:rPr>
        <w:t>(рубли)</w:t>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992"/>
        <w:gridCol w:w="1417"/>
        <w:gridCol w:w="1134"/>
        <w:gridCol w:w="1418"/>
        <w:gridCol w:w="1764"/>
        <w:gridCol w:w="1624"/>
      </w:tblGrid>
      <w:tr w:rsidR="00AC15B7" w:rsidRPr="009809C2" w:rsidTr="00AC15B7">
        <w:tc>
          <w:tcPr>
            <w:tcW w:w="1338" w:type="dxa"/>
          </w:tcPr>
          <w:p w:rsidR="00AC15B7" w:rsidRPr="009809C2" w:rsidRDefault="00AC15B7" w:rsidP="001E3B76">
            <w:pPr>
              <w:pStyle w:val="ConsPlusNormal"/>
              <w:jc w:val="center"/>
              <w:rPr>
                <w:rFonts w:ascii="Courier New" w:eastAsia="Times New Roman" w:hAnsi="Courier New" w:cs="Courier New"/>
              </w:rPr>
            </w:pPr>
            <w:r w:rsidRPr="009809C2">
              <w:rPr>
                <w:rFonts w:ascii="Courier New" w:eastAsia="Times New Roman" w:hAnsi="Courier New" w:cs="Courier New"/>
              </w:rPr>
              <w:t>Наименование работы</w:t>
            </w:r>
          </w:p>
        </w:tc>
        <w:tc>
          <w:tcPr>
            <w:tcW w:w="992" w:type="dxa"/>
          </w:tcPr>
          <w:p w:rsidR="00AC15B7" w:rsidRPr="009809C2" w:rsidRDefault="00AC15B7" w:rsidP="001E3B76">
            <w:pPr>
              <w:pStyle w:val="ConsPlusNormal"/>
              <w:jc w:val="center"/>
              <w:rPr>
                <w:rFonts w:ascii="Courier New" w:eastAsia="Times New Roman" w:hAnsi="Courier New" w:cs="Courier New"/>
              </w:rPr>
            </w:pPr>
            <w:r w:rsidRPr="009809C2">
              <w:rPr>
                <w:rFonts w:ascii="Courier New" w:eastAsia="Times New Roman" w:hAnsi="Courier New" w:cs="Courier New"/>
              </w:rPr>
              <w:t xml:space="preserve"> Уникальный номер реестровой записи</w:t>
            </w:r>
          </w:p>
        </w:tc>
        <w:tc>
          <w:tcPr>
            <w:tcW w:w="1417" w:type="dxa"/>
          </w:tcPr>
          <w:p w:rsidR="00AC15B7" w:rsidRPr="009809C2" w:rsidRDefault="00AC15B7" w:rsidP="00AC15B7">
            <w:pPr>
              <w:pStyle w:val="ConsPlusNormal"/>
              <w:jc w:val="center"/>
              <w:rPr>
                <w:rFonts w:ascii="Courier New" w:eastAsia="Times New Roman" w:hAnsi="Courier New" w:cs="Courier New"/>
              </w:rPr>
            </w:pPr>
            <w:r w:rsidRPr="009809C2">
              <w:rPr>
                <w:rFonts w:ascii="Courier New" w:eastAsia="Times New Roman" w:hAnsi="Courier New" w:cs="Courier New"/>
              </w:rPr>
              <w:t>Значение, утвержденное в муниципальном задании на текущий финансовый год</w:t>
            </w:r>
          </w:p>
        </w:tc>
        <w:tc>
          <w:tcPr>
            <w:tcW w:w="1134" w:type="dxa"/>
          </w:tcPr>
          <w:p w:rsidR="00AC15B7" w:rsidRPr="009809C2" w:rsidRDefault="00AC15B7" w:rsidP="001E3B76">
            <w:pPr>
              <w:pStyle w:val="ConsPlusNormal"/>
              <w:jc w:val="center"/>
              <w:rPr>
                <w:rFonts w:ascii="Courier New" w:eastAsia="Times New Roman" w:hAnsi="Courier New" w:cs="Courier New"/>
              </w:rPr>
            </w:pPr>
            <w:r w:rsidRPr="009809C2">
              <w:rPr>
                <w:rFonts w:ascii="Courier New" w:eastAsia="Times New Roman" w:hAnsi="Courier New" w:cs="Courier New"/>
              </w:rPr>
              <w:t>Фактически перечислено субсидии с начала текущего финансового года</w:t>
            </w:r>
          </w:p>
        </w:tc>
        <w:tc>
          <w:tcPr>
            <w:tcW w:w="1418" w:type="dxa"/>
          </w:tcPr>
          <w:p w:rsidR="00AC15B7" w:rsidRPr="009809C2" w:rsidRDefault="00AC15B7" w:rsidP="001E3B76">
            <w:pPr>
              <w:pStyle w:val="ConsPlusNormal"/>
              <w:jc w:val="center"/>
              <w:rPr>
                <w:rFonts w:ascii="Courier New" w:eastAsia="Times New Roman" w:hAnsi="Courier New" w:cs="Courier New"/>
              </w:rPr>
            </w:pPr>
            <w:r w:rsidRPr="009809C2">
              <w:rPr>
                <w:rFonts w:ascii="Courier New" w:eastAsia="Times New Roman" w:hAnsi="Courier New" w:cs="Courier New"/>
              </w:rPr>
              <w:t>Значение, утвержденное на текущий период (месяц, квартал) в соответствии с графиком предоставления субсидии</w:t>
            </w:r>
          </w:p>
        </w:tc>
        <w:tc>
          <w:tcPr>
            <w:tcW w:w="1764" w:type="dxa"/>
          </w:tcPr>
          <w:p w:rsidR="00AC15B7" w:rsidRPr="009809C2" w:rsidRDefault="00AC15B7" w:rsidP="001E3B76">
            <w:pPr>
              <w:pStyle w:val="ConsPlusNormal"/>
              <w:jc w:val="center"/>
              <w:rPr>
                <w:rFonts w:ascii="Courier New" w:eastAsia="Times New Roman" w:hAnsi="Courier New" w:cs="Courier New"/>
              </w:rPr>
            </w:pPr>
            <w:r w:rsidRPr="009809C2">
              <w:rPr>
                <w:rFonts w:ascii="Courier New" w:eastAsia="Times New Roman" w:hAnsi="Courier New" w:cs="Courier New"/>
              </w:rPr>
              <w:t>Фактически перечислено за текущий период (месяц, квартал) в соответствии с графиком предоставления субсидии (аванс)</w:t>
            </w:r>
          </w:p>
        </w:tc>
        <w:tc>
          <w:tcPr>
            <w:tcW w:w="1624" w:type="dxa"/>
          </w:tcPr>
          <w:p w:rsidR="00AC15B7" w:rsidRPr="009809C2" w:rsidRDefault="00AC15B7" w:rsidP="001E3B76">
            <w:pPr>
              <w:pStyle w:val="ConsPlusNormal"/>
              <w:jc w:val="center"/>
              <w:rPr>
                <w:rFonts w:ascii="Courier New" w:eastAsia="Times New Roman" w:hAnsi="Courier New" w:cs="Courier New"/>
              </w:rPr>
            </w:pPr>
            <w:r w:rsidRPr="009809C2">
              <w:rPr>
                <w:rFonts w:ascii="Courier New" w:eastAsia="Times New Roman" w:hAnsi="Courier New" w:cs="Courier New"/>
              </w:rPr>
              <w:t>Остаток средств к перечислению</w:t>
            </w:r>
          </w:p>
        </w:tc>
      </w:tr>
      <w:tr w:rsidR="00AC15B7" w:rsidRPr="009809C2" w:rsidTr="00AC15B7">
        <w:tc>
          <w:tcPr>
            <w:tcW w:w="1338" w:type="dxa"/>
          </w:tcPr>
          <w:p w:rsidR="00AC15B7" w:rsidRPr="009809C2" w:rsidRDefault="00AC15B7" w:rsidP="001E3B76">
            <w:pPr>
              <w:pStyle w:val="ConsPlusNormal"/>
              <w:jc w:val="center"/>
              <w:rPr>
                <w:rFonts w:ascii="Courier New" w:eastAsia="Times New Roman" w:hAnsi="Courier New" w:cs="Courier New"/>
              </w:rPr>
            </w:pPr>
            <w:r w:rsidRPr="009809C2">
              <w:rPr>
                <w:rFonts w:ascii="Courier New" w:eastAsia="Times New Roman" w:hAnsi="Courier New" w:cs="Courier New"/>
              </w:rPr>
              <w:t>1</w:t>
            </w:r>
          </w:p>
        </w:tc>
        <w:tc>
          <w:tcPr>
            <w:tcW w:w="992" w:type="dxa"/>
          </w:tcPr>
          <w:p w:rsidR="00AC15B7" w:rsidRPr="009809C2" w:rsidRDefault="00AC15B7" w:rsidP="001E3B76">
            <w:pPr>
              <w:pStyle w:val="ConsPlusNormal"/>
              <w:jc w:val="center"/>
              <w:rPr>
                <w:rFonts w:ascii="Courier New" w:eastAsia="Times New Roman" w:hAnsi="Courier New" w:cs="Courier New"/>
              </w:rPr>
            </w:pPr>
            <w:r w:rsidRPr="009809C2">
              <w:rPr>
                <w:rFonts w:ascii="Courier New" w:eastAsia="Times New Roman" w:hAnsi="Courier New" w:cs="Courier New"/>
              </w:rPr>
              <w:t>2</w:t>
            </w:r>
          </w:p>
        </w:tc>
        <w:tc>
          <w:tcPr>
            <w:tcW w:w="1417" w:type="dxa"/>
          </w:tcPr>
          <w:p w:rsidR="00AC15B7" w:rsidRPr="009809C2" w:rsidRDefault="00AC15B7" w:rsidP="001E3B76">
            <w:pPr>
              <w:pStyle w:val="ConsPlusNormal"/>
              <w:jc w:val="center"/>
              <w:rPr>
                <w:rFonts w:ascii="Courier New" w:eastAsia="Times New Roman" w:hAnsi="Courier New" w:cs="Courier New"/>
              </w:rPr>
            </w:pPr>
            <w:r w:rsidRPr="009809C2">
              <w:rPr>
                <w:rFonts w:ascii="Courier New" w:eastAsia="Times New Roman" w:hAnsi="Courier New" w:cs="Courier New"/>
              </w:rPr>
              <w:t>3</w:t>
            </w:r>
          </w:p>
        </w:tc>
        <w:tc>
          <w:tcPr>
            <w:tcW w:w="1134" w:type="dxa"/>
          </w:tcPr>
          <w:p w:rsidR="00AC15B7" w:rsidRPr="009809C2" w:rsidRDefault="00AC15B7" w:rsidP="001E3B76">
            <w:pPr>
              <w:pStyle w:val="ConsPlusNormal"/>
              <w:jc w:val="center"/>
              <w:rPr>
                <w:rFonts w:ascii="Courier New" w:eastAsia="Times New Roman" w:hAnsi="Courier New" w:cs="Courier New"/>
              </w:rPr>
            </w:pPr>
            <w:r w:rsidRPr="009809C2">
              <w:rPr>
                <w:rFonts w:ascii="Courier New" w:eastAsia="Times New Roman" w:hAnsi="Courier New" w:cs="Courier New"/>
              </w:rPr>
              <w:t>4</w:t>
            </w:r>
          </w:p>
        </w:tc>
        <w:tc>
          <w:tcPr>
            <w:tcW w:w="1418" w:type="dxa"/>
          </w:tcPr>
          <w:p w:rsidR="00AC15B7" w:rsidRPr="009809C2" w:rsidRDefault="00AC15B7" w:rsidP="001E3B76">
            <w:pPr>
              <w:pStyle w:val="ConsPlusNormal"/>
              <w:jc w:val="center"/>
              <w:rPr>
                <w:rFonts w:ascii="Courier New" w:eastAsia="Times New Roman" w:hAnsi="Courier New" w:cs="Courier New"/>
              </w:rPr>
            </w:pPr>
            <w:r w:rsidRPr="009809C2">
              <w:rPr>
                <w:rFonts w:ascii="Courier New" w:eastAsia="Times New Roman" w:hAnsi="Courier New" w:cs="Courier New"/>
              </w:rPr>
              <w:t>5</w:t>
            </w:r>
          </w:p>
        </w:tc>
        <w:tc>
          <w:tcPr>
            <w:tcW w:w="1764" w:type="dxa"/>
          </w:tcPr>
          <w:p w:rsidR="00AC15B7" w:rsidRPr="009809C2" w:rsidRDefault="00AC15B7" w:rsidP="001E3B76">
            <w:pPr>
              <w:pStyle w:val="ConsPlusNormal"/>
              <w:jc w:val="center"/>
              <w:rPr>
                <w:rFonts w:ascii="Courier New" w:eastAsia="Times New Roman" w:hAnsi="Courier New" w:cs="Courier New"/>
              </w:rPr>
            </w:pPr>
            <w:r w:rsidRPr="009809C2">
              <w:rPr>
                <w:rFonts w:ascii="Courier New" w:eastAsia="Times New Roman" w:hAnsi="Courier New" w:cs="Courier New"/>
              </w:rPr>
              <w:t>6</w:t>
            </w:r>
          </w:p>
        </w:tc>
        <w:tc>
          <w:tcPr>
            <w:tcW w:w="1624" w:type="dxa"/>
          </w:tcPr>
          <w:p w:rsidR="00AC15B7" w:rsidRPr="009809C2" w:rsidRDefault="00AC15B7" w:rsidP="001E3B76">
            <w:pPr>
              <w:pStyle w:val="ConsPlusNormal"/>
              <w:jc w:val="center"/>
              <w:rPr>
                <w:rFonts w:ascii="Courier New" w:eastAsia="Times New Roman" w:hAnsi="Courier New" w:cs="Courier New"/>
              </w:rPr>
            </w:pPr>
            <w:r w:rsidRPr="009809C2">
              <w:rPr>
                <w:rFonts w:ascii="Courier New" w:eastAsia="Times New Roman" w:hAnsi="Courier New" w:cs="Courier New"/>
              </w:rPr>
              <w:t>7</w:t>
            </w:r>
          </w:p>
        </w:tc>
      </w:tr>
      <w:tr w:rsidR="00AC15B7" w:rsidRPr="009809C2" w:rsidTr="00AC15B7">
        <w:tc>
          <w:tcPr>
            <w:tcW w:w="1338" w:type="dxa"/>
          </w:tcPr>
          <w:p w:rsidR="00AC15B7" w:rsidRPr="009809C2" w:rsidRDefault="00AC15B7" w:rsidP="001E3B76">
            <w:pPr>
              <w:pStyle w:val="ConsPlusNormal"/>
              <w:jc w:val="center"/>
              <w:rPr>
                <w:rFonts w:ascii="Courier New" w:eastAsia="Times New Roman" w:hAnsi="Courier New" w:cs="Courier New"/>
              </w:rPr>
            </w:pPr>
          </w:p>
        </w:tc>
        <w:tc>
          <w:tcPr>
            <w:tcW w:w="992" w:type="dxa"/>
          </w:tcPr>
          <w:p w:rsidR="00AC15B7" w:rsidRPr="009809C2" w:rsidRDefault="00AC15B7" w:rsidP="001E3B76">
            <w:pPr>
              <w:pStyle w:val="ConsPlusNormal"/>
              <w:jc w:val="center"/>
              <w:rPr>
                <w:rFonts w:ascii="Courier New" w:eastAsia="Times New Roman" w:hAnsi="Courier New" w:cs="Courier New"/>
              </w:rPr>
            </w:pPr>
          </w:p>
        </w:tc>
        <w:tc>
          <w:tcPr>
            <w:tcW w:w="1417" w:type="dxa"/>
          </w:tcPr>
          <w:p w:rsidR="00AC15B7" w:rsidRPr="009809C2" w:rsidRDefault="00AC15B7" w:rsidP="001E3B76">
            <w:pPr>
              <w:pStyle w:val="ConsPlusNormal"/>
              <w:jc w:val="center"/>
              <w:rPr>
                <w:rFonts w:ascii="Courier New" w:eastAsia="Times New Roman" w:hAnsi="Courier New" w:cs="Courier New"/>
              </w:rPr>
            </w:pPr>
          </w:p>
        </w:tc>
        <w:tc>
          <w:tcPr>
            <w:tcW w:w="1134" w:type="dxa"/>
          </w:tcPr>
          <w:p w:rsidR="00AC15B7" w:rsidRPr="009809C2" w:rsidRDefault="00AC15B7" w:rsidP="001E3B76">
            <w:pPr>
              <w:pStyle w:val="ConsPlusNormal"/>
              <w:jc w:val="center"/>
              <w:rPr>
                <w:rFonts w:ascii="Courier New" w:eastAsia="Times New Roman" w:hAnsi="Courier New" w:cs="Courier New"/>
              </w:rPr>
            </w:pPr>
          </w:p>
        </w:tc>
        <w:tc>
          <w:tcPr>
            <w:tcW w:w="1418" w:type="dxa"/>
          </w:tcPr>
          <w:p w:rsidR="00AC15B7" w:rsidRPr="009809C2" w:rsidRDefault="00AC15B7" w:rsidP="001E3B76">
            <w:pPr>
              <w:pStyle w:val="ConsPlusNormal"/>
              <w:jc w:val="center"/>
              <w:rPr>
                <w:rFonts w:ascii="Courier New" w:eastAsia="Times New Roman" w:hAnsi="Courier New" w:cs="Courier New"/>
              </w:rPr>
            </w:pPr>
          </w:p>
        </w:tc>
        <w:tc>
          <w:tcPr>
            <w:tcW w:w="1764" w:type="dxa"/>
          </w:tcPr>
          <w:p w:rsidR="00AC15B7" w:rsidRPr="009809C2" w:rsidRDefault="00AC15B7" w:rsidP="001E3B76">
            <w:pPr>
              <w:pStyle w:val="ConsPlusNormal"/>
              <w:jc w:val="center"/>
              <w:rPr>
                <w:rFonts w:ascii="Courier New" w:eastAsia="Times New Roman" w:hAnsi="Courier New" w:cs="Courier New"/>
              </w:rPr>
            </w:pPr>
          </w:p>
        </w:tc>
        <w:tc>
          <w:tcPr>
            <w:tcW w:w="1624" w:type="dxa"/>
          </w:tcPr>
          <w:p w:rsidR="00AC15B7" w:rsidRPr="009809C2" w:rsidRDefault="00AC15B7" w:rsidP="001E3B76">
            <w:pPr>
              <w:pStyle w:val="ConsPlusNormal"/>
              <w:jc w:val="center"/>
              <w:rPr>
                <w:rFonts w:ascii="Courier New" w:eastAsia="Times New Roman" w:hAnsi="Courier New" w:cs="Courier New"/>
              </w:rPr>
            </w:pPr>
          </w:p>
        </w:tc>
      </w:tr>
      <w:tr w:rsidR="00AC15B7" w:rsidRPr="009809C2" w:rsidTr="00AC15B7">
        <w:tc>
          <w:tcPr>
            <w:tcW w:w="1338" w:type="dxa"/>
          </w:tcPr>
          <w:p w:rsidR="00AC15B7" w:rsidRPr="009809C2" w:rsidRDefault="00AC15B7" w:rsidP="001E3B76">
            <w:pPr>
              <w:pStyle w:val="ConsPlusNormal"/>
              <w:jc w:val="both"/>
              <w:rPr>
                <w:rFonts w:ascii="Courier New" w:eastAsia="Times New Roman" w:hAnsi="Courier New" w:cs="Courier New"/>
              </w:rPr>
            </w:pPr>
            <w:r w:rsidRPr="009809C2">
              <w:rPr>
                <w:rFonts w:ascii="Courier New" w:eastAsia="Times New Roman" w:hAnsi="Courier New" w:cs="Courier New"/>
              </w:rPr>
              <w:t>Итого</w:t>
            </w:r>
          </w:p>
        </w:tc>
        <w:tc>
          <w:tcPr>
            <w:tcW w:w="992" w:type="dxa"/>
          </w:tcPr>
          <w:p w:rsidR="00AC15B7" w:rsidRPr="009809C2" w:rsidRDefault="00AC15B7" w:rsidP="001E3B76">
            <w:pPr>
              <w:pStyle w:val="ConsPlusNormal"/>
              <w:jc w:val="center"/>
              <w:rPr>
                <w:rFonts w:ascii="Courier New" w:eastAsia="Times New Roman" w:hAnsi="Courier New" w:cs="Courier New"/>
              </w:rPr>
            </w:pPr>
            <w:r w:rsidRPr="009809C2">
              <w:rPr>
                <w:rFonts w:ascii="Courier New" w:eastAsia="Times New Roman" w:hAnsi="Courier New" w:cs="Courier New"/>
              </w:rPr>
              <w:t>-</w:t>
            </w:r>
          </w:p>
        </w:tc>
        <w:tc>
          <w:tcPr>
            <w:tcW w:w="1417" w:type="dxa"/>
          </w:tcPr>
          <w:p w:rsidR="00AC15B7" w:rsidRPr="009809C2" w:rsidRDefault="00AC15B7" w:rsidP="001E3B76">
            <w:pPr>
              <w:pStyle w:val="ConsPlusNormal"/>
              <w:jc w:val="center"/>
              <w:rPr>
                <w:rFonts w:ascii="Courier New" w:eastAsia="Times New Roman" w:hAnsi="Courier New" w:cs="Courier New"/>
              </w:rPr>
            </w:pPr>
          </w:p>
        </w:tc>
        <w:tc>
          <w:tcPr>
            <w:tcW w:w="1134" w:type="dxa"/>
          </w:tcPr>
          <w:p w:rsidR="00AC15B7" w:rsidRPr="009809C2" w:rsidRDefault="00AC15B7" w:rsidP="001E3B76">
            <w:pPr>
              <w:pStyle w:val="ConsPlusNormal"/>
              <w:jc w:val="center"/>
              <w:rPr>
                <w:rFonts w:ascii="Courier New" w:eastAsia="Times New Roman" w:hAnsi="Courier New" w:cs="Courier New"/>
              </w:rPr>
            </w:pPr>
          </w:p>
        </w:tc>
        <w:tc>
          <w:tcPr>
            <w:tcW w:w="1418" w:type="dxa"/>
          </w:tcPr>
          <w:p w:rsidR="00AC15B7" w:rsidRPr="009809C2" w:rsidRDefault="00AC15B7" w:rsidP="001E3B76">
            <w:pPr>
              <w:pStyle w:val="ConsPlusNormal"/>
              <w:jc w:val="center"/>
              <w:rPr>
                <w:rFonts w:ascii="Courier New" w:eastAsia="Times New Roman" w:hAnsi="Courier New" w:cs="Courier New"/>
              </w:rPr>
            </w:pPr>
          </w:p>
        </w:tc>
        <w:tc>
          <w:tcPr>
            <w:tcW w:w="1764" w:type="dxa"/>
          </w:tcPr>
          <w:p w:rsidR="00AC15B7" w:rsidRPr="009809C2" w:rsidRDefault="00AC15B7" w:rsidP="001E3B76">
            <w:pPr>
              <w:pStyle w:val="ConsPlusNormal"/>
              <w:jc w:val="center"/>
              <w:rPr>
                <w:rFonts w:ascii="Courier New" w:eastAsia="Times New Roman" w:hAnsi="Courier New" w:cs="Courier New"/>
              </w:rPr>
            </w:pPr>
          </w:p>
        </w:tc>
        <w:tc>
          <w:tcPr>
            <w:tcW w:w="1624" w:type="dxa"/>
          </w:tcPr>
          <w:p w:rsidR="00AC15B7" w:rsidRPr="009809C2" w:rsidRDefault="00AC15B7" w:rsidP="001E3B76">
            <w:pPr>
              <w:pStyle w:val="ConsPlusNormal"/>
              <w:jc w:val="center"/>
              <w:rPr>
                <w:rFonts w:ascii="Courier New" w:eastAsia="Times New Roman" w:hAnsi="Courier New" w:cs="Courier New"/>
              </w:rPr>
            </w:pPr>
          </w:p>
        </w:tc>
      </w:tr>
    </w:tbl>
    <w:p w:rsidR="00646476" w:rsidRDefault="00646476" w:rsidP="00AC15B7">
      <w:pPr>
        <w:pStyle w:val="ConsPlusNonformat"/>
        <w:jc w:val="both"/>
      </w:pPr>
    </w:p>
    <w:p w:rsidR="00AC15B7" w:rsidRPr="00F650E2" w:rsidRDefault="00AC15B7" w:rsidP="00AC15B7">
      <w:pPr>
        <w:pStyle w:val="ConsPlusNonformat"/>
        <w:jc w:val="both"/>
      </w:pPr>
      <w:r w:rsidRPr="00F650E2">
        <w:t>Руководитель (уполномоченное лицо) ___________ __________ _________________</w:t>
      </w:r>
    </w:p>
    <w:p w:rsidR="00AC15B7" w:rsidRPr="00F650E2" w:rsidRDefault="00AC15B7" w:rsidP="00AC15B7">
      <w:pPr>
        <w:pStyle w:val="ConsPlusNonformat"/>
        <w:jc w:val="both"/>
      </w:pPr>
      <w:r w:rsidRPr="00F650E2">
        <w:t xml:space="preserve">                                   (</w:t>
      </w:r>
      <w:proofErr w:type="gramStart"/>
      <w:r w:rsidRPr="00F650E2">
        <w:t>должность)  (</w:t>
      </w:r>
      <w:proofErr w:type="gramEnd"/>
      <w:r w:rsidRPr="00F650E2">
        <w:t>подпись)   (расшифровка</w:t>
      </w:r>
    </w:p>
    <w:p w:rsidR="00AC15B7" w:rsidRPr="00F650E2" w:rsidRDefault="00AC15B7" w:rsidP="00AC15B7">
      <w:pPr>
        <w:pStyle w:val="ConsPlusNonformat"/>
        <w:jc w:val="both"/>
      </w:pPr>
      <w:r w:rsidRPr="00F650E2">
        <w:t xml:space="preserve">                                                              подписи)</w:t>
      </w:r>
    </w:p>
    <w:p w:rsidR="00AC15B7" w:rsidRPr="00F650E2" w:rsidRDefault="00AC15B7" w:rsidP="00AC15B7">
      <w:pPr>
        <w:pStyle w:val="ConsPlusNonformat"/>
        <w:jc w:val="both"/>
      </w:pPr>
      <w:r w:rsidRPr="00F650E2">
        <w:t xml:space="preserve">                                         М.П.</w:t>
      </w:r>
    </w:p>
    <w:p w:rsidR="00AC15B7" w:rsidRDefault="00AC15B7" w:rsidP="00AC15B7">
      <w:pPr>
        <w:pStyle w:val="ConsPlusNonformat"/>
        <w:jc w:val="both"/>
      </w:pPr>
      <w:r w:rsidRPr="00F650E2">
        <w:t>"___" _________ 20____ г.</w:t>
      </w:r>
    </w:p>
    <w:p w:rsidR="00646476" w:rsidRDefault="00646476" w:rsidP="00AC15B7">
      <w:pPr>
        <w:pStyle w:val="ConsPlusNonformat"/>
        <w:jc w:val="both"/>
      </w:pPr>
    </w:p>
    <w:p w:rsidR="00646476" w:rsidRDefault="00646476" w:rsidP="00AC15B7">
      <w:pPr>
        <w:pStyle w:val="ConsPlusNonformat"/>
        <w:jc w:val="both"/>
      </w:pPr>
    </w:p>
    <w:p w:rsidR="00646476" w:rsidRPr="00F650E2" w:rsidRDefault="00646476" w:rsidP="00AC15B7">
      <w:pPr>
        <w:pStyle w:val="ConsPlusNonformat"/>
        <w:jc w:val="both"/>
      </w:pPr>
    </w:p>
    <w:p w:rsidR="00AC15B7" w:rsidRPr="00F650E2" w:rsidRDefault="00AC15B7" w:rsidP="00AC15B7">
      <w:pPr>
        <w:pStyle w:val="ConsPlusNormal"/>
        <w:ind w:firstLine="540"/>
        <w:jc w:val="both"/>
      </w:pPr>
      <w:r w:rsidRPr="00F650E2">
        <w:t>--------------------------------</w:t>
      </w:r>
    </w:p>
    <w:p w:rsidR="00AC15B7" w:rsidRPr="00762F7C" w:rsidRDefault="00AC15B7" w:rsidP="00AC15B7">
      <w:pPr>
        <w:pStyle w:val="ConsPlusNormal"/>
        <w:spacing w:before="220"/>
        <w:ind w:firstLine="540"/>
        <w:jc w:val="both"/>
      </w:pPr>
      <w:bookmarkStart w:id="7" w:name="P1241"/>
      <w:bookmarkEnd w:id="7"/>
      <w:r w:rsidRPr="00762F7C">
        <w:t>&lt;1&gt;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AC15B7" w:rsidRPr="00762F7C" w:rsidRDefault="00AC15B7" w:rsidP="00AC15B7">
      <w:pPr>
        <w:pStyle w:val="ConsPlusNormal"/>
        <w:spacing w:before="220"/>
        <w:ind w:firstLine="540"/>
        <w:jc w:val="both"/>
      </w:pPr>
      <w:bookmarkStart w:id="8" w:name="P1242"/>
      <w:bookmarkStart w:id="9" w:name="P1243"/>
      <w:bookmarkEnd w:id="8"/>
      <w:bookmarkEnd w:id="9"/>
      <w:r w:rsidRPr="00762F7C">
        <w:t>&lt;2&gt; Заполняется при установлении соответствующего значения в муниципальном задании с учетом неравномерного оказания муниципальных услуг (выполнения работ) в течение календарного года.</w:t>
      </w:r>
    </w:p>
    <w:p w:rsidR="00AC15B7" w:rsidRPr="00F650E2" w:rsidRDefault="00AC15B7" w:rsidP="00AC15B7">
      <w:pPr>
        <w:pStyle w:val="ConsPlusNormal"/>
        <w:spacing w:before="220"/>
        <w:ind w:firstLine="540"/>
        <w:jc w:val="both"/>
      </w:pPr>
      <w:bookmarkStart w:id="10" w:name="P1244"/>
      <w:bookmarkEnd w:id="10"/>
      <w:r w:rsidRPr="00762F7C">
        <w:t>&lt;3&gt; Формируется</w:t>
      </w:r>
      <w:r w:rsidRPr="00F650E2">
        <w:t xml:space="preserve"> при установлении </w:t>
      </w:r>
      <w:r>
        <w:t>муниципального</w:t>
      </w:r>
      <w:r w:rsidRPr="00F650E2">
        <w:t xml:space="preserve"> задания на оказание </w:t>
      </w:r>
      <w:r>
        <w:t>муниципальной</w:t>
      </w:r>
      <w:r w:rsidRPr="00F650E2">
        <w:t xml:space="preserve">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AC15B7" w:rsidRPr="00F650E2" w:rsidRDefault="00AC15B7" w:rsidP="00AC15B7">
      <w:pPr>
        <w:pStyle w:val="ConsPlusNormal"/>
        <w:ind w:firstLine="540"/>
        <w:jc w:val="both"/>
      </w:pPr>
    </w:p>
    <w:p w:rsidR="00BD4647" w:rsidRPr="00F650E2" w:rsidRDefault="00BD4647" w:rsidP="00AB4D9B">
      <w:pPr>
        <w:pStyle w:val="ConsPlusNormal"/>
        <w:ind w:firstLine="540"/>
        <w:jc w:val="both"/>
      </w:pPr>
      <w:r w:rsidRPr="00F650E2">
        <w:t>--------------------------------</w:t>
      </w:r>
    </w:p>
    <w:p w:rsidR="00644FBE" w:rsidRDefault="00BD4647" w:rsidP="00AB4D9B">
      <w:pPr>
        <w:pStyle w:val="ae"/>
        <w:jc w:val="both"/>
      </w:pPr>
      <w:r>
        <w:rPr>
          <w:rStyle w:val="af0"/>
        </w:rPr>
        <w:footnoteRef/>
      </w:r>
      <w:r>
        <w:t xml:space="preserve"> </w:t>
      </w:r>
      <w:r w:rsidR="00644FBE">
        <w:t>Указывается порядковый номер при установлении нескольких показателей, характеризующих качество или объем государственной услуг (работы)</w:t>
      </w:r>
    </w:p>
    <w:p w:rsidR="00644FBE" w:rsidRPr="00ED3FB9" w:rsidRDefault="00644FBE" w:rsidP="00AB4D9B">
      <w:pPr>
        <w:pStyle w:val="ae"/>
        <w:jc w:val="both"/>
      </w:pPr>
    </w:p>
    <w:p w:rsidR="00410576" w:rsidRDefault="00BD4647" w:rsidP="00AB4D9B">
      <w:pPr>
        <w:pStyle w:val="ae"/>
        <w:jc w:val="both"/>
      </w:pPr>
      <w:r>
        <w:rPr>
          <w:rStyle w:val="af0"/>
        </w:rPr>
        <w:t>2</w:t>
      </w:r>
      <w:r>
        <w:t xml:space="preserve"> </w:t>
      </w:r>
      <w:r w:rsidR="00410576" w:rsidRPr="00142A10">
        <w:t xml:space="preserve">Заполняется </w:t>
      </w:r>
      <w:r w:rsidR="00410576">
        <w:t>фактический с</w:t>
      </w:r>
      <w:r w:rsidR="00410576" w:rsidRPr="00142A10">
        <w:t>редний размер платы (цена, тариф)</w:t>
      </w:r>
      <w:r w:rsidR="00410576">
        <w:t xml:space="preserve"> с начала текущего финансового года по состоянию на отчетную дату </w:t>
      </w:r>
      <w:r w:rsidR="00410576" w:rsidRPr="00142A10">
        <w:t xml:space="preserve">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установленного государственного задания </w:t>
      </w:r>
      <w:r w:rsidR="00410576" w:rsidRPr="00762F7C">
        <w:t>указанный показатель</w:t>
      </w:r>
      <w:r w:rsidR="00410576" w:rsidRPr="00142A10">
        <w:t xml:space="preserve"> не формируется.</w:t>
      </w:r>
    </w:p>
    <w:p w:rsidR="00BD4647" w:rsidRDefault="00BD4647" w:rsidP="00AB4D9B">
      <w:pPr>
        <w:pStyle w:val="ae"/>
        <w:jc w:val="both"/>
      </w:pPr>
    </w:p>
    <w:p w:rsidR="00410576" w:rsidRPr="00762F7C" w:rsidRDefault="00410576" w:rsidP="00AB4D9B">
      <w:pPr>
        <w:pStyle w:val="ae"/>
        <w:jc w:val="both"/>
      </w:pPr>
      <w:r w:rsidRPr="00762F7C">
        <w:t>3</w:t>
      </w:r>
      <w:r w:rsidR="00762F7C" w:rsidRPr="00762F7C">
        <w:t xml:space="preserve"> </w:t>
      </w:r>
      <w:r w:rsidRPr="00762F7C">
        <w:t>Рассчитывается путем умножения значения показателя объема и (или) качества государственной услуги (работы), установленного в государственном задании (графа 10.</w:t>
      </w:r>
      <w:r w:rsidRPr="00762F7C">
        <w:rPr>
          <w:lang w:val="en-US"/>
        </w:rPr>
        <w:t>N</w:t>
      </w:r>
      <w:r w:rsidRPr="00762F7C">
        <w:t>), на установленное в государственном задании значение допустимого (возможного) отклонения от установленных показателей качества (объема) государственной услуги (работы), в пределах которого государственное задание считается выполненным (в процентах), при установлении допустимого (возможного) отклонения от установленных показателей качества (объема) государственной услуги (работы) в абсолютных величинах заполняется в соответствии с государственным заданием. Значение указывается в единицах измерения показателя, установленных в государственном задании (графа 8.</w:t>
      </w:r>
      <w:r w:rsidRPr="00762F7C">
        <w:rPr>
          <w:lang w:val="en-US"/>
        </w:rPr>
        <w:t>N</w:t>
      </w:r>
      <w:r w:rsidRPr="00762F7C">
        <w:t>), в целых единицах. Значение округляется до целого в соответствии с правилом математического округления до ближайшего целого значения.</w:t>
      </w:r>
    </w:p>
    <w:p w:rsidR="00644FBE" w:rsidRPr="00762F7C" w:rsidRDefault="00644FBE" w:rsidP="00AB4D9B">
      <w:pPr>
        <w:pStyle w:val="ae"/>
        <w:jc w:val="both"/>
      </w:pPr>
    </w:p>
    <w:p w:rsidR="00AC15B7" w:rsidRPr="00762F7C" w:rsidRDefault="00410576" w:rsidP="00AB4D9B">
      <w:pPr>
        <w:pStyle w:val="ConsPlusNormal"/>
        <w:jc w:val="both"/>
        <w:rPr>
          <w:rFonts w:asciiTheme="minorHAnsi" w:eastAsiaTheme="minorHAnsi" w:hAnsiTheme="minorHAnsi" w:cstheme="minorBidi"/>
          <w:lang w:eastAsia="en-US"/>
        </w:rPr>
      </w:pPr>
      <w:r w:rsidRPr="00762F7C">
        <w:rPr>
          <w:rFonts w:asciiTheme="minorHAnsi" w:eastAsiaTheme="minorHAnsi" w:hAnsiTheme="minorHAnsi" w:cstheme="minorBidi"/>
          <w:lang w:eastAsia="en-US"/>
        </w:rPr>
        <w:t>4 Рассчитывается при формировании отчета за год как разница показателей граф 10, 12 и 13</w:t>
      </w:r>
    </w:p>
    <w:p w:rsidR="0062598F" w:rsidRPr="00762F7C" w:rsidRDefault="0062598F" w:rsidP="00AB4D9B">
      <w:pPr>
        <w:pStyle w:val="ConsPlusNormal"/>
        <w:ind w:firstLine="540"/>
        <w:jc w:val="both"/>
        <w:rPr>
          <w:rFonts w:asciiTheme="minorHAnsi" w:eastAsiaTheme="minorHAnsi" w:hAnsiTheme="minorHAnsi" w:cstheme="minorBidi"/>
          <w:lang w:eastAsia="en-US"/>
        </w:rPr>
      </w:pPr>
    </w:p>
    <w:p w:rsidR="0062598F" w:rsidRPr="00762F7C" w:rsidRDefault="0062598F" w:rsidP="00AB4D9B">
      <w:pPr>
        <w:pStyle w:val="ConsPlusNormal"/>
        <w:ind w:firstLine="540"/>
        <w:jc w:val="both"/>
        <w:rPr>
          <w:rFonts w:asciiTheme="minorHAnsi" w:eastAsiaTheme="minorHAnsi" w:hAnsiTheme="minorHAnsi" w:cstheme="minorBidi"/>
          <w:lang w:eastAsia="en-US"/>
        </w:rPr>
      </w:pPr>
    </w:p>
    <w:p w:rsidR="0062598F" w:rsidRPr="00762F7C" w:rsidRDefault="0062598F" w:rsidP="00AB4D9B">
      <w:pPr>
        <w:pStyle w:val="ConsPlusNormal"/>
        <w:ind w:firstLine="540"/>
        <w:jc w:val="both"/>
        <w:rPr>
          <w:rFonts w:asciiTheme="minorHAnsi" w:eastAsiaTheme="minorHAnsi" w:hAnsiTheme="minorHAnsi" w:cstheme="minorBidi"/>
          <w:lang w:eastAsia="en-US"/>
        </w:rPr>
      </w:pPr>
    </w:p>
    <w:p w:rsidR="0062598F" w:rsidRDefault="0062598F" w:rsidP="00AB4D9B">
      <w:pPr>
        <w:pStyle w:val="ConsPlusNormal"/>
        <w:ind w:firstLine="540"/>
        <w:jc w:val="both"/>
      </w:pPr>
    </w:p>
    <w:p w:rsidR="0062598F" w:rsidRDefault="0062598F" w:rsidP="00AB4D9B">
      <w:pPr>
        <w:pStyle w:val="ConsPlusNormal"/>
        <w:ind w:firstLine="540"/>
        <w:jc w:val="both"/>
      </w:pPr>
    </w:p>
    <w:p w:rsidR="0062598F" w:rsidRDefault="0062598F" w:rsidP="00AB4D9B">
      <w:pPr>
        <w:pStyle w:val="ConsPlusNormal"/>
        <w:ind w:firstLine="540"/>
        <w:jc w:val="both"/>
      </w:pPr>
    </w:p>
    <w:p w:rsidR="0062598F" w:rsidRDefault="0062598F" w:rsidP="00AB4D9B">
      <w:pPr>
        <w:pStyle w:val="ConsPlusNormal"/>
        <w:ind w:firstLine="540"/>
        <w:jc w:val="both"/>
      </w:pPr>
    </w:p>
    <w:p w:rsidR="0062598F" w:rsidRDefault="0062598F" w:rsidP="00AC15B7">
      <w:pPr>
        <w:pStyle w:val="ConsPlusNormal"/>
        <w:ind w:firstLine="540"/>
        <w:jc w:val="both"/>
      </w:pPr>
    </w:p>
    <w:p w:rsidR="009809C2" w:rsidRDefault="009809C2" w:rsidP="00AC15B7">
      <w:pPr>
        <w:pStyle w:val="ConsPlusNormal"/>
        <w:ind w:firstLine="540"/>
        <w:jc w:val="both"/>
      </w:pPr>
    </w:p>
    <w:p w:rsidR="009809C2" w:rsidRDefault="009809C2" w:rsidP="00AC15B7">
      <w:pPr>
        <w:pStyle w:val="ConsPlusNormal"/>
        <w:ind w:firstLine="540"/>
        <w:jc w:val="both"/>
      </w:pPr>
    </w:p>
    <w:p w:rsidR="009809C2" w:rsidRDefault="009809C2" w:rsidP="00AC15B7">
      <w:pPr>
        <w:pStyle w:val="ConsPlusNormal"/>
        <w:ind w:firstLine="540"/>
        <w:jc w:val="both"/>
      </w:pPr>
    </w:p>
    <w:p w:rsidR="009809C2" w:rsidRDefault="009809C2" w:rsidP="00AC15B7">
      <w:pPr>
        <w:pStyle w:val="ConsPlusNormal"/>
        <w:ind w:firstLine="540"/>
        <w:jc w:val="both"/>
      </w:pPr>
    </w:p>
    <w:p w:rsidR="009809C2" w:rsidRDefault="009809C2" w:rsidP="00AC15B7">
      <w:pPr>
        <w:pStyle w:val="ConsPlusNormal"/>
        <w:ind w:firstLine="540"/>
        <w:jc w:val="both"/>
      </w:pPr>
    </w:p>
    <w:p w:rsidR="009809C2" w:rsidRDefault="009809C2" w:rsidP="00AC15B7">
      <w:pPr>
        <w:pStyle w:val="ConsPlusNormal"/>
        <w:ind w:firstLine="540"/>
        <w:jc w:val="both"/>
      </w:pPr>
    </w:p>
    <w:p w:rsidR="009809C2" w:rsidRDefault="009809C2" w:rsidP="00AC15B7">
      <w:pPr>
        <w:pStyle w:val="ConsPlusNormal"/>
        <w:ind w:firstLine="540"/>
        <w:jc w:val="both"/>
      </w:pPr>
    </w:p>
    <w:p w:rsidR="0062598F" w:rsidRDefault="0062598F" w:rsidP="00AC15B7">
      <w:pPr>
        <w:pStyle w:val="ConsPlusNormal"/>
        <w:ind w:firstLine="540"/>
        <w:jc w:val="both"/>
      </w:pPr>
    </w:p>
    <w:p w:rsidR="0062598F" w:rsidRDefault="0062598F" w:rsidP="00AC15B7">
      <w:pPr>
        <w:pStyle w:val="ConsPlusNormal"/>
        <w:ind w:firstLine="540"/>
        <w:jc w:val="both"/>
      </w:pPr>
    </w:p>
    <w:p w:rsidR="0062598F" w:rsidRDefault="0062598F" w:rsidP="00AC15B7">
      <w:pPr>
        <w:pStyle w:val="ConsPlusNormal"/>
        <w:ind w:firstLine="540"/>
        <w:jc w:val="both"/>
      </w:pPr>
    </w:p>
    <w:p w:rsidR="0062598F" w:rsidRDefault="0062598F" w:rsidP="00AC15B7">
      <w:pPr>
        <w:pStyle w:val="ConsPlusNormal"/>
        <w:ind w:firstLine="540"/>
        <w:jc w:val="both"/>
      </w:pPr>
    </w:p>
    <w:p w:rsidR="0062598F" w:rsidRDefault="0062598F" w:rsidP="00AC15B7">
      <w:pPr>
        <w:pStyle w:val="ConsPlusNormal"/>
        <w:ind w:firstLine="540"/>
        <w:jc w:val="both"/>
      </w:pPr>
    </w:p>
    <w:p w:rsidR="0062598F" w:rsidRDefault="0062598F" w:rsidP="00AC15B7">
      <w:pPr>
        <w:pStyle w:val="ConsPlusNormal"/>
        <w:ind w:firstLine="540"/>
        <w:jc w:val="both"/>
      </w:pPr>
    </w:p>
    <w:sectPr w:rsidR="0062598F" w:rsidSect="00646476">
      <w:headerReference w:type="default" r:id="rId16"/>
      <w:type w:val="continuous"/>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466" w:rsidRDefault="00575466" w:rsidP="00306D28">
      <w:pPr>
        <w:spacing w:line="240" w:lineRule="auto"/>
      </w:pPr>
      <w:r>
        <w:separator/>
      </w:r>
    </w:p>
  </w:endnote>
  <w:endnote w:type="continuationSeparator" w:id="0">
    <w:p w:rsidR="00575466" w:rsidRDefault="00575466" w:rsidP="00306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466" w:rsidRDefault="00575466" w:rsidP="00306D28">
      <w:pPr>
        <w:spacing w:line="240" w:lineRule="auto"/>
      </w:pPr>
      <w:r>
        <w:separator/>
      </w:r>
    </w:p>
  </w:footnote>
  <w:footnote w:type="continuationSeparator" w:id="0">
    <w:p w:rsidR="00575466" w:rsidRDefault="00575466" w:rsidP="00306D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193825"/>
      <w:docPartObj>
        <w:docPartGallery w:val="Page Numbers (Top of Page)"/>
        <w:docPartUnique/>
      </w:docPartObj>
    </w:sdtPr>
    <w:sdtEndPr/>
    <w:sdtContent>
      <w:p w:rsidR="00C91115" w:rsidRDefault="00C91115">
        <w:pPr>
          <w:pStyle w:val="a7"/>
          <w:jc w:val="center"/>
        </w:pPr>
        <w:r>
          <w:fldChar w:fldCharType="begin"/>
        </w:r>
        <w:r>
          <w:instrText>PAGE   \* MERGEFORMAT</w:instrText>
        </w:r>
        <w:r>
          <w:fldChar w:fldCharType="separate"/>
        </w:r>
        <w:r w:rsidR="000B2E80">
          <w:rPr>
            <w:noProof/>
          </w:rPr>
          <w:t>1</w:t>
        </w:r>
        <w:r>
          <w:fldChar w:fldCharType="end"/>
        </w:r>
      </w:p>
    </w:sdtContent>
  </w:sdt>
  <w:p w:rsidR="00C91115" w:rsidRDefault="00C9111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67388"/>
    <w:multiLevelType w:val="hybridMultilevel"/>
    <w:tmpl w:val="A4C491F6"/>
    <w:lvl w:ilvl="0" w:tplc="04190019">
      <w:start w:val="1"/>
      <w:numFmt w:val="lowerLetter"/>
      <w:lvlText w:val="%1."/>
      <w:lvlJc w:val="left"/>
      <w:pPr>
        <w:ind w:left="1414" w:hanging="7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B83302"/>
    <w:multiLevelType w:val="hybridMultilevel"/>
    <w:tmpl w:val="B196345C"/>
    <w:lvl w:ilvl="0" w:tplc="4740C39E">
      <w:start w:val="1"/>
      <w:numFmt w:val="decimal"/>
      <w:lvlText w:val="%1."/>
      <w:lvlJc w:val="left"/>
      <w:pPr>
        <w:ind w:left="5504" w:hanging="825"/>
      </w:pPr>
      <w:rPr>
        <w:rFonts w:hint="default"/>
      </w:rPr>
    </w:lvl>
    <w:lvl w:ilvl="1" w:tplc="F73C5D8A">
      <w:start w:val="1"/>
      <w:numFmt w:val="upperRoman"/>
      <w:lvlText w:val="%2."/>
      <w:lvlJc w:val="left"/>
      <w:pPr>
        <w:tabs>
          <w:tab w:val="num" w:pos="1980"/>
        </w:tabs>
        <w:ind w:left="1980" w:hanging="72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8B95E77"/>
    <w:multiLevelType w:val="multilevel"/>
    <w:tmpl w:val="3E64CC8C"/>
    <w:lvl w:ilvl="0">
      <w:start w:val="1"/>
      <w:numFmt w:val="decimal"/>
      <w:lvlText w:val="%1."/>
      <w:lvlJc w:val="left"/>
      <w:pPr>
        <w:ind w:left="360" w:hanging="360"/>
      </w:pPr>
      <w:rPr>
        <w:rFonts w:ascii="Times New Roman" w:hAnsi="Times New Roman" w:cs="Times New Roman"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DC4D25"/>
    <w:multiLevelType w:val="hybridMultilevel"/>
    <w:tmpl w:val="D306139E"/>
    <w:lvl w:ilvl="0" w:tplc="23EA3D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1432E76"/>
    <w:multiLevelType w:val="multilevel"/>
    <w:tmpl w:val="3E64CC8C"/>
    <w:lvl w:ilvl="0">
      <w:start w:val="1"/>
      <w:numFmt w:val="decimal"/>
      <w:lvlText w:val="%1."/>
      <w:lvlJc w:val="left"/>
      <w:pPr>
        <w:ind w:left="360" w:hanging="360"/>
      </w:pPr>
      <w:rPr>
        <w:rFonts w:ascii="Times New Roman" w:hAnsi="Times New Roman" w:cs="Times New Roman"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87276F"/>
    <w:multiLevelType w:val="hybridMultilevel"/>
    <w:tmpl w:val="B120C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471E92"/>
    <w:multiLevelType w:val="multilevel"/>
    <w:tmpl w:val="3E64CC8C"/>
    <w:lvl w:ilvl="0">
      <w:start w:val="1"/>
      <w:numFmt w:val="decimal"/>
      <w:lvlText w:val="%1."/>
      <w:lvlJc w:val="left"/>
      <w:pPr>
        <w:ind w:left="360" w:hanging="360"/>
      </w:pPr>
      <w:rPr>
        <w:rFonts w:ascii="Times New Roman" w:hAnsi="Times New Roman" w:cs="Times New Roman"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05B2662"/>
    <w:multiLevelType w:val="hybridMultilevel"/>
    <w:tmpl w:val="E93EB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0"/>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26"/>
    <w:rsid w:val="00004BFE"/>
    <w:rsid w:val="000126A4"/>
    <w:rsid w:val="00012EE0"/>
    <w:rsid w:val="000222B2"/>
    <w:rsid w:val="00030138"/>
    <w:rsid w:val="00030927"/>
    <w:rsid w:val="0003174A"/>
    <w:rsid w:val="00040A63"/>
    <w:rsid w:val="000473CA"/>
    <w:rsid w:val="00052882"/>
    <w:rsid w:val="000536E3"/>
    <w:rsid w:val="00053EEA"/>
    <w:rsid w:val="00061FD4"/>
    <w:rsid w:val="00073373"/>
    <w:rsid w:val="00084794"/>
    <w:rsid w:val="00090AD9"/>
    <w:rsid w:val="00094252"/>
    <w:rsid w:val="00095E68"/>
    <w:rsid w:val="000A41A0"/>
    <w:rsid w:val="000B1CC3"/>
    <w:rsid w:val="000B2326"/>
    <w:rsid w:val="000B2E80"/>
    <w:rsid w:val="000C3568"/>
    <w:rsid w:val="000C51B2"/>
    <w:rsid w:val="000C53AF"/>
    <w:rsid w:val="000C6A54"/>
    <w:rsid w:val="000C74A8"/>
    <w:rsid w:val="000F7BFA"/>
    <w:rsid w:val="00106A53"/>
    <w:rsid w:val="00107CFC"/>
    <w:rsid w:val="001108BD"/>
    <w:rsid w:val="0011788A"/>
    <w:rsid w:val="00117C72"/>
    <w:rsid w:val="00121EFE"/>
    <w:rsid w:val="00124F0E"/>
    <w:rsid w:val="00124F4B"/>
    <w:rsid w:val="00125476"/>
    <w:rsid w:val="00143750"/>
    <w:rsid w:val="00165546"/>
    <w:rsid w:val="001722B7"/>
    <w:rsid w:val="001949DC"/>
    <w:rsid w:val="001A1A3A"/>
    <w:rsid w:val="001B0D4F"/>
    <w:rsid w:val="001B453C"/>
    <w:rsid w:val="001D151E"/>
    <w:rsid w:val="001D1BB9"/>
    <w:rsid w:val="001E247D"/>
    <w:rsid w:val="001E2DE7"/>
    <w:rsid w:val="001E3B76"/>
    <w:rsid w:val="001E3BC6"/>
    <w:rsid w:val="001E5941"/>
    <w:rsid w:val="001E7A4C"/>
    <w:rsid w:val="00201199"/>
    <w:rsid w:val="00202A2B"/>
    <w:rsid w:val="00223E2A"/>
    <w:rsid w:val="00230E62"/>
    <w:rsid w:val="0023137D"/>
    <w:rsid w:val="00233855"/>
    <w:rsid w:val="00240640"/>
    <w:rsid w:val="0024189F"/>
    <w:rsid w:val="00241D5C"/>
    <w:rsid w:val="00241DEC"/>
    <w:rsid w:val="002470B5"/>
    <w:rsid w:val="0025359B"/>
    <w:rsid w:val="002572A4"/>
    <w:rsid w:val="002573A0"/>
    <w:rsid w:val="0026357A"/>
    <w:rsid w:val="0027212E"/>
    <w:rsid w:val="00276910"/>
    <w:rsid w:val="00276A2E"/>
    <w:rsid w:val="00280EC2"/>
    <w:rsid w:val="00287C03"/>
    <w:rsid w:val="002A3A72"/>
    <w:rsid w:val="002A62DD"/>
    <w:rsid w:val="002B2936"/>
    <w:rsid w:val="002B4C36"/>
    <w:rsid w:val="002C43E0"/>
    <w:rsid w:val="002C4687"/>
    <w:rsid w:val="002C5418"/>
    <w:rsid w:val="002C7659"/>
    <w:rsid w:val="002C7704"/>
    <w:rsid w:val="002D4EAD"/>
    <w:rsid w:val="002D55A9"/>
    <w:rsid w:val="002D5914"/>
    <w:rsid w:val="002E4A8B"/>
    <w:rsid w:val="002E5F6D"/>
    <w:rsid w:val="002E6376"/>
    <w:rsid w:val="002F08F5"/>
    <w:rsid w:val="00304724"/>
    <w:rsid w:val="00304C8E"/>
    <w:rsid w:val="003054BA"/>
    <w:rsid w:val="00306D28"/>
    <w:rsid w:val="00312E2B"/>
    <w:rsid w:val="003140D7"/>
    <w:rsid w:val="00330E52"/>
    <w:rsid w:val="00335993"/>
    <w:rsid w:val="00347690"/>
    <w:rsid w:val="003527D6"/>
    <w:rsid w:val="00355696"/>
    <w:rsid w:val="00364691"/>
    <w:rsid w:val="00364A4A"/>
    <w:rsid w:val="00364A87"/>
    <w:rsid w:val="003659AC"/>
    <w:rsid w:val="00365D8E"/>
    <w:rsid w:val="00367527"/>
    <w:rsid w:val="00367903"/>
    <w:rsid w:val="00374AFC"/>
    <w:rsid w:val="00376E6B"/>
    <w:rsid w:val="003801F4"/>
    <w:rsid w:val="00391A4A"/>
    <w:rsid w:val="00396AF3"/>
    <w:rsid w:val="003A294C"/>
    <w:rsid w:val="003A3A7B"/>
    <w:rsid w:val="003A6585"/>
    <w:rsid w:val="003B05F4"/>
    <w:rsid w:val="003D18C9"/>
    <w:rsid w:val="003D3E41"/>
    <w:rsid w:val="003D6C82"/>
    <w:rsid w:val="003E0BBD"/>
    <w:rsid w:val="003F4E9A"/>
    <w:rsid w:val="004046D3"/>
    <w:rsid w:val="00410576"/>
    <w:rsid w:val="0041257D"/>
    <w:rsid w:val="00415B27"/>
    <w:rsid w:val="00417A48"/>
    <w:rsid w:val="00424BDE"/>
    <w:rsid w:val="00436913"/>
    <w:rsid w:val="00437847"/>
    <w:rsid w:val="0044315E"/>
    <w:rsid w:val="00443FC8"/>
    <w:rsid w:val="00446888"/>
    <w:rsid w:val="0045023F"/>
    <w:rsid w:val="004510F1"/>
    <w:rsid w:val="00451DDD"/>
    <w:rsid w:val="0045361F"/>
    <w:rsid w:val="00463CE6"/>
    <w:rsid w:val="00465A3A"/>
    <w:rsid w:val="00467614"/>
    <w:rsid w:val="004748EA"/>
    <w:rsid w:val="00476455"/>
    <w:rsid w:val="004816A3"/>
    <w:rsid w:val="00485F44"/>
    <w:rsid w:val="00486DFF"/>
    <w:rsid w:val="0049718B"/>
    <w:rsid w:val="004A02CC"/>
    <w:rsid w:val="004A5EB4"/>
    <w:rsid w:val="004B0077"/>
    <w:rsid w:val="004B6379"/>
    <w:rsid w:val="004C095E"/>
    <w:rsid w:val="004C4ABD"/>
    <w:rsid w:val="004C5485"/>
    <w:rsid w:val="004C709B"/>
    <w:rsid w:val="004D3B42"/>
    <w:rsid w:val="004E1797"/>
    <w:rsid w:val="00501E0E"/>
    <w:rsid w:val="0050280E"/>
    <w:rsid w:val="0051246E"/>
    <w:rsid w:val="00514811"/>
    <w:rsid w:val="00515A7A"/>
    <w:rsid w:val="00520D78"/>
    <w:rsid w:val="00522F82"/>
    <w:rsid w:val="00525A05"/>
    <w:rsid w:val="005337CA"/>
    <w:rsid w:val="00535382"/>
    <w:rsid w:val="00537BF8"/>
    <w:rsid w:val="00540D4A"/>
    <w:rsid w:val="0054254F"/>
    <w:rsid w:val="00547763"/>
    <w:rsid w:val="00554AE6"/>
    <w:rsid w:val="005653E9"/>
    <w:rsid w:val="00567E73"/>
    <w:rsid w:val="00571C0B"/>
    <w:rsid w:val="00575466"/>
    <w:rsid w:val="00576C68"/>
    <w:rsid w:val="005777C1"/>
    <w:rsid w:val="0058150E"/>
    <w:rsid w:val="0058521B"/>
    <w:rsid w:val="00592955"/>
    <w:rsid w:val="005A1A21"/>
    <w:rsid w:val="005A2F2C"/>
    <w:rsid w:val="005A3FB4"/>
    <w:rsid w:val="005A6650"/>
    <w:rsid w:val="005A7391"/>
    <w:rsid w:val="005B2D9C"/>
    <w:rsid w:val="005B36B3"/>
    <w:rsid w:val="005B3E1B"/>
    <w:rsid w:val="005B49B9"/>
    <w:rsid w:val="005B57B6"/>
    <w:rsid w:val="005B722D"/>
    <w:rsid w:val="005C16DB"/>
    <w:rsid w:val="005E41F3"/>
    <w:rsid w:val="005F648D"/>
    <w:rsid w:val="005F7A55"/>
    <w:rsid w:val="006053E2"/>
    <w:rsid w:val="00611F73"/>
    <w:rsid w:val="00612149"/>
    <w:rsid w:val="00616166"/>
    <w:rsid w:val="00617F1A"/>
    <w:rsid w:val="00620094"/>
    <w:rsid w:val="00620E76"/>
    <w:rsid w:val="0062598F"/>
    <w:rsid w:val="00635788"/>
    <w:rsid w:val="006413E8"/>
    <w:rsid w:val="00641983"/>
    <w:rsid w:val="00644FBE"/>
    <w:rsid w:val="00646476"/>
    <w:rsid w:val="00652474"/>
    <w:rsid w:val="00664822"/>
    <w:rsid w:val="00677FF8"/>
    <w:rsid w:val="006809C3"/>
    <w:rsid w:val="00682DA2"/>
    <w:rsid w:val="0068438B"/>
    <w:rsid w:val="00692509"/>
    <w:rsid w:val="00693D90"/>
    <w:rsid w:val="00696C8E"/>
    <w:rsid w:val="006A2A74"/>
    <w:rsid w:val="006A4FAA"/>
    <w:rsid w:val="006A63F0"/>
    <w:rsid w:val="006B02A2"/>
    <w:rsid w:val="006B4AA3"/>
    <w:rsid w:val="006B627F"/>
    <w:rsid w:val="006B6B34"/>
    <w:rsid w:val="006B6F60"/>
    <w:rsid w:val="006C357C"/>
    <w:rsid w:val="006C3854"/>
    <w:rsid w:val="006D0847"/>
    <w:rsid w:val="006E75DE"/>
    <w:rsid w:val="006E7D02"/>
    <w:rsid w:val="006F4521"/>
    <w:rsid w:val="00707727"/>
    <w:rsid w:val="0072397C"/>
    <w:rsid w:val="00730213"/>
    <w:rsid w:val="00743004"/>
    <w:rsid w:val="00752580"/>
    <w:rsid w:val="0075430B"/>
    <w:rsid w:val="00760628"/>
    <w:rsid w:val="00762F7C"/>
    <w:rsid w:val="00763D5C"/>
    <w:rsid w:val="00765346"/>
    <w:rsid w:val="00766733"/>
    <w:rsid w:val="00773714"/>
    <w:rsid w:val="007A5EAE"/>
    <w:rsid w:val="007A6315"/>
    <w:rsid w:val="007B752F"/>
    <w:rsid w:val="007D5C36"/>
    <w:rsid w:val="007D6DBB"/>
    <w:rsid w:val="007F3063"/>
    <w:rsid w:val="007F354F"/>
    <w:rsid w:val="007F5A51"/>
    <w:rsid w:val="007F7CA7"/>
    <w:rsid w:val="008047D3"/>
    <w:rsid w:val="0081118C"/>
    <w:rsid w:val="00811F87"/>
    <w:rsid w:val="00812EC9"/>
    <w:rsid w:val="00820477"/>
    <w:rsid w:val="00825161"/>
    <w:rsid w:val="00825A11"/>
    <w:rsid w:val="00834887"/>
    <w:rsid w:val="00837F46"/>
    <w:rsid w:val="00851183"/>
    <w:rsid w:val="00856F35"/>
    <w:rsid w:val="008646A2"/>
    <w:rsid w:val="00867A1F"/>
    <w:rsid w:val="00880DD9"/>
    <w:rsid w:val="00883A00"/>
    <w:rsid w:val="00885D9D"/>
    <w:rsid w:val="008B0B01"/>
    <w:rsid w:val="008C2B12"/>
    <w:rsid w:val="008D2D72"/>
    <w:rsid w:val="008D642E"/>
    <w:rsid w:val="008E69DF"/>
    <w:rsid w:val="00906A99"/>
    <w:rsid w:val="0091480D"/>
    <w:rsid w:val="0092199B"/>
    <w:rsid w:val="009360AB"/>
    <w:rsid w:val="00937A4F"/>
    <w:rsid w:val="0094159F"/>
    <w:rsid w:val="00944685"/>
    <w:rsid w:val="00947602"/>
    <w:rsid w:val="00947D89"/>
    <w:rsid w:val="009511F0"/>
    <w:rsid w:val="00956C09"/>
    <w:rsid w:val="009617CB"/>
    <w:rsid w:val="00974F96"/>
    <w:rsid w:val="009809C2"/>
    <w:rsid w:val="00983065"/>
    <w:rsid w:val="0098723C"/>
    <w:rsid w:val="009A24D8"/>
    <w:rsid w:val="009A5D7D"/>
    <w:rsid w:val="009A606A"/>
    <w:rsid w:val="009B1062"/>
    <w:rsid w:val="009B203C"/>
    <w:rsid w:val="009B236A"/>
    <w:rsid w:val="009C4948"/>
    <w:rsid w:val="009D2317"/>
    <w:rsid w:val="009D338C"/>
    <w:rsid w:val="009F093D"/>
    <w:rsid w:val="009F48EE"/>
    <w:rsid w:val="00A0439E"/>
    <w:rsid w:val="00A11CA2"/>
    <w:rsid w:val="00A11CBF"/>
    <w:rsid w:val="00A252BE"/>
    <w:rsid w:val="00A27526"/>
    <w:rsid w:val="00A33CD7"/>
    <w:rsid w:val="00A33D9C"/>
    <w:rsid w:val="00A41A41"/>
    <w:rsid w:val="00A465E8"/>
    <w:rsid w:val="00A46E6F"/>
    <w:rsid w:val="00A51FA5"/>
    <w:rsid w:val="00A574A4"/>
    <w:rsid w:val="00A80312"/>
    <w:rsid w:val="00A8154D"/>
    <w:rsid w:val="00A842A7"/>
    <w:rsid w:val="00A92709"/>
    <w:rsid w:val="00AA02F2"/>
    <w:rsid w:val="00AB226E"/>
    <w:rsid w:val="00AB2D1C"/>
    <w:rsid w:val="00AB4D9B"/>
    <w:rsid w:val="00AB596E"/>
    <w:rsid w:val="00AC1316"/>
    <w:rsid w:val="00AC15B7"/>
    <w:rsid w:val="00AC295C"/>
    <w:rsid w:val="00AC6545"/>
    <w:rsid w:val="00AC7AB1"/>
    <w:rsid w:val="00AD3680"/>
    <w:rsid w:val="00AD3DA6"/>
    <w:rsid w:val="00AF5619"/>
    <w:rsid w:val="00B02F02"/>
    <w:rsid w:val="00B042EF"/>
    <w:rsid w:val="00B05283"/>
    <w:rsid w:val="00B07F87"/>
    <w:rsid w:val="00B13A63"/>
    <w:rsid w:val="00B24CFA"/>
    <w:rsid w:val="00B25403"/>
    <w:rsid w:val="00B332DA"/>
    <w:rsid w:val="00B46204"/>
    <w:rsid w:val="00B52AD7"/>
    <w:rsid w:val="00B565BE"/>
    <w:rsid w:val="00B5663E"/>
    <w:rsid w:val="00B61773"/>
    <w:rsid w:val="00B67777"/>
    <w:rsid w:val="00B80F40"/>
    <w:rsid w:val="00B90433"/>
    <w:rsid w:val="00B90DD7"/>
    <w:rsid w:val="00B94C02"/>
    <w:rsid w:val="00B96A76"/>
    <w:rsid w:val="00BA4800"/>
    <w:rsid w:val="00BB7409"/>
    <w:rsid w:val="00BC6032"/>
    <w:rsid w:val="00BD0380"/>
    <w:rsid w:val="00BD4647"/>
    <w:rsid w:val="00BD5656"/>
    <w:rsid w:val="00BE20AC"/>
    <w:rsid w:val="00BE4A1B"/>
    <w:rsid w:val="00BF1D94"/>
    <w:rsid w:val="00BF3D2A"/>
    <w:rsid w:val="00C03F3D"/>
    <w:rsid w:val="00C05825"/>
    <w:rsid w:val="00C106E7"/>
    <w:rsid w:val="00C21236"/>
    <w:rsid w:val="00C32500"/>
    <w:rsid w:val="00C42962"/>
    <w:rsid w:val="00C437E9"/>
    <w:rsid w:val="00C51F3D"/>
    <w:rsid w:val="00C52D1E"/>
    <w:rsid w:val="00C56382"/>
    <w:rsid w:val="00C655DC"/>
    <w:rsid w:val="00C7359B"/>
    <w:rsid w:val="00C765C9"/>
    <w:rsid w:val="00C81E6A"/>
    <w:rsid w:val="00C87715"/>
    <w:rsid w:val="00C91115"/>
    <w:rsid w:val="00C91C05"/>
    <w:rsid w:val="00CA30E9"/>
    <w:rsid w:val="00CB070F"/>
    <w:rsid w:val="00CB517D"/>
    <w:rsid w:val="00CB6CB1"/>
    <w:rsid w:val="00CD1A2E"/>
    <w:rsid w:val="00CE1041"/>
    <w:rsid w:val="00CE511E"/>
    <w:rsid w:val="00CF5F7A"/>
    <w:rsid w:val="00D11C50"/>
    <w:rsid w:val="00D124EC"/>
    <w:rsid w:val="00D20C8C"/>
    <w:rsid w:val="00D21C03"/>
    <w:rsid w:val="00D22416"/>
    <w:rsid w:val="00D27311"/>
    <w:rsid w:val="00D42F30"/>
    <w:rsid w:val="00D4472F"/>
    <w:rsid w:val="00D47434"/>
    <w:rsid w:val="00D6385B"/>
    <w:rsid w:val="00D65255"/>
    <w:rsid w:val="00D724B9"/>
    <w:rsid w:val="00D80BB4"/>
    <w:rsid w:val="00D8104D"/>
    <w:rsid w:val="00D901BA"/>
    <w:rsid w:val="00DA0D70"/>
    <w:rsid w:val="00DC64A5"/>
    <w:rsid w:val="00DC686E"/>
    <w:rsid w:val="00DD0CF4"/>
    <w:rsid w:val="00DD1299"/>
    <w:rsid w:val="00DD31E7"/>
    <w:rsid w:val="00DE4157"/>
    <w:rsid w:val="00DE5FD8"/>
    <w:rsid w:val="00E04AA9"/>
    <w:rsid w:val="00E171CD"/>
    <w:rsid w:val="00E17D8A"/>
    <w:rsid w:val="00E21067"/>
    <w:rsid w:val="00E22F4A"/>
    <w:rsid w:val="00E24234"/>
    <w:rsid w:val="00E251F6"/>
    <w:rsid w:val="00E276A7"/>
    <w:rsid w:val="00E479CA"/>
    <w:rsid w:val="00E565A4"/>
    <w:rsid w:val="00E70F57"/>
    <w:rsid w:val="00E73ED2"/>
    <w:rsid w:val="00E94A29"/>
    <w:rsid w:val="00EA17CD"/>
    <w:rsid w:val="00EB2E2A"/>
    <w:rsid w:val="00EB6618"/>
    <w:rsid w:val="00EB75FB"/>
    <w:rsid w:val="00EC007C"/>
    <w:rsid w:val="00ED2825"/>
    <w:rsid w:val="00EE3255"/>
    <w:rsid w:val="00EF6A14"/>
    <w:rsid w:val="00EF7DDD"/>
    <w:rsid w:val="00F011B3"/>
    <w:rsid w:val="00F02733"/>
    <w:rsid w:val="00F031AE"/>
    <w:rsid w:val="00F03412"/>
    <w:rsid w:val="00F13468"/>
    <w:rsid w:val="00F151D5"/>
    <w:rsid w:val="00F157F7"/>
    <w:rsid w:val="00F219AA"/>
    <w:rsid w:val="00F226EB"/>
    <w:rsid w:val="00F23D34"/>
    <w:rsid w:val="00F25ED6"/>
    <w:rsid w:val="00F3067F"/>
    <w:rsid w:val="00F369BE"/>
    <w:rsid w:val="00F507C0"/>
    <w:rsid w:val="00F51978"/>
    <w:rsid w:val="00F62B30"/>
    <w:rsid w:val="00F64BEA"/>
    <w:rsid w:val="00F760C7"/>
    <w:rsid w:val="00F76927"/>
    <w:rsid w:val="00F81B01"/>
    <w:rsid w:val="00F83F7B"/>
    <w:rsid w:val="00F907FD"/>
    <w:rsid w:val="00F91F7B"/>
    <w:rsid w:val="00F92068"/>
    <w:rsid w:val="00F94775"/>
    <w:rsid w:val="00F97A12"/>
    <w:rsid w:val="00FA2C9B"/>
    <w:rsid w:val="00FB5589"/>
    <w:rsid w:val="00FC043F"/>
    <w:rsid w:val="00FC0EE8"/>
    <w:rsid w:val="00FD320F"/>
    <w:rsid w:val="00FD3D1C"/>
    <w:rsid w:val="00FE36EC"/>
    <w:rsid w:val="00FF4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5B3D02-C33C-481A-BC1F-D80A4A19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32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2326"/>
    <w:rPr>
      <w:rFonts w:ascii="Tahoma" w:hAnsi="Tahoma" w:cs="Tahoma"/>
      <w:sz w:val="16"/>
      <w:szCs w:val="16"/>
    </w:rPr>
  </w:style>
  <w:style w:type="paragraph" w:styleId="a5">
    <w:name w:val="No Spacing"/>
    <w:uiPriority w:val="1"/>
    <w:qFormat/>
    <w:rsid w:val="000B2326"/>
    <w:pPr>
      <w:spacing w:line="240" w:lineRule="auto"/>
    </w:pPr>
  </w:style>
  <w:style w:type="character" w:customStyle="1" w:styleId="header-user-name">
    <w:name w:val="header-user-name"/>
    <w:basedOn w:val="a0"/>
    <w:rsid w:val="00241DEC"/>
  </w:style>
  <w:style w:type="character" w:styleId="a6">
    <w:name w:val="Hyperlink"/>
    <w:basedOn w:val="a0"/>
    <w:uiPriority w:val="99"/>
    <w:unhideWhenUsed/>
    <w:rsid w:val="00391A4A"/>
    <w:rPr>
      <w:color w:val="0000FF" w:themeColor="hyperlink"/>
      <w:u w:val="single"/>
    </w:rPr>
  </w:style>
  <w:style w:type="paragraph" w:styleId="a7">
    <w:name w:val="header"/>
    <w:basedOn w:val="a"/>
    <w:link w:val="a8"/>
    <w:uiPriority w:val="99"/>
    <w:unhideWhenUsed/>
    <w:rsid w:val="00306D28"/>
    <w:pPr>
      <w:tabs>
        <w:tab w:val="center" w:pos="4677"/>
        <w:tab w:val="right" w:pos="9355"/>
      </w:tabs>
      <w:spacing w:line="240" w:lineRule="auto"/>
    </w:pPr>
  </w:style>
  <w:style w:type="character" w:customStyle="1" w:styleId="a8">
    <w:name w:val="Верхний колонтитул Знак"/>
    <w:basedOn w:val="a0"/>
    <w:link w:val="a7"/>
    <w:uiPriority w:val="99"/>
    <w:rsid w:val="00306D28"/>
  </w:style>
  <w:style w:type="paragraph" w:styleId="a9">
    <w:name w:val="footer"/>
    <w:basedOn w:val="a"/>
    <w:link w:val="aa"/>
    <w:uiPriority w:val="99"/>
    <w:unhideWhenUsed/>
    <w:rsid w:val="00306D28"/>
    <w:pPr>
      <w:tabs>
        <w:tab w:val="center" w:pos="4677"/>
        <w:tab w:val="right" w:pos="9355"/>
      </w:tabs>
      <w:spacing w:line="240" w:lineRule="auto"/>
    </w:pPr>
  </w:style>
  <w:style w:type="character" w:customStyle="1" w:styleId="aa">
    <w:name w:val="Нижний колонтитул Знак"/>
    <w:basedOn w:val="a0"/>
    <w:link w:val="a9"/>
    <w:uiPriority w:val="99"/>
    <w:rsid w:val="00306D28"/>
  </w:style>
  <w:style w:type="paragraph" w:customStyle="1" w:styleId="1">
    <w:name w:val="Знак1"/>
    <w:basedOn w:val="a"/>
    <w:next w:val="a"/>
    <w:semiHidden/>
    <w:rsid w:val="00F62B30"/>
    <w:pPr>
      <w:spacing w:after="160" w:line="240" w:lineRule="exact"/>
    </w:pPr>
    <w:rPr>
      <w:rFonts w:ascii="Arial" w:eastAsia="Times New Roman" w:hAnsi="Arial" w:cs="Arial"/>
      <w:sz w:val="20"/>
      <w:szCs w:val="20"/>
      <w:lang w:val="en-US"/>
    </w:rPr>
  </w:style>
  <w:style w:type="paragraph" w:styleId="ab">
    <w:name w:val="List Paragraph"/>
    <w:aliases w:val="мой"/>
    <w:basedOn w:val="a"/>
    <w:link w:val="ac"/>
    <w:uiPriority w:val="34"/>
    <w:qFormat/>
    <w:rsid w:val="00A80312"/>
    <w:pPr>
      <w:spacing w:after="160" w:line="254" w:lineRule="auto"/>
      <w:ind w:left="720"/>
      <w:contextualSpacing/>
    </w:pPr>
    <w:rPr>
      <w:rFonts w:ascii="Calibri" w:eastAsia="Calibri" w:hAnsi="Calibri" w:cs="Times New Roman"/>
      <w:sz w:val="22"/>
    </w:rPr>
  </w:style>
  <w:style w:type="character" w:customStyle="1" w:styleId="ac">
    <w:name w:val="Абзац списка Знак"/>
    <w:aliases w:val="мой Знак"/>
    <w:basedOn w:val="a0"/>
    <w:link w:val="ab"/>
    <w:uiPriority w:val="34"/>
    <w:locked/>
    <w:rsid w:val="00B13A63"/>
    <w:rPr>
      <w:rFonts w:ascii="Calibri" w:eastAsia="Calibri" w:hAnsi="Calibri" w:cs="Times New Roman"/>
      <w:sz w:val="22"/>
    </w:rPr>
  </w:style>
  <w:style w:type="paragraph" w:customStyle="1" w:styleId="ConsPlusNormal">
    <w:name w:val="ConsPlusNormal"/>
    <w:rsid w:val="00053EEA"/>
    <w:pPr>
      <w:widowControl w:val="0"/>
      <w:autoSpaceDE w:val="0"/>
      <w:autoSpaceDN w:val="0"/>
      <w:adjustRightInd w:val="0"/>
      <w:spacing w:line="240" w:lineRule="auto"/>
    </w:pPr>
    <w:rPr>
      <w:rFonts w:ascii="Arial" w:eastAsiaTheme="minorEastAsia" w:hAnsi="Arial" w:cs="Arial"/>
      <w:sz w:val="20"/>
      <w:szCs w:val="20"/>
      <w:lang w:eastAsia="ru-RU"/>
    </w:rPr>
  </w:style>
  <w:style w:type="paragraph" w:customStyle="1" w:styleId="ConsPlusTitle">
    <w:name w:val="ConsPlusTitle"/>
    <w:rsid w:val="00053EEA"/>
    <w:pPr>
      <w:widowControl w:val="0"/>
      <w:autoSpaceDE w:val="0"/>
      <w:autoSpaceDN w:val="0"/>
      <w:adjustRightInd w:val="0"/>
      <w:spacing w:line="240" w:lineRule="auto"/>
    </w:pPr>
    <w:rPr>
      <w:rFonts w:ascii="Arial" w:eastAsiaTheme="minorEastAsia" w:hAnsi="Arial" w:cs="Arial"/>
      <w:b/>
      <w:bCs/>
      <w:sz w:val="20"/>
      <w:szCs w:val="20"/>
      <w:lang w:eastAsia="ru-RU"/>
    </w:rPr>
  </w:style>
  <w:style w:type="table" w:styleId="ad">
    <w:name w:val="Table Grid"/>
    <w:basedOn w:val="a1"/>
    <w:uiPriority w:val="59"/>
    <w:rsid w:val="00053EEA"/>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unhideWhenUsed/>
    <w:rsid w:val="00AB596E"/>
    <w:pPr>
      <w:spacing w:line="240" w:lineRule="auto"/>
    </w:pPr>
    <w:rPr>
      <w:rFonts w:asciiTheme="minorHAnsi" w:hAnsiTheme="minorHAnsi"/>
      <w:sz w:val="20"/>
      <w:szCs w:val="20"/>
    </w:rPr>
  </w:style>
  <w:style w:type="character" w:customStyle="1" w:styleId="af">
    <w:name w:val="Текст сноски Знак"/>
    <w:basedOn w:val="a0"/>
    <w:link w:val="ae"/>
    <w:uiPriority w:val="99"/>
    <w:rsid w:val="00AB596E"/>
    <w:rPr>
      <w:rFonts w:asciiTheme="minorHAnsi" w:hAnsiTheme="minorHAnsi"/>
      <w:sz w:val="20"/>
      <w:szCs w:val="20"/>
    </w:rPr>
  </w:style>
  <w:style w:type="character" w:styleId="af0">
    <w:name w:val="footnote reference"/>
    <w:basedOn w:val="a0"/>
    <w:uiPriority w:val="99"/>
    <w:semiHidden/>
    <w:unhideWhenUsed/>
    <w:rsid w:val="00AB596E"/>
    <w:rPr>
      <w:vertAlign w:val="superscript"/>
    </w:rPr>
  </w:style>
  <w:style w:type="paragraph" w:customStyle="1" w:styleId="ConsPlusNonformat">
    <w:name w:val="ConsPlusNonformat"/>
    <w:rsid w:val="00AB596E"/>
    <w:pPr>
      <w:widowControl w:val="0"/>
      <w:autoSpaceDE w:val="0"/>
      <w:autoSpaceDN w:val="0"/>
      <w:spacing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4431">
      <w:bodyDiv w:val="1"/>
      <w:marLeft w:val="0"/>
      <w:marRight w:val="0"/>
      <w:marTop w:val="0"/>
      <w:marBottom w:val="0"/>
      <w:divBdr>
        <w:top w:val="none" w:sz="0" w:space="0" w:color="auto"/>
        <w:left w:val="none" w:sz="0" w:space="0" w:color="auto"/>
        <w:bottom w:val="none" w:sz="0" w:space="0" w:color="auto"/>
        <w:right w:val="none" w:sz="0" w:space="0" w:color="auto"/>
      </w:divBdr>
    </w:div>
    <w:div w:id="121657606">
      <w:bodyDiv w:val="1"/>
      <w:marLeft w:val="0"/>
      <w:marRight w:val="0"/>
      <w:marTop w:val="0"/>
      <w:marBottom w:val="0"/>
      <w:divBdr>
        <w:top w:val="none" w:sz="0" w:space="0" w:color="auto"/>
        <w:left w:val="none" w:sz="0" w:space="0" w:color="auto"/>
        <w:bottom w:val="none" w:sz="0" w:space="0" w:color="auto"/>
        <w:right w:val="none" w:sz="0" w:space="0" w:color="auto"/>
      </w:divBdr>
    </w:div>
    <w:div w:id="294870536">
      <w:bodyDiv w:val="1"/>
      <w:marLeft w:val="0"/>
      <w:marRight w:val="0"/>
      <w:marTop w:val="0"/>
      <w:marBottom w:val="0"/>
      <w:divBdr>
        <w:top w:val="none" w:sz="0" w:space="0" w:color="auto"/>
        <w:left w:val="none" w:sz="0" w:space="0" w:color="auto"/>
        <w:bottom w:val="none" w:sz="0" w:space="0" w:color="auto"/>
        <w:right w:val="none" w:sz="0" w:space="0" w:color="auto"/>
      </w:divBdr>
    </w:div>
    <w:div w:id="418068135">
      <w:bodyDiv w:val="1"/>
      <w:marLeft w:val="0"/>
      <w:marRight w:val="0"/>
      <w:marTop w:val="0"/>
      <w:marBottom w:val="0"/>
      <w:divBdr>
        <w:top w:val="none" w:sz="0" w:space="0" w:color="auto"/>
        <w:left w:val="none" w:sz="0" w:space="0" w:color="auto"/>
        <w:bottom w:val="none" w:sz="0" w:space="0" w:color="auto"/>
        <w:right w:val="none" w:sz="0" w:space="0" w:color="auto"/>
      </w:divBdr>
    </w:div>
    <w:div w:id="472870552">
      <w:bodyDiv w:val="1"/>
      <w:marLeft w:val="0"/>
      <w:marRight w:val="0"/>
      <w:marTop w:val="0"/>
      <w:marBottom w:val="0"/>
      <w:divBdr>
        <w:top w:val="none" w:sz="0" w:space="0" w:color="auto"/>
        <w:left w:val="none" w:sz="0" w:space="0" w:color="auto"/>
        <w:bottom w:val="none" w:sz="0" w:space="0" w:color="auto"/>
        <w:right w:val="none" w:sz="0" w:space="0" w:color="auto"/>
      </w:divBdr>
    </w:div>
    <w:div w:id="493573954">
      <w:bodyDiv w:val="1"/>
      <w:marLeft w:val="0"/>
      <w:marRight w:val="0"/>
      <w:marTop w:val="0"/>
      <w:marBottom w:val="0"/>
      <w:divBdr>
        <w:top w:val="none" w:sz="0" w:space="0" w:color="auto"/>
        <w:left w:val="none" w:sz="0" w:space="0" w:color="auto"/>
        <w:bottom w:val="none" w:sz="0" w:space="0" w:color="auto"/>
        <w:right w:val="none" w:sz="0" w:space="0" w:color="auto"/>
      </w:divBdr>
    </w:div>
    <w:div w:id="515074996">
      <w:bodyDiv w:val="1"/>
      <w:marLeft w:val="0"/>
      <w:marRight w:val="0"/>
      <w:marTop w:val="0"/>
      <w:marBottom w:val="0"/>
      <w:divBdr>
        <w:top w:val="none" w:sz="0" w:space="0" w:color="auto"/>
        <w:left w:val="none" w:sz="0" w:space="0" w:color="auto"/>
        <w:bottom w:val="none" w:sz="0" w:space="0" w:color="auto"/>
        <w:right w:val="none" w:sz="0" w:space="0" w:color="auto"/>
      </w:divBdr>
    </w:div>
    <w:div w:id="984042720">
      <w:bodyDiv w:val="1"/>
      <w:marLeft w:val="0"/>
      <w:marRight w:val="0"/>
      <w:marTop w:val="0"/>
      <w:marBottom w:val="0"/>
      <w:divBdr>
        <w:top w:val="none" w:sz="0" w:space="0" w:color="auto"/>
        <w:left w:val="none" w:sz="0" w:space="0" w:color="auto"/>
        <w:bottom w:val="none" w:sz="0" w:space="0" w:color="auto"/>
        <w:right w:val="none" w:sz="0" w:space="0" w:color="auto"/>
      </w:divBdr>
    </w:div>
    <w:div w:id="997464031">
      <w:bodyDiv w:val="1"/>
      <w:marLeft w:val="0"/>
      <w:marRight w:val="0"/>
      <w:marTop w:val="0"/>
      <w:marBottom w:val="0"/>
      <w:divBdr>
        <w:top w:val="none" w:sz="0" w:space="0" w:color="auto"/>
        <w:left w:val="none" w:sz="0" w:space="0" w:color="auto"/>
        <w:bottom w:val="none" w:sz="0" w:space="0" w:color="auto"/>
        <w:right w:val="none" w:sz="0" w:space="0" w:color="auto"/>
      </w:divBdr>
    </w:div>
    <w:div w:id="1087656303">
      <w:bodyDiv w:val="1"/>
      <w:marLeft w:val="0"/>
      <w:marRight w:val="0"/>
      <w:marTop w:val="0"/>
      <w:marBottom w:val="0"/>
      <w:divBdr>
        <w:top w:val="none" w:sz="0" w:space="0" w:color="auto"/>
        <w:left w:val="none" w:sz="0" w:space="0" w:color="auto"/>
        <w:bottom w:val="none" w:sz="0" w:space="0" w:color="auto"/>
        <w:right w:val="none" w:sz="0" w:space="0" w:color="auto"/>
      </w:divBdr>
    </w:div>
    <w:div w:id="1321494496">
      <w:bodyDiv w:val="1"/>
      <w:marLeft w:val="0"/>
      <w:marRight w:val="0"/>
      <w:marTop w:val="0"/>
      <w:marBottom w:val="0"/>
      <w:divBdr>
        <w:top w:val="none" w:sz="0" w:space="0" w:color="auto"/>
        <w:left w:val="none" w:sz="0" w:space="0" w:color="auto"/>
        <w:bottom w:val="none" w:sz="0" w:space="0" w:color="auto"/>
        <w:right w:val="none" w:sz="0" w:space="0" w:color="auto"/>
      </w:divBdr>
    </w:div>
    <w:div w:id="1452044466">
      <w:bodyDiv w:val="1"/>
      <w:marLeft w:val="0"/>
      <w:marRight w:val="0"/>
      <w:marTop w:val="0"/>
      <w:marBottom w:val="0"/>
      <w:divBdr>
        <w:top w:val="none" w:sz="0" w:space="0" w:color="auto"/>
        <w:left w:val="none" w:sz="0" w:space="0" w:color="auto"/>
        <w:bottom w:val="none" w:sz="0" w:space="0" w:color="auto"/>
        <w:right w:val="none" w:sz="0" w:space="0" w:color="auto"/>
      </w:divBdr>
    </w:div>
    <w:div w:id="1605073188">
      <w:bodyDiv w:val="1"/>
      <w:marLeft w:val="0"/>
      <w:marRight w:val="0"/>
      <w:marTop w:val="0"/>
      <w:marBottom w:val="0"/>
      <w:divBdr>
        <w:top w:val="none" w:sz="0" w:space="0" w:color="auto"/>
        <w:left w:val="none" w:sz="0" w:space="0" w:color="auto"/>
        <w:bottom w:val="none" w:sz="0" w:space="0" w:color="auto"/>
        <w:right w:val="none" w:sz="0" w:space="0" w:color="auto"/>
      </w:divBdr>
    </w:div>
    <w:div w:id="210137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7F8FF91FBA9A9AD833803D0373234FFCBF68187F3A2613EA9314A77E1FF589E26EC4CB6DA95421D2E41AEEB1W50EM" TargetMode="External"/><Relationship Id="rId13" Type="http://schemas.openxmlformats.org/officeDocument/2006/relationships/hyperlink" Target="consultantplus://offline/ref=0D7F8FF91FBA9A9AD833803D0373234FFCBF68187D3D2613EA9314A77E1FF589E26EC4CB6DA95421D2E41AEEB1W50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D7F8FF91FBA9A9AD833803D0373234FFCBF68187F3A2613EA9314A77E1FF589E26EC4CB6DA95421D2E41AEEB1W50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7F8FF91FBA9A9AD833803D0373234FFCBF68187D3D2613EA9314A77E1FF589E26EC4CB6DA95421D2E41AEEB1W50EM" TargetMode="External"/><Relationship Id="rId5" Type="http://schemas.openxmlformats.org/officeDocument/2006/relationships/webSettings" Target="webSettings.xml"/><Relationship Id="rId15" Type="http://schemas.openxmlformats.org/officeDocument/2006/relationships/hyperlink" Target="consultantplus://offline/ref=0D7F8FF91FBA9A9AD833803D0373234FFCBF68187D3D2613EA9314A77E1FF589E26EC4CB6DA95421D2E41AEEB1W50EM" TargetMode="External"/><Relationship Id="rId10" Type="http://schemas.openxmlformats.org/officeDocument/2006/relationships/hyperlink" Target="consultantplus://offline/ref=0D7F8FF91FBA9A9AD833803D0373234FFCBF68187D3D2613EA9314A77E1FF589E26EC4CB6DA95421D2E41AEEB1W50EM" TargetMode="External"/><Relationship Id="rId4" Type="http://schemas.openxmlformats.org/officeDocument/2006/relationships/settings" Target="settings.xml"/><Relationship Id="rId9" Type="http://schemas.openxmlformats.org/officeDocument/2006/relationships/hyperlink" Target="consultantplus://offline/ref=0D7F8FF91FBA9A9AD833803D0373234FFCBF68187D3D2613EA9314A77E1FF589E26EC4CB6DA95421D2E41AEEB1W50EM" TargetMode="External"/><Relationship Id="rId14" Type="http://schemas.openxmlformats.org/officeDocument/2006/relationships/hyperlink" Target="consultantplus://offline/ref=0D7F8FF91FBA9A9AD833803D0373234FFCBF68187D3D2613EA9314A77E1FF589E26EC4CB6DA95421D2E41AEEB1W50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60E54-3D66-4E8E-971D-2AC8419E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5098</Words>
  <Characters>29062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Харченко</dc:creator>
  <cp:lastModifiedBy>Администратор</cp:lastModifiedBy>
  <cp:revision>2</cp:revision>
  <cp:lastPrinted>2020-12-01T06:14:00Z</cp:lastPrinted>
  <dcterms:created xsi:type="dcterms:W3CDTF">2020-12-08T14:35:00Z</dcterms:created>
  <dcterms:modified xsi:type="dcterms:W3CDTF">2020-12-08T14:35:00Z</dcterms:modified>
</cp:coreProperties>
</file>