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394F10D1" w:rsidR="004F4A47" w:rsidRPr="003B384F" w:rsidRDefault="00CB28A0" w:rsidP="00AA049D">
            <w:r>
              <w:t>от «</w:t>
            </w:r>
            <w:r w:rsidR="00121C6D">
              <w:t>28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121C6D">
              <w:t>04</w:t>
            </w:r>
            <w:r w:rsidR="009D2DD5">
              <w:t>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9D2DD5">
              <w:t>____</w:t>
            </w:r>
            <w:r w:rsidR="00121C6D">
              <w:t>125</w:t>
            </w:r>
            <w:r w:rsidR="009D2DD5">
              <w:t>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2DDD40A4" w14:textId="77777777" w:rsidR="00137728" w:rsidRPr="00E42266" w:rsidRDefault="00072DCB" w:rsidP="00137728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</w:t>
      </w:r>
      <w:r w:rsidR="00137728">
        <w:rPr>
          <w:sz w:val="24"/>
          <w:szCs w:val="24"/>
        </w:rPr>
        <w:t xml:space="preserve">Генеральным планом Воробейнского сельского поселения, утвержденным решением Воробейнского сельского Совета народных депутатов от 19.12.2012 года №2-148, на основании Правил землепользования и застройки Воробейнского сельского Совета народных депутатов, утвержденных решением Воробейнского сельского Совета народных депутатов от 19.12.2012 №2-149 (с учетом изм. и </w:t>
      </w:r>
      <w:proofErr w:type="spellStart"/>
      <w:r w:rsidR="00137728">
        <w:rPr>
          <w:sz w:val="24"/>
          <w:szCs w:val="24"/>
        </w:rPr>
        <w:t>допол</w:t>
      </w:r>
      <w:proofErr w:type="spellEnd"/>
      <w:r w:rsidR="00137728">
        <w:rPr>
          <w:sz w:val="24"/>
          <w:szCs w:val="24"/>
        </w:rPr>
        <w:t>.).</w:t>
      </w:r>
    </w:p>
    <w:p w14:paraId="1F52EEE0" w14:textId="5A5FF23F" w:rsidR="006C6020" w:rsidRDefault="006C6020" w:rsidP="00137728">
      <w:pPr>
        <w:pStyle w:val="31"/>
        <w:spacing w:after="0"/>
        <w:ind w:firstLine="709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3901C90E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137728">
        <w:t>населенных пунктов</w:t>
      </w:r>
      <w:r w:rsidR="0075281B">
        <w:t xml:space="preserve">, </w:t>
      </w:r>
      <w:r w:rsidR="0000687D">
        <w:t>расположенный в кадастровом квартале 32:07:01</w:t>
      </w:r>
      <w:r w:rsidR="00137728">
        <w:t>20901</w:t>
      </w:r>
      <w:r w:rsidR="0000687D">
        <w:t>,</w:t>
      </w:r>
      <w:r w:rsidR="0075281B">
        <w:t xml:space="preserve"> общей площадью </w:t>
      </w:r>
      <w:r w:rsidR="00137728">
        <w:t>1500</w:t>
      </w:r>
      <w:r w:rsidR="00AA049D">
        <w:t xml:space="preserve"> </w:t>
      </w:r>
      <w:r w:rsidR="0075281B">
        <w:t xml:space="preserve">кв.м, расположенный в зоне </w:t>
      </w:r>
      <w:r w:rsidR="00137728">
        <w:t>Ж</w:t>
      </w:r>
      <w:r w:rsidR="0075281B">
        <w:t xml:space="preserve">1 – зона </w:t>
      </w:r>
      <w:r w:rsidR="00137728">
        <w:t>индивидуальной жилой застройки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137728">
        <w:t>для ведения личного подсобного хозяйства (приусадебный земельный участок)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137728">
        <w:t>Воробейнское</w:t>
      </w:r>
      <w:r w:rsidR="008160BD">
        <w:t xml:space="preserve"> сельское поселение</w:t>
      </w:r>
      <w:r w:rsidR="00137728">
        <w:t>, с. Кульнево, ул. Клубная</w:t>
      </w:r>
      <w:r w:rsidR="008160BD">
        <w:t>.</w:t>
      </w:r>
    </w:p>
    <w:p w14:paraId="48465B34" w14:textId="77777777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>возложить на заместителя главы администрации района Маркину Т.И</w:t>
      </w:r>
      <w:r w:rsidR="00AA049D">
        <w:rPr>
          <w:sz w:val="24"/>
          <w:szCs w:val="24"/>
        </w:rPr>
        <w:t>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687D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4C52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1C6D"/>
    <w:rsid w:val="001269DA"/>
    <w:rsid w:val="001342A7"/>
    <w:rsid w:val="00137728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07346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777C-D480-4657-A571-2FCB587F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113</cp:revision>
  <cp:lastPrinted>2022-04-27T12:06:00Z</cp:lastPrinted>
  <dcterms:created xsi:type="dcterms:W3CDTF">2014-02-24T08:09:00Z</dcterms:created>
  <dcterms:modified xsi:type="dcterms:W3CDTF">2022-04-29T06:33:00Z</dcterms:modified>
</cp:coreProperties>
</file>