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889" w:rsidRDefault="005A4889" w:rsidP="005A4889">
      <w:pPr>
        <w:pStyle w:val="a3"/>
        <w:spacing w:before="58"/>
        <w:ind w:left="2532" w:right="1766"/>
        <w:jc w:val="center"/>
      </w:pPr>
      <w:r>
        <w:rPr>
          <w:color w:val="383838"/>
          <w:spacing w:val="-6"/>
        </w:rPr>
        <w:t>АДМИНИСТРАЦИЯ</w:t>
      </w:r>
      <w:r>
        <w:rPr>
          <w:color w:val="383838"/>
          <w:spacing w:val="18"/>
        </w:rPr>
        <w:t xml:space="preserve"> </w:t>
      </w:r>
      <w:r>
        <w:rPr>
          <w:color w:val="3A3A3A"/>
          <w:spacing w:val="-6"/>
        </w:rPr>
        <w:t>ЖИРЯТИНСКОГО</w:t>
      </w:r>
      <w:r>
        <w:rPr>
          <w:color w:val="3A3A3A"/>
          <w:spacing w:val="6"/>
        </w:rPr>
        <w:t xml:space="preserve"> </w:t>
      </w:r>
      <w:r>
        <w:rPr>
          <w:color w:val="3F3F3F"/>
          <w:spacing w:val="-6"/>
        </w:rPr>
        <w:t>РАЙОНА</w:t>
      </w:r>
    </w:p>
    <w:p w:rsidR="005A4889" w:rsidRDefault="005A4889" w:rsidP="005A4889">
      <w:pPr>
        <w:pStyle w:val="a3"/>
        <w:rPr>
          <w:sz w:val="30"/>
        </w:rPr>
      </w:pPr>
    </w:p>
    <w:p w:rsidR="005A4889" w:rsidRDefault="005A4889" w:rsidP="005A4889">
      <w:pPr>
        <w:pStyle w:val="a3"/>
        <w:spacing w:before="11"/>
        <w:rPr>
          <w:sz w:val="25"/>
        </w:rPr>
      </w:pPr>
    </w:p>
    <w:p w:rsidR="005A4889" w:rsidRDefault="005A4889" w:rsidP="005A4889">
      <w:pPr>
        <w:pStyle w:val="a3"/>
        <w:ind w:left="2509" w:right="1766"/>
        <w:jc w:val="center"/>
        <w:rPr>
          <w:color w:val="3F3F3F"/>
          <w:spacing w:val="-2"/>
          <w:w w:val="130"/>
        </w:rPr>
      </w:pPr>
      <w:r>
        <w:rPr>
          <w:color w:val="3F3F3F"/>
          <w:spacing w:val="-2"/>
          <w:w w:val="130"/>
        </w:rPr>
        <w:t xml:space="preserve">ПОСТАНОВЛЕНИЕ </w:t>
      </w:r>
    </w:p>
    <w:p w:rsidR="005A4889" w:rsidRDefault="005A4889" w:rsidP="005A4889">
      <w:pPr>
        <w:pStyle w:val="a3"/>
        <w:ind w:left="2509" w:right="1766"/>
        <w:jc w:val="center"/>
        <w:rPr>
          <w:color w:val="3F3F3F"/>
          <w:spacing w:val="-2"/>
          <w:w w:val="130"/>
        </w:rPr>
      </w:pPr>
    </w:p>
    <w:p w:rsidR="005A4889" w:rsidRDefault="00941E0C" w:rsidP="005A4889">
      <w:pPr>
        <w:pStyle w:val="a3"/>
        <w:ind w:left="993" w:right="1766"/>
      </w:pPr>
      <w:r>
        <w:rPr>
          <w:color w:val="3F3F3F"/>
          <w:spacing w:val="-2"/>
          <w:w w:val="130"/>
        </w:rPr>
        <w:t>От 23.08.</w:t>
      </w:r>
      <w:bookmarkStart w:id="0" w:name="_GoBack"/>
      <w:bookmarkEnd w:id="0"/>
      <w:r>
        <w:rPr>
          <w:color w:val="3F3F3F"/>
          <w:spacing w:val="-2"/>
          <w:w w:val="130"/>
        </w:rPr>
        <w:t>2024 г. № 200</w:t>
      </w:r>
    </w:p>
    <w:p w:rsidR="005A4889" w:rsidRDefault="005A4889" w:rsidP="005A4889">
      <w:pPr>
        <w:pStyle w:val="a3"/>
        <w:rPr>
          <w:sz w:val="20"/>
        </w:rPr>
      </w:pPr>
    </w:p>
    <w:p w:rsidR="005A4889" w:rsidRDefault="005A4889" w:rsidP="005A4889">
      <w:pPr>
        <w:pStyle w:val="a3"/>
        <w:tabs>
          <w:tab w:val="left" w:pos="1077"/>
        </w:tabs>
        <w:spacing w:before="7"/>
        <w:rPr>
          <w:sz w:val="25"/>
        </w:rPr>
      </w:pPr>
      <w:r>
        <w:rPr>
          <w:sz w:val="25"/>
        </w:rPr>
        <w:t xml:space="preserve"> </w:t>
      </w:r>
      <w:r>
        <w:rPr>
          <w:sz w:val="25"/>
        </w:rPr>
        <w:tab/>
      </w:r>
      <w:proofErr w:type="spellStart"/>
      <w:r>
        <w:rPr>
          <w:sz w:val="25"/>
        </w:rPr>
        <w:t>с.Жирятино</w:t>
      </w:r>
      <w:proofErr w:type="spellEnd"/>
    </w:p>
    <w:p w:rsidR="005A4889" w:rsidRDefault="005A4889" w:rsidP="005A4889">
      <w:pPr>
        <w:pStyle w:val="a3"/>
        <w:rPr>
          <w:sz w:val="30"/>
        </w:rPr>
      </w:pPr>
    </w:p>
    <w:p w:rsidR="005A4889" w:rsidRDefault="005A4889" w:rsidP="005A4889">
      <w:pPr>
        <w:pStyle w:val="a3"/>
        <w:spacing w:before="3"/>
        <w:rPr>
          <w:sz w:val="25"/>
        </w:rPr>
      </w:pPr>
    </w:p>
    <w:p w:rsidR="005A4889" w:rsidRDefault="005A4889" w:rsidP="005A4889">
      <w:pPr>
        <w:pStyle w:val="a3"/>
        <w:spacing w:line="242" w:lineRule="auto"/>
        <w:ind w:left="946" w:right="5047"/>
      </w:pPr>
      <w:r>
        <w:rPr>
          <w:color w:val="3F3F3F"/>
          <w:spacing w:val="-2"/>
        </w:rPr>
        <w:t>О</w:t>
      </w:r>
      <w:r>
        <w:rPr>
          <w:color w:val="3F3F3F"/>
          <w:spacing w:val="-16"/>
        </w:rPr>
        <w:t xml:space="preserve"> </w:t>
      </w:r>
      <w:r>
        <w:rPr>
          <w:color w:val="3F3F3F"/>
          <w:spacing w:val="-2"/>
        </w:rPr>
        <w:t>дополнительных</w:t>
      </w:r>
      <w:r>
        <w:rPr>
          <w:color w:val="3F3F3F"/>
          <w:spacing w:val="-15"/>
        </w:rPr>
        <w:t xml:space="preserve"> </w:t>
      </w:r>
      <w:r>
        <w:rPr>
          <w:color w:val="3A3A3A"/>
          <w:spacing w:val="-2"/>
        </w:rPr>
        <w:t xml:space="preserve">мерах </w:t>
      </w:r>
      <w:r>
        <w:rPr>
          <w:color w:val="3A3A3A"/>
        </w:rPr>
        <w:t xml:space="preserve">социальной </w:t>
      </w:r>
      <w:r>
        <w:rPr>
          <w:color w:val="3F3F3F"/>
        </w:rPr>
        <w:t>поддержки</w:t>
      </w:r>
    </w:p>
    <w:p w:rsidR="005A4889" w:rsidRDefault="005A4889" w:rsidP="005A4889">
      <w:pPr>
        <w:pStyle w:val="a3"/>
        <w:rPr>
          <w:sz w:val="30"/>
        </w:rPr>
      </w:pPr>
    </w:p>
    <w:p w:rsidR="005A4889" w:rsidRDefault="005A4889" w:rsidP="005A4889">
      <w:pPr>
        <w:pStyle w:val="a3"/>
        <w:spacing w:before="1"/>
        <w:rPr>
          <w:sz w:val="27"/>
        </w:rPr>
      </w:pPr>
    </w:p>
    <w:p w:rsidR="005A4889" w:rsidRPr="00DD4C04" w:rsidRDefault="005A4889" w:rsidP="005A4889">
      <w:pPr>
        <w:pStyle w:val="a3"/>
        <w:tabs>
          <w:tab w:val="left" w:pos="2525"/>
          <w:tab w:val="left" w:pos="7450"/>
          <w:tab w:val="left" w:pos="9610"/>
        </w:tabs>
        <w:spacing w:line="235" w:lineRule="auto"/>
        <w:ind w:left="941" w:right="114" w:firstLine="679"/>
        <w:jc w:val="both"/>
        <w:rPr>
          <w:rFonts w:ascii="Cambria" w:hAnsi="Cambria"/>
        </w:rPr>
      </w:pPr>
      <w:r>
        <w:rPr>
          <w:rFonts w:ascii="Cambria" w:hAnsi="Cambria"/>
          <w:color w:val="3F3F3F"/>
          <w:spacing w:val="-6"/>
        </w:rPr>
        <w:t>В</w:t>
      </w:r>
      <w:r>
        <w:rPr>
          <w:rFonts w:ascii="Cambria" w:hAnsi="Cambria"/>
          <w:color w:val="3F3F3F"/>
          <w:spacing w:val="62"/>
        </w:rPr>
        <w:t xml:space="preserve"> </w:t>
      </w:r>
      <w:r>
        <w:rPr>
          <w:rFonts w:ascii="Cambria" w:hAnsi="Cambria"/>
          <w:color w:val="3F3F3F"/>
          <w:spacing w:val="-6"/>
        </w:rPr>
        <w:t>целях</w:t>
      </w:r>
      <w:r>
        <w:rPr>
          <w:rFonts w:ascii="Cambria" w:hAnsi="Cambria"/>
          <w:color w:val="3F3F3F"/>
          <w:spacing w:val="56"/>
        </w:rPr>
        <w:t xml:space="preserve"> </w:t>
      </w:r>
      <w:r>
        <w:rPr>
          <w:rFonts w:ascii="Cambria" w:hAnsi="Cambria"/>
          <w:color w:val="3A3A3A"/>
          <w:spacing w:val="-6"/>
        </w:rPr>
        <w:t>оказания</w:t>
      </w:r>
      <w:r>
        <w:rPr>
          <w:rFonts w:ascii="Cambria" w:hAnsi="Cambria"/>
          <w:color w:val="3A3A3A"/>
          <w:spacing w:val="49"/>
        </w:rPr>
        <w:t xml:space="preserve"> </w:t>
      </w:r>
      <w:r>
        <w:rPr>
          <w:rFonts w:ascii="Cambria" w:hAnsi="Cambria"/>
          <w:color w:val="3F3F3F"/>
          <w:spacing w:val="-6"/>
        </w:rPr>
        <w:t>социальной</w:t>
      </w:r>
      <w:r>
        <w:rPr>
          <w:rFonts w:ascii="Cambria" w:hAnsi="Cambria"/>
          <w:color w:val="3F3F3F"/>
          <w:spacing w:val="59"/>
        </w:rPr>
        <w:t xml:space="preserve"> </w:t>
      </w:r>
      <w:r>
        <w:rPr>
          <w:rFonts w:ascii="Cambria" w:hAnsi="Cambria"/>
          <w:color w:val="3A3A3A"/>
          <w:spacing w:val="-6"/>
        </w:rPr>
        <w:t>поддержки</w:t>
      </w:r>
      <w:r>
        <w:rPr>
          <w:rFonts w:ascii="Cambria" w:hAnsi="Cambria"/>
          <w:color w:val="3A3A3A"/>
          <w:spacing w:val="58"/>
        </w:rPr>
        <w:t xml:space="preserve"> </w:t>
      </w:r>
      <w:r>
        <w:rPr>
          <w:rFonts w:ascii="Cambria" w:hAnsi="Cambria"/>
          <w:color w:val="3F3F3F"/>
          <w:spacing w:val="-6"/>
        </w:rPr>
        <w:t>семьям</w:t>
      </w:r>
      <w:r>
        <w:rPr>
          <w:rFonts w:ascii="Cambria" w:hAnsi="Cambria"/>
          <w:color w:val="3F3F3F"/>
          <w:spacing w:val="56"/>
        </w:rPr>
        <w:t xml:space="preserve"> </w:t>
      </w:r>
      <w:r>
        <w:rPr>
          <w:rFonts w:ascii="Cambria" w:hAnsi="Cambria"/>
          <w:color w:val="3B3B3B"/>
          <w:spacing w:val="-6"/>
        </w:rPr>
        <w:t xml:space="preserve">военнослужащих, </w:t>
      </w:r>
      <w:r>
        <w:rPr>
          <w:rFonts w:ascii="Cambria" w:hAnsi="Cambria"/>
          <w:color w:val="3F3F3F"/>
          <w:spacing w:val="-2"/>
        </w:rPr>
        <w:t>призванных</w:t>
      </w:r>
      <w:r>
        <w:rPr>
          <w:rFonts w:ascii="Cambria" w:hAnsi="Cambria"/>
          <w:color w:val="3F3F3F"/>
        </w:rPr>
        <w:tab/>
        <w:t xml:space="preserve"> на</w:t>
      </w:r>
      <w:r>
        <w:rPr>
          <w:rFonts w:ascii="Cambria" w:hAnsi="Cambria"/>
          <w:color w:val="3F3F3F"/>
          <w:spacing w:val="55"/>
        </w:rPr>
        <w:t xml:space="preserve"> </w:t>
      </w:r>
      <w:r>
        <w:rPr>
          <w:rFonts w:ascii="Cambria" w:hAnsi="Cambria"/>
          <w:color w:val="3F3F3F"/>
        </w:rPr>
        <w:t>военную</w:t>
      </w:r>
      <w:r>
        <w:rPr>
          <w:rFonts w:ascii="Cambria" w:hAnsi="Cambria"/>
          <w:color w:val="3F3F3F"/>
          <w:spacing w:val="67"/>
        </w:rPr>
        <w:t xml:space="preserve"> </w:t>
      </w:r>
      <w:r>
        <w:rPr>
          <w:rFonts w:ascii="Cambria" w:hAnsi="Cambria"/>
          <w:color w:val="3B3B3B"/>
        </w:rPr>
        <w:t>службу</w:t>
      </w:r>
      <w:r>
        <w:rPr>
          <w:rFonts w:ascii="Cambria" w:hAnsi="Cambria"/>
          <w:color w:val="3B3B3B"/>
          <w:spacing w:val="70"/>
        </w:rPr>
        <w:t xml:space="preserve"> </w:t>
      </w:r>
      <w:r>
        <w:rPr>
          <w:rFonts w:ascii="Cambria" w:hAnsi="Cambria"/>
          <w:color w:val="3F3F3F"/>
        </w:rPr>
        <w:t>по</w:t>
      </w:r>
      <w:r>
        <w:rPr>
          <w:rFonts w:ascii="Cambria" w:hAnsi="Cambria"/>
          <w:color w:val="3F3F3F"/>
          <w:spacing w:val="51"/>
        </w:rPr>
        <w:t xml:space="preserve"> </w:t>
      </w:r>
      <w:r>
        <w:rPr>
          <w:rFonts w:ascii="Cambria" w:hAnsi="Cambria"/>
          <w:color w:val="3A3A3A"/>
          <w:spacing w:val="-2"/>
        </w:rPr>
        <w:t>мобилизации</w:t>
      </w:r>
      <w:r>
        <w:rPr>
          <w:rFonts w:ascii="Cambria" w:hAnsi="Cambria"/>
          <w:color w:val="3A3A3A"/>
        </w:rPr>
        <w:tab/>
        <w:t xml:space="preserve"> </w:t>
      </w:r>
      <w:r>
        <w:rPr>
          <w:rFonts w:ascii="Cambria" w:hAnsi="Cambria"/>
          <w:color w:val="3F3F3F"/>
        </w:rPr>
        <w:t xml:space="preserve">в </w:t>
      </w:r>
      <w:r>
        <w:rPr>
          <w:rFonts w:ascii="Cambria" w:hAnsi="Cambria"/>
          <w:color w:val="3F3F3F"/>
          <w:spacing w:val="-2"/>
        </w:rPr>
        <w:t xml:space="preserve">Вооружённые </w:t>
      </w:r>
      <w:r>
        <w:rPr>
          <w:rFonts w:ascii="Cambria" w:hAnsi="Cambria"/>
          <w:color w:val="3F3F3F"/>
          <w:spacing w:val="-11"/>
        </w:rPr>
        <w:t xml:space="preserve">силы Российской Федерации в соответствии с Указом Президента Российской Федерации </w:t>
      </w:r>
      <w:r>
        <w:rPr>
          <w:rFonts w:ascii="Cambria" w:hAnsi="Cambria"/>
          <w:color w:val="444444"/>
        </w:rPr>
        <w:t xml:space="preserve">от </w:t>
      </w:r>
      <w:r>
        <w:rPr>
          <w:rFonts w:ascii="Cambria" w:hAnsi="Cambria"/>
          <w:color w:val="3B3B3B"/>
        </w:rPr>
        <w:t xml:space="preserve">21 </w:t>
      </w:r>
      <w:r>
        <w:rPr>
          <w:rFonts w:ascii="Cambria" w:hAnsi="Cambria"/>
          <w:color w:val="3F3F3F"/>
        </w:rPr>
        <w:t xml:space="preserve">сентября 2022 </w:t>
      </w:r>
      <w:r>
        <w:rPr>
          <w:rFonts w:ascii="Cambria" w:hAnsi="Cambria"/>
          <w:color w:val="3D3D3D"/>
        </w:rPr>
        <w:t xml:space="preserve">года </w:t>
      </w:r>
      <w:r>
        <w:rPr>
          <w:rFonts w:ascii="Cambria" w:hAnsi="Cambria"/>
          <w:color w:val="3F3F3F"/>
        </w:rPr>
        <w:t xml:space="preserve">№ </w:t>
      </w:r>
      <w:r>
        <w:rPr>
          <w:rFonts w:ascii="Cambria" w:hAnsi="Cambria"/>
          <w:color w:val="3A3A3A"/>
        </w:rPr>
        <w:t xml:space="preserve">647 </w:t>
      </w:r>
      <w:r>
        <w:rPr>
          <w:rFonts w:ascii="Cambria" w:hAnsi="Cambria"/>
          <w:color w:val="444444"/>
        </w:rPr>
        <w:t xml:space="preserve">«Об </w:t>
      </w:r>
      <w:r>
        <w:rPr>
          <w:rFonts w:ascii="Cambria" w:hAnsi="Cambria"/>
          <w:color w:val="3F3F3F"/>
        </w:rPr>
        <w:t xml:space="preserve">объявлении </w:t>
      </w:r>
      <w:r>
        <w:rPr>
          <w:rFonts w:ascii="Cambria" w:hAnsi="Cambria"/>
          <w:color w:val="3B3B3B"/>
        </w:rPr>
        <w:t xml:space="preserve">частичной </w:t>
      </w:r>
      <w:r>
        <w:rPr>
          <w:rFonts w:ascii="Cambria" w:hAnsi="Cambria"/>
          <w:color w:val="3F3F3F"/>
        </w:rPr>
        <w:t>мобилизации в</w:t>
      </w:r>
      <w:r>
        <w:rPr>
          <w:rFonts w:ascii="Cambria" w:hAnsi="Cambria"/>
          <w:color w:val="3F3F3F"/>
          <w:spacing w:val="-2"/>
        </w:rPr>
        <w:t xml:space="preserve"> </w:t>
      </w:r>
      <w:r>
        <w:rPr>
          <w:rFonts w:ascii="Cambria" w:hAnsi="Cambria"/>
          <w:color w:val="3F3F3F"/>
        </w:rPr>
        <w:t xml:space="preserve">Российской Федерации», проходивших </w:t>
      </w:r>
      <w:r>
        <w:rPr>
          <w:rFonts w:ascii="Cambria" w:hAnsi="Cambria"/>
          <w:color w:val="444444"/>
        </w:rPr>
        <w:t xml:space="preserve">военную службу в </w:t>
      </w:r>
      <w:r>
        <w:rPr>
          <w:rFonts w:ascii="Cambria" w:hAnsi="Cambria"/>
          <w:color w:val="3F3F3F"/>
          <w:spacing w:val="-2"/>
        </w:rPr>
        <w:t>Вооруженных</w:t>
      </w:r>
      <w:r>
        <w:rPr>
          <w:rFonts w:ascii="Cambria" w:hAnsi="Cambria"/>
          <w:color w:val="3F3F3F"/>
          <w:spacing w:val="-4"/>
        </w:rPr>
        <w:t xml:space="preserve"> </w:t>
      </w:r>
      <w:r>
        <w:rPr>
          <w:rFonts w:ascii="Cambria" w:hAnsi="Cambria"/>
          <w:color w:val="3F3F3F"/>
          <w:spacing w:val="-2"/>
        </w:rPr>
        <w:t>Силах</w:t>
      </w:r>
      <w:r>
        <w:rPr>
          <w:rFonts w:ascii="Cambria" w:hAnsi="Cambria"/>
          <w:color w:val="3F3F3F"/>
          <w:spacing w:val="-8"/>
        </w:rPr>
        <w:t xml:space="preserve"> </w:t>
      </w:r>
      <w:r>
        <w:rPr>
          <w:rFonts w:ascii="Cambria" w:hAnsi="Cambria"/>
          <w:color w:val="3F3F3F"/>
          <w:spacing w:val="-2"/>
        </w:rPr>
        <w:t>Российской</w:t>
      </w:r>
      <w:r>
        <w:rPr>
          <w:rFonts w:ascii="Cambria" w:hAnsi="Cambria"/>
          <w:color w:val="3F3F3F"/>
          <w:spacing w:val="-9"/>
        </w:rPr>
        <w:t xml:space="preserve"> </w:t>
      </w:r>
      <w:r>
        <w:rPr>
          <w:rFonts w:ascii="Cambria" w:hAnsi="Cambria"/>
          <w:color w:val="3F3F3F"/>
          <w:spacing w:val="-2"/>
        </w:rPr>
        <w:t>Федерации</w:t>
      </w:r>
      <w:r>
        <w:rPr>
          <w:rFonts w:ascii="Cambria" w:hAnsi="Cambria"/>
          <w:color w:val="3F3F3F"/>
          <w:spacing w:val="-6"/>
        </w:rPr>
        <w:t xml:space="preserve"> </w:t>
      </w:r>
      <w:r>
        <w:rPr>
          <w:rFonts w:ascii="Cambria" w:hAnsi="Cambria"/>
          <w:color w:val="3F3F3F"/>
          <w:spacing w:val="-2"/>
        </w:rPr>
        <w:t>по</w:t>
      </w:r>
      <w:r>
        <w:rPr>
          <w:rFonts w:ascii="Cambria" w:hAnsi="Cambria"/>
          <w:color w:val="3F3F3F"/>
          <w:spacing w:val="-14"/>
        </w:rPr>
        <w:t xml:space="preserve"> </w:t>
      </w:r>
      <w:r>
        <w:rPr>
          <w:rFonts w:ascii="Cambria" w:hAnsi="Cambria"/>
          <w:color w:val="3F3F3F"/>
          <w:spacing w:val="-2"/>
        </w:rPr>
        <w:t xml:space="preserve">контракту, участвовавших в </w:t>
      </w:r>
      <w:r>
        <w:rPr>
          <w:rFonts w:ascii="Cambria" w:hAnsi="Cambria"/>
          <w:color w:val="3F3F3F"/>
        </w:rPr>
        <w:t>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а</w:t>
      </w:r>
      <w:r>
        <w:rPr>
          <w:rFonts w:ascii="Cambria" w:hAnsi="Cambria"/>
          <w:color w:val="3F3F3F"/>
          <w:spacing w:val="-12"/>
        </w:rPr>
        <w:t xml:space="preserve"> </w:t>
      </w:r>
      <w:r>
        <w:rPr>
          <w:rFonts w:ascii="Cambria" w:hAnsi="Cambria"/>
          <w:color w:val="3F3F3F"/>
        </w:rPr>
        <w:t>также</w:t>
      </w:r>
      <w:r>
        <w:rPr>
          <w:rFonts w:ascii="Cambria" w:hAnsi="Cambria"/>
          <w:color w:val="3F3F3F"/>
          <w:spacing w:val="-6"/>
        </w:rPr>
        <w:t xml:space="preserve"> </w:t>
      </w:r>
      <w:r>
        <w:rPr>
          <w:rFonts w:ascii="Cambria" w:hAnsi="Cambria"/>
          <w:color w:val="3F3F3F"/>
        </w:rPr>
        <w:t>граждан,</w:t>
      </w:r>
      <w:r>
        <w:rPr>
          <w:rFonts w:ascii="Cambria" w:hAnsi="Cambria"/>
          <w:color w:val="3F3F3F"/>
          <w:spacing w:val="-3"/>
        </w:rPr>
        <w:t xml:space="preserve"> </w:t>
      </w:r>
      <w:r>
        <w:rPr>
          <w:rFonts w:ascii="Cambria" w:hAnsi="Cambria"/>
          <w:color w:val="3F3F3F"/>
        </w:rPr>
        <w:t xml:space="preserve">заключивших контракт </w:t>
      </w:r>
      <w:r>
        <w:rPr>
          <w:rFonts w:ascii="Cambria" w:hAnsi="Cambria"/>
          <w:color w:val="494949"/>
        </w:rPr>
        <w:t xml:space="preserve">о </w:t>
      </w:r>
      <w:r>
        <w:rPr>
          <w:rFonts w:ascii="Cambria" w:hAnsi="Cambria"/>
          <w:color w:val="3F3F3F"/>
        </w:rPr>
        <w:t xml:space="preserve">добровольном содействии в </w:t>
      </w:r>
      <w:r>
        <w:rPr>
          <w:rFonts w:ascii="Cambria" w:hAnsi="Cambria"/>
          <w:color w:val="3D3D3D"/>
        </w:rPr>
        <w:t xml:space="preserve">выполнении </w:t>
      </w:r>
      <w:r>
        <w:rPr>
          <w:rFonts w:ascii="Cambria" w:hAnsi="Cambria"/>
          <w:color w:val="3F3F3F"/>
        </w:rPr>
        <w:t>задач, возложенных на Вооруженные</w:t>
      </w:r>
      <w:r>
        <w:rPr>
          <w:rFonts w:ascii="Cambria" w:hAnsi="Cambria"/>
          <w:color w:val="3F3F3F"/>
          <w:spacing w:val="-1"/>
        </w:rPr>
        <w:t xml:space="preserve"> </w:t>
      </w:r>
      <w:r>
        <w:rPr>
          <w:rFonts w:ascii="Cambria" w:hAnsi="Cambria"/>
          <w:color w:val="343434"/>
        </w:rPr>
        <w:t>Силы</w:t>
      </w:r>
      <w:r>
        <w:rPr>
          <w:rFonts w:ascii="Cambria" w:hAnsi="Cambria"/>
          <w:color w:val="343434"/>
          <w:spacing w:val="-14"/>
        </w:rPr>
        <w:t xml:space="preserve"> </w:t>
      </w:r>
      <w:r>
        <w:rPr>
          <w:rFonts w:ascii="Cambria" w:hAnsi="Cambria"/>
          <w:color w:val="3A3A3A"/>
        </w:rPr>
        <w:t>Российской</w:t>
      </w:r>
      <w:r>
        <w:rPr>
          <w:rFonts w:ascii="Cambria" w:hAnsi="Cambria"/>
          <w:color w:val="3A3A3A"/>
          <w:spacing w:val="-5"/>
        </w:rPr>
        <w:t xml:space="preserve"> </w:t>
      </w:r>
      <w:r>
        <w:rPr>
          <w:rFonts w:ascii="Cambria" w:hAnsi="Cambria"/>
          <w:color w:val="3A3A3A"/>
        </w:rPr>
        <w:t>Федерации,</w:t>
      </w:r>
      <w:r>
        <w:rPr>
          <w:rFonts w:ascii="Cambria" w:hAnsi="Cambria"/>
          <w:color w:val="3A3A3A"/>
          <w:spacing w:val="-1"/>
        </w:rPr>
        <w:t xml:space="preserve">  и погибших </w:t>
      </w:r>
      <w:r>
        <w:rPr>
          <w:rFonts w:ascii="Cambria" w:hAnsi="Cambria"/>
          <w:color w:val="3F3F3F"/>
        </w:rPr>
        <w:t>в</w:t>
      </w:r>
      <w:r>
        <w:rPr>
          <w:rFonts w:ascii="Cambria" w:hAnsi="Cambria"/>
          <w:color w:val="3F3F3F"/>
          <w:spacing w:val="-13"/>
        </w:rPr>
        <w:t xml:space="preserve"> </w:t>
      </w:r>
      <w:r>
        <w:rPr>
          <w:rFonts w:ascii="Cambria" w:hAnsi="Cambria"/>
          <w:color w:val="3F3F3F"/>
        </w:rPr>
        <w:t>ходе</w:t>
      </w:r>
      <w:r>
        <w:rPr>
          <w:rFonts w:ascii="Cambria" w:hAnsi="Cambria"/>
          <w:color w:val="3F3F3F"/>
          <w:spacing w:val="-9"/>
        </w:rPr>
        <w:t xml:space="preserve"> </w:t>
      </w:r>
      <w:r>
        <w:rPr>
          <w:rFonts w:ascii="Cambria" w:hAnsi="Cambria"/>
          <w:color w:val="3F3F3F"/>
        </w:rPr>
        <w:t>специальной</w:t>
      </w:r>
      <w:r>
        <w:rPr>
          <w:rFonts w:ascii="Cambria" w:hAnsi="Cambria"/>
          <w:color w:val="3F3F3F"/>
          <w:spacing w:val="-4"/>
        </w:rPr>
        <w:t xml:space="preserve"> </w:t>
      </w:r>
      <w:r>
        <w:rPr>
          <w:rFonts w:ascii="Cambria" w:hAnsi="Cambria"/>
          <w:color w:val="3F3F3F"/>
        </w:rPr>
        <w:t xml:space="preserve">военной операции </w:t>
      </w:r>
      <w:r>
        <w:rPr>
          <w:rFonts w:ascii="Cambria" w:hAnsi="Cambria"/>
          <w:color w:val="444444"/>
        </w:rPr>
        <w:t xml:space="preserve">на </w:t>
      </w:r>
      <w:r>
        <w:rPr>
          <w:rFonts w:ascii="Cambria" w:hAnsi="Cambria"/>
          <w:color w:val="3A3A3A"/>
        </w:rPr>
        <w:t xml:space="preserve">территориях </w:t>
      </w:r>
      <w:r>
        <w:rPr>
          <w:rFonts w:ascii="Cambria" w:hAnsi="Cambria"/>
          <w:color w:val="3F3F3F"/>
        </w:rPr>
        <w:t xml:space="preserve">Украины, Донецкой Народной Республики, Луганской Народной Республики, </w:t>
      </w:r>
      <w:r>
        <w:rPr>
          <w:rFonts w:ascii="Cambria" w:hAnsi="Cambria"/>
          <w:color w:val="3A3A3A"/>
        </w:rPr>
        <w:t xml:space="preserve">Запорожской </w:t>
      </w:r>
      <w:r>
        <w:rPr>
          <w:rFonts w:ascii="Cambria" w:hAnsi="Cambria"/>
          <w:color w:val="3F3F3F"/>
        </w:rPr>
        <w:t xml:space="preserve">области, Херсонской области, и на </w:t>
      </w:r>
      <w:r>
        <w:rPr>
          <w:rFonts w:ascii="Cambria" w:hAnsi="Cambria"/>
          <w:color w:val="3A3A3A"/>
        </w:rPr>
        <w:t xml:space="preserve">основании </w:t>
      </w:r>
      <w:r>
        <w:rPr>
          <w:rFonts w:ascii="Cambria" w:hAnsi="Cambria"/>
          <w:color w:val="3F3F3F"/>
        </w:rPr>
        <w:t xml:space="preserve">письма </w:t>
      </w:r>
      <w:r>
        <w:rPr>
          <w:rFonts w:ascii="Cambria" w:hAnsi="Cambria"/>
          <w:color w:val="3A3A3A"/>
        </w:rPr>
        <w:t xml:space="preserve">Правительства </w:t>
      </w:r>
      <w:r>
        <w:rPr>
          <w:rFonts w:ascii="Cambria" w:hAnsi="Cambria"/>
          <w:color w:val="3F3F3F"/>
        </w:rPr>
        <w:t>Брянской области от 26.01.2023r.</w:t>
      </w:r>
      <w:r>
        <w:rPr>
          <w:rFonts w:ascii="Cambria" w:hAnsi="Cambria"/>
          <w:color w:val="3F3F3F"/>
          <w:spacing w:val="-6"/>
        </w:rPr>
        <w:t xml:space="preserve">       </w:t>
      </w:r>
      <w:r>
        <w:rPr>
          <w:rFonts w:ascii="Cambria" w:hAnsi="Cambria"/>
          <w:color w:val="3F3F3F"/>
        </w:rPr>
        <w:t>№ 1</w:t>
      </w:r>
      <w:r>
        <w:rPr>
          <w:rFonts w:ascii="Cambria" w:hAnsi="Cambria"/>
          <w:color w:val="3A3A3A"/>
        </w:rPr>
        <w:t>4-489и</w:t>
      </w:r>
    </w:p>
    <w:p w:rsidR="005A4889" w:rsidRDefault="005A4889" w:rsidP="005A4889">
      <w:pPr>
        <w:pStyle w:val="a3"/>
        <w:spacing w:before="3"/>
        <w:rPr>
          <w:rFonts w:ascii="Cambria"/>
          <w:sz w:val="27"/>
        </w:rPr>
      </w:pPr>
    </w:p>
    <w:p w:rsidR="005A4889" w:rsidRDefault="005A4889" w:rsidP="005A4889">
      <w:pPr>
        <w:pStyle w:val="a3"/>
        <w:ind w:left="1627"/>
      </w:pPr>
      <w:r>
        <w:rPr>
          <w:color w:val="3F3F3F"/>
        </w:rPr>
        <w:t>П</w:t>
      </w:r>
      <w:r>
        <w:rPr>
          <w:color w:val="3F3F3F"/>
          <w:spacing w:val="-8"/>
        </w:rPr>
        <w:t xml:space="preserve"> </w:t>
      </w:r>
      <w:r>
        <w:rPr>
          <w:color w:val="3F3F3F"/>
        </w:rPr>
        <w:t>О</w:t>
      </w:r>
      <w:r>
        <w:rPr>
          <w:color w:val="3F3F3F"/>
          <w:spacing w:val="-4"/>
        </w:rPr>
        <w:t xml:space="preserve"> </w:t>
      </w:r>
      <w:r>
        <w:rPr>
          <w:color w:val="3B3B3B"/>
        </w:rPr>
        <w:t>С</w:t>
      </w:r>
      <w:r>
        <w:rPr>
          <w:color w:val="3B3B3B"/>
          <w:spacing w:val="-1"/>
        </w:rPr>
        <w:t xml:space="preserve"> </w:t>
      </w:r>
      <w:r>
        <w:rPr>
          <w:color w:val="414141"/>
        </w:rPr>
        <w:t>Т</w:t>
      </w:r>
      <w:r>
        <w:rPr>
          <w:color w:val="414141"/>
          <w:spacing w:val="-2"/>
        </w:rPr>
        <w:t xml:space="preserve"> </w:t>
      </w:r>
      <w:r>
        <w:rPr>
          <w:color w:val="414141"/>
        </w:rPr>
        <w:t>А</w:t>
      </w:r>
      <w:r>
        <w:rPr>
          <w:color w:val="414141"/>
          <w:spacing w:val="-1"/>
        </w:rPr>
        <w:t xml:space="preserve"> </w:t>
      </w:r>
      <w:r>
        <w:rPr>
          <w:color w:val="3F3F3F"/>
        </w:rPr>
        <w:t>Н</w:t>
      </w:r>
      <w:r>
        <w:rPr>
          <w:color w:val="3F3F3F"/>
          <w:spacing w:val="-7"/>
        </w:rPr>
        <w:t xml:space="preserve"> </w:t>
      </w:r>
      <w:r>
        <w:rPr>
          <w:color w:val="3F3F3F"/>
        </w:rPr>
        <w:t>О</w:t>
      </w:r>
      <w:r>
        <w:rPr>
          <w:color w:val="3F3F3F"/>
          <w:spacing w:val="-10"/>
        </w:rPr>
        <w:t xml:space="preserve"> </w:t>
      </w:r>
      <w:r>
        <w:rPr>
          <w:color w:val="3F3F3F"/>
        </w:rPr>
        <w:t>В</w:t>
      </w:r>
      <w:r>
        <w:rPr>
          <w:color w:val="3F3F3F"/>
          <w:spacing w:val="-1"/>
        </w:rPr>
        <w:t xml:space="preserve"> </w:t>
      </w:r>
      <w:r>
        <w:rPr>
          <w:color w:val="3F3F3F"/>
        </w:rPr>
        <w:t>Л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Я</w:t>
      </w:r>
      <w:r>
        <w:rPr>
          <w:color w:val="3F3F3F"/>
          <w:spacing w:val="-2"/>
        </w:rPr>
        <w:t xml:space="preserve"> </w:t>
      </w:r>
      <w:proofErr w:type="gramStart"/>
      <w:r>
        <w:rPr>
          <w:color w:val="3F3F3F"/>
        </w:rPr>
        <w:t>Ю</w:t>
      </w:r>
      <w:r>
        <w:rPr>
          <w:color w:val="3F3F3F"/>
          <w:spacing w:val="-6"/>
        </w:rPr>
        <w:t xml:space="preserve"> </w:t>
      </w:r>
      <w:r>
        <w:rPr>
          <w:color w:val="424242"/>
          <w:spacing w:val="-10"/>
        </w:rPr>
        <w:t>:</w:t>
      </w:r>
      <w:proofErr w:type="gramEnd"/>
    </w:p>
    <w:p w:rsidR="005A4889" w:rsidRDefault="005A4889" w:rsidP="005A4889">
      <w:pPr>
        <w:pStyle w:val="a3"/>
        <w:spacing w:before="6"/>
        <w:rPr>
          <w:sz w:val="27"/>
        </w:rPr>
      </w:pPr>
    </w:p>
    <w:p w:rsidR="005A4889" w:rsidRPr="00E01824" w:rsidRDefault="005A4889" w:rsidP="005A4889">
      <w:pPr>
        <w:pStyle w:val="a5"/>
        <w:numPr>
          <w:ilvl w:val="0"/>
          <w:numId w:val="1"/>
        </w:numPr>
        <w:tabs>
          <w:tab w:val="left" w:pos="1922"/>
        </w:tabs>
        <w:ind w:firstLine="700"/>
        <w:jc w:val="both"/>
        <w:rPr>
          <w:color w:val="484848"/>
          <w:sz w:val="28"/>
          <w:szCs w:val="28"/>
        </w:rPr>
      </w:pPr>
      <w:r>
        <w:rPr>
          <w:color w:val="3F3F3F"/>
          <w:sz w:val="28"/>
        </w:rPr>
        <w:t>Установить с</w:t>
      </w:r>
      <w:r>
        <w:rPr>
          <w:color w:val="3F3F3F"/>
          <w:spacing w:val="-4"/>
          <w:sz w:val="28"/>
        </w:rPr>
        <w:t xml:space="preserve"> </w:t>
      </w:r>
      <w:r>
        <w:rPr>
          <w:color w:val="444444"/>
          <w:sz w:val="28"/>
        </w:rPr>
        <w:t>1</w:t>
      </w:r>
      <w:r>
        <w:rPr>
          <w:color w:val="444444"/>
          <w:spacing w:val="-3"/>
          <w:sz w:val="28"/>
        </w:rPr>
        <w:t xml:space="preserve"> сентября 2024 года</w:t>
      </w:r>
      <w:r>
        <w:rPr>
          <w:color w:val="3F3F3F"/>
          <w:sz w:val="28"/>
        </w:rPr>
        <w:t xml:space="preserve"> дополнительные</w:t>
      </w:r>
      <w:r>
        <w:rPr>
          <w:color w:val="3F3F3F"/>
          <w:spacing w:val="-13"/>
          <w:sz w:val="28"/>
        </w:rPr>
        <w:t xml:space="preserve"> </w:t>
      </w:r>
      <w:r>
        <w:rPr>
          <w:color w:val="3F3F3F"/>
          <w:sz w:val="28"/>
        </w:rPr>
        <w:t xml:space="preserve">меры социальной </w:t>
      </w:r>
      <w:r>
        <w:rPr>
          <w:color w:val="3A3A3A"/>
          <w:sz w:val="28"/>
        </w:rPr>
        <w:t xml:space="preserve">поддержки, </w:t>
      </w:r>
      <w:r>
        <w:rPr>
          <w:color w:val="3B3B3B"/>
          <w:sz w:val="28"/>
        </w:rPr>
        <w:t xml:space="preserve">предусмотренные </w:t>
      </w:r>
      <w:r>
        <w:rPr>
          <w:color w:val="3F3F3F"/>
          <w:sz w:val="28"/>
        </w:rPr>
        <w:t>постановлением администрации района от 31.10.2022 г.</w:t>
      </w:r>
      <w:r>
        <w:rPr>
          <w:color w:val="3F3F3F"/>
          <w:spacing w:val="80"/>
          <w:sz w:val="28"/>
        </w:rPr>
        <w:t xml:space="preserve">  </w:t>
      </w:r>
      <w:r>
        <w:rPr>
          <w:color w:val="3F3F3F"/>
          <w:sz w:val="28"/>
        </w:rPr>
        <w:t>№</w:t>
      </w:r>
      <w:r>
        <w:rPr>
          <w:color w:val="3F3F3F"/>
          <w:spacing w:val="40"/>
          <w:sz w:val="28"/>
        </w:rPr>
        <w:t xml:space="preserve"> </w:t>
      </w:r>
      <w:r>
        <w:rPr>
          <w:color w:val="3F3F3F"/>
          <w:sz w:val="28"/>
        </w:rPr>
        <w:t xml:space="preserve">336 «О </w:t>
      </w:r>
      <w:r>
        <w:rPr>
          <w:color w:val="3A3A3A"/>
          <w:sz w:val="28"/>
        </w:rPr>
        <w:t xml:space="preserve">дополнительных </w:t>
      </w:r>
      <w:r>
        <w:rPr>
          <w:color w:val="3F3F3F"/>
          <w:sz w:val="28"/>
        </w:rPr>
        <w:t xml:space="preserve">мерах социальной поддержки», для детей, </w:t>
      </w:r>
      <w:r>
        <w:rPr>
          <w:color w:val="3A3A3A"/>
          <w:sz w:val="28"/>
        </w:rPr>
        <w:t xml:space="preserve">полнородных </w:t>
      </w:r>
      <w:r>
        <w:rPr>
          <w:color w:val="3F3F3F"/>
          <w:sz w:val="28"/>
        </w:rPr>
        <w:t xml:space="preserve">и </w:t>
      </w:r>
      <w:proofErr w:type="spellStart"/>
      <w:r>
        <w:rPr>
          <w:color w:val="3A3A3A"/>
          <w:sz w:val="28"/>
        </w:rPr>
        <w:t>неполнородных</w:t>
      </w:r>
      <w:proofErr w:type="spellEnd"/>
      <w:r>
        <w:rPr>
          <w:color w:val="3A3A3A"/>
          <w:sz w:val="28"/>
        </w:rPr>
        <w:t xml:space="preserve"> братьев </w:t>
      </w:r>
      <w:r>
        <w:rPr>
          <w:color w:val="3F3F3F"/>
          <w:sz w:val="28"/>
        </w:rPr>
        <w:t>и сестер</w:t>
      </w:r>
      <w:r>
        <w:rPr>
          <w:color w:val="3F3F3F"/>
          <w:spacing w:val="40"/>
          <w:sz w:val="28"/>
        </w:rPr>
        <w:t xml:space="preserve"> </w:t>
      </w:r>
      <w:r>
        <w:rPr>
          <w:color w:val="3A3A3A"/>
          <w:sz w:val="28"/>
        </w:rPr>
        <w:t xml:space="preserve">военнослужащих, призванных </w:t>
      </w:r>
      <w:r>
        <w:rPr>
          <w:color w:val="3D3D3D"/>
          <w:sz w:val="28"/>
        </w:rPr>
        <w:t xml:space="preserve">на </w:t>
      </w:r>
      <w:r>
        <w:rPr>
          <w:color w:val="3A3A3A"/>
          <w:sz w:val="28"/>
        </w:rPr>
        <w:t xml:space="preserve">военную </w:t>
      </w:r>
      <w:r>
        <w:rPr>
          <w:color w:val="3F3F3F"/>
          <w:sz w:val="28"/>
        </w:rPr>
        <w:t xml:space="preserve">службу по мобилизации в </w:t>
      </w:r>
      <w:r w:rsidRPr="00DD01B5">
        <w:rPr>
          <w:color w:val="3B3B3B"/>
          <w:sz w:val="28"/>
        </w:rPr>
        <w:t>Вооружённые</w:t>
      </w:r>
      <w:r>
        <w:rPr>
          <w:b/>
          <w:color w:val="3B3B3B"/>
          <w:sz w:val="28"/>
        </w:rPr>
        <w:t xml:space="preserve"> </w:t>
      </w:r>
      <w:r>
        <w:rPr>
          <w:color w:val="3F3F3F"/>
          <w:sz w:val="28"/>
        </w:rPr>
        <w:t xml:space="preserve">силы </w:t>
      </w:r>
      <w:r>
        <w:rPr>
          <w:color w:val="3B3B3B"/>
          <w:sz w:val="28"/>
        </w:rPr>
        <w:t>Российской</w:t>
      </w:r>
      <w:r>
        <w:rPr>
          <w:color w:val="3B3B3B"/>
          <w:spacing w:val="40"/>
          <w:sz w:val="28"/>
        </w:rPr>
        <w:t xml:space="preserve"> </w:t>
      </w:r>
      <w:r>
        <w:rPr>
          <w:color w:val="3F3F3F"/>
          <w:sz w:val="28"/>
        </w:rPr>
        <w:t>Федерации</w:t>
      </w:r>
      <w:r>
        <w:rPr>
          <w:color w:val="3F3F3F"/>
          <w:spacing w:val="40"/>
          <w:sz w:val="28"/>
        </w:rPr>
        <w:t xml:space="preserve"> </w:t>
      </w:r>
      <w:r>
        <w:rPr>
          <w:color w:val="3A3A3A"/>
          <w:sz w:val="28"/>
        </w:rPr>
        <w:t>в</w:t>
      </w:r>
      <w:r>
        <w:rPr>
          <w:color w:val="3A3A3A"/>
          <w:spacing w:val="40"/>
          <w:sz w:val="28"/>
        </w:rPr>
        <w:t xml:space="preserve"> </w:t>
      </w:r>
      <w:r>
        <w:rPr>
          <w:color w:val="3A3A3A"/>
          <w:sz w:val="28"/>
        </w:rPr>
        <w:t>соответствии</w:t>
      </w:r>
      <w:r>
        <w:rPr>
          <w:color w:val="3A3A3A"/>
          <w:spacing w:val="40"/>
          <w:sz w:val="28"/>
        </w:rPr>
        <w:t xml:space="preserve">  </w:t>
      </w:r>
      <w:r>
        <w:rPr>
          <w:color w:val="3F3F3F"/>
          <w:sz w:val="28"/>
        </w:rPr>
        <w:t>с</w:t>
      </w:r>
      <w:r>
        <w:rPr>
          <w:color w:val="3F3F3F"/>
          <w:spacing w:val="40"/>
          <w:sz w:val="28"/>
        </w:rPr>
        <w:t xml:space="preserve"> </w:t>
      </w:r>
      <w:r>
        <w:rPr>
          <w:color w:val="3A3A3A"/>
          <w:sz w:val="28"/>
        </w:rPr>
        <w:t>Указом</w:t>
      </w:r>
      <w:r>
        <w:rPr>
          <w:color w:val="3A3A3A"/>
          <w:spacing w:val="40"/>
          <w:sz w:val="28"/>
        </w:rPr>
        <w:t xml:space="preserve"> </w:t>
      </w:r>
      <w:r>
        <w:rPr>
          <w:color w:val="3F3F3F"/>
          <w:sz w:val="28"/>
        </w:rPr>
        <w:t>Президента</w:t>
      </w:r>
      <w:r>
        <w:rPr>
          <w:color w:val="3F3F3F"/>
          <w:spacing w:val="40"/>
          <w:sz w:val="28"/>
        </w:rPr>
        <w:t xml:space="preserve"> </w:t>
      </w:r>
      <w:r>
        <w:rPr>
          <w:color w:val="3A3A3A"/>
          <w:sz w:val="28"/>
        </w:rPr>
        <w:t xml:space="preserve">Российской </w:t>
      </w:r>
      <w:r w:rsidRPr="00F95B27">
        <w:rPr>
          <w:color w:val="3A3A3A"/>
          <w:sz w:val="28"/>
          <w:szCs w:val="28"/>
        </w:rPr>
        <w:t xml:space="preserve">Федерации </w:t>
      </w:r>
      <w:r>
        <w:rPr>
          <w:color w:val="3A3A3A"/>
          <w:sz w:val="28"/>
          <w:szCs w:val="28"/>
        </w:rPr>
        <w:t xml:space="preserve">от 21 </w:t>
      </w:r>
      <w:r w:rsidRPr="00F95B27">
        <w:rPr>
          <w:color w:val="3A3A3A"/>
          <w:sz w:val="28"/>
          <w:szCs w:val="28"/>
        </w:rPr>
        <w:t xml:space="preserve">сентября 2022 </w:t>
      </w:r>
      <w:r w:rsidRPr="00F95B27">
        <w:rPr>
          <w:color w:val="3F3F3F"/>
          <w:sz w:val="28"/>
          <w:szCs w:val="28"/>
        </w:rPr>
        <w:t xml:space="preserve">года № 647 </w:t>
      </w:r>
      <w:r w:rsidRPr="00F95B27">
        <w:rPr>
          <w:color w:val="3D3D3D"/>
          <w:sz w:val="28"/>
          <w:szCs w:val="28"/>
        </w:rPr>
        <w:t xml:space="preserve">«Об </w:t>
      </w:r>
      <w:r w:rsidRPr="00F95B27">
        <w:rPr>
          <w:color w:val="3F3F3F"/>
          <w:sz w:val="28"/>
          <w:szCs w:val="28"/>
        </w:rPr>
        <w:t xml:space="preserve">объявлении </w:t>
      </w:r>
      <w:r w:rsidRPr="00F95B27">
        <w:rPr>
          <w:color w:val="3F3F3F"/>
          <w:sz w:val="28"/>
          <w:szCs w:val="28"/>
        </w:rPr>
        <w:lastRenderedPageBreak/>
        <w:t xml:space="preserve">частичной мобилизации в </w:t>
      </w:r>
      <w:r w:rsidRPr="00F95B27">
        <w:rPr>
          <w:color w:val="3A3A3A"/>
          <w:sz w:val="28"/>
          <w:szCs w:val="28"/>
        </w:rPr>
        <w:t>Российской Федерации»,</w:t>
      </w:r>
      <w:r>
        <w:rPr>
          <w:color w:val="3A3A3A"/>
          <w:sz w:val="28"/>
          <w:szCs w:val="28"/>
        </w:rPr>
        <w:t xml:space="preserve"> и погибших </w:t>
      </w:r>
      <w:r w:rsidRPr="00F95B27">
        <w:rPr>
          <w:color w:val="3A3A3A"/>
          <w:sz w:val="28"/>
          <w:szCs w:val="28"/>
        </w:rPr>
        <w:t xml:space="preserve">военнослужащих, </w:t>
      </w:r>
      <w:r w:rsidRPr="00F95B27">
        <w:rPr>
          <w:color w:val="3F3F3F"/>
          <w:sz w:val="28"/>
          <w:szCs w:val="28"/>
        </w:rPr>
        <w:t>проход</w:t>
      </w:r>
      <w:r>
        <w:rPr>
          <w:color w:val="3F3F3F"/>
          <w:sz w:val="28"/>
          <w:szCs w:val="28"/>
        </w:rPr>
        <w:t>ивших</w:t>
      </w:r>
      <w:r w:rsidRPr="00F95B27">
        <w:rPr>
          <w:color w:val="3F3F3F"/>
          <w:sz w:val="28"/>
          <w:szCs w:val="28"/>
        </w:rPr>
        <w:t xml:space="preserve"> военную</w:t>
      </w:r>
      <w:r w:rsidRPr="00F95B27">
        <w:rPr>
          <w:color w:val="3F3F3F"/>
          <w:spacing w:val="-18"/>
          <w:sz w:val="28"/>
          <w:szCs w:val="28"/>
        </w:rPr>
        <w:t xml:space="preserve"> </w:t>
      </w:r>
      <w:r w:rsidRPr="00F95B27">
        <w:rPr>
          <w:color w:val="3F3F3F"/>
          <w:sz w:val="28"/>
          <w:szCs w:val="28"/>
        </w:rPr>
        <w:t>службу</w:t>
      </w:r>
      <w:r w:rsidRPr="00F95B27">
        <w:rPr>
          <w:color w:val="3F3F3F"/>
          <w:spacing w:val="-17"/>
          <w:sz w:val="28"/>
          <w:szCs w:val="28"/>
        </w:rPr>
        <w:t xml:space="preserve"> </w:t>
      </w:r>
      <w:r w:rsidRPr="00F95B27">
        <w:rPr>
          <w:color w:val="3A3A3A"/>
          <w:sz w:val="28"/>
          <w:szCs w:val="28"/>
        </w:rPr>
        <w:t>в</w:t>
      </w:r>
      <w:r w:rsidRPr="00F95B27">
        <w:rPr>
          <w:color w:val="3A3A3A"/>
          <w:spacing w:val="-18"/>
          <w:sz w:val="28"/>
          <w:szCs w:val="28"/>
        </w:rPr>
        <w:t xml:space="preserve"> </w:t>
      </w:r>
      <w:r w:rsidRPr="00F95B27">
        <w:rPr>
          <w:color w:val="3A3A3A"/>
          <w:sz w:val="28"/>
          <w:szCs w:val="28"/>
        </w:rPr>
        <w:t>Вооруженных</w:t>
      </w:r>
      <w:r w:rsidRPr="00F95B27">
        <w:rPr>
          <w:color w:val="3A3A3A"/>
          <w:spacing w:val="-16"/>
          <w:sz w:val="28"/>
          <w:szCs w:val="28"/>
        </w:rPr>
        <w:t xml:space="preserve"> </w:t>
      </w:r>
      <w:r w:rsidRPr="00F95B27">
        <w:rPr>
          <w:color w:val="3F3F3F"/>
          <w:sz w:val="28"/>
          <w:szCs w:val="28"/>
        </w:rPr>
        <w:t>Силах</w:t>
      </w:r>
      <w:r w:rsidRPr="00F95B27">
        <w:rPr>
          <w:color w:val="3F3F3F"/>
          <w:spacing w:val="-9"/>
          <w:sz w:val="28"/>
          <w:szCs w:val="28"/>
        </w:rPr>
        <w:t xml:space="preserve"> </w:t>
      </w:r>
      <w:r w:rsidRPr="00F95B27">
        <w:rPr>
          <w:color w:val="3A3A3A"/>
          <w:sz w:val="28"/>
          <w:szCs w:val="28"/>
        </w:rPr>
        <w:t>Российской</w:t>
      </w:r>
      <w:r w:rsidRPr="00F95B27">
        <w:rPr>
          <w:color w:val="3A3A3A"/>
          <w:spacing w:val="-5"/>
          <w:sz w:val="28"/>
          <w:szCs w:val="28"/>
        </w:rPr>
        <w:t xml:space="preserve"> </w:t>
      </w:r>
      <w:r w:rsidRPr="00F95B27">
        <w:rPr>
          <w:color w:val="3F3F3F"/>
          <w:sz w:val="28"/>
          <w:szCs w:val="28"/>
        </w:rPr>
        <w:t>Федерации по</w:t>
      </w:r>
      <w:r w:rsidRPr="00F95B27">
        <w:rPr>
          <w:color w:val="3F3F3F"/>
          <w:spacing w:val="-18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 xml:space="preserve">контракту, участвовавших в </w:t>
      </w:r>
      <w:r w:rsidRPr="00F95B27">
        <w:rPr>
          <w:color w:val="3A3A3A"/>
          <w:sz w:val="28"/>
          <w:szCs w:val="28"/>
        </w:rPr>
        <w:t xml:space="preserve">специальной военной </w:t>
      </w:r>
      <w:r w:rsidRPr="00F95B27">
        <w:rPr>
          <w:color w:val="3B3B3B"/>
          <w:sz w:val="28"/>
          <w:szCs w:val="28"/>
        </w:rPr>
        <w:t xml:space="preserve">операции </w:t>
      </w:r>
      <w:r w:rsidRPr="00F95B27">
        <w:rPr>
          <w:color w:val="3F3F3F"/>
          <w:sz w:val="28"/>
          <w:szCs w:val="28"/>
        </w:rPr>
        <w:t xml:space="preserve">на территориях </w:t>
      </w:r>
      <w:r w:rsidRPr="00F95B27">
        <w:rPr>
          <w:color w:val="3B3B3B"/>
          <w:sz w:val="28"/>
          <w:szCs w:val="28"/>
        </w:rPr>
        <w:t xml:space="preserve">Украины, </w:t>
      </w:r>
      <w:r w:rsidRPr="00F95B27">
        <w:rPr>
          <w:color w:val="3F3F3F"/>
          <w:sz w:val="28"/>
          <w:szCs w:val="28"/>
        </w:rPr>
        <w:t xml:space="preserve">Донецкой </w:t>
      </w:r>
      <w:r w:rsidRPr="00F95B27">
        <w:rPr>
          <w:color w:val="3B3B3B"/>
          <w:sz w:val="28"/>
          <w:szCs w:val="28"/>
        </w:rPr>
        <w:t xml:space="preserve">Народной </w:t>
      </w:r>
      <w:r w:rsidRPr="00F95B27">
        <w:rPr>
          <w:color w:val="3A3A3A"/>
          <w:sz w:val="28"/>
          <w:szCs w:val="28"/>
        </w:rPr>
        <w:t xml:space="preserve">Республики, Луганской </w:t>
      </w:r>
      <w:r w:rsidRPr="00F95B27">
        <w:rPr>
          <w:color w:val="444444"/>
          <w:sz w:val="28"/>
          <w:szCs w:val="28"/>
        </w:rPr>
        <w:t xml:space="preserve">Народной </w:t>
      </w:r>
      <w:r w:rsidRPr="00F95B27">
        <w:rPr>
          <w:color w:val="3F3F3F"/>
          <w:sz w:val="28"/>
          <w:szCs w:val="28"/>
        </w:rPr>
        <w:t xml:space="preserve">Республики, </w:t>
      </w:r>
      <w:r w:rsidRPr="00F95B27">
        <w:rPr>
          <w:color w:val="3A3A3A"/>
          <w:sz w:val="28"/>
          <w:szCs w:val="28"/>
        </w:rPr>
        <w:t xml:space="preserve">Запорожской </w:t>
      </w:r>
      <w:r w:rsidRPr="00F95B27">
        <w:rPr>
          <w:color w:val="3F3F3F"/>
          <w:sz w:val="28"/>
          <w:szCs w:val="28"/>
        </w:rPr>
        <w:t xml:space="preserve">области, </w:t>
      </w:r>
      <w:r>
        <w:rPr>
          <w:color w:val="3A3A3A"/>
          <w:sz w:val="28"/>
          <w:szCs w:val="28"/>
        </w:rPr>
        <w:t>Херсонской области,</w:t>
      </w:r>
      <w:r w:rsidRPr="00F95B27">
        <w:rPr>
          <w:color w:val="3F3F3F"/>
          <w:sz w:val="28"/>
          <w:szCs w:val="28"/>
        </w:rPr>
        <w:t xml:space="preserve"> </w:t>
      </w:r>
      <w:r w:rsidRPr="00F95B27">
        <w:rPr>
          <w:color w:val="444444"/>
          <w:sz w:val="28"/>
          <w:szCs w:val="28"/>
        </w:rPr>
        <w:t xml:space="preserve">граждан, </w:t>
      </w:r>
      <w:r w:rsidRPr="00F95B27">
        <w:rPr>
          <w:color w:val="363636"/>
          <w:sz w:val="28"/>
          <w:szCs w:val="28"/>
        </w:rPr>
        <w:t xml:space="preserve">заключивших </w:t>
      </w:r>
      <w:r>
        <w:rPr>
          <w:color w:val="363636"/>
          <w:sz w:val="28"/>
          <w:szCs w:val="28"/>
        </w:rPr>
        <w:t xml:space="preserve"> </w:t>
      </w:r>
      <w:r w:rsidRPr="00F95B27">
        <w:rPr>
          <w:color w:val="3A3A3A"/>
          <w:spacing w:val="-2"/>
          <w:sz w:val="28"/>
          <w:szCs w:val="28"/>
        </w:rPr>
        <w:t>контракт</w:t>
      </w:r>
      <w:r w:rsidRPr="00F95B27">
        <w:rPr>
          <w:color w:val="3A3A3A"/>
          <w:spacing w:val="9"/>
          <w:sz w:val="28"/>
          <w:szCs w:val="28"/>
        </w:rPr>
        <w:t xml:space="preserve"> </w:t>
      </w:r>
      <w:r w:rsidRPr="00F95B27">
        <w:rPr>
          <w:color w:val="3F3F3F"/>
          <w:spacing w:val="-2"/>
          <w:sz w:val="28"/>
          <w:szCs w:val="28"/>
        </w:rPr>
        <w:t>о</w:t>
      </w:r>
      <w:r w:rsidRPr="00F95B27">
        <w:rPr>
          <w:color w:val="3F3F3F"/>
          <w:spacing w:val="-1"/>
          <w:sz w:val="28"/>
          <w:szCs w:val="28"/>
        </w:rPr>
        <w:t xml:space="preserve"> </w:t>
      </w:r>
      <w:r w:rsidRPr="00F95B27">
        <w:rPr>
          <w:color w:val="3A3A3A"/>
          <w:spacing w:val="-2"/>
          <w:sz w:val="28"/>
          <w:szCs w:val="28"/>
        </w:rPr>
        <w:t>добровольном</w:t>
      </w:r>
      <w:r w:rsidRPr="00F95B27">
        <w:rPr>
          <w:color w:val="3A3A3A"/>
          <w:spacing w:val="29"/>
          <w:sz w:val="28"/>
          <w:szCs w:val="28"/>
        </w:rPr>
        <w:t xml:space="preserve"> </w:t>
      </w:r>
      <w:r>
        <w:rPr>
          <w:color w:val="3A3A3A"/>
          <w:spacing w:val="-2"/>
          <w:sz w:val="28"/>
          <w:szCs w:val="28"/>
        </w:rPr>
        <w:t>содействии</w:t>
      </w:r>
      <w:r>
        <w:rPr>
          <w:color w:val="3A3A3A"/>
          <w:spacing w:val="26"/>
          <w:sz w:val="28"/>
          <w:szCs w:val="28"/>
        </w:rPr>
        <w:t xml:space="preserve">   </w:t>
      </w:r>
      <w:r w:rsidRPr="00F95B27">
        <w:rPr>
          <w:color w:val="3A3A3A"/>
          <w:spacing w:val="-2"/>
          <w:sz w:val="28"/>
          <w:szCs w:val="28"/>
        </w:rPr>
        <w:t>в</w:t>
      </w:r>
      <w:r w:rsidRPr="00F95B27">
        <w:rPr>
          <w:color w:val="3A3A3A"/>
          <w:spacing w:val="2"/>
          <w:sz w:val="28"/>
          <w:szCs w:val="28"/>
        </w:rPr>
        <w:t xml:space="preserve"> </w:t>
      </w:r>
      <w:r w:rsidRPr="00007480">
        <w:rPr>
          <w:color w:val="3F3F3F"/>
          <w:spacing w:val="-2"/>
          <w:sz w:val="28"/>
          <w:szCs w:val="28"/>
        </w:rPr>
        <w:t>выполнении</w:t>
      </w:r>
      <w:r w:rsidRPr="00007480">
        <w:rPr>
          <w:color w:val="3F3F3F"/>
          <w:spacing w:val="24"/>
          <w:sz w:val="28"/>
          <w:szCs w:val="28"/>
        </w:rPr>
        <w:t xml:space="preserve"> </w:t>
      </w:r>
      <w:r w:rsidRPr="00007480">
        <w:rPr>
          <w:color w:val="444444"/>
          <w:spacing w:val="-2"/>
          <w:sz w:val="28"/>
          <w:szCs w:val="28"/>
        </w:rPr>
        <w:t>задач</w:t>
      </w:r>
      <w:r w:rsidRPr="00F95B27">
        <w:rPr>
          <w:color w:val="444444"/>
          <w:spacing w:val="-2"/>
          <w:sz w:val="28"/>
          <w:szCs w:val="28"/>
        </w:rPr>
        <w:t>,</w:t>
      </w:r>
      <w:r w:rsidRPr="00F95B27">
        <w:rPr>
          <w:color w:val="444444"/>
          <w:spacing w:val="13"/>
          <w:sz w:val="28"/>
          <w:szCs w:val="28"/>
        </w:rPr>
        <w:t xml:space="preserve"> </w:t>
      </w:r>
      <w:r w:rsidRPr="00F95B27">
        <w:rPr>
          <w:color w:val="3F3F3F"/>
          <w:spacing w:val="-2"/>
          <w:sz w:val="28"/>
          <w:szCs w:val="28"/>
        </w:rPr>
        <w:t>возложенных</w:t>
      </w:r>
      <w:r w:rsidRPr="00F95B27">
        <w:rPr>
          <w:color w:val="3F3F3F"/>
          <w:spacing w:val="36"/>
          <w:sz w:val="28"/>
          <w:szCs w:val="28"/>
        </w:rPr>
        <w:t xml:space="preserve"> </w:t>
      </w:r>
      <w:r w:rsidRPr="00F95B27">
        <w:rPr>
          <w:color w:val="444444"/>
          <w:spacing w:val="-5"/>
          <w:sz w:val="28"/>
          <w:szCs w:val="28"/>
        </w:rPr>
        <w:t>на</w:t>
      </w:r>
      <w:r>
        <w:rPr>
          <w:color w:val="444444"/>
          <w:spacing w:val="-5"/>
          <w:sz w:val="28"/>
          <w:szCs w:val="28"/>
        </w:rPr>
        <w:t xml:space="preserve"> </w:t>
      </w:r>
      <w:r w:rsidRPr="00E01824">
        <w:rPr>
          <w:color w:val="3F3F3F"/>
          <w:sz w:val="28"/>
          <w:szCs w:val="28"/>
        </w:rPr>
        <w:t xml:space="preserve">Вооруженные </w:t>
      </w:r>
      <w:r w:rsidRPr="00E01824">
        <w:rPr>
          <w:color w:val="3D3D3D"/>
          <w:sz w:val="28"/>
          <w:szCs w:val="28"/>
        </w:rPr>
        <w:t xml:space="preserve">Силы </w:t>
      </w:r>
      <w:r w:rsidRPr="00E01824">
        <w:rPr>
          <w:color w:val="3F3F3F"/>
          <w:sz w:val="28"/>
          <w:szCs w:val="28"/>
        </w:rPr>
        <w:t xml:space="preserve">Российской Федерации, </w:t>
      </w:r>
      <w:r>
        <w:rPr>
          <w:color w:val="3F3F3F"/>
          <w:sz w:val="28"/>
          <w:szCs w:val="28"/>
        </w:rPr>
        <w:t xml:space="preserve">и погибших </w:t>
      </w:r>
      <w:r w:rsidRPr="00E01824">
        <w:rPr>
          <w:color w:val="444444"/>
          <w:sz w:val="28"/>
          <w:szCs w:val="28"/>
        </w:rPr>
        <w:t xml:space="preserve">в ходе специальной военной </w:t>
      </w:r>
      <w:r w:rsidRPr="00E01824">
        <w:rPr>
          <w:color w:val="3F3F3F"/>
          <w:sz w:val="28"/>
          <w:szCs w:val="28"/>
        </w:rPr>
        <w:t xml:space="preserve">операции </w:t>
      </w:r>
      <w:r w:rsidRPr="00E01824">
        <w:rPr>
          <w:color w:val="444444"/>
          <w:sz w:val="28"/>
          <w:szCs w:val="28"/>
        </w:rPr>
        <w:t xml:space="preserve">на </w:t>
      </w:r>
      <w:r w:rsidRPr="00E01824">
        <w:rPr>
          <w:color w:val="3F3F3F"/>
          <w:sz w:val="28"/>
          <w:szCs w:val="28"/>
        </w:rPr>
        <w:t xml:space="preserve">территориях Украины, Донецкой </w:t>
      </w:r>
      <w:r w:rsidRPr="00E01824">
        <w:rPr>
          <w:color w:val="414141"/>
          <w:sz w:val="28"/>
          <w:szCs w:val="28"/>
        </w:rPr>
        <w:t xml:space="preserve">Народной </w:t>
      </w:r>
      <w:r w:rsidRPr="00E01824">
        <w:rPr>
          <w:color w:val="3F3F3F"/>
          <w:sz w:val="28"/>
          <w:szCs w:val="28"/>
        </w:rPr>
        <w:t xml:space="preserve">Республики, Луганской Народной Республики, Запорожской </w:t>
      </w:r>
      <w:r w:rsidRPr="00E01824">
        <w:rPr>
          <w:color w:val="414141"/>
          <w:sz w:val="28"/>
          <w:szCs w:val="28"/>
        </w:rPr>
        <w:t xml:space="preserve">области, </w:t>
      </w:r>
      <w:r w:rsidRPr="00E01824">
        <w:rPr>
          <w:color w:val="3F3F3F"/>
          <w:sz w:val="28"/>
          <w:szCs w:val="28"/>
        </w:rPr>
        <w:t xml:space="preserve">Херсонской </w:t>
      </w:r>
      <w:r w:rsidRPr="00E01824">
        <w:rPr>
          <w:color w:val="444444"/>
          <w:spacing w:val="-2"/>
          <w:sz w:val="28"/>
          <w:szCs w:val="28"/>
        </w:rPr>
        <w:t>области.</w:t>
      </w:r>
    </w:p>
    <w:p w:rsidR="005A4889" w:rsidRDefault="005A4889" w:rsidP="005A4889">
      <w:pPr>
        <w:pStyle w:val="a3"/>
        <w:spacing w:before="8"/>
      </w:pPr>
    </w:p>
    <w:p w:rsidR="005A4889" w:rsidRDefault="005A4889" w:rsidP="005A4889">
      <w:pPr>
        <w:pStyle w:val="a5"/>
        <w:numPr>
          <w:ilvl w:val="0"/>
          <w:numId w:val="1"/>
        </w:numPr>
        <w:tabs>
          <w:tab w:val="left" w:pos="1936"/>
        </w:tabs>
        <w:ind w:left="964" w:right="140" w:firstLine="691"/>
        <w:jc w:val="both"/>
        <w:rPr>
          <w:color w:val="444444"/>
          <w:sz w:val="28"/>
        </w:rPr>
      </w:pPr>
      <w:r>
        <w:rPr>
          <w:color w:val="444444"/>
          <w:sz w:val="28"/>
        </w:rPr>
        <w:t>Меры</w:t>
      </w:r>
      <w:r>
        <w:rPr>
          <w:color w:val="444444"/>
          <w:spacing w:val="-18"/>
          <w:sz w:val="28"/>
        </w:rPr>
        <w:t xml:space="preserve"> </w:t>
      </w:r>
      <w:r>
        <w:rPr>
          <w:color w:val="444444"/>
          <w:sz w:val="28"/>
        </w:rPr>
        <w:t>социальной</w:t>
      </w:r>
      <w:r>
        <w:rPr>
          <w:color w:val="444444"/>
          <w:spacing w:val="-3"/>
          <w:sz w:val="28"/>
        </w:rPr>
        <w:t xml:space="preserve"> </w:t>
      </w:r>
      <w:r>
        <w:rPr>
          <w:color w:val="3F3F3F"/>
          <w:sz w:val="28"/>
        </w:rPr>
        <w:t>поддержки</w:t>
      </w:r>
      <w:r>
        <w:rPr>
          <w:color w:val="3F3F3F"/>
          <w:spacing w:val="-4"/>
          <w:sz w:val="28"/>
        </w:rPr>
        <w:t xml:space="preserve"> </w:t>
      </w:r>
      <w:r>
        <w:rPr>
          <w:color w:val="3F3F3F"/>
          <w:sz w:val="28"/>
        </w:rPr>
        <w:t>предоставляются</w:t>
      </w:r>
      <w:r>
        <w:rPr>
          <w:color w:val="3F3F3F"/>
          <w:spacing w:val="-18"/>
          <w:sz w:val="28"/>
        </w:rPr>
        <w:t xml:space="preserve"> </w:t>
      </w:r>
      <w:r>
        <w:rPr>
          <w:color w:val="444444"/>
          <w:sz w:val="28"/>
        </w:rPr>
        <w:t>при</w:t>
      </w:r>
      <w:r>
        <w:rPr>
          <w:color w:val="444444"/>
          <w:spacing w:val="-5"/>
          <w:sz w:val="28"/>
        </w:rPr>
        <w:t xml:space="preserve"> </w:t>
      </w:r>
      <w:r>
        <w:rPr>
          <w:color w:val="3F3F3F"/>
          <w:sz w:val="28"/>
        </w:rPr>
        <w:t>наличии</w:t>
      </w:r>
      <w:r>
        <w:rPr>
          <w:color w:val="3F3F3F"/>
          <w:spacing w:val="-9"/>
          <w:sz w:val="28"/>
        </w:rPr>
        <w:t xml:space="preserve"> </w:t>
      </w:r>
      <w:r>
        <w:rPr>
          <w:color w:val="3F3F3F"/>
          <w:sz w:val="28"/>
        </w:rPr>
        <w:t>справки из</w:t>
      </w:r>
      <w:r>
        <w:rPr>
          <w:color w:val="3F3F3F"/>
          <w:spacing w:val="-5"/>
          <w:sz w:val="28"/>
        </w:rPr>
        <w:t xml:space="preserve"> </w:t>
      </w:r>
      <w:r>
        <w:rPr>
          <w:color w:val="3F3F3F"/>
          <w:sz w:val="28"/>
        </w:rPr>
        <w:t>военного комиссариата и</w:t>
      </w:r>
      <w:r>
        <w:rPr>
          <w:color w:val="3F3F3F"/>
          <w:spacing w:val="-9"/>
          <w:sz w:val="28"/>
        </w:rPr>
        <w:t xml:space="preserve"> </w:t>
      </w:r>
      <w:r>
        <w:rPr>
          <w:color w:val="3F3F3F"/>
          <w:sz w:val="28"/>
        </w:rPr>
        <w:t xml:space="preserve">заявления родителя </w:t>
      </w:r>
      <w:r>
        <w:rPr>
          <w:color w:val="444444"/>
          <w:sz w:val="28"/>
        </w:rPr>
        <w:t xml:space="preserve">(законного </w:t>
      </w:r>
      <w:r>
        <w:rPr>
          <w:color w:val="3B3B3B"/>
          <w:sz w:val="28"/>
        </w:rPr>
        <w:t>представителя).</w:t>
      </w:r>
    </w:p>
    <w:p w:rsidR="005A4889" w:rsidRDefault="005A4889" w:rsidP="005A4889">
      <w:pPr>
        <w:pStyle w:val="a3"/>
        <w:spacing w:before="4"/>
        <w:ind w:left="951" w:right="101" w:firstLine="700"/>
        <w:jc w:val="both"/>
      </w:pPr>
      <w:r>
        <w:rPr>
          <w:color w:val="3F3F3F"/>
        </w:rPr>
        <w:t xml:space="preserve">Справка из военного комиссариата </w:t>
      </w:r>
      <w:r>
        <w:rPr>
          <w:color w:val="444444"/>
        </w:rPr>
        <w:t xml:space="preserve">о </w:t>
      </w:r>
      <w:r>
        <w:rPr>
          <w:color w:val="3F3F3F"/>
        </w:rPr>
        <w:t xml:space="preserve">мобилизации </w:t>
      </w:r>
      <w:r>
        <w:rPr>
          <w:color w:val="444444"/>
        </w:rPr>
        <w:t xml:space="preserve">или </w:t>
      </w:r>
      <w:r>
        <w:rPr>
          <w:color w:val="3F3F3F"/>
        </w:rPr>
        <w:t>заключении контракта</w:t>
      </w:r>
      <w:r>
        <w:rPr>
          <w:color w:val="3F3F3F"/>
          <w:spacing w:val="40"/>
        </w:rPr>
        <w:t xml:space="preserve"> </w:t>
      </w:r>
      <w:r>
        <w:rPr>
          <w:color w:val="444444"/>
        </w:rPr>
        <w:t>брата</w:t>
      </w:r>
      <w:r>
        <w:rPr>
          <w:color w:val="444444"/>
          <w:spacing w:val="-15"/>
        </w:rPr>
        <w:t xml:space="preserve"> </w:t>
      </w:r>
      <w:r>
        <w:rPr>
          <w:color w:val="3F3F3F"/>
        </w:rPr>
        <w:t>(сестры),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документы, подтверждающие</w:t>
      </w:r>
      <w:r>
        <w:rPr>
          <w:color w:val="3F3F3F"/>
          <w:spacing w:val="-15"/>
        </w:rPr>
        <w:t xml:space="preserve"> </w:t>
      </w:r>
      <w:r>
        <w:rPr>
          <w:color w:val="444444"/>
        </w:rPr>
        <w:t>родство,</w:t>
      </w:r>
      <w:r>
        <w:rPr>
          <w:color w:val="444444"/>
          <w:spacing w:val="-10"/>
        </w:rPr>
        <w:t xml:space="preserve"> </w:t>
      </w:r>
      <w:r>
        <w:rPr>
          <w:color w:val="414141"/>
        </w:rPr>
        <w:t>и</w:t>
      </w:r>
      <w:r>
        <w:rPr>
          <w:color w:val="414141"/>
          <w:spacing w:val="-15"/>
        </w:rPr>
        <w:t xml:space="preserve"> </w:t>
      </w:r>
      <w:r>
        <w:rPr>
          <w:color w:val="444444"/>
        </w:rPr>
        <w:t xml:space="preserve">заявление </w:t>
      </w:r>
      <w:r>
        <w:rPr>
          <w:color w:val="3F3F3F"/>
        </w:rPr>
        <w:t xml:space="preserve">родителя </w:t>
      </w:r>
      <w:r>
        <w:rPr>
          <w:color w:val="444444"/>
        </w:rPr>
        <w:t xml:space="preserve">в </w:t>
      </w:r>
      <w:r>
        <w:rPr>
          <w:color w:val="3F3F3F"/>
        </w:rPr>
        <w:t xml:space="preserve">произвольной форме </w:t>
      </w:r>
      <w:r>
        <w:rPr>
          <w:color w:val="444444"/>
        </w:rPr>
        <w:t xml:space="preserve">на </w:t>
      </w:r>
      <w:r>
        <w:rPr>
          <w:color w:val="3F3F3F"/>
        </w:rPr>
        <w:t xml:space="preserve">имя руководителя </w:t>
      </w:r>
      <w:r>
        <w:rPr>
          <w:color w:val="3B3B3B"/>
        </w:rPr>
        <w:t xml:space="preserve">предоставляется </w:t>
      </w:r>
      <w:r>
        <w:rPr>
          <w:color w:val="444444"/>
        </w:rPr>
        <w:t xml:space="preserve">в </w:t>
      </w:r>
      <w:r>
        <w:rPr>
          <w:color w:val="3F3F3F"/>
        </w:rPr>
        <w:t xml:space="preserve">образовательную организацию, </w:t>
      </w:r>
      <w:r>
        <w:rPr>
          <w:color w:val="444444"/>
        </w:rPr>
        <w:t xml:space="preserve">где </w:t>
      </w:r>
      <w:r>
        <w:rPr>
          <w:color w:val="3F3F3F"/>
        </w:rPr>
        <w:t xml:space="preserve">обучается </w:t>
      </w:r>
      <w:r>
        <w:rPr>
          <w:color w:val="444444"/>
        </w:rPr>
        <w:t xml:space="preserve">ребёнок. </w:t>
      </w:r>
      <w:r>
        <w:rPr>
          <w:color w:val="3F3F3F"/>
        </w:rPr>
        <w:t xml:space="preserve">Родство устанавливается </w:t>
      </w:r>
      <w:r>
        <w:rPr>
          <w:color w:val="444444"/>
        </w:rPr>
        <w:t xml:space="preserve">на </w:t>
      </w:r>
      <w:r>
        <w:rPr>
          <w:color w:val="3F3F3F"/>
        </w:rPr>
        <w:t xml:space="preserve">основании свидетельств </w:t>
      </w:r>
      <w:r>
        <w:rPr>
          <w:color w:val="444444"/>
        </w:rPr>
        <w:t xml:space="preserve">о рождении, свидетельства о </w:t>
      </w:r>
      <w:r>
        <w:rPr>
          <w:color w:val="3F3F3F"/>
        </w:rPr>
        <w:t xml:space="preserve">заключении </w:t>
      </w:r>
      <w:r>
        <w:rPr>
          <w:color w:val="444444"/>
        </w:rPr>
        <w:t xml:space="preserve">брака и других </w:t>
      </w:r>
      <w:r>
        <w:rPr>
          <w:color w:val="3F3F3F"/>
        </w:rPr>
        <w:t xml:space="preserve">документов. Предоставленные </w:t>
      </w:r>
      <w:r>
        <w:rPr>
          <w:color w:val="444444"/>
        </w:rPr>
        <w:t xml:space="preserve">документы </w:t>
      </w:r>
      <w:r>
        <w:rPr>
          <w:color w:val="3F3F3F"/>
        </w:rPr>
        <w:t xml:space="preserve">рассматриваются </w:t>
      </w:r>
      <w:r>
        <w:rPr>
          <w:color w:val="444444"/>
        </w:rPr>
        <w:t>в</w:t>
      </w:r>
      <w:r>
        <w:rPr>
          <w:color w:val="444444"/>
          <w:spacing w:val="-12"/>
        </w:rPr>
        <w:t xml:space="preserve"> </w:t>
      </w:r>
      <w:r>
        <w:rPr>
          <w:color w:val="3F3F3F"/>
        </w:rPr>
        <w:t>течение пяти</w:t>
      </w:r>
      <w:r>
        <w:rPr>
          <w:color w:val="3F3F3F"/>
          <w:spacing w:val="-1"/>
        </w:rPr>
        <w:t xml:space="preserve"> </w:t>
      </w:r>
      <w:r>
        <w:rPr>
          <w:color w:val="444444"/>
        </w:rPr>
        <w:t>рабочих</w:t>
      </w:r>
      <w:r>
        <w:rPr>
          <w:color w:val="444444"/>
          <w:spacing w:val="-1"/>
        </w:rPr>
        <w:t xml:space="preserve"> </w:t>
      </w:r>
      <w:r>
        <w:rPr>
          <w:color w:val="3D3D3D"/>
        </w:rPr>
        <w:t xml:space="preserve">дней, </w:t>
      </w:r>
      <w:r>
        <w:rPr>
          <w:color w:val="3F3F3F"/>
        </w:rPr>
        <w:t>по</w:t>
      </w:r>
      <w:r>
        <w:rPr>
          <w:color w:val="3F3F3F"/>
          <w:spacing w:val="-1"/>
        </w:rPr>
        <w:t xml:space="preserve"> </w:t>
      </w:r>
      <w:r>
        <w:rPr>
          <w:color w:val="444444"/>
        </w:rPr>
        <w:t xml:space="preserve">результатам </w:t>
      </w:r>
      <w:r>
        <w:rPr>
          <w:color w:val="3F3F3F"/>
        </w:rPr>
        <w:t>рассмотрения руководитель образовательной</w:t>
      </w:r>
      <w:r>
        <w:rPr>
          <w:color w:val="3F3F3F"/>
          <w:spacing w:val="-1"/>
        </w:rPr>
        <w:t xml:space="preserve"> </w:t>
      </w:r>
      <w:r>
        <w:rPr>
          <w:color w:val="444444"/>
        </w:rPr>
        <w:t xml:space="preserve">организации издаёт приказ </w:t>
      </w:r>
      <w:r>
        <w:rPr>
          <w:color w:val="494949"/>
        </w:rPr>
        <w:t xml:space="preserve">о </w:t>
      </w:r>
      <w:r>
        <w:rPr>
          <w:color w:val="444444"/>
        </w:rPr>
        <w:t xml:space="preserve">предоставлении </w:t>
      </w:r>
      <w:r>
        <w:rPr>
          <w:color w:val="3F3F3F"/>
        </w:rPr>
        <w:t xml:space="preserve">мер </w:t>
      </w:r>
      <w:proofErr w:type="spellStart"/>
      <w:r>
        <w:rPr>
          <w:color w:val="3F3F3F"/>
        </w:rPr>
        <w:t>соцподдержки</w:t>
      </w:r>
      <w:proofErr w:type="spellEnd"/>
      <w:r>
        <w:rPr>
          <w:color w:val="3F3F3F"/>
        </w:rPr>
        <w:t xml:space="preserve"> </w:t>
      </w:r>
      <w:r>
        <w:rPr>
          <w:color w:val="444444"/>
        </w:rPr>
        <w:t xml:space="preserve">семье </w:t>
      </w:r>
      <w:r>
        <w:rPr>
          <w:color w:val="3F3F3F"/>
        </w:rPr>
        <w:t xml:space="preserve">военнослужащего. Приказ и отдельный </w:t>
      </w:r>
      <w:r>
        <w:rPr>
          <w:color w:val="444444"/>
        </w:rPr>
        <w:t xml:space="preserve">табель </w:t>
      </w:r>
      <w:r>
        <w:rPr>
          <w:color w:val="3F3F3F"/>
        </w:rPr>
        <w:t xml:space="preserve">посещаемости детей, имеющих </w:t>
      </w:r>
      <w:r>
        <w:rPr>
          <w:color w:val="444444"/>
        </w:rPr>
        <w:t xml:space="preserve">право </w:t>
      </w:r>
      <w:r>
        <w:rPr>
          <w:color w:val="3F3F3F"/>
        </w:rPr>
        <w:t xml:space="preserve">на </w:t>
      </w:r>
      <w:r>
        <w:rPr>
          <w:color w:val="444444"/>
        </w:rPr>
        <w:t xml:space="preserve">меры </w:t>
      </w:r>
      <w:proofErr w:type="gramStart"/>
      <w:r>
        <w:rPr>
          <w:color w:val="3F3F3F"/>
        </w:rPr>
        <w:t>социальной поддержки</w:t>
      </w:r>
      <w:proofErr w:type="gramEnd"/>
      <w:r>
        <w:rPr>
          <w:color w:val="3F3F3F"/>
        </w:rPr>
        <w:t xml:space="preserve"> </w:t>
      </w:r>
      <w:r>
        <w:rPr>
          <w:color w:val="444444"/>
        </w:rPr>
        <w:t xml:space="preserve">направляется в </w:t>
      </w:r>
      <w:r>
        <w:rPr>
          <w:color w:val="3F3F3F"/>
        </w:rPr>
        <w:t xml:space="preserve">централизованную </w:t>
      </w:r>
      <w:r>
        <w:rPr>
          <w:color w:val="383838"/>
        </w:rPr>
        <w:t xml:space="preserve">бухгалтерию </w:t>
      </w:r>
      <w:r>
        <w:rPr>
          <w:color w:val="3F3F3F"/>
        </w:rPr>
        <w:t>Отдела образования администрации Жирятинского района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для</w:t>
      </w:r>
      <w:r>
        <w:rPr>
          <w:color w:val="3F3F3F"/>
          <w:spacing w:val="-7"/>
        </w:rPr>
        <w:t xml:space="preserve"> </w:t>
      </w:r>
      <w:r>
        <w:rPr>
          <w:color w:val="3F3F3F"/>
        </w:rPr>
        <w:t xml:space="preserve">оплаты </w:t>
      </w:r>
      <w:r>
        <w:rPr>
          <w:color w:val="444444"/>
        </w:rPr>
        <w:t>за</w:t>
      </w:r>
      <w:r>
        <w:rPr>
          <w:color w:val="444444"/>
          <w:spacing w:val="-18"/>
        </w:rPr>
        <w:t xml:space="preserve"> </w:t>
      </w:r>
      <w:r>
        <w:rPr>
          <w:color w:val="444444"/>
        </w:rPr>
        <w:t>счёт</w:t>
      </w:r>
      <w:r>
        <w:rPr>
          <w:color w:val="444444"/>
          <w:spacing w:val="-9"/>
        </w:rPr>
        <w:t xml:space="preserve"> </w:t>
      </w:r>
      <w:r>
        <w:rPr>
          <w:color w:val="424242"/>
        </w:rPr>
        <w:t>средств</w:t>
      </w:r>
      <w:r>
        <w:rPr>
          <w:color w:val="424242"/>
          <w:spacing w:val="-7"/>
        </w:rPr>
        <w:t xml:space="preserve"> </w:t>
      </w:r>
      <w:r>
        <w:rPr>
          <w:color w:val="3F3F3F"/>
        </w:rPr>
        <w:t>бюджета за фактические дни посещения образовательной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организации.</w:t>
      </w:r>
    </w:p>
    <w:p w:rsidR="005A4889" w:rsidRDefault="005A4889" w:rsidP="005A4889">
      <w:pPr>
        <w:pStyle w:val="a3"/>
      </w:pPr>
    </w:p>
    <w:p w:rsidR="005A4889" w:rsidRPr="00832FCC" w:rsidRDefault="005A4889" w:rsidP="005A4889">
      <w:pPr>
        <w:pStyle w:val="a5"/>
        <w:numPr>
          <w:ilvl w:val="0"/>
          <w:numId w:val="1"/>
        </w:numPr>
        <w:tabs>
          <w:tab w:val="left" w:pos="2108"/>
        </w:tabs>
        <w:spacing w:line="235" w:lineRule="auto"/>
        <w:ind w:left="964" w:right="122" w:firstLine="686"/>
        <w:jc w:val="both"/>
        <w:rPr>
          <w:color w:val="444444"/>
          <w:sz w:val="28"/>
        </w:rPr>
      </w:pPr>
      <w:r>
        <w:rPr>
          <w:color w:val="3F3F3F"/>
          <w:sz w:val="28"/>
        </w:rPr>
        <w:t>Контроль</w:t>
      </w:r>
      <w:r>
        <w:rPr>
          <w:color w:val="3F3F3F"/>
          <w:spacing w:val="80"/>
          <w:w w:val="150"/>
          <w:sz w:val="28"/>
        </w:rPr>
        <w:t xml:space="preserve"> </w:t>
      </w:r>
      <w:r>
        <w:rPr>
          <w:color w:val="3F3F3F"/>
          <w:sz w:val="28"/>
        </w:rPr>
        <w:t>за</w:t>
      </w:r>
      <w:r>
        <w:rPr>
          <w:color w:val="3F3F3F"/>
          <w:spacing w:val="80"/>
          <w:sz w:val="28"/>
        </w:rPr>
        <w:t xml:space="preserve"> </w:t>
      </w:r>
      <w:r>
        <w:rPr>
          <w:color w:val="3F3F3F"/>
          <w:sz w:val="28"/>
        </w:rPr>
        <w:t>исполнением</w:t>
      </w:r>
      <w:r>
        <w:rPr>
          <w:color w:val="3F3F3F"/>
          <w:spacing w:val="80"/>
          <w:w w:val="150"/>
          <w:sz w:val="28"/>
        </w:rPr>
        <w:t xml:space="preserve"> </w:t>
      </w:r>
      <w:r>
        <w:rPr>
          <w:color w:val="3F3F3F"/>
          <w:sz w:val="28"/>
        </w:rPr>
        <w:t>данного</w:t>
      </w:r>
      <w:r>
        <w:rPr>
          <w:color w:val="3F3F3F"/>
          <w:spacing w:val="80"/>
          <w:sz w:val="28"/>
        </w:rPr>
        <w:t xml:space="preserve"> </w:t>
      </w:r>
      <w:r>
        <w:rPr>
          <w:color w:val="444444"/>
          <w:sz w:val="28"/>
        </w:rPr>
        <w:t>постановления</w:t>
      </w:r>
      <w:r>
        <w:rPr>
          <w:color w:val="444444"/>
          <w:spacing w:val="80"/>
          <w:w w:val="150"/>
          <w:sz w:val="28"/>
        </w:rPr>
        <w:t xml:space="preserve"> </w:t>
      </w:r>
      <w:r>
        <w:rPr>
          <w:color w:val="3F3F3F"/>
          <w:sz w:val="28"/>
        </w:rPr>
        <w:t>возложить</w:t>
      </w:r>
      <w:r>
        <w:rPr>
          <w:color w:val="3F3F3F"/>
          <w:spacing w:val="40"/>
          <w:sz w:val="28"/>
        </w:rPr>
        <w:t xml:space="preserve"> </w:t>
      </w:r>
      <w:r>
        <w:rPr>
          <w:color w:val="444444"/>
          <w:sz w:val="28"/>
        </w:rPr>
        <w:t xml:space="preserve">на </w:t>
      </w:r>
      <w:r>
        <w:rPr>
          <w:color w:val="3F3F3F"/>
          <w:sz w:val="28"/>
        </w:rPr>
        <w:t>заместителя</w:t>
      </w:r>
      <w:r>
        <w:rPr>
          <w:color w:val="3F3F3F"/>
          <w:spacing w:val="32"/>
          <w:sz w:val="28"/>
        </w:rPr>
        <w:t xml:space="preserve"> </w:t>
      </w:r>
      <w:r>
        <w:rPr>
          <w:color w:val="444444"/>
          <w:sz w:val="28"/>
        </w:rPr>
        <w:t xml:space="preserve">главы </w:t>
      </w:r>
      <w:r>
        <w:rPr>
          <w:color w:val="3F3F3F"/>
          <w:sz w:val="28"/>
        </w:rPr>
        <w:t xml:space="preserve">администрации </w:t>
      </w:r>
      <w:r>
        <w:rPr>
          <w:color w:val="444444"/>
          <w:sz w:val="28"/>
        </w:rPr>
        <w:t xml:space="preserve">района </w:t>
      </w:r>
      <w:proofErr w:type="spellStart"/>
      <w:r>
        <w:rPr>
          <w:color w:val="3F3F3F"/>
          <w:sz w:val="28"/>
        </w:rPr>
        <w:t>В.П.Пожарскую</w:t>
      </w:r>
      <w:proofErr w:type="spellEnd"/>
      <w:r>
        <w:rPr>
          <w:color w:val="3F3F3F"/>
          <w:sz w:val="28"/>
        </w:rPr>
        <w:t>.</w:t>
      </w:r>
    </w:p>
    <w:p w:rsidR="005A4889" w:rsidRDefault="005A4889" w:rsidP="005A4889">
      <w:pPr>
        <w:tabs>
          <w:tab w:val="left" w:pos="2108"/>
        </w:tabs>
        <w:spacing w:line="235" w:lineRule="auto"/>
        <w:ind w:right="122"/>
        <w:jc w:val="both"/>
        <w:rPr>
          <w:color w:val="444444"/>
          <w:sz w:val="28"/>
        </w:rPr>
      </w:pPr>
    </w:p>
    <w:p w:rsidR="005A4889" w:rsidRDefault="005A4889" w:rsidP="005A4889">
      <w:pPr>
        <w:tabs>
          <w:tab w:val="left" w:pos="2108"/>
        </w:tabs>
        <w:spacing w:line="235" w:lineRule="auto"/>
        <w:ind w:right="122"/>
        <w:jc w:val="both"/>
        <w:rPr>
          <w:color w:val="444444"/>
          <w:sz w:val="28"/>
        </w:rPr>
      </w:pPr>
    </w:p>
    <w:p w:rsidR="005A4889" w:rsidRDefault="005A4889" w:rsidP="005A4889">
      <w:pPr>
        <w:tabs>
          <w:tab w:val="left" w:pos="2108"/>
        </w:tabs>
        <w:spacing w:line="235" w:lineRule="auto"/>
        <w:ind w:right="122"/>
        <w:jc w:val="both"/>
        <w:rPr>
          <w:color w:val="444444"/>
          <w:sz w:val="28"/>
        </w:rPr>
      </w:pPr>
    </w:p>
    <w:p w:rsidR="005A4889" w:rsidRDefault="005A4889" w:rsidP="005A4889">
      <w:pPr>
        <w:tabs>
          <w:tab w:val="left" w:pos="2108"/>
        </w:tabs>
        <w:spacing w:line="235" w:lineRule="auto"/>
        <w:ind w:right="122"/>
        <w:jc w:val="both"/>
        <w:rPr>
          <w:color w:val="444444"/>
          <w:sz w:val="28"/>
        </w:rPr>
      </w:pPr>
    </w:p>
    <w:p w:rsidR="005A4889" w:rsidRDefault="005A4889" w:rsidP="005A4889">
      <w:pPr>
        <w:tabs>
          <w:tab w:val="left" w:pos="2108"/>
        </w:tabs>
        <w:spacing w:line="235" w:lineRule="auto"/>
        <w:ind w:right="122"/>
        <w:jc w:val="both"/>
        <w:rPr>
          <w:color w:val="444444"/>
          <w:sz w:val="28"/>
        </w:rPr>
      </w:pPr>
    </w:p>
    <w:p w:rsidR="005A4889" w:rsidRDefault="005A4889" w:rsidP="005A4889">
      <w:pPr>
        <w:tabs>
          <w:tab w:val="left" w:pos="2108"/>
        </w:tabs>
        <w:spacing w:line="235" w:lineRule="auto"/>
        <w:ind w:right="122"/>
        <w:jc w:val="both"/>
        <w:rPr>
          <w:color w:val="444444"/>
          <w:sz w:val="28"/>
        </w:rPr>
      </w:pPr>
    </w:p>
    <w:p w:rsidR="005A4889" w:rsidRDefault="005A4889" w:rsidP="005A4889">
      <w:pPr>
        <w:tabs>
          <w:tab w:val="left" w:pos="1127"/>
        </w:tabs>
        <w:spacing w:line="235" w:lineRule="auto"/>
        <w:ind w:right="122"/>
        <w:jc w:val="both"/>
        <w:rPr>
          <w:color w:val="444444"/>
          <w:sz w:val="28"/>
        </w:rPr>
      </w:pPr>
      <w:r>
        <w:rPr>
          <w:color w:val="444444"/>
          <w:sz w:val="28"/>
        </w:rPr>
        <w:tab/>
      </w:r>
      <w:proofErr w:type="spellStart"/>
      <w:r>
        <w:rPr>
          <w:color w:val="444444"/>
          <w:sz w:val="28"/>
        </w:rPr>
        <w:t>Врио</w:t>
      </w:r>
      <w:proofErr w:type="spellEnd"/>
      <w:r>
        <w:rPr>
          <w:color w:val="444444"/>
          <w:sz w:val="28"/>
        </w:rPr>
        <w:t xml:space="preserve"> Главы администрации района                            </w:t>
      </w:r>
      <w:proofErr w:type="spellStart"/>
      <w:r>
        <w:rPr>
          <w:color w:val="444444"/>
          <w:sz w:val="28"/>
        </w:rPr>
        <w:t>А.М.Ченин</w:t>
      </w:r>
      <w:proofErr w:type="spellEnd"/>
    </w:p>
    <w:p w:rsidR="005A4889" w:rsidRPr="00832FCC" w:rsidRDefault="005A4889" w:rsidP="005A4889">
      <w:pPr>
        <w:tabs>
          <w:tab w:val="left" w:pos="2108"/>
        </w:tabs>
        <w:spacing w:line="235" w:lineRule="auto"/>
        <w:ind w:right="122"/>
        <w:jc w:val="both"/>
        <w:rPr>
          <w:color w:val="444444"/>
          <w:sz w:val="28"/>
        </w:rPr>
      </w:pPr>
    </w:p>
    <w:p w:rsidR="005A4889" w:rsidRDefault="005A4889" w:rsidP="005A4889">
      <w:pPr>
        <w:spacing w:line="223" w:lineRule="auto"/>
        <w:ind w:left="959" w:right="1933" w:firstLine="6"/>
        <w:rPr>
          <w:sz w:val="20"/>
        </w:rPr>
      </w:pPr>
    </w:p>
    <w:p w:rsidR="005A4889" w:rsidRDefault="005A4889" w:rsidP="005A4889">
      <w:pPr>
        <w:spacing w:line="223" w:lineRule="auto"/>
        <w:ind w:left="959" w:right="1933" w:firstLine="6"/>
        <w:rPr>
          <w:sz w:val="20"/>
        </w:rPr>
      </w:pPr>
    </w:p>
    <w:p w:rsidR="005A4889" w:rsidRDefault="005A4889" w:rsidP="005A4889">
      <w:pPr>
        <w:spacing w:line="223" w:lineRule="auto"/>
        <w:ind w:left="959" w:right="1933" w:firstLine="6"/>
        <w:rPr>
          <w:color w:val="444444"/>
          <w:spacing w:val="-2"/>
          <w:w w:val="90"/>
        </w:rPr>
      </w:pPr>
      <w:r>
        <w:rPr>
          <w:sz w:val="20"/>
        </w:rPr>
        <w:t xml:space="preserve">    </w:t>
      </w:r>
      <w:r>
        <w:rPr>
          <w:color w:val="444444"/>
          <w:spacing w:val="-2"/>
          <w:w w:val="90"/>
        </w:rPr>
        <w:t>Исп.</w:t>
      </w:r>
      <w:r>
        <w:rPr>
          <w:color w:val="444444"/>
          <w:spacing w:val="-7"/>
          <w:w w:val="90"/>
        </w:rPr>
        <w:t xml:space="preserve"> </w:t>
      </w:r>
      <w:proofErr w:type="spellStart"/>
      <w:r>
        <w:rPr>
          <w:color w:val="494949"/>
          <w:spacing w:val="-2"/>
          <w:w w:val="90"/>
        </w:rPr>
        <w:t>В.И.</w:t>
      </w:r>
      <w:r>
        <w:rPr>
          <w:color w:val="444444"/>
          <w:spacing w:val="-2"/>
          <w:w w:val="90"/>
        </w:rPr>
        <w:t>Зарезова</w:t>
      </w:r>
      <w:proofErr w:type="spellEnd"/>
      <w:r>
        <w:rPr>
          <w:color w:val="444444"/>
          <w:spacing w:val="-2"/>
          <w:w w:val="90"/>
        </w:rPr>
        <w:t xml:space="preserve"> </w:t>
      </w:r>
    </w:p>
    <w:p w:rsidR="00C166A4" w:rsidRDefault="005A4889" w:rsidP="005A4889">
      <w:pPr>
        <w:spacing w:line="223" w:lineRule="auto"/>
        <w:ind w:left="959" w:right="1933" w:firstLine="6"/>
      </w:pPr>
      <w:r>
        <w:rPr>
          <w:color w:val="444444"/>
          <w:spacing w:val="-2"/>
          <w:w w:val="90"/>
        </w:rPr>
        <w:t xml:space="preserve">    </w:t>
      </w:r>
      <w:r>
        <w:rPr>
          <w:color w:val="4B4B4B"/>
          <w:w w:val="95"/>
        </w:rPr>
        <w:t xml:space="preserve">тел. </w:t>
      </w:r>
      <w:r>
        <w:rPr>
          <w:color w:val="464646"/>
          <w:w w:val="95"/>
        </w:rPr>
        <w:t>3-06-24</w:t>
      </w:r>
      <w:r>
        <w:rPr>
          <w:sz w:val="20"/>
        </w:rPr>
        <w:t xml:space="preserve">                </w:t>
      </w:r>
    </w:p>
    <w:sectPr w:rsidR="00C16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0338"/>
    <w:multiLevelType w:val="hybridMultilevel"/>
    <w:tmpl w:val="67024506"/>
    <w:lvl w:ilvl="0" w:tplc="431612E6">
      <w:start w:val="1"/>
      <w:numFmt w:val="decimal"/>
      <w:lvlText w:val="%1."/>
      <w:lvlJc w:val="left"/>
      <w:pPr>
        <w:ind w:left="943" w:hanging="279"/>
        <w:jc w:val="left"/>
      </w:pPr>
      <w:rPr>
        <w:rFonts w:hint="default"/>
        <w:w w:val="94"/>
        <w:lang w:val="ru-RU" w:eastAsia="en-US" w:bidi="ar-SA"/>
      </w:rPr>
    </w:lvl>
    <w:lvl w:ilvl="1" w:tplc="45D0B816">
      <w:numFmt w:val="bullet"/>
      <w:lvlText w:val="•"/>
      <w:lvlJc w:val="left"/>
      <w:pPr>
        <w:ind w:left="1880" w:hanging="279"/>
      </w:pPr>
      <w:rPr>
        <w:rFonts w:hint="default"/>
        <w:lang w:val="ru-RU" w:eastAsia="en-US" w:bidi="ar-SA"/>
      </w:rPr>
    </w:lvl>
    <w:lvl w:ilvl="2" w:tplc="C73A7C14">
      <w:numFmt w:val="bullet"/>
      <w:lvlText w:val="•"/>
      <w:lvlJc w:val="left"/>
      <w:pPr>
        <w:ind w:left="2820" w:hanging="279"/>
      </w:pPr>
      <w:rPr>
        <w:rFonts w:hint="default"/>
        <w:lang w:val="ru-RU" w:eastAsia="en-US" w:bidi="ar-SA"/>
      </w:rPr>
    </w:lvl>
    <w:lvl w:ilvl="3" w:tplc="9954D242">
      <w:numFmt w:val="bullet"/>
      <w:lvlText w:val="•"/>
      <w:lvlJc w:val="left"/>
      <w:pPr>
        <w:ind w:left="3761" w:hanging="279"/>
      </w:pPr>
      <w:rPr>
        <w:rFonts w:hint="default"/>
        <w:lang w:val="ru-RU" w:eastAsia="en-US" w:bidi="ar-SA"/>
      </w:rPr>
    </w:lvl>
    <w:lvl w:ilvl="4" w:tplc="D50CBD4C">
      <w:numFmt w:val="bullet"/>
      <w:lvlText w:val="•"/>
      <w:lvlJc w:val="left"/>
      <w:pPr>
        <w:ind w:left="4701" w:hanging="279"/>
      </w:pPr>
      <w:rPr>
        <w:rFonts w:hint="default"/>
        <w:lang w:val="ru-RU" w:eastAsia="en-US" w:bidi="ar-SA"/>
      </w:rPr>
    </w:lvl>
    <w:lvl w:ilvl="5" w:tplc="81F89AC2">
      <w:numFmt w:val="bullet"/>
      <w:lvlText w:val="•"/>
      <w:lvlJc w:val="left"/>
      <w:pPr>
        <w:ind w:left="5642" w:hanging="279"/>
      </w:pPr>
      <w:rPr>
        <w:rFonts w:hint="default"/>
        <w:lang w:val="ru-RU" w:eastAsia="en-US" w:bidi="ar-SA"/>
      </w:rPr>
    </w:lvl>
    <w:lvl w:ilvl="6" w:tplc="8736C1BC">
      <w:numFmt w:val="bullet"/>
      <w:lvlText w:val="•"/>
      <w:lvlJc w:val="left"/>
      <w:pPr>
        <w:ind w:left="6582" w:hanging="279"/>
      </w:pPr>
      <w:rPr>
        <w:rFonts w:hint="default"/>
        <w:lang w:val="ru-RU" w:eastAsia="en-US" w:bidi="ar-SA"/>
      </w:rPr>
    </w:lvl>
    <w:lvl w:ilvl="7" w:tplc="F92A8008">
      <w:numFmt w:val="bullet"/>
      <w:lvlText w:val="•"/>
      <w:lvlJc w:val="left"/>
      <w:pPr>
        <w:ind w:left="7522" w:hanging="279"/>
      </w:pPr>
      <w:rPr>
        <w:rFonts w:hint="default"/>
        <w:lang w:val="ru-RU" w:eastAsia="en-US" w:bidi="ar-SA"/>
      </w:rPr>
    </w:lvl>
    <w:lvl w:ilvl="8" w:tplc="1180C846">
      <w:numFmt w:val="bullet"/>
      <w:lvlText w:val="•"/>
      <w:lvlJc w:val="left"/>
      <w:pPr>
        <w:ind w:left="8463" w:hanging="27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4F"/>
    <w:rsid w:val="00001D39"/>
    <w:rsid w:val="000032FF"/>
    <w:rsid w:val="00006721"/>
    <w:rsid w:val="0001371D"/>
    <w:rsid w:val="000262CA"/>
    <w:rsid w:val="00030390"/>
    <w:rsid w:val="000326FF"/>
    <w:rsid w:val="00035670"/>
    <w:rsid w:val="00035987"/>
    <w:rsid w:val="00040C3F"/>
    <w:rsid w:val="00042D6D"/>
    <w:rsid w:val="00045C30"/>
    <w:rsid w:val="0005217E"/>
    <w:rsid w:val="00054D34"/>
    <w:rsid w:val="000619AA"/>
    <w:rsid w:val="00063CAE"/>
    <w:rsid w:val="000646D6"/>
    <w:rsid w:val="00065811"/>
    <w:rsid w:val="00066470"/>
    <w:rsid w:val="00067146"/>
    <w:rsid w:val="00072E89"/>
    <w:rsid w:val="0008038D"/>
    <w:rsid w:val="000804CD"/>
    <w:rsid w:val="0008092E"/>
    <w:rsid w:val="00084076"/>
    <w:rsid w:val="000843E1"/>
    <w:rsid w:val="00087B8D"/>
    <w:rsid w:val="00092F9A"/>
    <w:rsid w:val="000936A2"/>
    <w:rsid w:val="000A0113"/>
    <w:rsid w:val="000A47D8"/>
    <w:rsid w:val="000A54B3"/>
    <w:rsid w:val="000B0B32"/>
    <w:rsid w:val="000B1EBD"/>
    <w:rsid w:val="000B5990"/>
    <w:rsid w:val="000C2DD3"/>
    <w:rsid w:val="000C6DD0"/>
    <w:rsid w:val="000C7604"/>
    <w:rsid w:val="000D1B21"/>
    <w:rsid w:val="000D7AED"/>
    <w:rsid w:val="000E214F"/>
    <w:rsid w:val="000E2E3F"/>
    <w:rsid w:val="000F7536"/>
    <w:rsid w:val="00102023"/>
    <w:rsid w:val="00105742"/>
    <w:rsid w:val="00105AFE"/>
    <w:rsid w:val="00107F4D"/>
    <w:rsid w:val="0011094C"/>
    <w:rsid w:val="001127D4"/>
    <w:rsid w:val="00116F9E"/>
    <w:rsid w:val="001248EA"/>
    <w:rsid w:val="00147647"/>
    <w:rsid w:val="00147BE8"/>
    <w:rsid w:val="00147CF1"/>
    <w:rsid w:val="0015136C"/>
    <w:rsid w:val="0015177C"/>
    <w:rsid w:val="001535BB"/>
    <w:rsid w:val="0015412D"/>
    <w:rsid w:val="001648F9"/>
    <w:rsid w:val="0017339F"/>
    <w:rsid w:val="00180687"/>
    <w:rsid w:val="00184CB5"/>
    <w:rsid w:val="00184CBB"/>
    <w:rsid w:val="0018578A"/>
    <w:rsid w:val="00190795"/>
    <w:rsid w:val="00191E9C"/>
    <w:rsid w:val="001923DD"/>
    <w:rsid w:val="00194FBD"/>
    <w:rsid w:val="00196D2B"/>
    <w:rsid w:val="001A4000"/>
    <w:rsid w:val="001A559A"/>
    <w:rsid w:val="001A6DF1"/>
    <w:rsid w:val="001C00BC"/>
    <w:rsid w:val="001C121B"/>
    <w:rsid w:val="001C1D93"/>
    <w:rsid w:val="001C52FB"/>
    <w:rsid w:val="001C5C68"/>
    <w:rsid w:val="001D3613"/>
    <w:rsid w:val="001D4795"/>
    <w:rsid w:val="001D5AEE"/>
    <w:rsid w:val="001E0D2A"/>
    <w:rsid w:val="001F010F"/>
    <w:rsid w:val="001F03AE"/>
    <w:rsid w:val="001F2166"/>
    <w:rsid w:val="00202258"/>
    <w:rsid w:val="00203B3C"/>
    <w:rsid w:val="00206437"/>
    <w:rsid w:val="00213F70"/>
    <w:rsid w:val="0022681B"/>
    <w:rsid w:val="00231667"/>
    <w:rsid w:val="00233AC7"/>
    <w:rsid w:val="002366B3"/>
    <w:rsid w:val="00237578"/>
    <w:rsid w:val="00243F61"/>
    <w:rsid w:val="002472B1"/>
    <w:rsid w:val="0025184A"/>
    <w:rsid w:val="00253F4F"/>
    <w:rsid w:val="00255642"/>
    <w:rsid w:val="002561C0"/>
    <w:rsid w:val="002619C4"/>
    <w:rsid w:val="002653F3"/>
    <w:rsid w:val="00266C9C"/>
    <w:rsid w:val="00280898"/>
    <w:rsid w:val="00285152"/>
    <w:rsid w:val="00286442"/>
    <w:rsid w:val="00286480"/>
    <w:rsid w:val="00287F1E"/>
    <w:rsid w:val="002920C3"/>
    <w:rsid w:val="0029346F"/>
    <w:rsid w:val="00294D0C"/>
    <w:rsid w:val="00296568"/>
    <w:rsid w:val="002A01D8"/>
    <w:rsid w:val="002A498A"/>
    <w:rsid w:val="002B2D5A"/>
    <w:rsid w:val="002C65B9"/>
    <w:rsid w:val="002C7056"/>
    <w:rsid w:val="002D54DD"/>
    <w:rsid w:val="002E0D4A"/>
    <w:rsid w:val="002E1D18"/>
    <w:rsid w:val="002E3C3C"/>
    <w:rsid w:val="002E44F2"/>
    <w:rsid w:val="002E4AE2"/>
    <w:rsid w:val="002E5DF2"/>
    <w:rsid w:val="002E7788"/>
    <w:rsid w:val="002F2A05"/>
    <w:rsid w:val="002F54D2"/>
    <w:rsid w:val="002F7E77"/>
    <w:rsid w:val="00301D01"/>
    <w:rsid w:val="00303A5C"/>
    <w:rsid w:val="00323B61"/>
    <w:rsid w:val="00327462"/>
    <w:rsid w:val="003314E2"/>
    <w:rsid w:val="003343C4"/>
    <w:rsid w:val="00335439"/>
    <w:rsid w:val="00345F6A"/>
    <w:rsid w:val="003470D5"/>
    <w:rsid w:val="003538C0"/>
    <w:rsid w:val="0036006F"/>
    <w:rsid w:val="00360214"/>
    <w:rsid w:val="00362A95"/>
    <w:rsid w:val="00367CD3"/>
    <w:rsid w:val="0037373E"/>
    <w:rsid w:val="00373B0E"/>
    <w:rsid w:val="00374F0C"/>
    <w:rsid w:val="00376C28"/>
    <w:rsid w:val="00383D7E"/>
    <w:rsid w:val="00383F63"/>
    <w:rsid w:val="00383F96"/>
    <w:rsid w:val="00384679"/>
    <w:rsid w:val="003866FA"/>
    <w:rsid w:val="00392379"/>
    <w:rsid w:val="00392A25"/>
    <w:rsid w:val="003941AF"/>
    <w:rsid w:val="00395598"/>
    <w:rsid w:val="0039643C"/>
    <w:rsid w:val="00396775"/>
    <w:rsid w:val="00396D62"/>
    <w:rsid w:val="003976F7"/>
    <w:rsid w:val="003977FC"/>
    <w:rsid w:val="003A3126"/>
    <w:rsid w:val="003A3D2F"/>
    <w:rsid w:val="003A7040"/>
    <w:rsid w:val="003A71BF"/>
    <w:rsid w:val="003B208B"/>
    <w:rsid w:val="003B6AEB"/>
    <w:rsid w:val="003C55EC"/>
    <w:rsid w:val="003D799B"/>
    <w:rsid w:val="003E3418"/>
    <w:rsid w:val="003E39F5"/>
    <w:rsid w:val="003F4BD8"/>
    <w:rsid w:val="00404D53"/>
    <w:rsid w:val="00405EE3"/>
    <w:rsid w:val="00412BBE"/>
    <w:rsid w:val="00413C53"/>
    <w:rsid w:val="00424B46"/>
    <w:rsid w:val="00425968"/>
    <w:rsid w:val="00425C5E"/>
    <w:rsid w:val="00425E54"/>
    <w:rsid w:val="0042653C"/>
    <w:rsid w:val="00427286"/>
    <w:rsid w:val="004277C6"/>
    <w:rsid w:val="004328AE"/>
    <w:rsid w:val="00432AEB"/>
    <w:rsid w:val="00440D7B"/>
    <w:rsid w:val="00441A4B"/>
    <w:rsid w:val="0044705D"/>
    <w:rsid w:val="0045576D"/>
    <w:rsid w:val="00457764"/>
    <w:rsid w:val="00460B5C"/>
    <w:rsid w:val="004729F2"/>
    <w:rsid w:val="00485A6B"/>
    <w:rsid w:val="00486FA0"/>
    <w:rsid w:val="00495EED"/>
    <w:rsid w:val="00496AF9"/>
    <w:rsid w:val="004A2C9E"/>
    <w:rsid w:val="004A40A1"/>
    <w:rsid w:val="004B5004"/>
    <w:rsid w:val="004C0014"/>
    <w:rsid w:val="004C2D6A"/>
    <w:rsid w:val="004C527B"/>
    <w:rsid w:val="004D3061"/>
    <w:rsid w:val="004D32B8"/>
    <w:rsid w:val="004E1FE8"/>
    <w:rsid w:val="004E41AD"/>
    <w:rsid w:val="004E5683"/>
    <w:rsid w:val="004F6785"/>
    <w:rsid w:val="004F68CE"/>
    <w:rsid w:val="00502D1F"/>
    <w:rsid w:val="00505879"/>
    <w:rsid w:val="0051229D"/>
    <w:rsid w:val="005130D3"/>
    <w:rsid w:val="00516EA9"/>
    <w:rsid w:val="00517940"/>
    <w:rsid w:val="005257F7"/>
    <w:rsid w:val="00525FF8"/>
    <w:rsid w:val="00526ADC"/>
    <w:rsid w:val="00527BC2"/>
    <w:rsid w:val="00533485"/>
    <w:rsid w:val="0055160B"/>
    <w:rsid w:val="00556DD6"/>
    <w:rsid w:val="00563E3A"/>
    <w:rsid w:val="005717D0"/>
    <w:rsid w:val="005724BA"/>
    <w:rsid w:val="00581841"/>
    <w:rsid w:val="00583EF7"/>
    <w:rsid w:val="005860E1"/>
    <w:rsid w:val="00592A0B"/>
    <w:rsid w:val="00593090"/>
    <w:rsid w:val="0059601E"/>
    <w:rsid w:val="00596B7B"/>
    <w:rsid w:val="00596E31"/>
    <w:rsid w:val="005A4889"/>
    <w:rsid w:val="005B12E4"/>
    <w:rsid w:val="005C0060"/>
    <w:rsid w:val="005C33B3"/>
    <w:rsid w:val="005C4F74"/>
    <w:rsid w:val="005D133B"/>
    <w:rsid w:val="005D1DAC"/>
    <w:rsid w:val="005D3D61"/>
    <w:rsid w:val="005D3F35"/>
    <w:rsid w:val="005D513C"/>
    <w:rsid w:val="005D676F"/>
    <w:rsid w:val="005E47D7"/>
    <w:rsid w:val="005E4CC0"/>
    <w:rsid w:val="005E5402"/>
    <w:rsid w:val="005F04E5"/>
    <w:rsid w:val="005F07DC"/>
    <w:rsid w:val="006052EB"/>
    <w:rsid w:val="00607DE1"/>
    <w:rsid w:val="00614B37"/>
    <w:rsid w:val="00625D04"/>
    <w:rsid w:val="00626AA1"/>
    <w:rsid w:val="00631FE3"/>
    <w:rsid w:val="00632EF7"/>
    <w:rsid w:val="006403C0"/>
    <w:rsid w:val="0064265A"/>
    <w:rsid w:val="00643165"/>
    <w:rsid w:val="00651C4C"/>
    <w:rsid w:val="00653A74"/>
    <w:rsid w:val="006549FD"/>
    <w:rsid w:val="006603C0"/>
    <w:rsid w:val="006617C6"/>
    <w:rsid w:val="006648A6"/>
    <w:rsid w:val="00674C29"/>
    <w:rsid w:val="0067632A"/>
    <w:rsid w:val="00677202"/>
    <w:rsid w:val="006774E6"/>
    <w:rsid w:val="0068251B"/>
    <w:rsid w:val="006845D1"/>
    <w:rsid w:val="00687EDA"/>
    <w:rsid w:val="00691501"/>
    <w:rsid w:val="006A2E7E"/>
    <w:rsid w:val="006B5CFA"/>
    <w:rsid w:val="006C0D04"/>
    <w:rsid w:val="006C319A"/>
    <w:rsid w:val="006C4C1E"/>
    <w:rsid w:val="006D4A9F"/>
    <w:rsid w:val="006D6179"/>
    <w:rsid w:val="006D6990"/>
    <w:rsid w:val="006D6F73"/>
    <w:rsid w:val="006E12CE"/>
    <w:rsid w:val="006E44F1"/>
    <w:rsid w:val="006E54B5"/>
    <w:rsid w:val="006F49C6"/>
    <w:rsid w:val="00700D3E"/>
    <w:rsid w:val="0070144F"/>
    <w:rsid w:val="00703229"/>
    <w:rsid w:val="0071165D"/>
    <w:rsid w:val="00734F45"/>
    <w:rsid w:val="007375F4"/>
    <w:rsid w:val="00744D2C"/>
    <w:rsid w:val="00760AFE"/>
    <w:rsid w:val="00765EAD"/>
    <w:rsid w:val="00767489"/>
    <w:rsid w:val="00781EE3"/>
    <w:rsid w:val="00786A25"/>
    <w:rsid w:val="00787C47"/>
    <w:rsid w:val="0079215A"/>
    <w:rsid w:val="007960C0"/>
    <w:rsid w:val="007A7DCD"/>
    <w:rsid w:val="007B09F2"/>
    <w:rsid w:val="007B2CC2"/>
    <w:rsid w:val="007B575A"/>
    <w:rsid w:val="007B5F1D"/>
    <w:rsid w:val="007C1C6E"/>
    <w:rsid w:val="007C3FCC"/>
    <w:rsid w:val="007C4C80"/>
    <w:rsid w:val="007C5C16"/>
    <w:rsid w:val="007C6566"/>
    <w:rsid w:val="007D29FC"/>
    <w:rsid w:val="007D3216"/>
    <w:rsid w:val="007E5022"/>
    <w:rsid w:val="007F4A9F"/>
    <w:rsid w:val="007F6F5F"/>
    <w:rsid w:val="008012A1"/>
    <w:rsid w:val="008015FB"/>
    <w:rsid w:val="00805F84"/>
    <w:rsid w:val="00814A64"/>
    <w:rsid w:val="00820AA4"/>
    <w:rsid w:val="00823E37"/>
    <w:rsid w:val="0082697E"/>
    <w:rsid w:val="00833D02"/>
    <w:rsid w:val="00845018"/>
    <w:rsid w:val="00852610"/>
    <w:rsid w:val="008619A0"/>
    <w:rsid w:val="00862DCD"/>
    <w:rsid w:val="00870C35"/>
    <w:rsid w:val="008716B7"/>
    <w:rsid w:val="00871C89"/>
    <w:rsid w:val="00872BFF"/>
    <w:rsid w:val="008750A1"/>
    <w:rsid w:val="00881E00"/>
    <w:rsid w:val="00883216"/>
    <w:rsid w:val="008864FD"/>
    <w:rsid w:val="00892814"/>
    <w:rsid w:val="00894842"/>
    <w:rsid w:val="008A0A16"/>
    <w:rsid w:val="008A43D8"/>
    <w:rsid w:val="008A4BE6"/>
    <w:rsid w:val="008B260E"/>
    <w:rsid w:val="008B55D7"/>
    <w:rsid w:val="008B5B6F"/>
    <w:rsid w:val="008B76BC"/>
    <w:rsid w:val="008B76ED"/>
    <w:rsid w:val="008C2246"/>
    <w:rsid w:val="008C767F"/>
    <w:rsid w:val="008D0864"/>
    <w:rsid w:val="008D6ED9"/>
    <w:rsid w:val="008D7508"/>
    <w:rsid w:val="008D784E"/>
    <w:rsid w:val="008E2FD7"/>
    <w:rsid w:val="008E31CB"/>
    <w:rsid w:val="008E3CD0"/>
    <w:rsid w:val="008E4020"/>
    <w:rsid w:val="008F0700"/>
    <w:rsid w:val="008F0973"/>
    <w:rsid w:val="008F33DE"/>
    <w:rsid w:val="008F3484"/>
    <w:rsid w:val="008F40BD"/>
    <w:rsid w:val="008F63A8"/>
    <w:rsid w:val="008F6B29"/>
    <w:rsid w:val="0090705F"/>
    <w:rsid w:val="00907637"/>
    <w:rsid w:val="0091225E"/>
    <w:rsid w:val="00912DF3"/>
    <w:rsid w:val="00930021"/>
    <w:rsid w:val="0093085A"/>
    <w:rsid w:val="00930D1D"/>
    <w:rsid w:val="00931A44"/>
    <w:rsid w:val="00933283"/>
    <w:rsid w:val="00935F3B"/>
    <w:rsid w:val="00936930"/>
    <w:rsid w:val="00940627"/>
    <w:rsid w:val="00940E11"/>
    <w:rsid w:val="00941DBB"/>
    <w:rsid w:val="00941E0C"/>
    <w:rsid w:val="00946EC3"/>
    <w:rsid w:val="00947ECD"/>
    <w:rsid w:val="00952D1E"/>
    <w:rsid w:val="00965CA2"/>
    <w:rsid w:val="00967F79"/>
    <w:rsid w:val="00975B54"/>
    <w:rsid w:val="00987B06"/>
    <w:rsid w:val="009A1B42"/>
    <w:rsid w:val="009A1DBC"/>
    <w:rsid w:val="009A3EA9"/>
    <w:rsid w:val="009A4FC4"/>
    <w:rsid w:val="009B0B32"/>
    <w:rsid w:val="009B5370"/>
    <w:rsid w:val="009B6E93"/>
    <w:rsid w:val="009B73DF"/>
    <w:rsid w:val="009C608F"/>
    <w:rsid w:val="009D0BD0"/>
    <w:rsid w:val="009D518C"/>
    <w:rsid w:val="009D6A3E"/>
    <w:rsid w:val="009D6B70"/>
    <w:rsid w:val="009E0B97"/>
    <w:rsid w:val="009E2B94"/>
    <w:rsid w:val="009E3BF4"/>
    <w:rsid w:val="009E5757"/>
    <w:rsid w:val="009E6955"/>
    <w:rsid w:val="009F1980"/>
    <w:rsid w:val="009F4E2B"/>
    <w:rsid w:val="009F65EA"/>
    <w:rsid w:val="00A01336"/>
    <w:rsid w:val="00A01C23"/>
    <w:rsid w:val="00A046FB"/>
    <w:rsid w:val="00A108E3"/>
    <w:rsid w:val="00A14138"/>
    <w:rsid w:val="00A175B2"/>
    <w:rsid w:val="00A206CC"/>
    <w:rsid w:val="00A22D89"/>
    <w:rsid w:val="00A235F1"/>
    <w:rsid w:val="00A25EE1"/>
    <w:rsid w:val="00A30191"/>
    <w:rsid w:val="00A30E92"/>
    <w:rsid w:val="00A404B4"/>
    <w:rsid w:val="00A43030"/>
    <w:rsid w:val="00A432F8"/>
    <w:rsid w:val="00A4593F"/>
    <w:rsid w:val="00A45BA3"/>
    <w:rsid w:val="00A52D35"/>
    <w:rsid w:val="00A53656"/>
    <w:rsid w:val="00A54A5F"/>
    <w:rsid w:val="00A55617"/>
    <w:rsid w:val="00A5769A"/>
    <w:rsid w:val="00A57C73"/>
    <w:rsid w:val="00A60BFC"/>
    <w:rsid w:val="00A614D8"/>
    <w:rsid w:val="00A651E1"/>
    <w:rsid w:val="00A66BAB"/>
    <w:rsid w:val="00A708D6"/>
    <w:rsid w:val="00A71289"/>
    <w:rsid w:val="00A765E5"/>
    <w:rsid w:val="00A82A21"/>
    <w:rsid w:val="00A82E24"/>
    <w:rsid w:val="00A860D2"/>
    <w:rsid w:val="00A862B3"/>
    <w:rsid w:val="00AA34F8"/>
    <w:rsid w:val="00AB1FF7"/>
    <w:rsid w:val="00AC36C3"/>
    <w:rsid w:val="00AD0D54"/>
    <w:rsid w:val="00AD49A6"/>
    <w:rsid w:val="00AE577B"/>
    <w:rsid w:val="00AF2185"/>
    <w:rsid w:val="00AF4A4A"/>
    <w:rsid w:val="00AF7466"/>
    <w:rsid w:val="00B03A9D"/>
    <w:rsid w:val="00B041D5"/>
    <w:rsid w:val="00B0420B"/>
    <w:rsid w:val="00B1144E"/>
    <w:rsid w:val="00B17A38"/>
    <w:rsid w:val="00B20C34"/>
    <w:rsid w:val="00B21B39"/>
    <w:rsid w:val="00B22BA2"/>
    <w:rsid w:val="00B34837"/>
    <w:rsid w:val="00B42B60"/>
    <w:rsid w:val="00B434A2"/>
    <w:rsid w:val="00B45E7C"/>
    <w:rsid w:val="00B46099"/>
    <w:rsid w:val="00B5187B"/>
    <w:rsid w:val="00B518FE"/>
    <w:rsid w:val="00B519B6"/>
    <w:rsid w:val="00B55EF2"/>
    <w:rsid w:val="00B5631C"/>
    <w:rsid w:val="00B61410"/>
    <w:rsid w:val="00B62C2F"/>
    <w:rsid w:val="00B678B0"/>
    <w:rsid w:val="00B72947"/>
    <w:rsid w:val="00B76C0C"/>
    <w:rsid w:val="00B8239E"/>
    <w:rsid w:val="00B87A14"/>
    <w:rsid w:val="00B87EC5"/>
    <w:rsid w:val="00B95745"/>
    <w:rsid w:val="00B95B6D"/>
    <w:rsid w:val="00BA1A5E"/>
    <w:rsid w:val="00BA2A2C"/>
    <w:rsid w:val="00BA2E3A"/>
    <w:rsid w:val="00BA41FD"/>
    <w:rsid w:val="00BA5F2B"/>
    <w:rsid w:val="00BB0693"/>
    <w:rsid w:val="00BB1BAA"/>
    <w:rsid w:val="00BC7FB5"/>
    <w:rsid w:val="00BD094D"/>
    <w:rsid w:val="00BD18F5"/>
    <w:rsid w:val="00BD5D1E"/>
    <w:rsid w:val="00BD6B9B"/>
    <w:rsid w:val="00BE0A43"/>
    <w:rsid w:val="00BE27D7"/>
    <w:rsid w:val="00BE2BE3"/>
    <w:rsid w:val="00BE2EC9"/>
    <w:rsid w:val="00BE79EF"/>
    <w:rsid w:val="00BF04CA"/>
    <w:rsid w:val="00BF229B"/>
    <w:rsid w:val="00BF2686"/>
    <w:rsid w:val="00BF3E5C"/>
    <w:rsid w:val="00BF4EC2"/>
    <w:rsid w:val="00C05619"/>
    <w:rsid w:val="00C166A4"/>
    <w:rsid w:val="00C236F9"/>
    <w:rsid w:val="00C23EFE"/>
    <w:rsid w:val="00C259DA"/>
    <w:rsid w:val="00C27892"/>
    <w:rsid w:val="00C35DA2"/>
    <w:rsid w:val="00C365F5"/>
    <w:rsid w:val="00C3704C"/>
    <w:rsid w:val="00C37ECD"/>
    <w:rsid w:val="00C42147"/>
    <w:rsid w:val="00C42849"/>
    <w:rsid w:val="00C5023E"/>
    <w:rsid w:val="00C51D49"/>
    <w:rsid w:val="00C57097"/>
    <w:rsid w:val="00C63038"/>
    <w:rsid w:val="00C70BF8"/>
    <w:rsid w:val="00C71CED"/>
    <w:rsid w:val="00C8110E"/>
    <w:rsid w:val="00C81400"/>
    <w:rsid w:val="00C8208E"/>
    <w:rsid w:val="00C84133"/>
    <w:rsid w:val="00C851E8"/>
    <w:rsid w:val="00C86455"/>
    <w:rsid w:val="00C908CB"/>
    <w:rsid w:val="00C97174"/>
    <w:rsid w:val="00CA58B8"/>
    <w:rsid w:val="00CA5935"/>
    <w:rsid w:val="00CA7C6F"/>
    <w:rsid w:val="00CB3C1B"/>
    <w:rsid w:val="00CB4E37"/>
    <w:rsid w:val="00CD123C"/>
    <w:rsid w:val="00CD197E"/>
    <w:rsid w:val="00CD5297"/>
    <w:rsid w:val="00CD549F"/>
    <w:rsid w:val="00CD7D81"/>
    <w:rsid w:val="00CE5001"/>
    <w:rsid w:val="00CE5390"/>
    <w:rsid w:val="00CE6E4A"/>
    <w:rsid w:val="00CF482F"/>
    <w:rsid w:val="00CF57E4"/>
    <w:rsid w:val="00CF7B2A"/>
    <w:rsid w:val="00D0362C"/>
    <w:rsid w:val="00D14334"/>
    <w:rsid w:val="00D171B7"/>
    <w:rsid w:val="00D307A7"/>
    <w:rsid w:val="00D372B9"/>
    <w:rsid w:val="00D45533"/>
    <w:rsid w:val="00D50609"/>
    <w:rsid w:val="00D55F5A"/>
    <w:rsid w:val="00D56D6C"/>
    <w:rsid w:val="00D57E04"/>
    <w:rsid w:val="00D6510D"/>
    <w:rsid w:val="00D6691A"/>
    <w:rsid w:val="00D718DC"/>
    <w:rsid w:val="00D87023"/>
    <w:rsid w:val="00D900AF"/>
    <w:rsid w:val="00D9439B"/>
    <w:rsid w:val="00D94828"/>
    <w:rsid w:val="00D94B55"/>
    <w:rsid w:val="00DA0E20"/>
    <w:rsid w:val="00DA73A8"/>
    <w:rsid w:val="00DB20EF"/>
    <w:rsid w:val="00DB2742"/>
    <w:rsid w:val="00DB63F2"/>
    <w:rsid w:val="00DB7F77"/>
    <w:rsid w:val="00DC16C1"/>
    <w:rsid w:val="00DC1E1B"/>
    <w:rsid w:val="00DC311E"/>
    <w:rsid w:val="00DC3CFB"/>
    <w:rsid w:val="00DC4EC4"/>
    <w:rsid w:val="00DC67BC"/>
    <w:rsid w:val="00DC6C4F"/>
    <w:rsid w:val="00DC724C"/>
    <w:rsid w:val="00DD2552"/>
    <w:rsid w:val="00DD3903"/>
    <w:rsid w:val="00DD5F35"/>
    <w:rsid w:val="00DE0BB1"/>
    <w:rsid w:val="00E04BC6"/>
    <w:rsid w:val="00E05FC6"/>
    <w:rsid w:val="00E06314"/>
    <w:rsid w:val="00E13CEA"/>
    <w:rsid w:val="00E176F0"/>
    <w:rsid w:val="00E238A1"/>
    <w:rsid w:val="00E24963"/>
    <w:rsid w:val="00E26C25"/>
    <w:rsid w:val="00E27ACC"/>
    <w:rsid w:val="00E335EB"/>
    <w:rsid w:val="00E344BB"/>
    <w:rsid w:val="00E37A72"/>
    <w:rsid w:val="00E4545D"/>
    <w:rsid w:val="00E5156D"/>
    <w:rsid w:val="00E52A3E"/>
    <w:rsid w:val="00E5655D"/>
    <w:rsid w:val="00E565FF"/>
    <w:rsid w:val="00E606BE"/>
    <w:rsid w:val="00E64D6D"/>
    <w:rsid w:val="00E66690"/>
    <w:rsid w:val="00E713A9"/>
    <w:rsid w:val="00E715F3"/>
    <w:rsid w:val="00E81206"/>
    <w:rsid w:val="00E813BC"/>
    <w:rsid w:val="00E85298"/>
    <w:rsid w:val="00E869F0"/>
    <w:rsid w:val="00E902B5"/>
    <w:rsid w:val="00E94F74"/>
    <w:rsid w:val="00E96AAC"/>
    <w:rsid w:val="00EA194E"/>
    <w:rsid w:val="00EA2F0E"/>
    <w:rsid w:val="00EA3FA0"/>
    <w:rsid w:val="00EB3DD6"/>
    <w:rsid w:val="00EB7492"/>
    <w:rsid w:val="00EB7FB2"/>
    <w:rsid w:val="00EC5FFC"/>
    <w:rsid w:val="00EC6DF5"/>
    <w:rsid w:val="00ED314A"/>
    <w:rsid w:val="00ED7811"/>
    <w:rsid w:val="00EE368B"/>
    <w:rsid w:val="00EF226B"/>
    <w:rsid w:val="00EF560D"/>
    <w:rsid w:val="00F00879"/>
    <w:rsid w:val="00F1057B"/>
    <w:rsid w:val="00F16089"/>
    <w:rsid w:val="00F24DC1"/>
    <w:rsid w:val="00F277A4"/>
    <w:rsid w:val="00F27AAC"/>
    <w:rsid w:val="00F31E6A"/>
    <w:rsid w:val="00F34C3A"/>
    <w:rsid w:val="00F417B5"/>
    <w:rsid w:val="00F42A8E"/>
    <w:rsid w:val="00F50F7A"/>
    <w:rsid w:val="00F53EB8"/>
    <w:rsid w:val="00F54199"/>
    <w:rsid w:val="00F608D9"/>
    <w:rsid w:val="00F645E5"/>
    <w:rsid w:val="00F64BB8"/>
    <w:rsid w:val="00F735EF"/>
    <w:rsid w:val="00F77BCA"/>
    <w:rsid w:val="00F80790"/>
    <w:rsid w:val="00F81E48"/>
    <w:rsid w:val="00F85D47"/>
    <w:rsid w:val="00F86C6F"/>
    <w:rsid w:val="00F874FF"/>
    <w:rsid w:val="00F93293"/>
    <w:rsid w:val="00F94A85"/>
    <w:rsid w:val="00FA2FF7"/>
    <w:rsid w:val="00FA3AC9"/>
    <w:rsid w:val="00FA642E"/>
    <w:rsid w:val="00FB0EBA"/>
    <w:rsid w:val="00FB17A6"/>
    <w:rsid w:val="00FB1EFF"/>
    <w:rsid w:val="00FB44BC"/>
    <w:rsid w:val="00FB5210"/>
    <w:rsid w:val="00FB58A0"/>
    <w:rsid w:val="00FC531B"/>
    <w:rsid w:val="00FD3A78"/>
    <w:rsid w:val="00FD6D50"/>
    <w:rsid w:val="00FD6F02"/>
    <w:rsid w:val="00FF07B5"/>
    <w:rsid w:val="00FF3741"/>
    <w:rsid w:val="00FF467F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4281"/>
  <w15:docId w15:val="{9F608AA1-2B7B-450D-8BD2-17B6ABF9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A48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A488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A488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A4889"/>
    <w:pPr>
      <w:ind w:left="964" w:right="108" w:firstLine="68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Дуся</dc:creator>
  <cp:keywords/>
  <dc:description/>
  <cp:lastModifiedBy>Yprav</cp:lastModifiedBy>
  <cp:revision>4</cp:revision>
  <dcterms:created xsi:type="dcterms:W3CDTF">2024-09-18T12:28:00Z</dcterms:created>
  <dcterms:modified xsi:type="dcterms:W3CDTF">2024-09-18T12:50:00Z</dcterms:modified>
</cp:coreProperties>
</file>