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F308" w14:textId="77777777" w:rsidR="00612FE7" w:rsidRPr="00B634DF" w:rsidRDefault="00612FE7" w:rsidP="00612FE7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4DF">
        <w:rPr>
          <w:rFonts w:ascii="Times New Roman" w:hAnsi="Times New Roman" w:cs="Times New Roman"/>
          <w:b/>
          <w:sz w:val="32"/>
          <w:szCs w:val="32"/>
        </w:rPr>
        <w:t>АДМИНИСТРАЦИЯ ЖИРЯТИНСКОГО РАЙОНА</w:t>
      </w:r>
    </w:p>
    <w:p w14:paraId="4469553E" w14:textId="77777777" w:rsidR="00612FE7" w:rsidRPr="00B634DF" w:rsidRDefault="00612FE7" w:rsidP="00612FE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17F8157A" w14:textId="77777777" w:rsidR="00612FE7" w:rsidRPr="00B634DF" w:rsidRDefault="00612FE7" w:rsidP="00612FE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634DF">
        <w:rPr>
          <w:rFonts w:ascii="Times New Roman" w:hAnsi="Times New Roman"/>
          <w:b/>
          <w:sz w:val="32"/>
          <w:szCs w:val="32"/>
        </w:rPr>
        <w:t>П ОС Т А Н О В Л Е Н И Е</w:t>
      </w:r>
    </w:p>
    <w:p w14:paraId="235C96A7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320C5A63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1EF45A03" w14:textId="77777777" w:rsidR="00612FE7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30111">
        <w:rPr>
          <w:rFonts w:ascii="Times New Roman" w:hAnsi="Times New Roman"/>
          <w:sz w:val="26"/>
          <w:szCs w:val="26"/>
        </w:rPr>
        <w:t>04.10.</w:t>
      </w:r>
      <w:r w:rsidRPr="003A70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A70F9">
        <w:rPr>
          <w:rFonts w:ascii="Times New Roman" w:hAnsi="Times New Roman"/>
          <w:sz w:val="26"/>
          <w:szCs w:val="26"/>
        </w:rPr>
        <w:t>2024  г.</w:t>
      </w:r>
      <w:proofErr w:type="gramEnd"/>
      <w:r w:rsidRPr="00DB0051">
        <w:rPr>
          <w:rFonts w:ascii="Times New Roman" w:hAnsi="Times New Roman"/>
          <w:sz w:val="26"/>
          <w:szCs w:val="26"/>
        </w:rPr>
        <w:t xml:space="preserve"> № </w:t>
      </w:r>
      <w:r w:rsidR="00B30111">
        <w:rPr>
          <w:rFonts w:ascii="Times New Roman" w:hAnsi="Times New Roman"/>
          <w:sz w:val="26"/>
          <w:szCs w:val="26"/>
        </w:rPr>
        <w:t>238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F2DFAF6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DB0051">
        <w:rPr>
          <w:rFonts w:ascii="Times New Roman" w:hAnsi="Times New Roman"/>
          <w:sz w:val="26"/>
          <w:szCs w:val="26"/>
        </w:rPr>
        <w:t>с. Жирятино</w:t>
      </w:r>
    </w:p>
    <w:p w14:paraId="420168FD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4B257F89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Об утверждении административного регламента</w:t>
      </w:r>
    </w:p>
    <w:p w14:paraId="789A8B80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Pr="00DB0051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Pr="00DB00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</w:t>
      </w:r>
      <w:r w:rsidRPr="00DB0051">
        <w:rPr>
          <w:rFonts w:ascii="Times New Roman" w:hAnsi="Times New Roman"/>
          <w:sz w:val="26"/>
          <w:szCs w:val="26"/>
        </w:rPr>
        <w:t xml:space="preserve">й услуги </w:t>
      </w:r>
    </w:p>
    <w:p w14:paraId="5BE69A72" w14:textId="77777777"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DB005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П</w:t>
      </w:r>
      <w:r w:rsidRPr="009B1C8C">
        <w:rPr>
          <w:rFonts w:ascii="Times New Roman" w:eastAsia="Times New Roman" w:hAnsi="Times New Roman"/>
          <w:sz w:val="28"/>
          <w:szCs w:val="28"/>
          <w:highlight w:val="white"/>
        </w:rPr>
        <w:t xml:space="preserve">ринятие решения о </w:t>
      </w:r>
      <w:r w:rsidRPr="009B1C8C">
        <w:rPr>
          <w:rFonts w:ascii="Times New Roman" w:eastAsia="Times New Roman" w:hAnsi="Times New Roman"/>
          <w:sz w:val="28"/>
        </w:rPr>
        <w:t>сокращении срока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действия </w:t>
      </w:r>
    </w:p>
    <w:p w14:paraId="38BFE573" w14:textId="6C7DAF6C" w:rsidR="00612FE7" w:rsidRDefault="0042223E" w:rsidP="00612FE7">
      <w:pPr>
        <w:pStyle w:val="a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</w:t>
      </w:r>
      <w:r w:rsidR="00612FE7" w:rsidRPr="009B1C8C">
        <w:rPr>
          <w:rFonts w:ascii="Times New Roman" w:eastAsia="Times New Roman" w:hAnsi="Times New Roman"/>
          <w:sz w:val="28"/>
        </w:rPr>
        <w:t>оговора найма специализированного жилого</w:t>
      </w:r>
      <w:r w:rsidR="00612FE7">
        <w:rPr>
          <w:rFonts w:ascii="Times New Roman" w:eastAsia="Times New Roman" w:hAnsi="Times New Roman"/>
          <w:sz w:val="28"/>
        </w:rPr>
        <w:t xml:space="preserve"> </w:t>
      </w:r>
    </w:p>
    <w:p w14:paraId="34D2450B" w14:textId="77777777"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 xml:space="preserve">помещения, заключенного с лицами, которые </w:t>
      </w:r>
    </w:p>
    <w:p w14:paraId="01AF8FCA" w14:textId="77777777"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>относились</w:t>
      </w:r>
      <w: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к категории детей-сирот и детей, </w:t>
      </w:r>
    </w:p>
    <w:p w14:paraId="472BF539" w14:textId="77777777"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>оставшихся без попечения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родителей, лицами </w:t>
      </w:r>
    </w:p>
    <w:p w14:paraId="7C6B786D" w14:textId="77777777"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>из числа детей-сирот и детей, оставшихся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 xml:space="preserve">без </w:t>
      </w:r>
    </w:p>
    <w:p w14:paraId="41F7F3F2" w14:textId="77777777" w:rsidR="00612FE7" w:rsidRDefault="00612FE7" w:rsidP="00612FE7">
      <w:pPr>
        <w:pStyle w:val="a3"/>
        <w:rPr>
          <w:rFonts w:ascii="Times New Roman" w:eastAsia="Times New Roman" w:hAnsi="Times New Roman"/>
          <w:sz w:val="28"/>
        </w:rPr>
      </w:pPr>
      <w:r w:rsidRPr="009B1C8C">
        <w:rPr>
          <w:rFonts w:ascii="Times New Roman" w:eastAsia="Times New Roman" w:hAnsi="Times New Roman"/>
          <w:sz w:val="28"/>
        </w:rPr>
        <w:t xml:space="preserve">попечения родителей, и направления </w:t>
      </w:r>
    </w:p>
    <w:p w14:paraId="6056589D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9B1C8C">
        <w:rPr>
          <w:rFonts w:ascii="Times New Roman" w:eastAsia="Times New Roman" w:hAnsi="Times New Roman"/>
          <w:sz w:val="28"/>
        </w:rPr>
        <w:t>информации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о принятом решении</w:t>
      </w:r>
      <w:r w:rsidRPr="00DB0051">
        <w:rPr>
          <w:rFonts w:ascii="Times New Roman" w:hAnsi="Times New Roman"/>
          <w:sz w:val="26"/>
          <w:szCs w:val="26"/>
        </w:rPr>
        <w:t xml:space="preserve">» </w:t>
      </w:r>
    </w:p>
    <w:p w14:paraId="6B9266BC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6A7C231F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375C3A99" w14:textId="77777777" w:rsidR="00612FE7" w:rsidRPr="00DB0051" w:rsidRDefault="00612FE7" w:rsidP="00612FE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       Во исполнение требований </w:t>
      </w:r>
      <w:proofErr w:type="gramStart"/>
      <w:r w:rsidRPr="00DB0051">
        <w:rPr>
          <w:rFonts w:ascii="Times New Roman" w:eastAsia="Times New Roman" w:hAnsi="Times New Roman"/>
          <w:color w:val="000000"/>
          <w:sz w:val="26"/>
          <w:szCs w:val="26"/>
        </w:rPr>
        <w:t>Федеральных  законов</w:t>
      </w:r>
      <w:proofErr w:type="gramEnd"/>
      <w:r w:rsidRPr="00DB0051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B0051">
        <w:rPr>
          <w:rFonts w:ascii="Times New Roman" w:hAnsi="Times New Roman"/>
          <w:kern w:val="1"/>
          <w:sz w:val="26"/>
          <w:szCs w:val="26"/>
        </w:rPr>
        <w:t>от 06.10.2003 года № 131–ФЗ «Об общих принципах организации местного самоуправления в Российской Федерации», Федеральным законом от 27.07. 2010 года № 210-ФЗ "Об организации предоставления государственных и муниципальных услуг",</w:t>
      </w:r>
    </w:p>
    <w:p w14:paraId="6840CD5B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ПОСТАНОВЛЯЮ:</w:t>
      </w:r>
    </w:p>
    <w:p w14:paraId="19130ABB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0A8F6647" w14:textId="77777777" w:rsidR="00612FE7" w:rsidRDefault="00612FE7" w:rsidP="00612FE7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 xml:space="preserve">Утвердить административный регламент по предоставлению </w:t>
      </w:r>
    </w:p>
    <w:p w14:paraId="3A536A11" w14:textId="77777777" w:rsidR="00612FE7" w:rsidRPr="00B634DF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B634DF">
        <w:rPr>
          <w:rFonts w:ascii="Times New Roman" w:hAnsi="Times New Roman"/>
          <w:sz w:val="26"/>
          <w:szCs w:val="26"/>
        </w:rPr>
        <w:t>государственной услуги «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П</w:t>
      </w:r>
      <w:r w:rsidRPr="009B1C8C">
        <w:rPr>
          <w:rFonts w:ascii="Times New Roman" w:eastAsia="Times New Roman" w:hAnsi="Times New Roman"/>
          <w:sz w:val="28"/>
          <w:szCs w:val="28"/>
          <w:highlight w:val="white"/>
        </w:rPr>
        <w:t xml:space="preserve">ринятие решения о </w:t>
      </w:r>
      <w:r w:rsidRPr="009B1C8C">
        <w:rPr>
          <w:rFonts w:ascii="Times New Roman" w:eastAsia="Times New Roman" w:hAnsi="Times New Roman"/>
          <w:sz w:val="28"/>
        </w:rPr>
        <w:t>сокращении срока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действия договора найма специализированного жилого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помещения, заключенного с лицами, которые относились</w:t>
      </w:r>
      <w:r>
        <w:t xml:space="preserve"> </w:t>
      </w:r>
      <w:r w:rsidRPr="009B1C8C">
        <w:rPr>
          <w:rFonts w:ascii="Times New Roman" w:eastAsia="Times New Roman" w:hAnsi="Times New Roman"/>
          <w:sz w:val="28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без попечения родителей, и направления информации</w:t>
      </w:r>
      <w:r>
        <w:rPr>
          <w:rFonts w:ascii="Times New Roman" w:eastAsia="Times New Roman" w:hAnsi="Times New Roman"/>
          <w:sz w:val="28"/>
        </w:rPr>
        <w:t xml:space="preserve"> </w:t>
      </w:r>
      <w:r w:rsidRPr="009B1C8C">
        <w:rPr>
          <w:rFonts w:ascii="Times New Roman" w:eastAsia="Times New Roman" w:hAnsi="Times New Roman"/>
          <w:sz w:val="28"/>
        </w:rPr>
        <w:t>о принятом решении</w:t>
      </w:r>
      <w:r w:rsidRPr="00B634DF">
        <w:rPr>
          <w:rFonts w:ascii="Times New Roman" w:hAnsi="Times New Roman"/>
          <w:sz w:val="26"/>
          <w:szCs w:val="26"/>
        </w:rPr>
        <w:t>».</w:t>
      </w:r>
    </w:p>
    <w:p w14:paraId="2D18D176" w14:textId="77777777" w:rsidR="00612FE7" w:rsidRDefault="00612FE7" w:rsidP="00612FE7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Постановление разместить на официальном сайте администрации </w:t>
      </w:r>
    </w:p>
    <w:p w14:paraId="2C287A0E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>Жирятинского района в сети Интернет.</w:t>
      </w:r>
    </w:p>
    <w:p w14:paraId="27DF2AED" w14:textId="77777777" w:rsidR="00612FE7" w:rsidRDefault="00612FE7" w:rsidP="00612FE7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>
        <w:rPr>
          <w:rFonts w:ascii="Times New Roman" w:hAnsi="Times New Roman"/>
          <w:sz w:val="26"/>
          <w:szCs w:val="26"/>
        </w:rPr>
        <w:t>возложить на заместителя главы</w:t>
      </w:r>
    </w:p>
    <w:p w14:paraId="377E96A5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В.П. Пожарскую</w:t>
      </w:r>
      <w:r w:rsidRPr="00DB0051">
        <w:rPr>
          <w:rFonts w:ascii="Times New Roman" w:hAnsi="Times New Roman"/>
          <w:sz w:val="26"/>
          <w:szCs w:val="26"/>
        </w:rPr>
        <w:t>.</w:t>
      </w:r>
    </w:p>
    <w:p w14:paraId="0E661BE6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7E4905DE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52730225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21261FE2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4EA1DDCB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</w:p>
    <w:p w14:paraId="32C69388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Врио. главы</w:t>
      </w:r>
      <w:r w:rsidRPr="00DB0051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071699A2" w14:textId="77777777" w:rsidR="00612FE7" w:rsidRPr="00DB0051" w:rsidRDefault="00612FE7" w:rsidP="00612FE7">
      <w:pPr>
        <w:pStyle w:val="a3"/>
        <w:rPr>
          <w:rFonts w:ascii="Times New Roman" w:hAnsi="Times New Roman"/>
          <w:sz w:val="26"/>
          <w:szCs w:val="26"/>
        </w:rPr>
      </w:pPr>
      <w:r w:rsidRPr="00DB0051">
        <w:rPr>
          <w:rFonts w:ascii="Times New Roman" w:hAnsi="Times New Roman"/>
          <w:sz w:val="26"/>
          <w:szCs w:val="26"/>
        </w:rPr>
        <w:t xml:space="preserve">   Жирятинского района                                                            А.</w:t>
      </w:r>
      <w:r>
        <w:rPr>
          <w:rFonts w:ascii="Times New Roman" w:hAnsi="Times New Roman"/>
          <w:sz w:val="26"/>
          <w:szCs w:val="26"/>
        </w:rPr>
        <w:t xml:space="preserve">М. </w:t>
      </w:r>
      <w:proofErr w:type="spellStart"/>
      <w:r>
        <w:rPr>
          <w:rFonts w:ascii="Times New Roman" w:hAnsi="Times New Roman"/>
          <w:sz w:val="26"/>
          <w:szCs w:val="26"/>
        </w:rPr>
        <w:t>Ченин</w:t>
      </w:r>
      <w:proofErr w:type="spellEnd"/>
    </w:p>
    <w:p w14:paraId="09108B6F" w14:textId="77777777" w:rsidR="00612FE7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5AC1E1E9" w14:textId="77777777"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B049783" w14:textId="77777777"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5A355DB2" w14:textId="77777777"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4C585F16" w14:textId="77777777" w:rsidR="00612FE7" w:rsidRPr="00DD6ADF" w:rsidRDefault="00612FE7" w:rsidP="00612FE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DD6ADF">
        <w:rPr>
          <w:rFonts w:ascii="Times New Roman" w:hAnsi="Times New Roman" w:cs="Times New Roman"/>
          <w:sz w:val="28"/>
          <w:szCs w:val="28"/>
        </w:rPr>
        <w:t xml:space="preserve"> от </w:t>
      </w:r>
      <w:proofErr w:type="gramStart"/>
      <w:r w:rsidR="004D059A">
        <w:rPr>
          <w:rFonts w:ascii="Times New Roman" w:hAnsi="Times New Roman" w:cs="Times New Roman"/>
          <w:sz w:val="28"/>
          <w:szCs w:val="28"/>
        </w:rPr>
        <w:t>04.10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A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ADF">
        <w:rPr>
          <w:rFonts w:ascii="Times New Roman" w:hAnsi="Times New Roman" w:cs="Times New Roman"/>
          <w:sz w:val="28"/>
          <w:szCs w:val="28"/>
        </w:rPr>
        <w:t xml:space="preserve"> 2024  г. №</w:t>
      </w:r>
      <w:r w:rsidR="004D059A">
        <w:rPr>
          <w:rFonts w:ascii="Times New Roman" w:hAnsi="Times New Roman" w:cs="Times New Roman"/>
          <w:sz w:val="28"/>
          <w:szCs w:val="28"/>
        </w:rPr>
        <w:t xml:space="preserve"> 238</w:t>
      </w:r>
      <w:r w:rsidRPr="00DD6AD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44BEA2" w14:textId="77777777" w:rsidR="00215DE0" w:rsidRDefault="00215DE0">
      <w:pPr>
        <w:ind w:left="6662"/>
        <w:rPr>
          <w:rFonts w:ascii="Times New Roman" w:hAnsi="Times New Roman"/>
        </w:rPr>
      </w:pPr>
    </w:p>
    <w:p w14:paraId="69523F6A" w14:textId="77777777" w:rsidR="00215DE0" w:rsidRDefault="00215DE0">
      <w:pPr>
        <w:ind w:left="6662"/>
        <w:rPr>
          <w:rFonts w:ascii="Times New Roman" w:hAnsi="Times New Roman"/>
        </w:rPr>
      </w:pPr>
    </w:p>
    <w:p w14:paraId="1357BB60" w14:textId="77777777" w:rsidR="00215DE0" w:rsidRDefault="00215DE0">
      <w:pPr>
        <w:ind w:left="6662"/>
        <w:rPr>
          <w:rFonts w:ascii="Times New Roman" w:hAnsi="Times New Roman"/>
        </w:rPr>
      </w:pPr>
    </w:p>
    <w:p w14:paraId="27BBFAA3" w14:textId="77777777" w:rsidR="00215DE0" w:rsidRDefault="00215DE0">
      <w:pPr>
        <w:ind w:left="6662"/>
        <w:rPr>
          <w:rFonts w:ascii="Times New Roman" w:hAnsi="Times New Roman"/>
        </w:rPr>
      </w:pPr>
    </w:p>
    <w:p w14:paraId="718B11DC" w14:textId="77777777" w:rsidR="00215DE0" w:rsidRDefault="00215DE0">
      <w:pPr>
        <w:jc w:val="center"/>
        <w:rPr>
          <w:rFonts w:ascii="Times New Roman" w:hAnsi="Times New Roman"/>
        </w:rPr>
      </w:pPr>
    </w:p>
    <w:p w14:paraId="7F390C2B" w14:textId="77777777" w:rsidR="00215DE0" w:rsidRDefault="002D07A8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highlight w:val="white"/>
        </w:rPr>
        <w:t>дминистративный регламент</w:t>
      </w:r>
    </w:p>
    <w:p w14:paraId="4A94D983" w14:textId="77777777" w:rsidR="00215DE0" w:rsidRPr="009B1C8C" w:rsidRDefault="002D07A8">
      <w:pPr>
        <w:pStyle w:val="ConsPlusTitle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1C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9B1C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предоставлению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муниципальной </w:t>
      </w:r>
      <w:r w:rsidRPr="009B1C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услуги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</w:t>
      </w:r>
      <w:r w:rsidRPr="009B1C8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ринятие решения о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сокращении срока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помещения, заключенного с лицами, которые относились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без попечения родителей, и направления информации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» </w:t>
      </w:r>
    </w:p>
    <w:p w14:paraId="4B695539" w14:textId="77777777" w:rsidR="00215DE0" w:rsidRDefault="00215DE0">
      <w:pPr>
        <w:tabs>
          <w:tab w:val="left" w:pos="4962"/>
          <w:tab w:val="left" w:pos="5103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</w:p>
    <w:p w14:paraId="22F7555C" w14:textId="77777777" w:rsidR="00215DE0" w:rsidRDefault="002D07A8">
      <w:pPr>
        <w:tabs>
          <w:tab w:val="left" w:pos="0"/>
        </w:tabs>
        <w:spacing w:after="200"/>
        <w:ind w:right="2"/>
        <w:contextualSpacing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en-US"/>
        </w:rPr>
        <w:tab/>
      </w:r>
      <w:bookmarkStart w:id="0" w:name="sub_1100"/>
      <w:r>
        <w:rPr>
          <w:rFonts w:ascii="Times New Roman" w:hAnsi="Times New Roman"/>
          <w:b/>
          <w:sz w:val="28"/>
          <w:szCs w:val="28"/>
          <w:highlight w:val="white"/>
        </w:rPr>
        <w:t>I. Общие положения</w:t>
      </w:r>
      <w:bookmarkEnd w:id="0"/>
    </w:p>
    <w:p w14:paraId="0592623F" w14:textId="77777777" w:rsidR="00215DE0" w:rsidRDefault="00215DE0">
      <w:pPr>
        <w:tabs>
          <w:tab w:val="left" w:pos="0"/>
        </w:tabs>
        <w:spacing w:line="283" w:lineRule="atLeast"/>
        <w:ind w:right="2"/>
        <w:rPr>
          <w:rFonts w:ascii="Times New Roman" w:hAnsi="Times New Roman"/>
          <w:highlight w:val="white"/>
        </w:rPr>
      </w:pPr>
    </w:p>
    <w:p w14:paraId="5BCFCAB9" w14:textId="77777777" w:rsidR="00215DE0" w:rsidRDefault="002D07A8">
      <w:pPr>
        <w:tabs>
          <w:tab w:val="left" w:pos="0"/>
        </w:tabs>
        <w:spacing w:line="283" w:lineRule="atLeast"/>
        <w:ind w:right="2"/>
        <w:jc w:val="center"/>
        <w:rPr>
          <w:rFonts w:ascii="Times New Roman" w:hAnsi="Times New Roman"/>
          <w:highlight w:val="white"/>
        </w:rPr>
      </w:pPr>
      <w:bookmarkStart w:id="1" w:name="sub_1101"/>
      <w:r>
        <w:rPr>
          <w:rFonts w:ascii="Times New Roman" w:hAnsi="Times New Roman"/>
          <w:b/>
          <w:sz w:val="28"/>
          <w:szCs w:val="28"/>
          <w:highlight w:val="white"/>
        </w:rPr>
        <w:t>Предмет регулирования административного регламента</w:t>
      </w:r>
      <w:bookmarkEnd w:id="1"/>
    </w:p>
    <w:p w14:paraId="4DA1121E" w14:textId="77777777" w:rsidR="00215DE0" w:rsidRDefault="00215DE0">
      <w:pPr>
        <w:tabs>
          <w:tab w:val="left" w:pos="0"/>
        </w:tabs>
        <w:spacing w:line="283" w:lineRule="atLeast"/>
        <w:ind w:right="2"/>
        <w:jc w:val="center"/>
        <w:rPr>
          <w:rFonts w:ascii="Times New Roman" w:hAnsi="Times New Roman"/>
          <w:highlight w:val="white"/>
        </w:rPr>
      </w:pPr>
    </w:p>
    <w:p w14:paraId="3740ECDB" w14:textId="77777777" w:rsidR="00215DE0" w:rsidRDefault="002D07A8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1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.1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. Административный регламент по предоставлению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муниципальной 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услуги 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П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ринятие решения о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сокращении срока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помещения, заключенного с лицами, которые относились</w:t>
      </w:r>
      <w:r>
        <w:rPr>
          <w:b w:val="0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без попечения родителей, и направления информации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»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(далее - Административный регламент) разработан в целях повышения качества и доступности предоставления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муниципальной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услуги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, </w:t>
      </w:r>
      <w:r w:rsidRPr="009B1C8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lang w:val="ru-RU"/>
        </w:rPr>
        <w:t xml:space="preserve">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</w:t>
      </w:r>
      <w:r w:rsidR="00AB5E1F" w:rsidRPr="00AB5E1F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ru-RU"/>
        </w:rPr>
        <w:t xml:space="preserve">Жирятинском  </w:t>
      </w:r>
      <w:r w:rsidR="00612FE7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ru-RU"/>
        </w:rPr>
        <w:t xml:space="preserve">муниципальном </w:t>
      </w:r>
      <w:r w:rsidR="008A6C38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val="ru-RU"/>
        </w:rPr>
        <w:t>районе Брянской области</w:t>
      </w:r>
      <w:r w:rsidRPr="00AB5E1F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. Предметом </w:t>
      </w:r>
      <w:r w:rsidRPr="00AB5E1F">
        <w:rPr>
          <w:rFonts w:ascii="Times New Roman" w:hAnsi="Times New Roman" w:cs="Times New Roman"/>
          <w:b w:val="0"/>
          <w:sz w:val="28"/>
          <w:szCs w:val="28"/>
          <w:highlight w:val="white"/>
          <w:lang w:val="ru-RU"/>
        </w:rPr>
        <w:t>регулирования административного регламента является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обеспечение качественного предоставления муниципальной услуги 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П</w:t>
      </w:r>
      <w:r w:rsidRPr="009B1C8C"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 xml:space="preserve">ринятие решения о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сокращении срока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помещения, заключенного с лицами, которые относились</w:t>
      </w:r>
      <w:r>
        <w:rPr>
          <w:b w:val="0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без попечения родителей, и направления информации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о принятом решении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»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 (далее - 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  <w:lang w:val="ru-RU"/>
        </w:rPr>
        <w:t>муниципальная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 xml:space="preserve"> услуга,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сокращени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>е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срока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действия договора найма специализированного жилого</w:t>
      </w: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помещения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 w:eastAsia="hi-IN" w:bidi="hi-IN"/>
        </w:rPr>
        <w:t>)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органами местного самоуправления, обладающими в соответствии с Законом Брянской области от 9 марта 2005 года № 3-З «О наделении муниципальных образований статусом городского округа, муниципального округа, муниципального района,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lastRenderedPageBreak/>
        <w:t>городского поселения, сельского поселения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и установления границ муниципальных образований в Брянской области» статусом городского округа, муниципального округа, муниципального района </w:t>
      </w:r>
      <w:r w:rsidRPr="009B1C8C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>(далее – Уполномоченный орган).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14:paraId="50CB4CDF" w14:textId="77777777" w:rsidR="00215DE0" w:rsidRPr="009B1C8C" w:rsidRDefault="002D07A8">
      <w:pPr>
        <w:pStyle w:val="ConsPlusTitle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9B1C8C">
        <w:rPr>
          <w:rStyle w:val="fontstyle01"/>
          <w:rFonts w:ascii="Times New Roman" w:hAnsi="Times New Roman"/>
          <w:b w:val="0"/>
          <w:lang w:val="ru-RU"/>
        </w:rPr>
        <w:t>Настоящий Административный регламент регулирует отношения</w:t>
      </w:r>
      <w:r>
        <w:rPr>
          <w:rStyle w:val="fontstyle01"/>
          <w:rFonts w:ascii="Times New Roman" w:hAnsi="Times New Roman"/>
          <w:b w:val="0"/>
          <w:lang w:val="ru-RU"/>
        </w:rPr>
        <w:t>,</w:t>
      </w:r>
      <w:r w:rsidRPr="009B1C8C">
        <w:rPr>
          <w:rStyle w:val="fontstyle01"/>
          <w:rFonts w:ascii="Times New Roman" w:hAnsi="Times New Roman"/>
          <w:b w:val="0"/>
          <w:lang w:val="ru-RU"/>
        </w:rPr>
        <w:t xml:space="preserve"> возникающие на основании Конституции Российской Федерации, Федерального закона от 27 июля 2010 г. № 210-ФЗ «Об организации предоставления государственных и муниципальных услуг», </w:t>
      </w:r>
      <w:r>
        <w:rPr>
          <w:rStyle w:val="fontstyle01"/>
          <w:rFonts w:ascii="Times New Roman" w:hAnsi="Times New Roman"/>
          <w:b w:val="0"/>
          <w:lang w:val="ru-RU"/>
        </w:rPr>
        <w:t xml:space="preserve">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Закона Брянской области 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от</w:t>
      </w:r>
      <w:r>
        <w:rPr>
          <w:rFonts w:ascii="Times New Roman" w:eastAsia="Times New Roman" w:hAnsi="Times New Roman" w:cs="Times New Roman"/>
          <w:b w:val="0"/>
          <w:sz w:val="28"/>
        </w:rPr>
        <w:t> 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2</w:t>
      </w:r>
      <w:r>
        <w:rPr>
          <w:rFonts w:ascii="Times New Roman" w:eastAsia="Times New Roman" w:hAnsi="Times New Roman" w:cs="Times New Roman"/>
          <w:b w:val="0"/>
          <w:sz w:val="28"/>
        </w:rPr>
        <w:t> </w:t>
      </w:r>
      <w:r w:rsidRPr="009B1C8C">
        <w:rPr>
          <w:rFonts w:ascii="Times New Roman" w:eastAsia="Times New Roman" w:hAnsi="Times New Roman" w:cs="Times New Roman"/>
          <w:b w:val="0"/>
          <w:sz w:val="28"/>
          <w:lang w:val="ru-RU"/>
        </w:rPr>
        <w:t>декабря 2011 года № 124-З «О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родителей»</w:t>
      </w:r>
      <w:r w:rsidRPr="009B1C8C">
        <w:rPr>
          <w:b w:val="0"/>
          <w:i/>
          <w:iCs/>
          <w:color w:val="000000"/>
          <w:sz w:val="28"/>
          <w:szCs w:val="28"/>
          <w:lang w:val="ru-RU"/>
        </w:rPr>
        <w:t>.</w:t>
      </w:r>
    </w:p>
    <w:p w14:paraId="2250F383" w14:textId="77777777" w:rsidR="00215DE0" w:rsidRDefault="002D07A8">
      <w:pPr>
        <w:widowControl w:val="0"/>
        <w:spacing w:before="220" w:line="283" w:lineRule="atLeast"/>
        <w:ind w:firstLine="709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Круг заявителей</w:t>
      </w:r>
    </w:p>
    <w:p w14:paraId="169A9CAB" w14:textId="77777777" w:rsidR="00215DE0" w:rsidRDefault="00215DE0">
      <w:pPr>
        <w:jc w:val="left"/>
        <w:rPr>
          <w:rFonts w:ascii="Times New Roman" w:hAnsi="Times New Roman"/>
          <w:color w:val="000000"/>
          <w:highlight w:val="white"/>
        </w:rPr>
      </w:pPr>
    </w:p>
    <w:p w14:paraId="447908D0" w14:textId="77777777" w:rsidR="00215DE0" w:rsidRDefault="002D07A8">
      <w:pPr>
        <w:ind w:firstLine="708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Заявителями на получение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государственной (муниципальной)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услуги являются физические лица - </w:t>
      </w:r>
      <w:r>
        <w:rPr>
          <w:rFonts w:ascii="Times New Roman" w:eastAsia="Times New Roman" w:hAnsi="Times New Roman" w:cs="Times New Roman"/>
          <w:sz w:val="28"/>
        </w:rPr>
        <w:t xml:space="preserve"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 (далее - заявители). </w:t>
      </w:r>
    </w:p>
    <w:p w14:paraId="7253F258" w14:textId="77777777" w:rsidR="00215DE0" w:rsidRDefault="00215DE0">
      <w:pPr>
        <w:spacing w:line="283" w:lineRule="atLeast"/>
        <w:jc w:val="left"/>
        <w:rPr>
          <w:rFonts w:ascii="Times New Roman" w:hAnsi="Times New Roman"/>
          <w:color w:val="000000"/>
          <w:lang w:eastAsia="zh-CN"/>
        </w:rPr>
      </w:pPr>
    </w:p>
    <w:p w14:paraId="1985118F" w14:textId="77777777" w:rsidR="00215DE0" w:rsidRDefault="00215DE0">
      <w:pPr>
        <w:pStyle w:val="ab"/>
        <w:ind w:left="0" w:firstLine="709"/>
        <w:jc w:val="both"/>
        <w:rPr>
          <w:color w:val="000000"/>
          <w:sz w:val="28"/>
          <w:szCs w:val="28"/>
        </w:rPr>
      </w:pPr>
    </w:p>
    <w:p w14:paraId="20FF4A88" w14:textId="77777777" w:rsidR="00215DE0" w:rsidRDefault="002D07A8">
      <w:pPr>
        <w:widowControl w:val="0"/>
        <w:ind w:firstLine="709"/>
        <w:contextualSpacing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14:paraId="7CDB03FE" w14:textId="77777777" w:rsidR="00215DE0" w:rsidRDefault="00215DE0">
      <w:pPr>
        <w:contextualSpacing/>
        <w:jc w:val="center"/>
        <w:rPr>
          <w:rFonts w:ascii="Times New Roman" w:hAnsi="Times New Roman" w:cs="Times New Roman"/>
        </w:rPr>
      </w:pPr>
    </w:p>
    <w:p w14:paraId="79351723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14:paraId="04C5A144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(при наличии соглашения о взаимодействии между многофункциональным центром и уполномоченным органом, заключенного в соответствии с Федеральным з</w:t>
      </w:r>
      <w:r w:rsidR="008B09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 «Об организации предоставления государственных и муниципальных услуг», далее – многофункциональный центр);</w:t>
      </w:r>
    </w:p>
    <w:p w14:paraId="2CC85172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14:paraId="1BE94E8B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6076F2F3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4E5346EB" w14:textId="77777777" w:rsidR="00215DE0" w:rsidRDefault="002D07A8">
      <w:pPr>
        <w:widowControl w:val="0"/>
        <w:tabs>
          <w:tab w:val="left" w:pos="851"/>
          <w:tab w:val="left" w:pos="1134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(https://www.gosuslugi.ru/) (далее – ЕПГУ);</w:t>
      </w:r>
    </w:p>
    <w:p w14:paraId="6BD47BC3" w14:textId="77777777" w:rsidR="00215DE0" w:rsidRPr="00612FE7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</w:t>
      </w:r>
      <w:r w:rsidRPr="00612F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612F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12FE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8" w:history="1">
        <w:r w:rsidR="00612FE7" w:rsidRPr="00612FE7">
          <w:rPr>
            <w:rStyle w:val="ad"/>
            <w:rFonts w:ascii="Times New Roman" w:hAnsi="Times New Roman" w:cs="Times New Roman"/>
            <w:sz w:val="28"/>
            <w:szCs w:val="28"/>
          </w:rPr>
          <w:t>www.juratino.ru</w:t>
        </w:r>
      </w:hyperlink>
      <w:r w:rsidR="00612FE7" w:rsidRPr="00612FE7">
        <w:rPr>
          <w:rFonts w:ascii="Times New Roman" w:hAnsi="Times New Roman" w:cs="Times New Roman"/>
          <w:sz w:val="28"/>
          <w:szCs w:val="28"/>
        </w:rPr>
        <w:t>.</w:t>
      </w:r>
      <w:r w:rsidRPr="00612FE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12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9CD23D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083A454E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Информирование осуществляется по вопросам, касающимся:</w:t>
      </w:r>
    </w:p>
    <w:p w14:paraId="3E817E54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08D830D0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68D55C4C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5C42CD6A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9CF3460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6D190AAF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4BBC42C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6261BBB3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5A6ABBA2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BAD2E7C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DDD35D2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A668CE9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B389566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4C819DD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14:paraId="5B94E26A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назначить другое время для консультаций.</w:t>
      </w:r>
    </w:p>
    <w:p w14:paraId="79BEE002" w14:textId="77777777" w:rsidR="00215DE0" w:rsidRDefault="002D07A8">
      <w:pPr>
        <w:tabs>
          <w:tab w:val="left" w:pos="7425"/>
        </w:tabs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AA4B553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BCCE9BA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4F2F3D5E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года № 59-ФЗ «О порядке рассмотрения обращений граждан Российской Федерации» (далее – Федеральный закон № 59-ФЗ).</w:t>
      </w:r>
    </w:p>
    <w:p w14:paraId="62520CD9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00C3C889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1F0F23A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43899FB2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11C04203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17B13878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04D02319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FDF1ED8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6DAF171D" w14:textId="77777777" w:rsidR="00215DE0" w:rsidRDefault="002D07A8">
      <w:pPr>
        <w:ind w:firstLine="709"/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1.11. Информация о ходе рассмотрения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 может быть получена заявителем в личном кабинете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71169AC9" w14:textId="77777777" w:rsidR="00215DE0" w:rsidRDefault="00215DE0">
      <w:pPr>
        <w:ind w:firstLine="708"/>
        <w:rPr>
          <w:rFonts w:ascii="Times New Roman" w:hAnsi="Times New Roman"/>
          <w:color w:val="000000"/>
          <w:highlight w:val="white"/>
        </w:rPr>
      </w:pPr>
    </w:p>
    <w:p w14:paraId="0B3CF68D" w14:textId="77777777" w:rsidR="00215DE0" w:rsidRDefault="00215DE0">
      <w:pPr>
        <w:shd w:val="clear" w:color="FFFFFF" w:fill="auto"/>
        <w:jc w:val="center"/>
        <w:rPr>
          <w:rFonts w:ascii="Times New Roman" w:hAnsi="Times New Roman"/>
          <w:color w:val="000000"/>
          <w:highlight w:val="white"/>
        </w:rPr>
      </w:pPr>
    </w:p>
    <w:p w14:paraId="3CCB377F" w14:textId="77777777" w:rsidR="00215DE0" w:rsidRDefault="002D07A8">
      <w:pPr>
        <w:shd w:val="clear" w:color="FFFFFF" w:fill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sub_1200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II. Стандарт предоставления муниципальной услуги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B1CC66C" w14:textId="77777777" w:rsidR="00215DE0" w:rsidRDefault="00215DE0">
      <w:pPr>
        <w:shd w:val="clear" w:color="FFFFFF" w:fill="auto"/>
        <w:jc w:val="center"/>
        <w:rPr>
          <w:rFonts w:ascii="Times New Roman" w:hAnsi="Times New Roman"/>
          <w:color w:val="000000"/>
          <w:highlight w:val="white"/>
        </w:rPr>
      </w:pPr>
    </w:p>
    <w:p w14:paraId="79F4FB6B" w14:textId="77777777" w:rsidR="00215DE0" w:rsidRDefault="002D07A8">
      <w:pPr>
        <w:shd w:val="clear" w:color="FFFFFF" w:fill="auto"/>
        <w:ind w:firstLine="709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  <w:highlight w:val="white"/>
        </w:rPr>
        <w:t xml:space="preserve">. Муниципальная услуга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</w:p>
    <w:p w14:paraId="465E1E13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23B48F74" w14:textId="77777777"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bookmarkStart w:id="3" w:name="sub_1202"/>
      <w:r>
        <w:rPr>
          <w:rFonts w:ascii="Times New Roman" w:hAnsi="Times New Roman"/>
          <w:b/>
          <w:sz w:val="28"/>
          <w:szCs w:val="28"/>
          <w:highlight w:val="white"/>
        </w:rPr>
        <w:t>Наименование органа, предоставляющего государственную услугу</w:t>
      </w:r>
      <w:bookmarkEnd w:id="3"/>
    </w:p>
    <w:p w14:paraId="60F012BB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750B759C" w14:textId="77777777" w:rsidR="00215DE0" w:rsidRDefault="002D07A8">
      <w:pPr>
        <w:spacing w:line="283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Муниципальная услуга предоставляется Уполномоченным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12FE7">
        <w:rPr>
          <w:rFonts w:ascii="Times New Roman" w:hAnsi="Times New Roman"/>
          <w:sz w:val="28"/>
          <w:szCs w:val="28"/>
        </w:rPr>
        <w:t xml:space="preserve">- </w:t>
      </w:r>
      <w:r w:rsidR="004506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администрацией Жирятинского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3ABCE2B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 П</w:t>
      </w:r>
      <w:r>
        <w:rPr>
          <w:rFonts w:ascii="Times New Roman" w:hAnsi="Times New Roman"/>
          <w:sz w:val="28"/>
          <w:szCs w:val="28"/>
          <w:highlight w:val="white"/>
        </w:rPr>
        <w:t>ри предоставлении муниципальной услуги Уполномоченный орган осуществляет взаимодействие с:</w:t>
      </w:r>
    </w:p>
    <w:p w14:paraId="01112210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территориальным отделом записи актов гражданского состояния в части получения сведений о браке, о расторжении брака, записи актов гражданского состояния, свидетельства о рождении несовершеннолетнего ребенка (детей) заявителя;</w:t>
      </w:r>
    </w:p>
    <w:p w14:paraId="09547C82" w14:textId="77777777" w:rsidR="00215DE0" w:rsidRDefault="002D07A8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в части получения справки о доходах и суммах налога заявителя не менее чем за 12 календарных месяцев, предшествующих месяцу обращения с заявлением, справки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09393FA7" w14:textId="77777777" w:rsidR="00215DE0" w:rsidRDefault="002D07A8">
      <w:pPr>
        <w:spacing w:line="283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внутренних дел Российской Федерации в части получения сведений об отсутствии у заявителя судимости и (или) факта его уголовного преследования за умышленное преступление;</w:t>
      </w:r>
    </w:p>
    <w:p w14:paraId="744BA007" w14:textId="77777777" w:rsidR="00215DE0" w:rsidRDefault="002D07A8">
      <w:pPr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МФЦ - в части приема заявлений и документов от граждан.</w:t>
      </w:r>
    </w:p>
    <w:p w14:paraId="14471123" w14:textId="77777777"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14:paraId="05692CD5" w14:textId="77777777"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Результат предоставления государственной услуги</w:t>
      </w:r>
    </w:p>
    <w:p w14:paraId="2EE994F0" w14:textId="77777777" w:rsidR="00215DE0" w:rsidRDefault="00215DE0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14:paraId="52037F72" w14:textId="77777777" w:rsidR="00215DE0" w:rsidRDefault="002D07A8">
      <w:pPr>
        <w:ind w:firstLine="709"/>
        <w:contextualSpacing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2.4. Результатом предоставления муниципальной услуги является: </w:t>
      </w:r>
    </w:p>
    <w:p w14:paraId="6B3D2475" w14:textId="77777777" w:rsidR="00215DE0" w:rsidRDefault="002D07A8">
      <w:pPr>
        <w:ind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2.4.1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 о сокращении срока действия договора найма специализированного жилого помещения.</w:t>
      </w:r>
    </w:p>
    <w:p w14:paraId="23AC99DC" w14:textId="77777777"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2.4.2. Решение об отказе в сокращении срока действия договора найма специализированного жилого помещения. </w:t>
      </w:r>
    </w:p>
    <w:p w14:paraId="2F97626B" w14:textId="77777777"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2.4.3.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 о сокращении срока действия договора найма специализированного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отказе в сокращении срока действия договора найма специализированного жилого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распорядительным актом уполномоченного органа.</w:t>
      </w:r>
    </w:p>
    <w:p w14:paraId="5DA76003" w14:textId="77777777"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2.4.4. Выписка из распорядительного акта направляется заявителю одним из следующих способов:</w:t>
      </w:r>
    </w:p>
    <w:p w14:paraId="791B3551" w14:textId="77777777"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бумажном носителе почтовым отправлением с уведомлением о вручении;</w:t>
      </w:r>
    </w:p>
    <w:p w14:paraId="23D969A6" w14:textId="77777777" w:rsidR="00215DE0" w:rsidRDefault="002D07A8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единого портала в форме электронного документа.</w:t>
      </w:r>
    </w:p>
    <w:p w14:paraId="66B6DDA5" w14:textId="77777777" w:rsidR="00215DE0" w:rsidRDefault="002D07A8">
      <w:pPr>
        <w:shd w:val="clear" w:color="FFFFFF" w:themeColor="background1" w:fill="FFFFFF" w:themeFill="background1"/>
        <w:ind w:firstLine="709"/>
        <w:contextualSpacing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2.4.5. Результат предоставления муниципальной услуги в зависимости от выбора заявителя может быть получен в Уполномоченном органе, почтовой связью, посредством ЕПГУ, в МФЦ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.</w:t>
      </w:r>
    </w:p>
    <w:p w14:paraId="1061E2B4" w14:textId="77777777" w:rsidR="00215DE0" w:rsidRDefault="00215DE0">
      <w:pPr>
        <w:spacing w:line="283" w:lineRule="atLeast"/>
        <w:jc w:val="center"/>
        <w:rPr>
          <w:rFonts w:ascii="Times New Roman" w:hAnsi="Times New Roman"/>
          <w:color w:val="000000"/>
          <w:highlight w:val="white"/>
        </w:rPr>
      </w:pPr>
    </w:p>
    <w:p w14:paraId="1642CC1D" w14:textId="77777777"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sub_1204"/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Срок предоставления муниципальной услуги</w:t>
      </w:r>
      <w:bookmarkEnd w:id="4"/>
    </w:p>
    <w:p w14:paraId="1B9D3B45" w14:textId="77777777" w:rsidR="00215DE0" w:rsidRDefault="00215DE0">
      <w:pPr>
        <w:spacing w:line="283" w:lineRule="atLeast"/>
        <w:rPr>
          <w:rFonts w:ascii="Times New Roman" w:hAnsi="Times New Roman"/>
          <w:color w:val="000000"/>
          <w:highlight w:val="white"/>
        </w:rPr>
      </w:pPr>
    </w:p>
    <w:p w14:paraId="79F78B86" w14:textId="77777777"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 Максимальный срок оказания муниципальной услуги не может превышать 30 рабочих дней.</w:t>
      </w:r>
    </w:p>
    <w:p w14:paraId="28B07C22" w14:textId="77777777" w:rsidR="00215DE0" w:rsidRDefault="002D07A8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2.5.1. Срок предоставления муниципальной услуги исчисляется со дня регистрации заявления и документов, необходимых для предоставления муниципальной услуги в Уполномоченном органе, по день направления заявителю одного из результатов, указанных в пункте 2.4. настоящего Административного регламента, способом, указанным в заявлении. </w:t>
      </w:r>
    </w:p>
    <w:p w14:paraId="1596DFEC" w14:textId="77777777" w:rsidR="00215DE0" w:rsidRDefault="002D07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2.5.2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. </w:t>
      </w:r>
      <w:bookmarkStart w:id="5" w:name="Par71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уполномоченный орган или многофункциональный центр в срок, не превышающий 3 рабочих дня со дня получения заявления и прилагаемых к нему документов, направляет заявителю запрос об уточнении указанных сведений (далее - запрос). </w:t>
      </w:r>
    </w:p>
    <w:p w14:paraId="581923B8" w14:textId="77777777" w:rsidR="00215DE0" w:rsidRDefault="002D07A8" w:rsidP="005E3A9C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2.5.3.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2.5.2. настоящего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но не более чем на 5 рабочих дней.</w:t>
      </w:r>
    </w:p>
    <w:p w14:paraId="577C3284" w14:textId="77777777" w:rsidR="00215DE0" w:rsidRPr="008B0919" w:rsidRDefault="002D07A8" w:rsidP="005E3A9C">
      <w:pPr>
        <w:pStyle w:val="ConsPlusNormal0"/>
        <w:ind w:firstLine="540"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2.5.4. 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документов.</w:t>
      </w:r>
    </w:p>
    <w:p w14:paraId="52AAE8A4" w14:textId="77777777" w:rsidR="00215DE0" w:rsidRDefault="00215D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ABAAA2" w14:textId="77777777" w:rsidR="00215DE0" w:rsidRDefault="002D07A8">
      <w:pPr>
        <w:widowControl w:val="0"/>
        <w:spacing w:line="283" w:lineRule="atLeast"/>
        <w:ind w:left="-567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highlight w:val="white"/>
        </w:rPr>
        <w:t>равовые основания для предоставления государственной услуги</w:t>
      </w:r>
    </w:p>
    <w:p w14:paraId="31BDAE2B" w14:textId="77777777" w:rsidR="00215DE0" w:rsidRDefault="00215DE0">
      <w:pPr>
        <w:widowControl w:val="0"/>
        <w:spacing w:line="283" w:lineRule="atLeast"/>
        <w:ind w:left="-567" w:firstLine="567"/>
        <w:rPr>
          <w:rFonts w:ascii="Times New Roman" w:hAnsi="Times New Roman"/>
          <w:highlight w:val="white"/>
        </w:rPr>
      </w:pPr>
    </w:p>
    <w:p w14:paraId="54CF6CA2" w14:textId="77777777" w:rsidR="00215DE0" w:rsidRDefault="002D07A8">
      <w:pPr>
        <w:widowControl w:val="0"/>
        <w:shd w:val="clear" w:color="FFFFFF" w:themeColor="background1" w:fill="FFFFFF" w:themeFill="background1"/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  <w:highlight w:val="white"/>
        </w:rPr>
        <w:t xml:space="preserve">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предоставляющих муниципальную услугу, а также их должностных лиц, </w:t>
      </w:r>
      <w:r w:rsidR="005E3A9C">
        <w:rPr>
          <w:rFonts w:ascii="Times New Roman" w:hAnsi="Times New Roman"/>
          <w:sz w:val="28"/>
          <w:szCs w:val="28"/>
          <w:highlight w:val="white"/>
        </w:rPr>
        <w:t>муниципаль</w:t>
      </w:r>
      <w:r>
        <w:rPr>
          <w:rFonts w:ascii="Times New Roman" w:hAnsi="Times New Roman"/>
          <w:sz w:val="28"/>
          <w:szCs w:val="28"/>
          <w:highlight w:val="white"/>
        </w:rPr>
        <w:t xml:space="preserve">ных служащих, работников размещены на официальном сайте Уполномоченного органа в сети «Интернет», 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>а также на ЕПГУ.</w:t>
      </w:r>
    </w:p>
    <w:p w14:paraId="3487587F" w14:textId="77777777" w:rsidR="00215DE0" w:rsidRDefault="00215DE0">
      <w:pPr>
        <w:spacing w:line="283" w:lineRule="atLeast"/>
        <w:ind w:left="-567" w:firstLine="567"/>
        <w:rPr>
          <w:rFonts w:ascii="Times New Roman" w:hAnsi="Times New Roman"/>
          <w:highlight w:val="white"/>
        </w:rPr>
      </w:pPr>
    </w:p>
    <w:p w14:paraId="475ACB37" w14:textId="77777777" w:rsidR="00215DE0" w:rsidRDefault="002D07A8">
      <w:pPr>
        <w:widowControl w:val="0"/>
        <w:spacing w:line="283" w:lineRule="atLeast"/>
        <w:ind w:left="-567" w:firstLine="567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Исчерпывающий перечень документов, необходимых для предоставления муниципальной услуги</w:t>
      </w:r>
    </w:p>
    <w:p w14:paraId="0132D6F9" w14:textId="77777777" w:rsidR="00215DE0" w:rsidRDefault="00215DE0">
      <w:pPr>
        <w:spacing w:line="283" w:lineRule="atLeast"/>
        <w:ind w:firstLine="709"/>
        <w:rPr>
          <w:rFonts w:ascii="Times New Roman" w:hAnsi="Times New Roman"/>
          <w:highlight w:val="white"/>
        </w:rPr>
      </w:pPr>
    </w:p>
    <w:p w14:paraId="166DC7B5" w14:textId="77777777" w:rsidR="00215DE0" w:rsidRPr="008B0919" w:rsidRDefault="002D07A8">
      <w:pPr>
        <w:pStyle w:val="ConsPlusTitle"/>
        <w:ind w:firstLine="709"/>
        <w:jc w:val="both"/>
        <w:rPr>
          <w:rFonts w:ascii="Times New Roman" w:hAnsi="Times New Roman" w:cs="Times New Roman"/>
          <w:lang w:val="ru-RU"/>
        </w:rPr>
      </w:pP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2.7.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еречень документов, прилагаемых к заявлению, утвержден постановлением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 от 30 ноября 2023 года № 2047 «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б утверждении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равил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подачи и рассмотрения заявления о сокращении срока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действия договора найма специализированного жилого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помещения, заключенного с лицами, которые относились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к категории детей-сирот и детей, оставшихся без попечения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без попечения родителей, и направления информации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 принятом решении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» (далее -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№ 2047)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0C93158B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2.7.1. Форма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lang w:eastAsia="en-US"/>
        </w:rPr>
        <w:t xml:space="preserve">, утверждена приказом департамента социальной политики и занятости населения Брянской области. </w:t>
      </w:r>
    </w:p>
    <w:p w14:paraId="01AE299D" w14:textId="77777777"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прилагаемых к заявлению, которые должны быть действительны на дату подачи заявления: </w:t>
      </w:r>
    </w:p>
    <w:p w14:paraId="117F1908" w14:textId="77777777"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всех членов его семьи; </w:t>
      </w:r>
    </w:p>
    <w:p w14:paraId="53F01173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3BDA5131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2.7.3.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направляет заявление и прилагаемые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в Уполномоченный орган одним из следующих способов: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41698FE1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(лично) в Уполномоченный орган на бумажном носителе;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9C184BB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многофункциональный центр;</w:t>
      </w:r>
    </w:p>
    <w:p w14:paraId="600DB32D" w14:textId="77777777" w:rsidR="00215DE0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  <w:r>
        <w:rPr>
          <w:sz w:val="28"/>
          <w:szCs w:val="28"/>
          <w:lang w:val="ru-RU"/>
        </w:rPr>
        <w:t xml:space="preserve"> </w:t>
      </w:r>
    </w:p>
    <w:p w14:paraId="089FBCDD" w14:textId="77777777" w:rsidR="00215DE0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 xml:space="preserve">заказным почтовым отправлением с уведомлением о вручении в </w:t>
      </w:r>
      <w:r>
        <w:rPr>
          <w:sz w:val="28"/>
          <w:szCs w:val="28"/>
          <w:lang w:val="ru-RU"/>
        </w:rPr>
        <w:t>У</w:t>
      </w:r>
      <w:r w:rsidRPr="008B0919">
        <w:rPr>
          <w:sz w:val="28"/>
          <w:szCs w:val="28"/>
          <w:lang w:val="ru-RU"/>
        </w:rPr>
        <w:t>полномоченный орган.</w:t>
      </w:r>
    </w:p>
    <w:p w14:paraId="731D12E5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2.7.4.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9" w:tooltip="https://login.consultant.ru/link/?req=doc&amp;base=LAW&amp;n=480453&amp;date=20.09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самостоятельно запрашивает, в том числе посредством единой системы межведомственного электронного взаимодействия, следующие документы: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6AC644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44E7E8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819AE1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справка об отсутствии у заявителя задолженности по налогам и сборам, иным обязательным платежам в бюджеты бюджетной системы Российской Федерации; </w:t>
      </w:r>
    </w:p>
    <w:p w14:paraId="611F7D48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1016214E" w14:textId="77777777"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справка об отсутствии у заявителя судимости и (или) факта его уголовного преследования за умышленное преступление;</w:t>
      </w:r>
    </w:p>
    <w:p w14:paraId="3C086143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28881C76" w14:textId="77777777"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14:paraId="08B89B89" w14:textId="77777777"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14:paraId="2D3380E1" w14:textId="77777777"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необходимых для предоставления муниципальной услуги</w:t>
      </w:r>
    </w:p>
    <w:p w14:paraId="2BE414BA" w14:textId="77777777"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14:paraId="67FBE701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не вправе отказать в приеме заявления и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D9FD7C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2.7.2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документов, направляет Заявителю запрос об уточнении указанных сведений (далее - запрос).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DE5C02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заявителем доработанного заявления и (или) доработанных документов,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2.7.2. настоящего Административного регламента,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2.7.2. </w:t>
      </w:r>
      <w:r w:rsidR="00AB5E1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регламента,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портале.</w:t>
      </w:r>
    </w:p>
    <w:p w14:paraId="2B7C8A06" w14:textId="77777777"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bookmarkStart w:id="6" w:name="sub_1209"/>
      <w:r>
        <w:rPr>
          <w:rFonts w:ascii="Times New Roman" w:hAnsi="Times New Roman"/>
          <w:sz w:val="28"/>
          <w:szCs w:val="28"/>
        </w:rPr>
        <w:t>2.8.3.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  <w:bookmarkEnd w:id="6"/>
    </w:p>
    <w:p w14:paraId="63C7E517" w14:textId="77777777" w:rsidR="00215DE0" w:rsidRDefault="00215DE0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06AC8631" w14:textId="77777777"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14:paraId="23A4A952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7F006602" w14:textId="77777777" w:rsidR="00215DE0" w:rsidRDefault="002D07A8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  <w:highlight w:val="white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2047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highlight w:val="white"/>
        </w:rPr>
        <w:t>снованием для приостановления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является направление Уполномоченным органом или многофункциональным центром Заявителю запроса </w:t>
      </w:r>
      <w:r>
        <w:rPr>
          <w:rFonts w:ascii="Times New Roman" w:eastAsia="Times New Roman" w:hAnsi="Times New Roman" w:cs="Times New Roman"/>
          <w:sz w:val="28"/>
          <w:szCs w:val="28"/>
        </w:rPr>
        <w:t>об уточнении указанных в заявлении сведений в случае выявления недостоверности и (или) неполноты содержащихся в заявлении сведений.</w:t>
      </w:r>
    </w:p>
    <w:p w14:paraId="4D5655E8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2.9.1. Основанием для отказа в сокращении срока действия договора найма специализированного жилого помещения является отсутствие у Заявителя одного (или нескольких) обстоятельств, установленных </w:t>
      </w:r>
      <w:hyperlink r:id="rId10" w:tooltip="https://login.consultant.ru/link/?req=doc&amp;base=LAW&amp;n=466513&amp;date=20.09.2024&amp;dst=160&amp;field=13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6.2 статьи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дополнительных гарантиях по социальной поддержке детей-сирот и детей, оставшихся без попечения родителей». </w:t>
      </w:r>
    </w:p>
    <w:p w14:paraId="042A96CD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70E7F110" w14:textId="77777777"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14:paraId="0D17F4AB" w14:textId="77777777"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Размер платы, взимаемой с заявителя при предоставлении государственной услуги, и способы её взимания </w:t>
      </w:r>
    </w:p>
    <w:p w14:paraId="6B11EF5A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2A18487B" w14:textId="77777777" w:rsidR="00215DE0" w:rsidRDefault="002D07A8">
      <w:pPr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Предоставление муниципальной услуги осуществляется бесплатно. </w:t>
      </w:r>
    </w:p>
    <w:p w14:paraId="00A16909" w14:textId="77777777" w:rsidR="00215DE0" w:rsidRDefault="00215DE0">
      <w:pPr>
        <w:spacing w:line="283" w:lineRule="atLeast"/>
        <w:jc w:val="left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14:paraId="4B472349" w14:textId="77777777" w:rsidR="00215DE0" w:rsidRDefault="002D07A8">
      <w:pPr>
        <w:spacing w:line="283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Максимальный срок ожидания в очереди при подаче заявления</w:t>
      </w:r>
    </w:p>
    <w:p w14:paraId="03217706" w14:textId="77777777" w:rsidR="00215DE0" w:rsidRDefault="002D07A8">
      <w:pPr>
        <w:spacing w:line="283" w:lineRule="atLeast"/>
        <w:ind w:firstLine="709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 при получении результата предоставления муниципальной услуги</w:t>
      </w:r>
    </w:p>
    <w:p w14:paraId="35DFD568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  <w:highlight w:val="white"/>
        </w:rPr>
        <w:t>.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минут.</w:t>
      </w:r>
    </w:p>
    <w:p w14:paraId="670AC169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22AAC6B1" w14:textId="77777777"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14:paraId="0C953D36" w14:textId="77777777"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Срок и порядок регистрации заявления о предоставлении муниципальной услуги, в том числе в электронной форме </w:t>
      </w:r>
    </w:p>
    <w:p w14:paraId="5459E9FA" w14:textId="77777777" w:rsidR="00215DE0" w:rsidRDefault="00215DE0">
      <w:pPr>
        <w:ind w:firstLine="708"/>
        <w:jc w:val="left"/>
        <w:rPr>
          <w:rFonts w:ascii="Times New Roman" w:hAnsi="Times New Roman"/>
        </w:rPr>
      </w:pPr>
    </w:p>
    <w:p w14:paraId="1871FFDA" w14:textId="77777777" w:rsidR="00215DE0" w:rsidRDefault="002D07A8">
      <w:pPr>
        <w:shd w:val="clear" w:color="FFFFFF" w:themeColor="background1" w:fill="FFFFFF" w:themeFill="background1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2.12. Срок регистрации заявления и документов, необходимых для предоставления муниципальной услуги,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при условии одновременного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>представления необходимых документов</w:t>
      </w:r>
      <w:r>
        <w:rPr>
          <w:rFonts w:ascii="Times New Roman" w:hAnsi="Times New Roman"/>
          <w:sz w:val="28"/>
          <w:szCs w:val="28"/>
          <w:lang w:eastAsia="en-US"/>
        </w:rPr>
        <w:t xml:space="preserve"> не превышает 1 рабочий день, 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посредством ЕПГУ - 1 рабочий день.</w:t>
      </w:r>
    </w:p>
    <w:p w14:paraId="6871147A" w14:textId="77777777" w:rsidR="00215DE0" w:rsidRDefault="00215DE0">
      <w:pPr>
        <w:spacing w:line="283" w:lineRule="atLeast"/>
        <w:jc w:val="center"/>
        <w:rPr>
          <w:rFonts w:ascii="Times New Roman" w:hAnsi="Times New Roman"/>
          <w:sz w:val="28"/>
          <w:highlight w:val="white"/>
        </w:rPr>
      </w:pPr>
    </w:p>
    <w:p w14:paraId="552B74B2" w14:textId="77777777"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Требования к помещениям, в которых предоставляется </w:t>
      </w:r>
    </w:p>
    <w:p w14:paraId="7F28AB79" w14:textId="77777777"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услуга </w:t>
      </w:r>
    </w:p>
    <w:p w14:paraId="564746DA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077609D1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sz w:val="28"/>
          <w:szCs w:val="28"/>
          <w:highlight w:val="white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6634AA0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A32C2B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14:paraId="4864406B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целях обеспечения беспрепятственного доступа заявителей, в том числе передвигающихся на инвалидных колясках, вход в здание и 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9081838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569603E5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наименование; </w:t>
      </w:r>
    </w:p>
    <w:p w14:paraId="5420431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местонахождение и юридический адрес;</w:t>
      </w:r>
    </w:p>
    <w:p w14:paraId="74BA3CC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режим работы; график приема; </w:t>
      </w:r>
    </w:p>
    <w:p w14:paraId="27BA17A0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номера телефонов для справок. </w:t>
      </w:r>
    </w:p>
    <w:p w14:paraId="292928AC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Помещения, в которых предоставляется государственная услуга, должны соответствовать санитарно-эпидемиологическим правилам и нормативам. </w:t>
      </w:r>
    </w:p>
    <w:p w14:paraId="2B0A164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Помещения, в которых предоставляется муниципальная услуга, оснащаются:</w:t>
      </w:r>
    </w:p>
    <w:p w14:paraId="3D0508FE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противопожарной системой и средствами пожаротушения; </w:t>
      </w:r>
    </w:p>
    <w:p w14:paraId="0536CD65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системой оповещения о возникновении чрезвычайной ситуации; </w:t>
      </w:r>
    </w:p>
    <w:p w14:paraId="22725C5B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средствами оказания первой медицинской помощи; </w:t>
      </w:r>
    </w:p>
    <w:p w14:paraId="184DDF89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туалетными комнатами для посетителей. </w:t>
      </w:r>
    </w:p>
    <w:p w14:paraId="7E85416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592A8320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4EF54EBF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Места для заполнения запросов оборудуются стульями, столами (стойками), бланками заявлений, письменными принадлежностями. </w:t>
      </w:r>
    </w:p>
    <w:p w14:paraId="33DAD359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Места приема заявителей оборудуются информационными табличками (вывесками) с указанием: </w:t>
      </w:r>
    </w:p>
    <w:p w14:paraId="6CEACEA0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номера кабинета и наименования отдела; </w:t>
      </w:r>
    </w:p>
    <w:p w14:paraId="0705D367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14:paraId="058BD2E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графика приема заявителей. </w:t>
      </w:r>
    </w:p>
    <w:p w14:paraId="60261858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3080C58E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 должности. </w:t>
      </w:r>
    </w:p>
    <w:p w14:paraId="5727AD67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 предоставлении муниципальной услуги инвалидам обеспечиваются: </w:t>
      </w:r>
    </w:p>
    <w:p w14:paraId="283439F0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769F66C7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возможность самостоятельного передвижения по территории, на 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 использование кресла-коляски;</w:t>
      </w:r>
    </w:p>
    <w:p w14:paraId="5C36E22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сопровождение инвалидов, имеющих стойкие расстройства функции зрения и самостоятельного передвижения;</w:t>
      </w:r>
    </w:p>
    <w:p w14:paraId="408E770A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34798D0E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625246F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допуск сурдопереводчика 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; </w:t>
      </w:r>
    </w:p>
    <w:p w14:paraId="49F381B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14:paraId="1DC3A5E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75BFEAF3" w14:textId="77777777"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14:paraId="5EA56549" w14:textId="77777777"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Показатели качества и доступности муниципальной услуги</w:t>
      </w:r>
    </w:p>
    <w:p w14:paraId="0A2B88D9" w14:textId="77777777"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14:paraId="432DB2D1" w14:textId="77777777"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2.14. Основными показателями доступности предоставления муниципальной услуги являются: </w:t>
      </w:r>
    </w:p>
    <w:p w14:paraId="4B31C86D" w14:textId="77777777"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14:paraId="4FE2E8E5" w14:textId="77777777"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своевременность предоставления муниципальной услуги в соответствии со стандартом ее</w:t>
      </w: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предоставления, установленным настоящим Административным регламентом;</w:t>
      </w:r>
    </w:p>
    <w:p w14:paraId="4F0D773A" w14:textId="77777777"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14:paraId="52A3C456" w14:textId="77777777"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AFF008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14:paraId="4B98461C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BC68CE5" w14:textId="77777777"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14:paraId="7B17F62B" w14:textId="77777777"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Иные требования к предоставлению государственной услуги</w:t>
      </w:r>
    </w:p>
    <w:p w14:paraId="614BCCAD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33F7E8D5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2.15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. Государственные (муниципальные)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14:paraId="48AC0101" w14:textId="77777777" w:rsidR="00215DE0" w:rsidRDefault="002D07A8">
      <w:pPr>
        <w:spacing w:line="283" w:lineRule="atLeast"/>
        <w:ind w:firstLine="708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>2.15.1. Размер платы за предоставление услуг, указанных в пункте 2.4. настоящего Административного регламента, не предусмотрен.</w:t>
      </w:r>
    </w:p>
    <w:p w14:paraId="09AF6419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2.15.2. Перечень информационных систем, используемых для предоставления государственной услуги: ведомственная информационная система Уполномоченного органа, ЕПГУ, Единый государственный реестр записей актов гражданского состояния, Единая государственная информационная систем социального обеспечения, Сервисный концентратор МВД России, Автоматизированная информационная система «Федеральный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lastRenderedPageBreak/>
        <w:t>центр обработки данных», федеральная государственная информационная система «Федеральный реестр инвалидов», информационная система «Госуслуги».</w:t>
      </w:r>
    </w:p>
    <w:p w14:paraId="289FD9AB" w14:textId="77777777"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2.15.3. </w:t>
      </w:r>
      <w:r>
        <w:rPr>
          <w:rFonts w:ascii="Times New Roman" w:eastAsia="Times New Roman" w:hAnsi="Times New Roman" w:cs="Times New Roman"/>
          <w:sz w:val="28"/>
          <w:highlight w:val="white"/>
        </w:rPr>
        <w:t>Заявление и документы могут быть поданы заявителем при личном обращении, посредством почтовой связи, через МФЦ, либо</w:t>
      </w:r>
      <w:r>
        <w:rPr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в электронном виде посредством ЕПГУ.</w:t>
      </w:r>
    </w:p>
    <w:p w14:paraId="176E2CA5" w14:textId="77777777" w:rsidR="00215DE0" w:rsidRDefault="00215DE0">
      <w:pPr>
        <w:spacing w:line="283" w:lineRule="atLeast"/>
        <w:ind w:firstLine="708"/>
        <w:rPr>
          <w:highlight w:val="yellow"/>
        </w:rPr>
      </w:pPr>
    </w:p>
    <w:p w14:paraId="78B38044" w14:textId="77777777"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III. Состав, последовательность и сроки выполнения </w:t>
      </w:r>
    </w:p>
    <w:p w14:paraId="194CB81A" w14:textId="77777777"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административных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процедур (действий) </w:t>
      </w:r>
    </w:p>
    <w:p w14:paraId="2F3F799D" w14:textId="77777777" w:rsidR="00215DE0" w:rsidRDefault="00215DE0">
      <w:pPr>
        <w:rPr>
          <w:rFonts w:ascii="Times New Roman" w:hAnsi="Times New Roman"/>
        </w:rPr>
      </w:pPr>
    </w:p>
    <w:p w14:paraId="31295068" w14:textId="77777777" w:rsidR="00215DE0" w:rsidRDefault="002D07A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. Н</w:t>
      </w:r>
      <w:r>
        <w:rPr>
          <w:rFonts w:ascii="Times New Roman" w:hAnsi="Times New Roman"/>
          <w:sz w:val="28"/>
          <w:szCs w:val="28"/>
          <w:lang w:eastAsia="en-US"/>
        </w:rPr>
        <w:t xml:space="preserve">астоящий раздел содержит состав, последовательность и сроки выполнения административных процедур для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>
        <w:t>.</w:t>
      </w:r>
    </w:p>
    <w:p w14:paraId="18FE6D7E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3.1. Результатом предоставления муниципальной услуги является решение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сокращении срока действия договора найма специализированного жилого помещения или об отказе в сокращении срока действия такого договора. </w:t>
      </w:r>
    </w:p>
    <w:p w14:paraId="73BB27BA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3.2. Предоставление муниципальной услуги включает в себя следующие административные процедуры:</w:t>
      </w:r>
    </w:p>
    <w:p w14:paraId="6DF00A2C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прием заявления и документов, необходимых для предоставления муниципальной услуги;</w:t>
      </w:r>
    </w:p>
    <w:p w14:paraId="2CC320B6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межведомственное информационное взаимодействие;</w:t>
      </w:r>
    </w:p>
    <w:p w14:paraId="54CAC127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срок передачи многофункциональным центром документов в Уполномоченный орган не должен превышать 5 рабочих дней со дня их получения; </w:t>
      </w:r>
    </w:p>
    <w:p w14:paraId="0160E99C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</w:rPr>
        <w:t>вынесение решения 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сокращении срока действия договора найма специализированного жилого помещения или об отказе в сокращении срока действия такого договора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7DEEC37C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00"/>
        </w:rPr>
        <w:t xml:space="preserve">принятие решения о приостановлении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срока рассмотрения заявления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 необходимости);</w:t>
      </w:r>
    </w:p>
    <w:p w14:paraId="4BCE66A1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предоставление результата предоставления муниципальной услуги;</w:t>
      </w:r>
    </w:p>
    <w:p w14:paraId="48441A29" w14:textId="77777777" w:rsidR="00215DE0" w:rsidRDefault="002D07A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порядок исправления допущенных опечаток и ошибок в выданных в результате предоставления муниципальных услуг документах. </w:t>
      </w:r>
    </w:p>
    <w:p w14:paraId="77AC7168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приостанавливается со дня направления заявителю запроса об уточнении указанных в заявлении сведений Уполномоченным органом или многофункциональным центром, но не более чем на 5 рабочих дней.</w:t>
      </w:r>
    </w:p>
    <w:p w14:paraId="2D878CCE" w14:textId="77777777" w:rsidR="00215DE0" w:rsidRDefault="002D07A8">
      <w:pPr>
        <w:spacing w:beforeAutospacing="1" w:after="20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3.4. Максимальный срок предоставления муниципальной услуги не может пр</w:t>
      </w:r>
      <w:r w:rsidR="007C373B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>вы</w:t>
      </w:r>
      <w:r w:rsidR="007C373B">
        <w:rPr>
          <w:rFonts w:ascii="Times New Roman" w:hAnsi="Times New Roman"/>
          <w:sz w:val="28"/>
          <w:szCs w:val="28"/>
          <w:lang w:eastAsia="en-US"/>
        </w:rPr>
        <w:t>ш</w:t>
      </w:r>
      <w:r>
        <w:rPr>
          <w:rFonts w:ascii="Times New Roman" w:hAnsi="Times New Roman"/>
          <w:sz w:val="28"/>
          <w:szCs w:val="28"/>
          <w:lang w:eastAsia="en-US"/>
        </w:rPr>
        <w:t>ать 30 рабочих дней.</w:t>
      </w:r>
    </w:p>
    <w:p w14:paraId="44319593" w14:textId="77777777" w:rsidR="00215DE0" w:rsidRDefault="002D07A8">
      <w:pPr>
        <w:spacing w:beforeAutospacing="1" w:after="200"/>
        <w:ind w:firstLine="708"/>
        <w:contextualSpacing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сокращении срока действия договора найма специализированного жилого помещения или об отказе в сокращении срока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документов, полученных по межведомственным запросам.</w:t>
      </w:r>
    </w:p>
    <w:p w14:paraId="3D4400F8" w14:textId="77777777" w:rsidR="00215DE0" w:rsidRDefault="00215DE0">
      <w:pPr>
        <w:spacing w:line="283" w:lineRule="atLeast"/>
        <w:ind w:firstLine="708"/>
        <w:rPr>
          <w:rFonts w:ascii="Times New Roman" w:hAnsi="Times New Roman"/>
        </w:rPr>
      </w:pPr>
    </w:p>
    <w:p w14:paraId="74E5F864" w14:textId="77777777"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Прием запроса и документов и (или) информации, необходимых для</w:t>
      </w:r>
    </w:p>
    <w:p w14:paraId="35770D6A" w14:textId="77777777" w:rsidR="00215DE0" w:rsidRDefault="002D07A8">
      <w:pPr>
        <w:spacing w:line="283" w:lineRule="atLeast"/>
        <w:jc w:val="center"/>
        <w:rPr>
          <w:rFonts w:ascii="Times New Roman" w:hAnsi="Times New Roman"/>
          <w:highlight w:val="white"/>
        </w:rPr>
      </w:pPr>
      <w:bookmarkStart w:id="7" w:name="sub_1301"/>
      <w:r>
        <w:rPr>
          <w:rFonts w:ascii="Times New Roman" w:hAnsi="Times New Roman"/>
          <w:b/>
          <w:sz w:val="28"/>
          <w:szCs w:val="28"/>
        </w:rPr>
        <w:t>предоставления государственных услуг</w:t>
      </w:r>
      <w:bookmarkEnd w:id="7"/>
    </w:p>
    <w:p w14:paraId="334A635D" w14:textId="77777777" w:rsidR="00215DE0" w:rsidRDefault="00215DE0">
      <w:pPr>
        <w:spacing w:line="283" w:lineRule="atLeast"/>
        <w:rPr>
          <w:rFonts w:ascii="Times New Roman" w:hAnsi="Times New Roman"/>
          <w:highlight w:val="white"/>
        </w:rPr>
      </w:pPr>
    </w:p>
    <w:p w14:paraId="47D2C80B" w14:textId="77777777"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3.6. Заявителю для получения муниципальной услуги необходимо представить лично в Уполномоченный орган, посредством ЕПГУ или в МФЦ заявления о </w:t>
      </w:r>
      <w:r>
        <w:rPr>
          <w:rFonts w:ascii="Times New Roman" w:hAnsi="Times New Roman"/>
          <w:sz w:val="28"/>
        </w:rPr>
        <w:t>назначении и выплате дополнительного единовременного пособия</w:t>
      </w:r>
      <w:r>
        <w:rPr>
          <w:rFonts w:ascii="Times New Roman" w:hAnsi="Times New Roman"/>
          <w:sz w:val="28"/>
          <w:szCs w:val="28"/>
        </w:rPr>
        <w:t>, а также документы:</w:t>
      </w:r>
    </w:p>
    <w:p w14:paraId="7C511EFD" w14:textId="77777777" w:rsidR="00215DE0" w:rsidRPr="008B0919" w:rsidRDefault="002D07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3.6.1.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еречень документов, прилагаемых к заявлению, утвержден постановлением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 от 30 ноября 2023 года № 2047 «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б утверждении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равил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подачи и рассмотрения заявления о сокращении срока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действия договора найма специализированного жилого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помещения, заключенного с лицами, которые относились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к категории детей-сирот и детей, оставшихся без попечения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родителей, лицами из числа детей-сирот и детей, оставшихся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без попечения родителей, и направления информации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 принятом решении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» (далее - 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равительства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Р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 xml:space="preserve">оссийской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>Ф</w:t>
      </w:r>
      <w:r w:rsidRPr="008B0919">
        <w:rPr>
          <w:rFonts w:ascii="Times New Roman" w:eastAsia="Times New Roman" w:hAnsi="Times New Roman" w:cs="Times New Roman"/>
          <w:b w:val="0"/>
          <w:sz w:val="28"/>
          <w:szCs w:val="28"/>
          <w:lang w:val="ru-RU" w:eastAsia="en-US"/>
        </w:rPr>
        <w:t>едерации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№ 2047)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4F1EDDAD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3.6.2. Форма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lang w:eastAsia="en-US"/>
        </w:rPr>
        <w:t xml:space="preserve">, утверждена приказом департамента социальной политики и занятости населения Брянской области. </w:t>
      </w:r>
    </w:p>
    <w:p w14:paraId="6E2B02CC" w14:textId="77777777"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прилагаемых к заявлению, которые должны быть действительны на дату подачи заявления: </w:t>
      </w:r>
    </w:p>
    <w:p w14:paraId="03173ADC" w14:textId="77777777" w:rsidR="00215DE0" w:rsidRDefault="002D07A8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копии документов, удостоверяющих личность заявителя и всех членов его семьи; </w:t>
      </w:r>
    </w:p>
    <w:p w14:paraId="2D39A905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815E6E9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3.6.4.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направляет заявление и прилагаемые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в Уполномоченный орган одним из следующих способов: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B4824B4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(лично) в Уполномоченный орган на бумажном носителе;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39B4DFBD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многофункциональный центр;</w:t>
      </w:r>
    </w:p>
    <w:p w14:paraId="6AF82109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84C22" w14:textId="77777777" w:rsidR="00215DE0" w:rsidRDefault="002D07A8">
      <w:pPr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заказным почтовым отправлением с уведомлением о вручении в Уполномоченный орган.</w:t>
      </w:r>
    </w:p>
    <w:p w14:paraId="5B2D838D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или многофункциональный центр в срок, не превышающий одного рабочего дня со дня приема заявления, в соответствии с Федеральным </w:t>
      </w:r>
      <w:hyperlink r:id="rId11" w:tooltip="https://login.consultant.ru/link/?req=doc&amp;base=LAW&amp;n=480453&amp;date=20.09.2024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самостоятельно запрашивает, в том числе посредством единой системы межведомственного электронного взаимодействия, следующие документы: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C1C91D5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13A1DF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35CDD6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справка об отсутствии у заявителя задолженности по налогам и сборам, иным обязательным платежам в бюджеты бюджетной системы Российской Федерации; </w:t>
      </w:r>
    </w:p>
    <w:p w14:paraId="2E268540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16D2C16B" w14:textId="77777777" w:rsidR="00215DE0" w:rsidRDefault="002D07A8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справка об отсутствии у заявителя судимости и (или) факта его уголовного преследования за умышленное преступление;</w:t>
      </w:r>
    </w:p>
    <w:p w14:paraId="2E52DF31" w14:textId="77777777" w:rsidR="00215DE0" w:rsidRDefault="002D07A8">
      <w:pPr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3C4932EB" w14:textId="77777777" w:rsidR="00215DE0" w:rsidRDefault="002D07A8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>Межведомственное электронное взаимодействие</w:t>
      </w:r>
    </w:p>
    <w:p w14:paraId="5F332C39" w14:textId="77777777" w:rsidR="00215DE0" w:rsidRDefault="00215DE0">
      <w:pPr>
        <w:spacing w:line="283" w:lineRule="atLeast"/>
        <w:ind w:firstLine="708"/>
        <w:jc w:val="center"/>
        <w:rPr>
          <w:rFonts w:ascii="Times New Roman" w:hAnsi="Times New Roman"/>
          <w:highlight w:val="white"/>
        </w:rPr>
      </w:pPr>
    </w:p>
    <w:p w14:paraId="49347227" w14:textId="77777777"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  <w:highlight w:val="white"/>
        </w:rPr>
        <w:t xml:space="preserve"> Основанием для выполнения административной процедуры по рассмотрению документов, формированию и направлению межведомственных запросов в органы (организации), участвующие в предоставлении муниципальной услуги, является поступление должностному лицу, ответственному за выполнение административной процедуры, заявления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7C0C2E23" w14:textId="77777777"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>3.7.1.</w:t>
      </w:r>
      <w:r>
        <w:rPr>
          <w:rFonts w:ascii="Times New Roman" w:hAnsi="Times New Roman"/>
          <w:sz w:val="28"/>
          <w:szCs w:val="28"/>
          <w:highlight w:val="white"/>
        </w:rPr>
        <w:t xml:space="preserve"> Должностное лицо, ответственное за выполнение административной процедуры по рассмотрению документов, рассматривает представленное заявление, осуществляет проверку сведений, указанных в заявлении, на предмет соответствия действующему законодательству и наличия оснований для предоставления муниципальной услуги, при необходимости осуществляет межведомственный запрос документов, подтверждающих наличие оснований для предоставления муниципальной услуги.</w:t>
      </w:r>
    </w:p>
    <w:p w14:paraId="7A52EB19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3.7.2. </w:t>
      </w:r>
      <w:r>
        <w:rPr>
          <w:rFonts w:ascii="Times New Roman" w:hAnsi="Times New Roman"/>
          <w:sz w:val="28"/>
          <w:szCs w:val="28"/>
          <w:lang w:eastAsia="en-US"/>
        </w:rPr>
        <w:t>Для получения муниципальной услуги необходимо направление следующих межведомственных информационных запросов:</w:t>
      </w:r>
    </w:p>
    <w:p w14:paraId="5A121DFC" w14:textId="77777777" w:rsidR="00215DE0" w:rsidRDefault="002D07A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1)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межведомственный запрос «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подтверждающие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», направляемый в </w:t>
      </w:r>
      <w:r>
        <w:rPr>
          <w:rFonts w:ascii="Times New Roman" w:hAnsi="Times New Roman"/>
          <w:sz w:val="28"/>
          <w:szCs w:val="28"/>
        </w:rPr>
        <w:t xml:space="preserve">территориальный отдел записи актов гражданского состояния; </w:t>
      </w:r>
    </w:p>
    <w:p w14:paraId="041528CA" w14:textId="77777777" w:rsidR="00215DE0" w:rsidRDefault="002D07A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межведомственный запрос «</w:t>
      </w:r>
      <w:r>
        <w:rPr>
          <w:rFonts w:ascii="Times New Roman" w:hAnsi="Times New Roman"/>
          <w:sz w:val="28"/>
          <w:szCs w:val="28"/>
          <w:highlight w:val="white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доходах и суммах налога заявителя не менее чем за 12 календарных месяцев, предшествующих месяцу обращения с заявлением; об отсутствии у заявителя задолженности по налогам и сборам, иным обязательным платежам в бюджеты бюджетной системы Российской Федерации; о решении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наличии)»,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направляемый в </w:t>
      </w:r>
      <w:r>
        <w:rPr>
          <w:rFonts w:ascii="Times New Roman" w:hAnsi="Times New Roman"/>
          <w:sz w:val="28"/>
          <w:szCs w:val="28"/>
          <w:highlight w:val="white"/>
        </w:rPr>
        <w:t>территориальный налоговый орган</w:t>
      </w:r>
      <w:r>
        <w:t>;</w:t>
      </w:r>
      <w:r>
        <w:rPr>
          <w:rFonts w:ascii="Times New Roman" w:hAnsi="Times New Roman"/>
        </w:rPr>
        <w:t xml:space="preserve"> </w:t>
      </w:r>
    </w:p>
    <w:p w14:paraId="3ACA7180" w14:textId="77777777" w:rsidR="00215DE0" w:rsidRDefault="002D07A8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Межведомственный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«Сведения об отсутствии у заявителя судимости и (или) факта его уголовного преследования за умышленное преступление», направляемый в министерство внутренних дел Российской Федерации;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71041C" w14:textId="77777777" w:rsidR="00215DE0" w:rsidRDefault="002D07A8">
      <w:pPr>
        <w:ind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Межведомственный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«Сведения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ситуации»,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направляемый в </w:t>
      </w:r>
      <w:r>
        <w:rPr>
          <w:rFonts w:ascii="Times New Roman" w:hAnsi="Times New Roman"/>
          <w:sz w:val="28"/>
          <w:highlight w:val="white"/>
        </w:rPr>
        <w:t>орган местного самоуправления.</w:t>
      </w:r>
    </w:p>
    <w:p w14:paraId="21B75A06" w14:textId="77777777" w:rsidR="00215DE0" w:rsidRDefault="002D07A8">
      <w:pPr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3.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Основанием</w:t>
      </w:r>
      <w:proofErr w:type="gramEnd"/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для направления запросов, указанных в пункте 3.7.2., является обращение заявителя за предоставлением услуги.</w:t>
      </w:r>
    </w:p>
    <w:p w14:paraId="12056655" w14:textId="77777777" w:rsidR="00215DE0" w:rsidRDefault="002D07A8">
      <w:pPr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3.7.4.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Запрос направляется в течение 1 рабочего дня со дня приема заявления.</w:t>
      </w:r>
    </w:p>
    <w:p w14:paraId="74338FA9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lang w:eastAsia="en-US"/>
        </w:rPr>
        <w:t>3.7.5.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Срок, в течение которого результат запроса должен поступить в орган, предоставляющий муниципальную услугу, не превышает 5 рабочих дней.</w:t>
      </w:r>
    </w:p>
    <w:p w14:paraId="791B3CDA" w14:textId="77777777"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Должностное лицо, ответственное за выполнение административной процедуры по рассмотрению документов, рассматривает представленное заявление, осуществляет проверку сведений, указанных в заявлении, на предмет соответствия действующему законодательству и наличия оснований </w:t>
      </w:r>
      <w:r>
        <w:rPr>
          <w:rFonts w:ascii="Times New Roman" w:hAnsi="Times New Roman"/>
          <w:sz w:val="28"/>
          <w:highlight w:val="white"/>
        </w:rPr>
        <w:lastRenderedPageBreak/>
        <w:t>для предоставления муниципальной услуги, при необходимости осуществляет межведомственный запрос документов, подтверждающих наличие оснований для предоставления муниципальной услуги.</w:t>
      </w:r>
    </w:p>
    <w:p w14:paraId="24FA7E25" w14:textId="77777777"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3.7.6.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14:paraId="38C60A2A" w14:textId="77777777"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highlight w:val="white"/>
        </w:rPr>
        <w:t>3.7.7. Максимальный срок выполнения административной процедуры - 2 рабочих дня со дня поступления комплекта документов специалисту, ответственному за выполнение административной процедуры.</w:t>
      </w:r>
    </w:p>
    <w:p w14:paraId="2080B3FE" w14:textId="77777777"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0485DCBC" w14:textId="77777777" w:rsidR="00215DE0" w:rsidRDefault="002D07A8">
      <w:pPr>
        <w:shd w:val="clear" w:color="auto" w:fill="FFFFFF"/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3.7.8</w:t>
      </w:r>
      <w:r>
        <w:rPr>
          <w:rFonts w:ascii="Times New Roman" w:hAnsi="Times New Roman"/>
          <w:sz w:val="28"/>
          <w:highlight w:val="white"/>
        </w:rPr>
        <w:t>.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органов, организаций, в целях предоставления государственной услуги.</w:t>
      </w:r>
    </w:p>
    <w:p w14:paraId="1E71DA63" w14:textId="77777777" w:rsidR="00215DE0" w:rsidRDefault="002D07A8">
      <w:pPr>
        <w:shd w:val="clear" w:color="auto" w:fill="FFFFFF"/>
        <w:spacing w:line="283" w:lineRule="atLeast"/>
        <w:ind w:firstLine="708"/>
      </w:pPr>
      <w:r>
        <w:rPr>
          <w:rFonts w:ascii="Times New Roman" w:hAnsi="Times New Roman"/>
          <w:sz w:val="28"/>
          <w:shd w:val="clear" w:color="auto" w:fill="FFFFFF"/>
        </w:rPr>
        <w:t>3.7.9. При предоставлении государственной услуги Уполномоченного орган взаимодействует с:</w:t>
      </w:r>
    </w:p>
    <w:p w14:paraId="10D3C363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территориальным отделом записи актов гражданского состояния в части получения сведений о браке, о расторжении брака, записи актов гражданского состояния, свидетельства о рождении несовершеннолетнего ребенка (детей) заявителя;</w:t>
      </w:r>
    </w:p>
    <w:p w14:paraId="26FB6204" w14:textId="77777777" w:rsidR="00215DE0" w:rsidRDefault="002D07A8">
      <w:pPr>
        <w:spacing w:line="283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службой в части получения справки о доходах и суммах налога заявителя не менее чем за 12 календарных месяцев, предшествующих </w:t>
      </w:r>
      <w:r w:rsidR="00AB5E1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есяцу обращения с заявлением, справки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14EBFE02" w14:textId="77777777" w:rsidR="00215DE0" w:rsidRDefault="002D07A8">
      <w:pPr>
        <w:spacing w:line="283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внутренних дел Российской Федерации в части получения сведений об отсутствии у заявителя судимости и (или) факта его уголовного преследования за умышленное преступление;</w:t>
      </w:r>
    </w:p>
    <w:p w14:paraId="3C7C624D" w14:textId="77777777" w:rsidR="00215DE0" w:rsidRDefault="002D07A8">
      <w:pPr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МФЦ - в части приема заявлений и документов от граждан.</w:t>
      </w:r>
    </w:p>
    <w:p w14:paraId="0AD3FA12" w14:textId="77777777" w:rsidR="00215DE0" w:rsidRDefault="002D07A8">
      <w:pPr>
        <w:spacing w:line="283" w:lineRule="atLeast"/>
        <w:ind w:firstLine="708"/>
      </w:pPr>
      <w:r>
        <w:rPr>
          <w:rFonts w:ascii="Times New Roman" w:hAnsi="Times New Roman"/>
          <w:sz w:val="28"/>
          <w:shd w:val="clear" w:color="auto" w:fill="FFFFFF"/>
        </w:rPr>
        <w:t xml:space="preserve">3.7.10. </w:t>
      </w:r>
      <w:r>
        <w:rPr>
          <w:rFonts w:ascii="Times New Roman" w:hAnsi="Times New Roman"/>
          <w:sz w:val="28"/>
          <w:highlight w:val="white"/>
        </w:rPr>
        <w:t>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 обязательными для предоставления муниципальной услуги, утвержденный нормативным правовым актом Брянской области</w:t>
      </w:r>
      <w:r>
        <w:rPr>
          <w:rFonts w:ascii="Times New Roman" w:hAnsi="Times New Roman"/>
          <w:sz w:val="28"/>
        </w:rPr>
        <w:t>.</w:t>
      </w:r>
    </w:p>
    <w:p w14:paraId="012D2CB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3.7.11. Критерии принятия решения:</w:t>
      </w:r>
    </w:p>
    <w:p w14:paraId="3D18B6A7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Поступление в Уполномоченный орган полного пакета документов для оказания государственной услуги.</w:t>
      </w:r>
    </w:p>
    <w:p w14:paraId="78240686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3.7.12. </w:t>
      </w:r>
      <w:r>
        <w:rPr>
          <w:rFonts w:ascii="Times New Roman" w:hAnsi="Times New Roman"/>
          <w:sz w:val="28"/>
          <w:szCs w:val="28"/>
          <w:highlight w:val="white"/>
        </w:rPr>
        <w:t>Результатом административной процедуры является получение запрашиваемых данных в рамках межведомственного взаимодействия.</w:t>
      </w:r>
    </w:p>
    <w:p w14:paraId="191B3087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</w:rPr>
        <w:t>3.7.13</w:t>
      </w:r>
      <w:r>
        <w:rPr>
          <w:rFonts w:ascii="Times New Roman" w:hAnsi="Times New Roman"/>
          <w:sz w:val="28"/>
          <w:szCs w:val="28"/>
          <w:highlight w:val="white"/>
        </w:rPr>
        <w:t>. Фиксация результата:</w:t>
      </w:r>
    </w:p>
    <w:p w14:paraId="4321699C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документы и сведения, полученные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в рамках межведомственного взаимодействия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регистрируются в автоматическом режиме в системе региональной СМЭВ или в системе электронного документооборота. </w:t>
      </w:r>
    </w:p>
    <w:p w14:paraId="73DD52D8" w14:textId="77777777"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bookmarkStart w:id="8" w:name="sub_1065"/>
      <w:r>
        <w:rPr>
          <w:rFonts w:ascii="Times New Roman" w:hAnsi="Times New Roman"/>
          <w:sz w:val="28"/>
          <w:szCs w:val="28"/>
        </w:rPr>
        <w:t>3.7.14. Способ фиксации результата административной процедуры, в том числе в электронной форме: ответственное должностное лицо регистрирует заявление со всеми необходимыми документами</w:t>
      </w:r>
      <w:bookmarkEnd w:id="8"/>
      <w:r>
        <w:rPr>
          <w:rFonts w:ascii="Times New Roman" w:hAnsi="Times New Roman"/>
          <w:sz w:val="28"/>
          <w:szCs w:val="28"/>
        </w:rPr>
        <w:t xml:space="preserve"> в системе электронного документооборота (книге учета входящей корреспонденции).</w:t>
      </w:r>
    </w:p>
    <w:p w14:paraId="0CC02C1F" w14:textId="77777777" w:rsidR="00215DE0" w:rsidRDefault="00215DE0">
      <w:pPr>
        <w:spacing w:line="283" w:lineRule="atLeast"/>
        <w:ind w:firstLine="708"/>
        <w:rPr>
          <w:rFonts w:ascii="Times New Roman" w:hAnsi="Times New Roman"/>
          <w:b/>
          <w:sz w:val="28"/>
          <w:highlight w:val="yellow"/>
        </w:rPr>
      </w:pPr>
    </w:p>
    <w:p w14:paraId="43695A48" w14:textId="77777777"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Приостановление предоставления муниципальной услуги</w:t>
      </w:r>
    </w:p>
    <w:p w14:paraId="3BB95EC3" w14:textId="77777777"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14:paraId="51753A2D" w14:textId="77777777"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 xml:space="preserve">3.8. В случае выявления недостоверности и (или) неполноты сведений, содержащихся в заявлении и документах, указанных в </w:t>
      </w:r>
      <w:r>
        <w:rPr>
          <w:sz w:val="28"/>
          <w:szCs w:val="28"/>
          <w:lang w:val="ru-RU"/>
        </w:rPr>
        <w:t>пункте 2.7.2.</w:t>
      </w:r>
      <w:r w:rsidRPr="008B0919">
        <w:rPr>
          <w:sz w:val="28"/>
          <w:szCs w:val="28"/>
          <w:lang w:val="ru-RU"/>
        </w:rPr>
        <w:t xml:space="preserve"> настоящ</w:t>
      </w:r>
      <w:r>
        <w:rPr>
          <w:sz w:val="28"/>
          <w:szCs w:val="28"/>
          <w:lang w:val="ru-RU"/>
        </w:rPr>
        <w:t>его</w:t>
      </w:r>
      <w:r w:rsidRPr="008B09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Административного регламента</w:t>
      </w:r>
      <w:r w:rsidRPr="008B091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</w:t>
      </w:r>
      <w:r w:rsidRPr="008B0919">
        <w:rPr>
          <w:sz w:val="28"/>
          <w:szCs w:val="28"/>
          <w:lang w:val="ru-RU"/>
        </w:rPr>
        <w:t xml:space="preserve">полномоченный орган или многофункциональный центр в срок, не превышающий 3 рабочих дня со дня получения заявления и прилагаемых к нему в соответствии с </w:t>
      </w:r>
      <w:hyperlink w:history="1">
        <w:r w:rsidRPr="008B0919">
          <w:rPr>
            <w:color w:val="000000" w:themeColor="text1"/>
            <w:sz w:val="28"/>
            <w:szCs w:val="28"/>
            <w:lang w:val="ru-RU"/>
          </w:rPr>
          <w:t>пунктом</w:t>
        </w:r>
        <w:r w:rsidRPr="008B0919">
          <w:rPr>
            <w:color w:val="0000FF"/>
            <w:sz w:val="28"/>
            <w:szCs w:val="28"/>
            <w:lang w:val="ru-RU"/>
          </w:rPr>
          <w:t xml:space="preserve"> </w:t>
        </w:r>
        <w:r>
          <w:rPr>
            <w:sz w:val="28"/>
            <w:szCs w:val="28"/>
            <w:lang w:val="ru-RU"/>
          </w:rPr>
          <w:t>2.7.2.</w:t>
        </w:r>
        <w:r w:rsidRPr="008B0919">
          <w:rPr>
            <w:sz w:val="28"/>
            <w:szCs w:val="28"/>
            <w:lang w:val="ru-RU"/>
          </w:rPr>
          <w:t xml:space="preserve"> настоящ</w:t>
        </w:r>
        <w:r>
          <w:rPr>
            <w:sz w:val="28"/>
            <w:szCs w:val="28"/>
            <w:lang w:val="ru-RU"/>
          </w:rPr>
          <w:t>его</w:t>
        </w:r>
        <w:r w:rsidRPr="008B0919">
          <w:rPr>
            <w:sz w:val="28"/>
            <w:szCs w:val="28"/>
            <w:lang w:val="ru-RU"/>
          </w:rPr>
          <w:t xml:space="preserve"> </w:t>
        </w:r>
        <w:r>
          <w:rPr>
            <w:sz w:val="28"/>
            <w:szCs w:val="28"/>
            <w:lang w:val="ru-RU"/>
          </w:rPr>
          <w:t>Административного регламента</w:t>
        </w:r>
      </w:hyperlink>
      <w:r w:rsidRPr="008B0919">
        <w:rPr>
          <w:sz w:val="28"/>
          <w:szCs w:val="28"/>
          <w:lang w:val="ru-RU"/>
        </w:rPr>
        <w:t xml:space="preserve"> документов, направляет заявителю запрос об уточнении указанных сведений (далее - запрос).</w:t>
      </w:r>
    </w:p>
    <w:p w14:paraId="1945BA4D" w14:textId="77777777"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14:paraId="2308C94E" w14:textId="77777777"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14:paraId="231F8B0E" w14:textId="77777777" w:rsidR="00215DE0" w:rsidRPr="008B0919" w:rsidRDefault="002D07A8">
      <w:pPr>
        <w:pStyle w:val="ConsPlusNormal0"/>
        <w:spacing w:before="240"/>
        <w:ind w:firstLine="540"/>
        <w:contextualSpacing/>
        <w:jc w:val="both"/>
        <w:rPr>
          <w:sz w:val="28"/>
          <w:szCs w:val="28"/>
          <w:lang w:val="ru-RU"/>
        </w:rPr>
      </w:pPr>
      <w:r w:rsidRPr="008B0919">
        <w:rPr>
          <w:sz w:val="28"/>
          <w:szCs w:val="28"/>
          <w:lang w:val="ru-RU"/>
        </w:rPr>
        <w:t>Срок рассмотрения заявления приостанавливается со дня направления заявителю запроса уполномоченным органом или многофункциональным центром, но не более чем на 5 рабочих дней.</w:t>
      </w:r>
    </w:p>
    <w:p w14:paraId="0C266A23" w14:textId="77777777" w:rsidR="00215DE0" w:rsidRDefault="00215DE0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14:paraId="38C27038" w14:textId="77777777" w:rsidR="00215DE0" w:rsidRDefault="00215DE0">
      <w:pPr>
        <w:spacing w:line="283" w:lineRule="atLeast"/>
        <w:jc w:val="center"/>
        <w:rPr>
          <w:rFonts w:ascii="Times New Roman" w:hAnsi="Times New Roman"/>
        </w:rPr>
      </w:pPr>
    </w:p>
    <w:p w14:paraId="1657F454" w14:textId="77777777" w:rsidR="00215DE0" w:rsidRDefault="002D07A8">
      <w:pPr>
        <w:spacing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</w:p>
    <w:p w14:paraId="47450824" w14:textId="77777777" w:rsidR="00215DE0" w:rsidRDefault="002D07A8">
      <w:pPr>
        <w:spacing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3E562DD0" w14:textId="77777777" w:rsidR="00215DE0" w:rsidRDefault="00215DE0">
      <w:pPr>
        <w:spacing w:line="283" w:lineRule="atLeast"/>
        <w:rPr>
          <w:rFonts w:ascii="Times New Roman" w:hAnsi="Times New Roman"/>
        </w:rPr>
      </w:pPr>
    </w:p>
    <w:p w14:paraId="0B284B26" w14:textId="77777777"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23D7A854" w14:textId="77777777"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3.9.1. Поступившие заявление и документы рассматриваются должностным лицом Уполномоченного органа, в обязанности которого в соответствии с его должностным регламентом входит выполнение соответствующих функций (задач, обязанностей) (далее - должностное лицо).</w:t>
      </w:r>
    </w:p>
    <w:p w14:paraId="236168D9" w14:textId="77777777" w:rsidR="00215DE0" w:rsidRDefault="002D07A8">
      <w:pPr>
        <w:spacing w:line="283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3.9.2. По результатам рассмотрения заявления и документов должностное лицо Уполномоченного органа направляет:</w:t>
      </w:r>
    </w:p>
    <w:p w14:paraId="6B000780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о сокращении срока действия договора найма специализированного жилого помещения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14:paraId="7B2C9BF4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  <w:shd w:val="clear" w:color="auto" w:fill="FFFF00"/>
        </w:rPr>
        <w:lastRenderedPageBreak/>
        <w:t>Решение о приостановке срока рассмотрения заявления;</w:t>
      </w:r>
    </w:p>
    <w:p w14:paraId="7967D38D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  <w:shd w:val="clear" w:color="auto" w:fill="FFFF00"/>
        </w:rPr>
        <w:t>Решение</w:t>
      </w:r>
      <w:r>
        <w:rPr>
          <w:rFonts w:ascii="Times New Roman" w:hAnsi="Times New Roman"/>
          <w:sz w:val="28"/>
          <w:highlight w:val="white"/>
          <w:shd w:val="clear" w:color="auto" w:fill="FFFFFF"/>
        </w:rPr>
        <w:t xml:space="preserve"> 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>сокращении срока действия договора найма специализированного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14:paraId="1F2BC86D" w14:textId="77777777" w:rsidR="00215DE0" w:rsidRDefault="002D07A8">
      <w:pPr>
        <w:spacing w:line="283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заявления, прилагаемых к нему в соответствии с </w:t>
      </w:r>
      <w:hyperlink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2.7.2. настоящего Административного регламента документов и документов, полученных по межведомственным запросам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B4CF58" w14:textId="77777777" w:rsidR="00215DE0" w:rsidRDefault="002D07A8">
      <w:pPr>
        <w:spacing w:line="283" w:lineRule="atLeast"/>
        <w:ind w:firstLine="708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3.9.4. </w:t>
      </w: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(или) неполноты сведений, содержащихся в заявлении и документах, указанных в пункте 2.7.2. настоящего Административного регламента, но не более чем на 5 рабочих дней.</w:t>
      </w:r>
    </w:p>
    <w:p w14:paraId="4C834353" w14:textId="77777777" w:rsidR="00215DE0" w:rsidRDefault="00215DE0">
      <w:pPr>
        <w:spacing w:line="283" w:lineRule="atLeast"/>
        <w:ind w:firstLine="708"/>
        <w:rPr>
          <w:rFonts w:ascii="Times New Roman" w:hAnsi="Times New Roman"/>
          <w:highlight w:val="white"/>
        </w:rPr>
      </w:pPr>
    </w:p>
    <w:p w14:paraId="62BAB7C5" w14:textId="77777777" w:rsidR="00215DE0" w:rsidRDefault="00215DE0">
      <w:pPr>
        <w:spacing w:line="283" w:lineRule="atLeast"/>
        <w:jc w:val="center"/>
        <w:rPr>
          <w:rFonts w:ascii="Times New Roman" w:hAnsi="Times New Roman"/>
          <w:highlight w:val="white"/>
        </w:rPr>
      </w:pPr>
    </w:p>
    <w:p w14:paraId="3028DAA2" w14:textId="77777777" w:rsidR="00215DE0" w:rsidRDefault="002D07A8">
      <w:pPr>
        <w:ind w:left="708" w:firstLine="708"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Предоставление результата муниципальной услуги</w:t>
      </w:r>
    </w:p>
    <w:p w14:paraId="2A583911" w14:textId="77777777" w:rsidR="00215DE0" w:rsidRDefault="00215DE0">
      <w:pPr>
        <w:jc w:val="left"/>
        <w:rPr>
          <w:rFonts w:ascii="Times New Roman" w:hAnsi="Times New Roman"/>
          <w:lang w:eastAsia="en-US"/>
        </w:rPr>
      </w:pPr>
    </w:p>
    <w:p w14:paraId="15920E34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 Заявителю в качестве результата предоставления государственной услуги обеспечивается возможность получения документа в зависимости от выбранного способа, указанного в заявлении:</w:t>
      </w:r>
    </w:p>
    <w:p w14:paraId="1F37B03E" w14:textId="77777777" w:rsidR="00215DE0" w:rsidRDefault="002D07A8">
      <w:pPr>
        <w:ind w:firstLine="708"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почтовой связью</w:t>
      </w:r>
      <w:r w:rsidRPr="008B0919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;</w:t>
      </w:r>
    </w:p>
    <w:p w14:paraId="3670FBB6" w14:textId="77777777" w:rsidR="00215DE0" w:rsidRDefault="002D07A8">
      <w:pPr>
        <w:ind w:firstLine="708"/>
      </w:pP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  <w:lang w:eastAsia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7755002" w14:textId="77777777" w:rsidR="00215DE0" w:rsidRDefault="002D07A8">
      <w:pPr>
        <w:ind w:firstLine="708"/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</w:p>
    <w:p w14:paraId="5A8B1CDD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3.10.1. Предоставление результата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«Принятие решения о </w:t>
      </w:r>
      <w:r>
        <w:rPr>
          <w:rFonts w:ascii="Times New Roman" w:eastAsia="Times New Roman" w:hAnsi="Times New Roman" w:cs="Times New Roman"/>
          <w:sz w:val="28"/>
        </w:rPr>
        <w:t>сокращении срока действия договора найма специализированного жилого помещения, заключенного с лицами, которые относились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>
        <w:rPr>
          <w:rFonts w:ascii="Times New Roman" w:hAnsi="Times New Roman"/>
          <w:sz w:val="28"/>
          <w:szCs w:val="28"/>
          <w:lang w:eastAsia="en-US"/>
        </w:rPr>
        <w:t>) осуществляется в срок не позднее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3</w:t>
      </w:r>
      <w:r>
        <w:rPr>
          <w:rFonts w:ascii="Times New Roman" w:hAnsi="Times New Roman"/>
          <w:sz w:val="28"/>
          <w:szCs w:val="28"/>
          <w:lang w:eastAsia="en-US"/>
        </w:rPr>
        <w:t xml:space="preserve"> рабочих дней со дня принятия решения.</w:t>
      </w:r>
    </w:p>
    <w:p w14:paraId="25DF36B5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3.10.2. В случае принятия решения об отказе в предоставлении муниципальной услуги Уполномоченным органом в срок, не превышающий 3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ра</w:t>
      </w:r>
      <w:r>
        <w:rPr>
          <w:rFonts w:ascii="Times New Roman" w:hAnsi="Times New Roman"/>
          <w:sz w:val="28"/>
          <w:szCs w:val="28"/>
          <w:lang w:eastAsia="en-US"/>
        </w:rPr>
        <w:t>бочих дня со дня принятия такого решения, гражданину направляется выписка из распорядительного акта органа местного самоуправления с указанием аргументированного обоснования отказа.</w:t>
      </w:r>
    </w:p>
    <w:p w14:paraId="7F429138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3.10.3.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Результат предоставления государственной услуги может быть предоставлен в Уполномоченном органе,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почтовой связью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, в МФЦ Брянской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области по выбору заявителя независимо от его места жительства или места пребывания.</w:t>
      </w:r>
    </w:p>
    <w:p w14:paraId="37CA1EE2" w14:textId="77777777" w:rsidR="00215DE0" w:rsidRDefault="00215DE0">
      <w:pPr>
        <w:jc w:val="center"/>
        <w:rPr>
          <w:rFonts w:ascii="Times New Roman" w:hAnsi="Times New Roman"/>
        </w:rPr>
      </w:pPr>
    </w:p>
    <w:p w14:paraId="600FA296" w14:textId="77777777" w:rsidR="00215DE0" w:rsidRDefault="00215DE0">
      <w:pPr>
        <w:jc w:val="center"/>
        <w:rPr>
          <w:rFonts w:ascii="Times New Roman" w:hAnsi="Times New Roman"/>
        </w:rPr>
      </w:pPr>
    </w:p>
    <w:p w14:paraId="52DD3034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14:paraId="0A8F2152" w14:textId="77777777" w:rsidR="00215DE0" w:rsidRDefault="00215DE0">
      <w:pPr>
        <w:jc w:val="center"/>
        <w:rPr>
          <w:rFonts w:ascii="Times New Roman" w:hAnsi="Times New Roman"/>
        </w:rPr>
      </w:pPr>
    </w:p>
    <w:p w14:paraId="2FFE05E1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14:paraId="3F346054" w14:textId="77777777" w:rsidR="00215DE0" w:rsidRDefault="00215DE0">
      <w:pPr>
        <w:rPr>
          <w:rFonts w:ascii="Times New Roman" w:hAnsi="Times New Roman"/>
          <w:lang w:eastAsia="en-US"/>
        </w:rPr>
      </w:pPr>
    </w:p>
    <w:p w14:paraId="57605D51" w14:textId="77777777" w:rsidR="00215DE0" w:rsidRDefault="00215DE0">
      <w:pPr>
        <w:rPr>
          <w:rFonts w:ascii="Times New Roman" w:hAnsi="Times New Roman"/>
          <w:lang w:eastAsia="en-US"/>
        </w:rPr>
      </w:pPr>
    </w:p>
    <w:p w14:paraId="26E8CE5C" w14:textId="77777777"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Срок и порядок регистрации запроса заявителя о предоставлении государственной услуги</w:t>
      </w:r>
    </w:p>
    <w:p w14:paraId="4C416268" w14:textId="77777777" w:rsidR="00215DE0" w:rsidRDefault="00215DE0">
      <w:pPr>
        <w:ind w:firstLine="708"/>
        <w:rPr>
          <w:rFonts w:ascii="Times New Roman" w:hAnsi="Times New Roman"/>
        </w:rPr>
      </w:pPr>
    </w:p>
    <w:p w14:paraId="03691876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3.12. Срок регистрации заявления и документов, необходимых для предоставления муниципальной услуги, составляет 1 рабочий день.</w:t>
      </w:r>
    </w:p>
    <w:p w14:paraId="71DC10D3" w14:textId="77777777" w:rsidR="00215DE0" w:rsidRDefault="00215DE0">
      <w:pPr>
        <w:rPr>
          <w:rFonts w:ascii="Times New Roman" w:hAnsi="Times New Roman"/>
          <w:lang w:eastAsia="en-US"/>
        </w:rPr>
      </w:pPr>
    </w:p>
    <w:p w14:paraId="227E6411" w14:textId="77777777" w:rsidR="00215DE0" w:rsidRDefault="002D07A8">
      <w:pPr>
        <w:ind w:left="708"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заявителя.</w:t>
      </w:r>
    </w:p>
    <w:p w14:paraId="65D1ABED" w14:textId="77777777" w:rsidR="00215DE0" w:rsidRDefault="00215DE0">
      <w:pPr>
        <w:rPr>
          <w:rFonts w:ascii="Times New Roman" w:hAnsi="Times New Roman"/>
          <w:lang w:eastAsia="en-US"/>
        </w:rPr>
      </w:pPr>
    </w:p>
    <w:p w14:paraId="37BD9570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3.13. Основания для получения от заявителя дополнительных документов и (или) информации в процессе предоставления муниципальной услуги не предусмотрены.</w:t>
      </w:r>
    </w:p>
    <w:p w14:paraId="7F1ACA91" w14:textId="77777777" w:rsidR="00215DE0" w:rsidRDefault="00215DE0">
      <w:pPr>
        <w:rPr>
          <w:rFonts w:ascii="Times New Roman" w:hAnsi="Times New Roman"/>
          <w:lang w:eastAsia="en-US"/>
        </w:rPr>
      </w:pPr>
    </w:p>
    <w:p w14:paraId="41DA178F" w14:textId="77777777"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Порядок исправления допущенных опечаток и ошибок </w:t>
      </w:r>
    </w:p>
    <w:p w14:paraId="66C69E97" w14:textId="77777777"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 выданных в результате предоставления</w:t>
      </w:r>
    </w:p>
    <w:p w14:paraId="6CBEF84B" w14:textId="77777777" w:rsidR="00215DE0" w:rsidRDefault="002D07A8">
      <w:pPr>
        <w:ind w:firstLine="708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муниципальной услуги документах</w:t>
      </w:r>
    </w:p>
    <w:p w14:paraId="75485598" w14:textId="77777777" w:rsidR="00215DE0" w:rsidRDefault="00215DE0">
      <w:pPr>
        <w:rPr>
          <w:rFonts w:ascii="Times New Roman" w:hAnsi="Times New Roman"/>
          <w:lang w:eastAsia="en-US"/>
        </w:rPr>
      </w:pPr>
    </w:p>
    <w:p w14:paraId="7308AE43" w14:textId="77777777" w:rsidR="00215DE0" w:rsidRDefault="002D07A8">
      <w:pPr>
        <w:ind w:firstLine="708"/>
        <w:rPr>
          <w:highlight w:val="yellow"/>
        </w:rPr>
      </w:pPr>
      <w:r>
        <w:rPr>
          <w:rFonts w:ascii="Times New Roman" w:hAnsi="Times New Roman"/>
          <w:sz w:val="28"/>
          <w:szCs w:val="28"/>
          <w:lang w:eastAsia="en-US"/>
        </w:rPr>
        <w:t>3.14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>.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случае выявления опечаток и ошибок заявитель вправе обратиться в Уполномоченный орган с соответствующим заявлением.</w:t>
      </w:r>
    </w:p>
    <w:p w14:paraId="2F123EE5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 Исправление допущенных опечаток и ошибок в выданных в результате предоставления государственной услуги документах осуществляется в следующем порядке:</w:t>
      </w:r>
    </w:p>
    <w:p w14:paraId="6A03A916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297A9F4A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3.14.1.2. Уполномоченный орган при получении заявления, указанного в пункте 3.14.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603D9BBE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3.14.1.3. 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14:paraId="368CBB44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 xml:space="preserve">3.14.1.4. Срок устранения опечаток и ошибок не должен превышать 3 (трех) рабочих дней с даты регистрации заявления, указанного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  пункте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3.14. </w:t>
      </w:r>
      <w:r>
        <w:rPr>
          <w:rFonts w:ascii="Times New Roman" w:hAnsi="Times New Roman"/>
          <w:sz w:val="28"/>
          <w:szCs w:val="28"/>
          <w:lang w:eastAsia="en-US"/>
        </w:rPr>
        <w:t>настоящего Административного регламента.</w:t>
      </w:r>
    </w:p>
    <w:p w14:paraId="4FF8E11D" w14:textId="77777777" w:rsidR="00215DE0" w:rsidRDefault="00215DE0">
      <w:pPr>
        <w:ind w:left="3540" w:firstLine="708"/>
        <w:jc w:val="center"/>
        <w:rPr>
          <w:rFonts w:ascii="Times New Roman" w:hAnsi="Times New Roman"/>
          <w:lang w:eastAsia="en-US"/>
        </w:rPr>
      </w:pPr>
    </w:p>
    <w:p w14:paraId="19E10555" w14:textId="77777777" w:rsidR="00215DE0" w:rsidRDefault="00215DE0">
      <w:pPr>
        <w:jc w:val="center"/>
        <w:rPr>
          <w:rFonts w:ascii="TimesNewRomanPS-BoldMT" w:hAnsi="TimesNewRomanPS-BoldMT"/>
          <w:lang w:eastAsia="en-US"/>
        </w:rPr>
      </w:pPr>
    </w:p>
    <w:p w14:paraId="689641A7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IV. Формы контроля за исполнением административного регламента</w:t>
      </w:r>
    </w:p>
    <w:p w14:paraId="67619136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14:paraId="250CB3E3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а также принятием ими решений</w:t>
      </w:r>
    </w:p>
    <w:p w14:paraId="735DDB30" w14:textId="77777777" w:rsidR="00215DE0" w:rsidRDefault="00215DE0">
      <w:pPr>
        <w:jc w:val="left"/>
        <w:rPr>
          <w:rFonts w:ascii="Times New Roman" w:hAnsi="Times New Roman"/>
          <w:lang w:eastAsia="en-US"/>
        </w:rPr>
      </w:pPr>
    </w:p>
    <w:p w14:paraId="72AEA477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30E855F4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 должностных лиц Уполномоченного органа. Текущий контроль осуществляется путем проведения плановых и внеплановых проверок.</w:t>
      </w:r>
    </w:p>
    <w:p w14:paraId="5C363AB2" w14:textId="77777777" w:rsidR="00215DE0" w:rsidRDefault="00215DE0">
      <w:pPr>
        <w:jc w:val="center"/>
        <w:rPr>
          <w:rFonts w:ascii="Times New Roman" w:hAnsi="Times New Roman"/>
          <w:lang w:eastAsia="en-US"/>
        </w:rPr>
      </w:pPr>
    </w:p>
    <w:p w14:paraId="27769C54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 том числе порядок и формы контроля за полнотой и качеством предоставления муниципальной услуги</w:t>
      </w:r>
    </w:p>
    <w:p w14:paraId="0C57F7F1" w14:textId="77777777" w:rsidR="00215DE0" w:rsidRDefault="00215DE0">
      <w:pPr>
        <w:jc w:val="center"/>
        <w:rPr>
          <w:rFonts w:ascii="Times New Roman" w:hAnsi="Times New Roman"/>
          <w:lang w:eastAsia="en-US"/>
        </w:rPr>
      </w:pPr>
    </w:p>
    <w:p w14:paraId="25CF9F96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 Контроль за полнотой и качеством предоставления муниципальной услуги предполагает проведение проверок, устранение выявленных нарушений, рассмотрение, принятие решений и подготовку ответов на обращения заявителей, содержащие жалобы на решения и действия (бездействие) должностных лиц Уполномоченного органа.</w:t>
      </w:r>
    </w:p>
    <w:p w14:paraId="2929F876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A2D9ED5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4.1.2. Плановые проверки осуществляются на основании годовых планов работы Уполномоченного органа, утверждаемых руководителем. При плановой проверке полноты и качества предоставления муниципальной услуги контролю подлежат:</w:t>
      </w:r>
    </w:p>
    <w:p w14:paraId="533334A8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соблюдение сроков предоставления муниципальной услуги;</w:t>
      </w:r>
    </w:p>
    <w:p w14:paraId="6E7804B8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14:paraId="0D59F212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правильность и обоснованность принятого решения об отказе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пре</w:t>
      </w:r>
      <w:r>
        <w:rPr>
          <w:rFonts w:ascii="Times New Roman" w:hAnsi="Times New Roman"/>
          <w:sz w:val="28"/>
          <w:szCs w:val="28"/>
          <w:lang w:eastAsia="en-US"/>
        </w:rPr>
        <w:t>доставлении муниципальной услуги.</w:t>
      </w:r>
    </w:p>
    <w:p w14:paraId="4EA84D51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4.1.3. Основанием для проведения внеплановых проверок являются: получение от государственных органов, органов местного самоуправления</w:t>
      </w:r>
    </w:p>
    <w:p w14:paraId="29AAFFC8" w14:textId="77777777" w:rsidR="00215DE0" w:rsidRDefault="002D07A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информации о предполагаемых или выявленных нарушениях нормативных правовых актов Российской Федерации, законодательства Брянской области, обращения граждан и юридических лиц на нарушения законодательства, в</w:t>
      </w:r>
      <w:r>
        <w:rPr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том числе на качество предоставления муниципальной услуги.</w:t>
      </w:r>
    </w:p>
    <w:p w14:paraId="20236FF4" w14:textId="77777777" w:rsidR="00215DE0" w:rsidRDefault="00215DE0">
      <w:pPr>
        <w:jc w:val="center"/>
        <w:rPr>
          <w:rFonts w:ascii="Times New Roman" w:hAnsi="Times New Roman"/>
          <w:lang w:eastAsia="en-US"/>
        </w:rPr>
      </w:pPr>
    </w:p>
    <w:p w14:paraId="0A8AA462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Ответственность должностных лиц органа, предоставляющего</w:t>
      </w:r>
      <w:r w:rsidRPr="008B09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3D0F4AF" w14:textId="77777777" w:rsidR="00215DE0" w:rsidRDefault="00215DE0">
      <w:pPr>
        <w:jc w:val="center"/>
        <w:rPr>
          <w:rFonts w:ascii="Times New Roman" w:hAnsi="Times New Roman"/>
          <w:lang w:eastAsia="en-US"/>
        </w:rPr>
      </w:pPr>
    </w:p>
    <w:p w14:paraId="02479014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 По результатам проведенных проверок в случае выявления нарушений положений настоящего Административного регламента, законодательства Брянской области и нормативных правовых актов органов 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</w:p>
    <w:p w14:paraId="0E6F1314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563BA881" w14:textId="77777777" w:rsidR="00215DE0" w:rsidRDefault="00215DE0">
      <w:pPr>
        <w:jc w:val="left"/>
        <w:rPr>
          <w:rFonts w:ascii="Times New Roman" w:hAnsi="Times New Roman"/>
          <w:lang w:eastAsia="en-US"/>
        </w:rPr>
      </w:pPr>
    </w:p>
    <w:p w14:paraId="49BC3D39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Положения, характеризующие требования к порядку и формам контроля за предоставлением муниципальной услуги, в том числе </w:t>
      </w:r>
    </w:p>
    <w:p w14:paraId="55857DCF" w14:textId="77777777" w:rsidR="00215DE0" w:rsidRDefault="002D07A8">
      <w:pPr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 стороны граждан, их объединений и организаций</w:t>
      </w:r>
    </w:p>
    <w:p w14:paraId="7D3860B0" w14:textId="77777777" w:rsidR="00215DE0" w:rsidRDefault="00215DE0">
      <w:pPr>
        <w:jc w:val="center"/>
        <w:rPr>
          <w:rFonts w:ascii="Times New Roman" w:hAnsi="Times New Roman"/>
          <w:lang w:eastAsia="en-US"/>
        </w:rPr>
      </w:pPr>
    </w:p>
    <w:p w14:paraId="76E22EC1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либо муниципального служащего в</w:t>
      </w:r>
      <w:r>
        <w:rPr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соответствии со статьей 11.2 Федерального закона № 210-ФЗ и в порядке, установленном постановлением Правительства Российской Федерации от 20 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5E2894D4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 том числе о сроках завершения административных процедур (действий).</w:t>
      </w:r>
    </w:p>
    <w:p w14:paraId="55E26673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 устранению нарушений настоящего Административного регламента.</w:t>
      </w:r>
    </w:p>
    <w:p w14:paraId="69813705" w14:textId="77777777" w:rsidR="00215DE0" w:rsidRDefault="002D07A8">
      <w:pPr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4.3.2.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D28B494" w14:textId="77777777" w:rsidR="00215DE0" w:rsidRDefault="00215DE0">
      <w:pPr>
        <w:jc w:val="left"/>
        <w:rPr>
          <w:rFonts w:ascii="Times New Roman" w:hAnsi="Times New Roman"/>
          <w:lang w:eastAsia="en-US"/>
        </w:rPr>
      </w:pPr>
    </w:p>
    <w:p w14:paraId="3DA44B9C" w14:textId="77777777"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14:paraId="62F58233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Досудебный (внесудебный) порядок обжалования решений и действий (бездействия) органа, предоставляющего муниципальную услугу, многофункционального центра, организаций указанных </w:t>
      </w:r>
    </w:p>
    <w:p w14:paraId="7F90D942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в части 1.1 статьи 16 Федерального закона № 210-ФЗ, </w:t>
      </w:r>
    </w:p>
    <w:p w14:paraId="72EBA70B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а также их должностных лиц, государственных служащих, работников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55744AC1" w14:textId="77777777"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14:paraId="6964AE65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Информация для заинтересованных лиц об их праве </w:t>
      </w:r>
    </w:p>
    <w:p w14:paraId="56834230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 досудебное (внесудебное) обжалование действий (бездействий)</w:t>
      </w:r>
    </w:p>
    <w:p w14:paraId="048F220E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и (или) решений, принятых (осуществленных) </w:t>
      </w:r>
    </w:p>
    <w:p w14:paraId="021A14CF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в ходе предоставления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услуги</w:t>
      </w:r>
    </w:p>
    <w:p w14:paraId="3D9CF2A3" w14:textId="77777777" w:rsidR="00215DE0" w:rsidRDefault="00215DE0">
      <w:pPr>
        <w:widowControl w:val="0"/>
        <w:spacing w:line="283" w:lineRule="atLeast"/>
        <w:ind w:firstLine="709"/>
        <w:rPr>
          <w:rFonts w:ascii="Times New Roman" w:hAnsi="Times New Roman"/>
          <w:color w:val="000000"/>
          <w:highlight w:val="white"/>
        </w:rPr>
      </w:pPr>
    </w:p>
    <w:p w14:paraId="49151BDA" w14:textId="77777777" w:rsidR="00215DE0" w:rsidRDefault="002D07A8">
      <w:pPr>
        <w:widowControl w:val="0"/>
        <w:spacing w:line="283" w:lineRule="atLeast"/>
        <w:ind w:firstLine="709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Заинтересованные лица имеют право на досудебное (внесудебное) обжалование действий (бездействия) и (или) решений уполномоченного органа (далее - жалоба) в порядке, предусмотренном главой 2.1 Федерального закона № 210-ФЗ.</w:t>
      </w:r>
    </w:p>
    <w:p w14:paraId="49DA535C" w14:textId="77777777"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Жалоба подается заявителем в письменной форме на бумажном носителе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BCD01B" w14:textId="77777777"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14:paraId="018873EE" w14:textId="77777777"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</w:p>
    <w:p w14:paraId="6AD415F3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55AF6B9" w14:textId="77777777" w:rsidR="00215DE0" w:rsidRDefault="00215DE0">
      <w:pPr>
        <w:widowControl w:val="0"/>
        <w:spacing w:line="283" w:lineRule="atLeast"/>
        <w:ind w:left="-567" w:firstLine="567"/>
        <w:rPr>
          <w:rFonts w:ascii="Times New Roman" w:hAnsi="Times New Roman"/>
          <w:color w:val="000000"/>
          <w:highlight w:val="white"/>
        </w:rPr>
      </w:pPr>
    </w:p>
    <w:p w14:paraId="6DB80EB7" w14:textId="77777777"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5.1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 Жалоба на действия (бездействие) и (или) решения должностного лица Уполномоченного органа рассматривается руководителем Уполномоченного органа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</w:p>
    <w:p w14:paraId="491977D1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Способы информирования заявителей о порядке подачи и рассмотрения жалобы</w:t>
      </w:r>
    </w:p>
    <w:p w14:paraId="71167825" w14:textId="77777777" w:rsidR="00215DE0" w:rsidRDefault="00215DE0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</w:rPr>
      </w:pPr>
    </w:p>
    <w:p w14:paraId="060C20E0" w14:textId="77777777"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услуги, на сайте уполномоченного органа, а также может быть сообщена заявителю в устной и (или) в письменной форме.</w:t>
      </w:r>
    </w:p>
    <w:p w14:paraId="1A55E78D" w14:textId="77777777" w:rsidR="00215DE0" w:rsidRDefault="00215DE0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</w:p>
    <w:p w14:paraId="6CA0CC36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Перечень нормативно правовых актов, </w:t>
      </w:r>
    </w:p>
    <w:p w14:paraId="6FC71219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регулирующих порядок досудебного (внесудебного) обжалования</w:t>
      </w:r>
    </w:p>
    <w:p w14:paraId="430E4B3C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решений и действий (бездействия) органа, предоставляющего</w:t>
      </w:r>
    </w:p>
    <w:p w14:paraId="166903E8" w14:textId="77777777" w:rsidR="00215DE0" w:rsidRDefault="002D07A8">
      <w:pPr>
        <w:widowControl w:val="0"/>
        <w:spacing w:line="283" w:lineRule="atLeast"/>
        <w:ind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муниципальную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 услугу, а также его должностных лиц</w:t>
      </w:r>
    </w:p>
    <w:p w14:paraId="55C79D38" w14:textId="77777777" w:rsidR="00215DE0" w:rsidRDefault="00215DE0">
      <w:pPr>
        <w:widowControl w:val="0"/>
        <w:spacing w:line="283" w:lineRule="atLeast"/>
        <w:ind w:firstLine="709"/>
        <w:rPr>
          <w:rFonts w:ascii="Times New Roman" w:hAnsi="Times New Roman"/>
          <w:highlight w:val="white"/>
        </w:rPr>
      </w:pPr>
    </w:p>
    <w:p w14:paraId="65E74130" w14:textId="77777777"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5.3. Порядок досудебного (внесудебного) обжалования решений и действий (бездействия) органа, предоставляющего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услугу, а также его должностных лиц регулируется:</w:t>
      </w:r>
    </w:p>
    <w:p w14:paraId="73BCB217" w14:textId="77777777" w:rsidR="005E3A9C" w:rsidRDefault="002D07A8">
      <w:pPr>
        <w:widowControl w:val="0"/>
        <w:spacing w:line="283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Российской Федерации о</w:t>
      </w:r>
      <w:r w:rsidR="005E3A9C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т 2 мая 2006 года № 59-ФЗ «О порядке рассмотрения обращений граждан Российской Федерации</w:t>
      </w:r>
      <w:r w:rsidR="005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</w:p>
    <w:p w14:paraId="29090C86" w14:textId="77777777" w:rsidR="00215DE0" w:rsidRDefault="005E3A9C">
      <w:pPr>
        <w:widowControl w:val="0"/>
        <w:spacing w:line="283" w:lineRule="atLeast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07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главой 2.1 Федерального закона от 27 июля 2010 года № 210-ФЗ </w:t>
      </w:r>
      <w:r w:rsidR="002D07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D07A8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Об организации предоставления государственных и муниципальных услуг</w:t>
      </w:r>
      <w:r w:rsidR="002D07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»; </w:t>
      </w:r>
    </w:p>
    <w:p w14:paraId="5B32475F" w14:textId="77777777" w:rsidR="00215DE0" w:rsidRDefault="002D07A8">
      <w:pPr>
        <w:widowControl w:val="0"/>
        <w:spacing w:line="283" w:lineRule="atLeast"/>
        <w:ind w:firstLine="709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-постановлением Правительства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 от 16 августа 2012 года № 840 «О порядке подачи и рассмотрения жалоб на решения и 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 федеральными законами полномочиями по предоставлению государственных услуг в установленной сфере деятельности, и их должностных лиц, организаций, предусмотренных частью 1.1 статьи 16 Федерального закона «Об организации предоставления государственных и 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32E8E76C" w14:textId="77777777" w:rsidR="00215DE0" w:rsidRDefault="002D07A8">
      <w:pPr>
        <w:widowControl w:val="0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C02E0E5" w14:textId="77777777" w:rsidR="00215DE0" w:rsidRDefault="002D07A8">
      <w:pPr>
        <w:widowControl w:val="0"/>
        <w:spacing w:line="283" w:lineRule="atLeast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-постановлением Правительства Брянской области от 8 июля 2013 года № 31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3-п «Об утверждении Положения об особенностях подачи и</w:t>
      </w:r>
      <w:r>
        <w:rPr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жалоб на решения и действия (бездействие) исполнительных органов государственной власти Брянской области и их должностных лиц, государственных гражданских служащих при предоставлении государственных услуг»;</w:t>
      </w:r>
    </w:p>
    <w:p w14:paraId="057A6FAF" w14:textId="77777777" w:rsidR="00215DE0" w:rsidRDefault="002D07A8">
      <w:pPr>
        <w:widowControl w:val="0"/>
        <w:spacing w:line="28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14:paraId="451B52C8" w14:textId="77777777" w:rsidR="00215DE0" w:rsidRDefault="00215D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15DE0">
      <w:headerReference w:type="default" r:id="rId12"/>
      <w:headerReference w:type="first" r:id="rId13"/>
      <w:footerReference w:type="first" r:id="rId14"/>
      <w:pgSz w:w="11906" w:h="16838"/>
      <w:pgMar w:top="1134" w:right="851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0D1D" w14:textId="77777777" w:rsidR="00776AC9" w:rsidRDefault="00776AC9">
      <w:r>
        <w:separator/>
      </w:r>
    </w:p>
  </w:endnote>
  <w:endnote w:type="continuationSeparator" w:id="0">
    <w:p w14:paraId="30A3069E" w14:textId="77777777" w:rsidR="00776AC9" w:rsidRDefault="0077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TimesNewRomanPS-BoldMT">
    <w:altName w:val="MV Bol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6D75" w14:textId="77777777" w:rsidR="00215DE0" w:rsidRDefault="00215DE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D344" w14:textId="77777777" w:rsidR="00776AC9" w:rsidRDefault="00776AC9">
      <w:r>
        <w:separator/>
      </w:r>
    </w:p>
  </w:footnote>
  <w:footnote w:type="continuationSeparator" w:id="0">
    <w:p w14:paraId="3856A6AF" w14:textId="77777777" w:rsidR="00776AC9" w:rsidRDefault="0077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87B0" w14:textId="77777777" w:rsidR="00215DE0" w:rsidRDefault="002D07A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D059A">
      <w:rPr>
        <w:noProof/>
      </w:rPr>
      <w:t>20</w:t>
    </w:r>
    <w:r>
      <w:fldChar w:fldCharType="end"/>
    </w:r>
  </w:p>
  <w:p w14:paraId="23A35304" w14:textId="77777777" w:rsidR="00215DE0" w:rsidRDefault="00215DE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0F58" w14:textId="77777777" w:rsidR="00215DE0" w:rsidRDefault="00215DE0">
    <w:pPr>
      <w:pStyle w:val="af6"/>
      <w:jc w:val="center"/>
    </w:pPr>
  </w:p>
  <w:p w14:paraId="0CC19204" w14:textId="77777777" w:rsidR="00215DE0" w:rsidRDefault="00215DE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AA5"/>
    <w:multiLevelType w:val="hybridMultilevel"/>
    <w:tmpl w:val="50DEE2FA"/>
    <w:lvl w:ilvl="0" w:tplc="21C2516A">
      <w:start w:val="70"/>
      <w:numFmt w:val="bullet"/>
      <w:suff w:val="space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800F156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E8A36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F5C0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2EE0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6C328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D610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EF708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24C20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98D"/>
    <w:multiLevelType w:val="hybridMultilevel"/>
    <w:tmpl w:val="3BE0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6E66"/>
    <w:multiLevelType w:val="hybridMultilevel"/>
    <w:tmpl w:val="2D6E565E"/>
    <w:lvl w:ilvl="0" w:tplc="E09C476C">
      <w:start w:val="1"/>
      <w:numFmt w:val="bullet"/>
      <w:suff w:val="space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8542592">
      <w:start w:val="1"/>
      <w:numFmt w:val="bullet"/>
      <w:suff w:val="space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33C9462">
      <w:start w:val="1"/>
      <w:numFmt w:val="bullet"/>
      <w:suff w:val="space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A56F5EC">
      <w:start w:val="1"/>
      <w:numFmt w:val="bullet"/>
      <w:suff w:val="space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4C41930">
      <w:start w:val="1"/>
      <w:numFmt w:val="bullet"/>
      <w:suff w:val="space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002ACDC">
      <w:start w:val="1"/>
      <w:numFmt w:val="bullet"/>
      <w:suff w:val="space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6949AE0">
      <w:start w:val="1"/>
      <w:numFmt w:val="bullet"/>
      <w:suff w:val="space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CA27388">
      <w:start w:val="1"/>
      <w:numFmt w:val="bullet"/>
      <w:suff w:val="space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96ED68C">
      <w:start w:val="1"/>
      <w:numFmt w:val="bullet"/>
      <w:suff w:val="space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9C2788"/>
    <w:multiLevelType w:val="multilevel"/>
    <w:tmpl w:val="04D24D3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E1A52"/>
    <w:multiLevelType w:val="multilevel"/>
    <w:tmpl w:val="596621D0"/>
    <w:lvl w:ilvl="0">
      <w:start w:val="1"/>
      <w:numFmt w:val="decimal"/>
      <w:suff w:val="space"/>
      <w:lvlText w:val="%1."/>
      <w:lvlJc w:val="left"/>
      <w:pPr>
        <w:ind w:left="420" w:hanging="420"/>
      </w:p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</w:lvl>
    <w:lvl w:ilvl="4">
      <w:start w:val="1"/>
      <w:numFmt w:val="decimal"/>
      <w:suff w:val="space"/>
      <w:lvlText w:val="%1.%2.%3.%4.%5."/>
      <w:lvlJc w:val="left"/>
      <w:pPr>
        <w:ind w:left="3916" w:hanging="1080"/>
      </w:pPr>
    </w:lvl>
    <w:lvl w:ilvl="5">
      <w:start w:val="1"/>
      <w:numFmt w:val="decimal"/>
      <w:suff w:val="space"/>
      <w:lvlText w:val="%1.%2.%3.%4.%5.%6."/>
      <w:lvlJc w:val="left"/>
      <w:pPr>
        <w:ind w:left="4985" w:hanging="1440"/>
      </w:pPr>
    </w:lvl>
    <w:lvl w:ilvl="6">
      <w:start w:val="1"/>
      <w:numFmt w:val="decimal"/>
      <w:suff w:val="space"/>
      <w:lvlText w:val="%1.%2.%3.%4.%5.%6.%7."/>
      <w:lvlJc w:val="left"/>
      <w:pPr>
        <w:ind w:left="6054" w:hanging="1800"/>
      </w:pPr>
    </w:lvl>
    <w:lvl w:ilvl="7">
      <w:start w:val="1"/>
      <w:numFmt w:val="decimal"/>
      <w:suff w:val="space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77C93D34"/>
    <w:multiLevelType w:val="multilevel"/>
    <w:tmpl w:val="965A97B8"/>
    <w:lvl w:ilvl="0">
      <w:start w:val="1"/>
      <w:numFmt w:val="decimal"/>
      <w:suff w:val="space"/>
      <w:lvlText w:val="%1."/>
      <w:lvlJc w:val="left"/>
      <w:pPr>
        <w:ind w:left="420" w:hanging="420"/>
      </w:p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</w:lvl>
    <w:lvl w:ilvl="4">
      <w:start w:val="1"/>
      <w:numFmt w:val="decimal"/>
      <w:suff w:val="space"/>
      <w:lvlText w:val="%1.%2.%3.%4.%5."/>
      <w:lvlJc w:val="left"/>
      <w:pPr>
        <w:ind w:left="3916" w:hanging="1080"/>
      </w:pPr>
    </w:lvl>
    <w:lvl w:ilvl="5">
      <w:start w:val="1"/>
      <w:numFmt w:val="decimal"/>
      <w:suff w:val="space"/>
      <w:lvlText w:val="%1.%2.%3.%4.%5.%6."/>
      <w:lvlJc w:val="left"/>
      <w:pPr>
        <w:ind w:left="4985" w:hanging="1440"/>
      </w:pPr>
    </w:lvl>
    <w:lvl w:ilvl="6">
      <w:start w:val="1"/>
      <w:numFmt w:val="decimal"/>
      <w:suff w:val="space"/>
      <w:lvlText w:val="%1.%2.%3.%4.%5.%6.%7."/>
      <w:lvlJc w:val="left"/>
      <w:pPr>
        <w:ind w:left="6054" w:hanging="1800"/>
      </w:pPr>
    </w:lvl>
    <w:lvl w:ilvl="7">
      <w:start w:val="1"/>
      <w:numFmt w:val="decimal"/>
      <w:suff w:val="space"/>
      <w:lvlText w:val="%1.%2.%3.%4.%5.%6.%7.%8."/>
      <w:lvlJc w:val="left"/>
      <w:pPr>
        <w:ind w:left="6763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78C57F50"/>
    <w:multiLevelType w:val="hybridMultilevel"/>
    <w:tmpl w:val="0E9CB620"/>
    <w:lvl w:ilvl="0" w:tplc="885E1392">
      <w:start w:val="1"/>
      <w:numFmt w:val="decimal"/>
      <w:suff w:val="space"/>
      <w:lvlText w:val="%1."/>
      <w:lvlJc w:val="left"/>
      <w:pPr>
        <w:ind w:left="1260" w:hanging="360"/>
      </w:pPr>
    </w:lvl>
    <w:lvl w:ilvl="1" w:tplc="06C28D9A">
      <w:start w:val="1"/>
      <w:numFmt w:val="lowerLetter"/>
      <w:suff w:val="space"/>
      <w:lvlText w:val="%2."/>
      <w:lvlJc w:val="left"/>
      <w:pPr>
        <w:ind w:left="1980" w:hanging="360"/>
      </w:pPr>
    </w:lvl>
    <w:lvl w:ilvl="2" w:tplc="B8844198">
      <w:start w:val="1"/>
      <w:numFmt w:val="lowerRoman"/>
      <w:suff w:val="space"/>
      <w:lvlText w:val="%3."/>
      <w:lvlJc w:val="right"/>
      <w:pPr>
        <w:ind w:left="2700" w:hanging="180"/>
      </w:pPr>
    </w:lvl>
    <w:lvl w:ilvl="3" w:tplc="C8DC485A">
      <w:start w:val="1"/>
      <w:numFmt w:val="decimal"/>
      <w:suff w:val="space"/>
      <w:lvlText w:val="%4."/>
      <w:lvlJc w:val="left"/>
      <w:pPr>
        <w:ind w:left="3420" w:hanging="360"/>
      </w:pPr>
    </w:lvl>
    <w:lvl w:ilvl="4" w:tplc="33EE85A8">
      <w:start w:val="1"/>
      <w:numFmt w:val="lowerLetter"/>
      <w:suff w:val="space"/>
      <w:lvlText w:val="%5."/>
      <w:lvlJc w:val="left"/>
      <w:pPr>
        <w:ind w:left="4140" w:hanging="360"/>
      </w:pPr>
    </w:lvl>
    <w:lvl w:ilvl="5" w:tplc="E850FA20">
      <w:start w:val="1"/>
      <w:numFmt w:val="lowerRoman"/>
      <w:suff w:val="space"/>
      <w:lvlText w:val="%6."/>
      <w:lvlJc w:val="right"/>
      <w:pPr>
        <w:ind w:left="4860" w:hanging="180"/>
      </w:pPr>
    </w:lvl>
    <w:lvl w:ilvl="6" w:tplc="307A31AE">
      <w:start w:val="1"/>
      <w:numFmt w:val="decimal"/>
      <w:suff w:val="space"/>
      <w:lvlText w:val="%7."/>
      <w:lvlJc w:val="left"/>
      <w:pPr>
        <w:ind w:left="5580" w:hanging="360"/>
      </w:pPr>
    </w:lvl>
    <w:lvl w:ilvl="7" w:tplc="6972C8A8">
      <w:start w:val="1"/>
      <w:numFmt w:val="lowerLetter"/>
      <w:suff w:val="space"/>
      <w:lvlText w:val="%8."/>
      <w:lvlJc w:val="left"/>
      <w:pPr>
        <w:ind w:left="6300" w:hanging="360"/>
      </w:pPr>
    </w:lvl>
    <w:lvl w:ilvl="8" w:tplc="798428CC">
      <w:start w:val="1"/>
      <w:numFmt w:val="lowerRoman"/>
      <w:suff w:val="space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E0"/>
    <w:rsid w:val="001E1FFB"/>
    <w:rsid w:val="00215DE0"/>
    <w:rsid w:val="00234A48"/>
    <w:rsid w:val="002D07A8"/>
    <w:rsid w:val="002E5873"/>
    <w:rsid w:val="0042223E"/>
    <w:rsid w:val="0045064D"/>
    <w:rsid w:val="004D059A"/>
    <w:rsid w:val="005E3A9C"/>
    <w:rsid w:val="00602E51"/>
    <w:rsid w:val="00612FE7"/>
    <w:rsid w:val="00776AC9"/>
    <w:rsid w:val="007C373B"/>
    <w:rsid w:val="008A6C38"/>
    <w:rsid w:val="008B0919"/>
    <w:rsid w:val="008D752E"/>
    <w:rsid w:val="00926DEF"/>
    <w:rsid w:val="009B1C8C"/>
    <w:rsid w:val="009E32F3"/>
    <w:rsid w:val="00AB5E1F"/>
    <w:rsid w:val="00AC6FAB"/>
    <w:rsid w:val="00B30111"/>
    <w:rsid w:val="00E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93E9"/>
  <w15:docId w15:val="{3C92EA42-79E4-49EC-AA95-2845D98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link w:val="ab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link w:val="ac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Верхний колонтитул Знак"/>
    <w:link w:val="af6"/>
    <w:uiPriority w:val="99"/>
    <w:rPr>
      <w:rFonts w:ascii="Calibri" w:hAnsi="Calibri" w:cs="Calibri"/>
    </w:rPr>
  </w:style>
  <w:style w:type="paragraph" w:styleId="af8">
    <w:name w:val="List Paragraph"/>
    <w:basedOn w:val="a"/>
    <w:uiPriority w:val="34"/>
    <w:qFormat/>
    <w:pPr>
      <w:ind w:left="720"/>
    </w:pPr>
  </w:style>
  <w:style w:type="paragraph" w:styleId="af9">
    <w:name w:val="Balloon Text"/>
    <w:basedOn w:val="a"/>
    <w:link w:val="afa"/>
    <w:uiPriority w:val="99"/>
    <w:semiHidden/>
    <w:rPr>
      <w:rFonts w:ascii="Tahoma" w:hAnsi="Tahoma" w:cs="Times New Roman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c">
    <w:name w:val="Нижний колонтитул Знак"/>
    <w:link w:val="afb"/>
    <w:uiPriority w:val="99"/>
    <w:rPr>
      <w:rFonts w:ascii="Calibri" w:hAnsi="Calibri" w:cs="Calibri"/>
    </w:rPr>
  </w:style>
  <w:style w:type="paragraph" w:customStyle="1" w:styleId="afd">
    <w:name w:val="Знак Знак Знак"/>
    <w:basedOn w:val="a"/>
    <w:pPr>
      <w:spacing w:after="160" w:line="240" w:lineRule="exact"/>
    </w:pPr>
    <w:rPr>
      <w:rFonts w:ascii="Verdana" w:eastAsia="Times New Roman" w:hAnsi="Verdana" w:cs="Verdana"/>
      <w:lang w:val="en-US"/>
    </w:rPr>
  </w:style>
  <w:style w:type="character" w:customStyle="1" w:styleId="afe">
    <w:name w:val="Основной текст Знак"/>
    <w:link w:val="aff"/>
    <w:rPr>
      <w:sz w:val="23"/>
      <w:szCs w:val="23"/>
      <w:shd w:val="clear" w:color="auto" w:fill="FFFFFF"/>
    </w:rPr>
  </w:style>
  <w:style w:type="paragraph" w:styleId="aff">
    <w:name w:val="Body Text"/>
    <w:basedOn w:val="a"/>
    <w:link w:val="afe"/>
    <w:pPr>
      <w:widowControl w:val="0"/>
      <w:shd w:val="clear" w:color="auto" w:fill="FFFFFF"/>
      <w:spacing w:before="300" w:after="300" w:line="278" w:lineRule="exact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0">
    <w:name w:val="Знак Знак Знак"/>
    <w:basedOn w:val="a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Гипертекстовая ссылка"/>
    <w:link w:val="Bordered-Accent4"/>
    <w:qFormat/>
    <w:rPr>
      <w:color w:val="106BBE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customStyle="1" w:styleId="ab">
    <w:name w:val="Абзац списка;ТЗ список;Абзац списка нумерованный"/>
    <w:basedOn w:val="a3"/>
    <w:link w:val="GridTable6Colorful-Accent5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atin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20.09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513&amp;date=20.09.2024&amp;dst=16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20.09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8665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Администратор</cp:lastModifiedBy>
  <cp:revision>6</cp:revision>
  <dcterms:created xsi:type="dcterms:W3CDTF">2024-09-30T11:53:00Z</dcterms:created>
  <dcterms:modified xsi:type="dcterms:W3CDTF">2025-01-30T12:48:00Z</dcterms:modified>
</cp:coreProperties>
</file>