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6A" w:rsidRPr="00A246F4" w:rsidRDefault="002128DD" w:rsidP="007A766A">
      <w:pPr>
        <w:pStyle w:val="3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7A766A" w:rsidRPr="00FA0CA7">
        <w:rPr>
          <w:sz w:val="36"/>
          <w:szCs w:val="36"/>
        </w:rPr>
        <w:t>ЖИР</w:t>
      </w:r>
      <w:r w:rsidR="007A766A" w:rsidRPr="00A246F4">
        <w:rPr>
          <w:sz w:val="36"/>
          <w:szCs w:val="36"/>
        </w:rPr>
        <w:t xml:space="preserve">ЯТИНСКОГО РАЙОНА </w:t>
      </w:r>
    </w:p>
    <w:p w:rsidR="007A766A" w:rsidRPr="00A246F4" w:rsidRDefault="007A766A" w:rsidP="007A766A">
      <w:pPr>
        <w:rPr>
          <w:sz w:val="28"/>
          <w:szCs w:val="28"/>
        </w:rPr>
      </w:pPr>
    </w:p>
    <w:p w:rsidR="007A766A" w:rsidRPr="00A246F4" w:rsidRDefault="007A766A" w:rsidP="007A766A">
      <w:pPr>
        <w:pStyle w:val="2"/>
        <w:rPr>
          <w:sz w:val="24"/>
        </w:rPr>
      </w:pPr>
    </w:p>
    <w:p w:rsidR="007A766A" w:rsidRPr="00A246F4" w:rsidRDefault="007A766A" w:rsidP="007A766A">
      <w:pPr>
        <w:pStyle w:val="2"/>
        <w:rPr>
          <w:sz w:val="28"/>
          <w:szCs w:val="28"/>
        </w:rPr>
      </w:pPr>
      <w:r w:rsidRPr="00A246F4">
        <w:rPr>
          <w:sz w:val="28"/>
          <w:szCs w:val="28"/>
        </w:rPr>
        <w:t>ПОСТАНОВЛЕНИЕ</w:t>
      </w:r>
    </w:p>
    <w:p w:rsidR="007A766A" w:rsidRPr="00A246F4" w:rsidRDefault="007A766A" w:rsidP="007A766A">
      <w:pPr>
        <w:rPr>
          <w:sz w:val="24"/>
          <w:szCs w:val="24"/>
        </w:rPr>
      </w:pPr>
    </w:p>
    <w:p w:rsidR="007A766A" w:rsidRPr="003A7F63" w:rsidRDefault="007A766A" w:rsidP="007A766A">
      <w:pPr>
        <w:pStyle w:val="31"/>
        <w:ind w:firstLine="0"/>
        <w:rPr>
          <w:color w:val="FF0000"/>
          <w:sz w:val="24"/>
          <w:szCs w:val="24"/>
          <w:u w:val="single"/>
        </w:rPr>
      </w:pPr>
      <w:r w:rsidRPr="009F165D">
        <w:rPr>
          <w:sz w:val="24"/>
          <w:szCs w:val="24"/>
        </w:rPr>
        <w:t>от</w:t>
      </w:r>
      <w:r w:rsidR="003A7F63">
        <w:rPr>
          <w:sz w:val="24"/>
          <w:szCs w:val="24"/>
        </w:rPr>
        <w:t xml:space="preserve"> </w:t>
      </w:r>
      <w:r w:rsidR="0014005F" w:rsidRPr="0014005F">
        <w:rPr>
          <w:sz w:val="24"/>
          <w:szCs w:val="24"/>
          <w:u w:val="single"/>
        </w:rPr>
        <w:t xml:space="preserve">4 </w:t>
      </w:r>
      <w:r w:rsidR="006B4A2E" w:rsidRPr="0014005F">
        <w:rPr>
          <w:sz w:val="24"/>
          <w:szCs w:val="24"/>
          <w:u w:val="single"/>
        </w:rPr>
        <w:t>октября</w:t>
      </w:r>
      <w:r w:rsidR="006B4A2E" w:rsidRPr="00BD4C50">
        <w:rPr>
          <w:sz w:val="24"/>
          <w:szCs w:val="24"/>
          <w:u w:val="single"/>
        </w:rPr>
        <w:t xml:space="preserve"> </w:t>
      </w:r>
      <w:r w:rsidR="006E3782" w:rsidRPr="00BD4C50">
        <w:rPr>
          <w:sz w:val="24"/>
          <w:szCs w:val="24"/>
          <w:u w:val="single"/>
        </w:rPr>
        <w:t>202</w:t>
      </w:r>
      <w:r w:rsidR="000F4B37">
        <w:rPr>
          <w:sz w:val="24"/>
          <w:szCs w:val="24"/>
          <w:u w:val="single"/>
        </w:rPr>
        <w:t>4</w:t>
      </w:r>
      <w:r w:rsidR="006E3782" w:rsidRPr="00BD4C50">
        <w:rPr>
          <w:sz w:val="24"/>
          <w:szCs w:val="24"/>
          <w:u w:val="single"/>
        </w:rPr>
        <w:t xml:space="preserve"> </w:t>
      </w:r>
      <w:r w:rsidRPr="00BD4C50">
        <w:rPr>
          <w:sz w:val="24"/>
          <w:szCs w:val="24"/>
          <w:u w:val="single"/>
        </w:rPr>
        <w:t>г</w:t>
      </w:r>
      <w:r w:rsidR="00585E51" w:rsidRPr="00BD4C50">
        <w:rPr>
          <w:sz w:val="24"/>
          <w:szCs w:val="24"/>
          <w:u w:val="single"/>
        </w:rPr>
        <w:t>ода</w:t>
      </w:r>
      <w:r w:rsidR="00585E51" w:rsidRPr="00BD4C50">
        <w:rPr>
          <w:sz w:val="24"/>
          <w:szCs w:val="24"/>
        </w:rPr>
        <w:t xml:space="preserve"> №</w:t>
      </w:r>
      <w:r w:rsidR="0014005F" w:rsidRPr="0014005F">
        <w:rPr>
          <w:sz w:val="24"/>
          <w:szCs w:val="24"/>
          <w:u w:val="single"/>
        </w:rPr>
        <w:t>247</w:t>
      </w:r>
    </w:p>
    <w:p w:rsidR="007A766A" w:rsidRPr="009F165D" w:rsidRDefault="007A766A" w:rsidP="007A766A">
      <w:pPr>
        <w:jc w:val="both"/>
        <w:rPr>
          <w:rFonts w:ascii="Times New Roman" w:hAnsi="Times New Roman"/>
          <w:sz w:val="24"/>
          <w:szCs w:val="24"/>
        </w:rPr>
      </w:pPr>
      <w:r w:rsidRPr="009F165D">
        <w:rPr>
          <w:rFonts w:ascii="Times New Roman" w:hAnsi="Times New Roman"/>
          <w:sz w:val="24"/>
          <w:szCs w:val="24"/>
        </w:rPr>
        <w:t>с.</w:t>
      </w:r>
      <w:r w:rsidR="00BF3BE0" w:rsidRPr="009F165D">
        <w:rPr>
          <w:rFonts w:ascii="Times New Roman" w:hAnsi="Times New Roman"/>
          <w:sz w:val="24"/>
          <w:szCs w:val="24"/>
        </w:rPr>
        <w:t xml:space="preserve"> </w:t>
      </w:r>
      <w:r w:rsidRPr="009F165D">
        <w:rPr>
          <w:rFonts w:ascii="Times New Roman" w:hAnsi="Times New Roman"/>
          <w:sz w:val="24"/>
          <w:szCs w:val="24"/>
        </w:rPr>
        <w:t>Жирятино</w:t>
      </w:r>
    </w:p>
    <w:tbl>
      <w:tblPr>
        <w:tblW w:w="10359" w:type="dxa"/>
        <w:tblLook w:val="01E0" w:firstRow="1" w:lastRow="1" w:firstColumn="1" w:lastColumn="1" w:noHBand="0" w:noVBand="0"/>
      </w:tblPr>
      <w:tblGrid>
        <w:gridCol w:w="5920"/>
        <w:gridCol w:w="4439"/>
      </w:tblGrid>
      <w:tr w:rsidR="007A766A" w:rsidRPr="009F165D" w:rsidTr="00BF185A">
        <w:trPr>
          <w:trHeight w:val="1452"/>
        </w:trPr>
        <w:tc>
          <w:tcPr>
            <w:tcW w:w="5920" w:type="dxa"/>
          </w:tcPr>
          <w:p w:rsidR="007A766A" w:rsidRPr="009F165D" w:rsidRDefault="007A766A" w:rsidP="002128DD">
            <w:pPr>
              <w:pStyle w:val="ConsPlusNormal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9F165D">
              <w:rPr>
                <w:b w:val="0"/>
                <w:bCs w:val="0"/>
                <w:sz w:val="24"/>
                <w:szCs w:val="24"/>
                <w:lang w:eastAsia="en-US"/>
              </w:rPr>
              <w:t>О внесении изменений в Положение об оплате труда рабо</w:t>
            </w:r>
            <w:r w:rsidRPr="009F165D">
              <w:rPr>
                <w:b w:val="0"/>
                <w:bCs w:val="0"/>
                <w:sz w:val="24"/>
                <w:szCs w:val="24"/>
                <w:lang w:eastAsia="en-US"/>
              </w:rPr>
              <w:t>т</w:t>
            </w:r>
            <w:r w:rsidRPr="009F165D">
              <w:rPr>
                <w:b w:val="0"/>
                <w:bCs w:val="0"/>
                <w:sz w:val="24"/>
                <w:szCs w:val="24"/>
                <w:lang w:eastAsia="en-US"/>
              </w:rPr>
              <w:t>ников муниципальных бюджетных учреждений культуры Жирятинского района</w:t>
            </w:r>
          </w:p>
          <w:p w:rsidR="007A766A" w:rsidRPr="009F165D" w:rsidRDefault="007A766A" w:rsidP="002128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:rsidR="007A766A" w:rsidRPr="009F165D" w:rsidRDefault="007A766A" w:rsidP="002128D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</w:tr>
    </w:tbl>
    <w:p w:rsidR="00D92441" w:rsidRPr="00BF185A" w:rsidRDefault="00D92441" w:rsidP="000F4B37">
      <w:pPr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9F165D">
        <w:rPr>
          <w:rFonts w:ascii="Times New Roman" w:eastAsia="Times New Roman" w:hAnsi="Times New Roman"/>
          <w:sz w:val="24"/>
          <w:szCs w:val="24"/>
        </w:rPr>
        <w:t>В соответствии с решением Жирятинского районного Совета наро</w:t>
      </w:r>
      <w:r w:rsidRPr="009F165D">
        <w:rPr>
          <w:rFonts w:ascii="Times New Roman" w:eastAsia="Times New Roman" w:hAnsi="Times New Roman"/>
          <w:sz w:val="24"/>
          <w:szCs w:val="24"/>
        </w:rPr>
        <w:t>д</w:t>
      </w:r>
      <w:r w:rsidRPr="009F165D">
        <w:rPr>
          <w:rFonts w:ascii="Times New Roman" w:eastAsia="Times New Roman" w:hAnsi="Times New Roman"/>
          <w:sz w:val="24"/>
          <w:szCs w:val="24"/>
        </w:rPr>
        <w:t xml:space="preserve">ных депутатов </w:t>
      </w:r>
      <w:r w:rsidR="006E3782" w:rsidRPr="009F165D">
        <w:rPr>
          <w:rFonts w:ascii="Times New Roman" w:eastAsia="Times New Roman" w:hAnsi="Times New Roman"/>
          <w:sz w:val="24"/>
          <w:szCs w:val="24"/>
        </w:rPr>
        <w:t xml:space="preserve">                от </w:t>
      </w:r>
      <w:r w:rsidR="000F4B37" w:rsidRPr="000F4B37">
        <w:rPr>
          <w:rFonts w:ascii="Times New Roman" w:eastAsia="Times New Roman" w:hAnsi="Times New Roman"/>
          <w:sz w:val="24"/>
          <w:szCs w:val="24"/>
        </w:rPr>
        <w:t xml:space="preserve">25.09.2024 № 7-18 </w:t>
      </w:r>
      <w:r w:rsidRPr="009F165D">
        <w:rPr>
          <w:rFonts w:ascii="Times New Roman" w:eastAsia="Times New Roman" w:hAnsi="Times New Roman"/>
          <w:sz w:val="24"/>
          <w:szCs w:val="24"/>
        </w:rPr>
        <w:t>«Об</w:t>
      </w:r>
      <w:r w:rsidRPr="00BF185A">
        <w:rPr>
          <w:rFonts w:ascii="Times New Roman" w:eastAsia="Times New Roman" w:hAnsi="Times New Roman"/>
          <w:sz w:val="24"/>
          <w:szCs w:val="24"/>
        </w:rPr>
        <w:t xml:space="preserve"> индексации заработной пл</w:t>
      </w:r>
      <w:r w:rsidRPr="00BF185A">
        <w:rPr>
          <w:rFonts w:ascii="Times New Roman" w:eastAsia="Times New Roman" w:hAnsi="Times New Roman"/>
          <w:sz w:val="24"/>
          <w:szCs w:val="24"/>
        </w:rPr>
        <w:t>а</w:t>
      </w:r>
      <w:r w:rsidRPr="00BF185A">
        <w:rPr>
          <w:rFonts w:ascii="Times New Roman" w:eastAsia="Times New Roman" w:hAnsi="Times New Roman"/>
          <w:sz w:val="24"/>
          <w:szCs w:val="24"/>
        </w:rPr>
        <w:t xml:space="preserve">ты» </w:t>
      </w:r>
    </w:p>
    <w:p w:rsidR="00DA46A8" w:rsidRPr="000F4B37" w:rsidRDefault="00DA46A8" w:rsidP="00DA4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3B6CC6" w:rsidRDefault="003B6CC6" w:rsidP="00DA4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A46A8" w:rsidRDefault="00DA46A8" w:rsidP="00DA4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4CB9" w:rsidRDefault="002128DD" w:rsidP="002128DD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В</w:t>
      </w:r>
      <w:r w:rsidR="00264CB9">
        <w:rPr>
          <w:b w:val="0"/>
          <w:bCs w:val="0"/>
          <w:sz w:val="24"/>
          <w:szCs w:val="24"/>
          <w:lang w:eastAsia="en-US"/>
        </w:rPr>
        <w:t>нести в</w:t>
      </w:r>
      <w:r w:rsidR="00D444C4">
        <w:rPr>
          <w:b w:val="0"/>
          <w:bCs w:val="0"/>
          <w:sz w:val="24"/>
          <w:szCs w:val="24"/>
          <w:lang w:eastAsia="en-US"/>
        </w:rPr>
        <w:t xml:space="preserve"> П</w:t>
      </w:r>
      <w:r w:rsidR="00264CB9" w:rsidRPr="00624FDE">
        <w:rPr>
          <w:b w:val="0"/>
          <w:bCs w:val="0"/>
          <w:sz w:val="24"/>
          <w:szCs w:val="24"/>
          <w:lang w:eastAsia="en-US"/>
        </w:rPr>
        <w:t>оложение об оплате труда работников муниципальных бюджетных учреждений культуры Жирятинского района, утвержденное постановлен</w:t>
      </w:r>
      <w:r w:rsidR="00264CB9" w:rsidRPr="00624FDE">
        <w:rPr>
          <w:b w:val="0"/>
          <w:bCs w:val="0"/>
          <w:sz w:val="24"/>
          <w:szCs w:val="24"/>
          <w:lang w:eastAsia="en-US"/>
        </w:rPr>
        <w:t>и</w:t>
      </w:r>
      <w:r w:rsidR="00264CB9" w:rsidRPr="00624FDE">
        <w:rPr>
          <w:b w:val="0"/>
          <w:bCs w:val="0"/>
          <w:sz w:val="24"/>
          <w:szCs w:val="24"/>
          <w:lang w:eastAsia="en-US"/>
        </w:rPr>
        <w:t xml:space="preserve">ем администрации Жирятинского района </w:t>
      </w:r>
      <w:r w:rsidR="009F165D">
        <w:rPr>
          <w:b w:val="0"/>
          <w:bCs w:val="0"/>
          <w:sz w:val="24"/>
          <w:szCs w:val="24"/>
          <w:lang w:eastAsia="en-US"/>
        </w:rPr>
        <w:t>от 26</w:t>
      </w:r>
      <w:r w:rsidR="009F165D" w:rsidRPr="00624FDE">
        <w:rPr>
          <w:b w:val="0"/>
          <w:bCs w:val="0"/>
          <w:sz w:val="24"/>
          <w:szCs w:val="24"/>
          <w:lang w:eastAsia="en-US"/>
        </w:rPr>
        <w:t>.</w:t>
      </w:r>
      <w:r w:rsidR="009F165D">
        <w:rPr>
          <w:b w:val="0"/>
          <w:bCs w:val="0"/>
          <w:sz w:val="24"/>
          <w:szCs w:val="24"/>
          <w:lang w:eastAsia="en-US"/>
        </w:rPr>
        <w:t>06</w:t>
      </w:r>
      <w:r w:rsidR="009F165D" w:rsidRPr="00624FDE">
        <w:rPr>
          <w:b w:val="0"/>
          <w:bCs w:val="0"/>
          <w:sz w:val="24"/>
          <w:szCs w:val="24"/>
          <w:lang w:eastAsia="en-US"/>
        </w:rPr>
        <w:t>.201</w:t>
      </w:r>
      <w:r w:rsidR="009F165D">
        <w:rPr>
          <w:b w:val="0"/>
          <w:bCs w:val="0"/>
          <w:sz w:val="24"/>
          <w:szCs w:val="24"/>
          <w:lang w:eastAsia="en-US"/>
        </w:rPr>
        <w:t>7</w:t>
      </w:r>
      <w:r w:rsidR="009F165D" w:rsidRPr="00624FDE">
        <w:rPr>
          <w:b w:val="0"/>
          <w:bCs w:val="0"/>
          <w:sz w:val="24"/>
          <w:szCs w:val="24"/>
          <w:lang w:eastAsia="en-US"/>
        </w:rPr>
        <w:t xml:space="preserve"> </w:t>
      </w:r>
      <w:r w:rsidR="00264CB9" w:rsidRPr="00624FDE">
        <w:rPr>
          <w:b w:val="0"/>
          <w:bCs w:val="0"/>
          <w:sz w:val="24"/>
          <w:szCs w:val="24"/>
          <w:lang w:eastAsia="en-US"/>
        </w:rPr>
        <w:t>№</w:t>
      </w:r>
      <w:r w:rsidR="00264CB9">
        <w:rPr>
          <w:b w:val="0"/>
          <w:bCs w:val="0"/>
          <w:sz w:val="24"/>
          <w:szCs w:val="24"/>
          <w:lang w:eastAsia="en-US"/>
        </w:rPr>
        <w:t xml:space="preserve"> 234</w:t>
      </w:r>
      <w:r w:rsidR="00264CB9" w:rsidRPr="00624FDE">
        <w:rPr>
          <w:b w:val="0"/>
          <w:bCs w:val="0"/>
          <w:sz w:val="24"/>
          <w:szCs w:val="24"/>
          <w:lang w:eastAsia="en-US"/>
        </w:rPr>
        <w:t xml:space="preserve"> </w:t>
      </w:r>
      <w:r w:rsidR="00264CB9">
        <w:rPr>
          <w:b w:val="0"/>
          <w:bCs w:val="0"/>
          <w:sz w:val="24"/>
          <w:szCs w:val="24"/>
          <w:lang w:eastAsia="en-US"/>
        </w:rPr>
        <w:t>«</w:t>
      </w:r>
      <w:r w:rsidR="00264CB9" w:rsidRPr="00690459">
        <w:rPr>
          <w:b w:val="0"/>
          <w:sz w:val="24"/>
          <w:szCs w:val="24"/>
        </w:rPr>
        <w:t>Об утверждении положения об оплате труда работников муниципальных бюджетных учр</w:t>
      </w:r>
      <w:r w:rsidR="00264CB9" w:rsidRPr="00690459">
        <w:rPr>
          <w:b w:val="0"/>
          <w:sz w:val="24"/>
          <w:szCs w:val="24"/>
        </w:rPr>
        <w:t>е</w:t>
      </w:r>
      <w:r w:rsidR="00264CB9" w:rsidRPr="00690459">
        <w:rPr>
          <w:b w:val="0"/>
          <w:sz w:val="24"/>
          <w:szCs w:val="24"/>
        </w:rPr>
        <w:t>ждений культуры Жирятинского района</w:t>
      </w:r>
      <w:r w:rsidR="00264CB9">
        <w:rPr>
          <w:b w:val="0"/>
          <w:sz w:val="24"/>
          <w:szCs w:val="24"/>
        </w:rPr>
        <w:t>»</w:t>
      </w:r>
      <w:r w:rsidR="004834D6">
        <w:rPr>
          <w:b w:val="0"/>
          <w:sz w:val="24"/>
          <w:szCs w:val="24"/>
        </w:rPr>
        <w:t xml:space="preserve"> (с учетом изменений от 29.12</w:t>
      </w:r>
      <w:r w:rsidR="00264CB9">
        <w:rPr>
          <w:b w:val="0"/>
          <w:sz w:val="24"/>
          <w:szCs w:val="24"/>
        </w:rPr>
        <w:t xml:space="preserve">.2017 № </w:t>
      </w:r>
      <w:r w:rsidR="004834D6">
        <w:rPr>
          <w:b w:val="0"/>
          <w:sz w:val="24"/>
          <w:szCs w:val="24"/>
        </w:rPr>
        <w:t>470</w:t>
      </w:r>
      <w:r w:rsidR="00D92441">
        <w:rPr>
          <w:b w:val="0"/>
          <w:sz w:val="24"/>
          <w:szCs w:val="24"/>
        </w:rPr>
        <w:t>, от 19.06.2018 № 123</w:t>
      </w:r>
      <w:r w:rsidR="006E3782">
        <w:rPr>
          <w:b w:val="0"/>
          <w:sz w:val="24"/>
          <w:szCs w:val="24"/>
        </w:rPr>
        <w:t xml:space="preserve">, </w:t>
      </w:r>
      <w:r w:rsidR="009F165D">
        <w:rPr>
          <w:b w:val="0"/>
          <w:sz w:val="24"/>
          <w:szCs w:val="24"/>
        </w:rPr>
        <w:t xml:space="preserve">           </w:t>
      </w:r>
      <w:r w:rsidR="006E3782">
        <w:rPr>
          <w:b w:val="0"/>
          <w:sz w:val="24"/>
          <w:szCs w:val="24"/>
        </w:rPr>
        <w:t>от 12.11.2019 № 384, от 22.01.2020 № 22</w:t>
      </w:r>
      <w:r w:rsidR="00BF3BE0">
        <w:rPr>
          <w:b w:val="0"/>
          <w:sz w:val="24"/>
          <w:szCs w:val="24"/>
        </w:rPr>
        <w:t>, от 30.10.2020 № 261</w:t>
      </w:r>
      <w:r w:rsidR="003A7F63">
        <w:rPr>
          <w:b w:val="0"/>
          <w:sz w:val="24"/>
          <w:szCs w:val="24"/>
        </w:rPr>
        <w:t>, от 07.10.2022 № 318</w:t>
      </w:r>
      <w:r w:rsidR="000F4B37">
        <w:rPr>
          <w:b w:val="0"/>
          <w:sz w:val="24"/>
          <w:szCs w:val="24"/>
        </w:rPr>
        <w:t>,</w:t>
      </w:r>
      <w:r w:rsidR="006135B5">
        <w:rPr>
          <w:b w:val="0"/>
          <w:sz w:val="24"/>
          <w:szCs w:val="24"/>
        </w:rPr>
        <w:t xml:space="preserve">         </w:t>
      </w:r>
      <w:r w:rsidR="000F4B37">
        <w:rPr>
          <w:b w:val="0"/>
          <w:sz w:val="24"/>
          <w:szCs w:val="24"/>
        </w:rPr>
        <w:t xml:space="preserve"> от 11.10.2023 № 269</w:t>
      </w:r>
      <w:r w:rsidR="00264CB9">
        <w:rPr>
          <w:b w:val="0"/>
          <w:sz w:val="24"/>
          <w:szCs w:val="24"/>
        </w:rPr>
        <w:t>)</w:t>
      </w:r>
      <w:r w:rsidR="00264CB9" w:rsidRPr="00624FDE">
        <w:rPr>
          <w:b w:val="0"/>
          <w:bCs w:val="0"/>
          <w:sz w:val="24"/>
          <w:szCs w:val="24"/>
          <w:lang w:eastAsia="en-US"/>
        </w:rPr>
        <w:t xml:space="preserve"> </w:t>
      </w:r>
      <w:r w:rsidR="008C2720">
        <w:rPr>
          <w:b w:val="0"/>
          <w:bCs w:val="0"/>
          <w:sz w:val="24"/>
          <w:szCs w:val="24"/>
          <w:lang w:eastAsia="en-US"/>
        </w:rPr>
        <w:t xml:space="preserve">следующие </w:t>
      </w:r>
      <w:r w:rsidR="00264CB9">
        <w:rPr>
          <w:b w:val="0"/>
          <w:bCs w:val="0"/>
          <w:sz w:val="24"/>
          <w:szCs w:val="24"/>
          <w:lang w:eastAsia="en-US"/>
        </w:rPr>
        <w:t>изменения</w:t>
      </w:r>
      <w:r w:rsidR="005B4992">
        <w:rPr>
          <w:b w:val="0"/>
          <w:bCs w:val="0"/>
          <w:sz w:val="24"/>
          <w:szCs w:val="24"/>
          <w:lang w:eastAsia="en-US"/>
        </w:rPr>
        <w:t>:</w:t>
      </w:r>
    </w:p>
    <w:p w:rsidR="008C2720" w:rsidRPr="00B05BEC" w:rsidRDefault="008C2720" w:rsidP="002128D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5BEC">
        <w:rPr>
          <w:rFonts w:ascii="Times New Roman" w:hAnsi="Times New Roman"/>
          <w:sz w:val="24"/>
          <w:szCs w:val="24"/>
        </w:rPr>
        <w:t xml:space="preserve">1.1. </w:t>
      </w:r>
      <w:hyperlink r:id="rId6" w:tooltip="Постановление Правительства Брянской области от 18.03.2016 N 149-п &quot;Об утверждении Примерного положения об оплате труда работников государственных автономных и бюджетных учреждений сферы культуры и искусства Брянской области&quot;------------ Недействующая редакция{КонсультантПлюс}" w:history="1">
        <w:r w:rsidRPr="00B05BEC">
          <w:rPr>
            <w:rFonts w:ascii="Times New Roman" w:hAnsi="Times New Roman"/>
            <w:sz w:val="24"/>
            <w:szCs w:val="24"/>
          </w:rPr>
          <w:t>Пункт 5.</w:t>
        </w:r>
      </w:hyperlink>
      <w:r w:rsidRPr="00B05BEC">
        <w:rPr>
          <w:rFonts w:ascii="Times New Roman" w:hAnsi="Times New Roman"/>
          <w:sz w:val="24"/>
          <w:szCs w:val="24"/>
        </w:rPr>
        <w:t>2 Раздела V. «Условия оплаты труда руководителя учреждения, его зам</w:t>
      </w:r>
      <w:r w:rsidRPr="00B05BEC">
        <w:rPr>
          <w:rFonts w:ascii="Times New Roman" w:hAnsi="Times New Roman"/>
          <w:sz w:val="24"/>
          <w:szCs w:val="24"/>
        </w:rPr>
        <w:t>е</w:t>
      </w:r>
      <w:r w:rsidRPr="00B05BEC">
        <w:rPr>
          <w:rFonts w:ascii="Times New Roman" w:hAnsi="Times New Roman"/>
          <w:sz w:val="24"/>
          <w:szCs w:val="24"/>
        </w:rPr>
        <w:t>стителей и главного бухгалтера» изложить в редакции:</w:t>
      </w:r>
    </w:p>
    <w:p w:rsidR="008C2720" w:rsidRPr="00B05BEC" w:rsidRDefault="008C2720" w:rsidP="002128DD">
      <w:pPr>
        <w:pStyle w:val="ConsPlusNormal"/>
        <w:spacing w:line="276" w:lineRule="auto"/>
        <w:ind w:firstLine="540"/>
        <w:jc w:val="both"/>
        <w:rPr>
          <w:b w:val="0"/>
          <w:bCs w:val="0"/>
          <w:sz w:val="24"/>
          <w:szCs w:val="24"/>
          <w:lang w:eastAsia="en-US"/>
        </w:rPr>
      </w:pPr>
      <w:r w:rsidRPr="00B05BEC">
        <w:rPr>
          <w:b w:val="0"/>
          <w:bCs w:val="0"/>
          <w:sz w:val="24"/>
          <w:szCs w:val="24"/>
          <w:lang w:eastAsia="en-US"/>
        </w:rPr>
        <w:t>«5.2. Размер должностного оклада руководителя учреждения определяется в зависимости от сложности труда с учетом масштаба управления и особенностей деятельн</w:t>
      </w:r>
      <w:r w:rsidRPr="00B05BEC">
        <w:rPr>
          <w:b w:val="0"/>
          <w:bCs w:val="0"/>
          <w:sz w:val="24"/>
          <w:szCs w:val="24"/>
          <w:lang w:eastAsia="en-US"/>
        </w:rPr>
        <w:t>о</w:t>
      </w:r>
      <w:r w:rsidRPr="00B05BEC">
        <w:rPr>
          <w:b w:val="0"/>
          <w:bCs w:val="0"/>
          <w:sz w:val="24"/>
          <w:szCs w:val="24"/>
          <w:lang w:eastAsia="en-US"/>
        </w:rPr>
        <w:t>сти и значимости учреждения.</w:t>
      </w:r>
    </w:p>
    <w:p w:rsidR="008C2720" w:rsidRPr="00B05BEC" w:rsidRDefault="008C2720" w:rsidP="002128DD">
      <w:pPr>
        <w:pStyle w:val="ConsPlusNormal"/>
        <w:spacing w:line="276" w:lineRule="auto"/>
        <w:ind w:firstLine="900"/>
        <w:jc w:val="both"/>
        <w:rPr>
          <w:b w:val="0"/>
          <w:bCs w:val="0"/>
          <w:sz w:val="24"/>
          <w:szCs w:val="24"/>
          <w:lang w:eastAsia="en-US"/>
        </w:rPr>
      </w:pPr>
      <w:r w:rsidRPr="00B05BEC">
        <w:rPr>
          <w:b w:val="0"/>
          <w:bCs w:val="0"/>
          <w:sz w:val="24"/>
          <w:szCs w:val="24"/>
          <w:lang w:eastAsia="en-US"/>
        </w:rPr>
        <w:t>Размеры должностных окладов руководителей по группам учреждений в зависимости от критериев особенностей деятельности, значимости и масштаба управления:</w:t>
      </w:r>
    </w:p>
    <w:tbl>
      <w:tblPr>
        <w:tblW w:w="90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4230"/>
      </w:tblGrid>
      <w:tr w:rsidR="008C2720" w:rsidRPr="00B05BEC" w:rsidTr="00D6254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B05BEC" w:rsidRDefault="008C2720" w:rsidP="00D6254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05BEC">
              <w:rPr>
                <w:b w:val="0"/>
                <w:sz w:val="24"/>
                <w:szCs w:val="24"/>
              </w:rPr>
              <w:t>Группы учреждений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B05BEC" w:rsidRDefault="008C2720" w:rsidP="00D6254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05BEC">
              <w:rPr>
                <w:b w:val="0"/>
                <w:sz w:val="24"/>
                <w:szCs w:val="24"/>
              </w:rPr>
              <w:t>Оклад (должностной оклад), ру</w:t>
            </w:r>
            <w:r w:rsidRPr="00B05BEC">
              <w:rPr>
                <w:b w:val="0"/>
                <w:sz w:val="24"/>
                <w:szCs w:val="24"/>
              </w:rPr>
              <w:t>б</w:t>
            </w:r>
            <w:r w:rsidRPr="00B05BEC">
              <w:rPr>
                <w:b w:val="0"/>
                <w:sz w:val="24"/>
                <w:szCs w:val="24"/>
              </w:rPr>
              <w:t>лей</w:t>
            </w:r>
          </w:p>
        </w:tc>
      </w:tr>
      <w:tr w:rsidR="008C2720" w:rsidRPr="00B05BEC" w:rsidTr="00D6254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B05BEC" w:rsidRDefault="008C2720" w:rsidP="00D6254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05BEC"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B05BEC" w:rsidRDefault="006135B5" w:rsidP="00D6254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23486</w:t>
            </w:r>
          </w:p>
        </w:tc>
      </w:tr>
      <w:tr w:rsidR="008C2720" w:rsidRPr="00B05BEC" w:rsidTr="00D6254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B05BEC" w:rsidRDefault="008C2720" w:rsidP="00D6254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05BEC">
              <w:rPr>
                <w:b w:val="0"/>
                <w:sz w:val="24"/>
                <w:szCs w:val="24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9C0AF4" w:rsidRDefault="006135B5" w:rsidP="00CC28C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19341</w:t>
            </w:r>
          </w:p>
        </w:tc>
      </w:tr>
      <w:tr w:rsidR="008C2720" w:rsidRPr="00B05BEC" w:rsidTr="00D6254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B05BEC" w:rsidRDefault="008C2720" w:rsidP="00D6254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05BEC">
              <w:rPr>
                <w:b w:val="0"/>
                <w:sz w:val="24"/>
                <w:szCs w:val="24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0" w:rsidRPr="00B05BEC" w:rsidRDefault="006135B5" w:rsidP="00D6254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13816</w:t>
            </w:r>
          </w:p>
        </w:tc>
      </w:tr>
    </w:tbl>
    <w:p w:rsidR="008C2720" w:rsidRPr="00B05BEC" w:rsidRDefault="008C2720" w:rsidP="008C2720">
      <w:pPr>
        <w:pStyle w:val="ConsPlusNormal"/>
        <w:ind w:left="900"/>
        <w:jc w:val="both"/>
        <w:rPr>
          <w:sz w:val="24"/>
          <w:szCs w:val="24"/>
        </w:rPr>
      </w:pPr>
    </w:p>
    <w:p w:rsidR="008C2720" w:rsidRDefault="008C2720" w:rsidP="002128DD">
      <w:pPr>
        <w:pStyle w:val="ConsPlusNormal"/>
        <w:spacing w:line="276" w:lineRule="auto"/>
        <w:ind w:firstLine="900"/>
        <w:jc w:val="both"/>
        <w:rPr>
          <w:b w:val="0"/>
          <w:sz w:val="24"/>
          <w:szCs w:val="24"/>
        </w:rPr>
      </w:pPr>
      <w:r w:rsidRPr="00B05BEC">
        <w:rPr>
          <w:b w:val="0"/>
          <w:sz w:val="24"/>
          <w:szCs w:val="24"/>
        </w:rPr>
        <w:t xml:space="preserve">Отнесение учреждения к группе производится по критериям, содержащимся в </w:t>
      </w:r>
      <w:hyperlink w:anchor="Par486" w:history="1">
        <w:r w:rsidRPr="00B05BEC">
          <w:rPr>
            <w:b w:val="0"/>
            <w:sz w:val="24"/>
            <w:szCs w:val="24"/>
          </w:rPr>
          <w:t>прилож</w:t>
        </w:r>
        <w:r w:rsidRPr="00B05BEC">
          <w:rPr>
            <w:b w:val="0"/>
            <w:sz w:val="24"/>
            <w:szCs w:val="24"/>
          </w:rPr>
          <w:t>е</w:t>
        </w:r>
        <w:r w:rsidRPr="00B05BEC">
          <w:rPr>
            <w:b w:val="0"/>
            <w:sz w:val="24"/>
            <w:szCs w:val="24"/>
          </w:rPr>
          <w:t>нии 5</w:t>
        </w:r>
      </w:hyperlink>
      <w:r w:rsidR="002128DD">
        <w:rPr>
          <w:b w:val="0"/>
          <w:sz w:val="24"/>
          <w:szCs w:val="24"/>
        </w:rPr>
        <w:t xml:space="preserve"> к П</w:t>
      </w:r>
      <w:r w:rsidRPr="00B05BEC">
        <w:rPr>
          <w:b w:val="0"/>
          <w:sz w:val="24"/>
          <w:szCs w:val="24"/>
        </w:rPr>
        <w:t>оложению.»</w:t>
      </w:r>
      <w:r w:rsidR="00A14841">
        <w:rPr>
          <w:b w:val="0"/>
          <w:sz w:val="24"/>
          <w:szCs w:val="24"/>
        </w:rPr>
        <w:t>.</w:t>
      </w:r>
    </w:p>
    <w:p w:rsidR="003B6CC6" w:rsidRPr="005B4992" w:rsidRDefault="008C2720" w:rsidP="002128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B4992">
        <w:rPr>
          <w:rFonts w:ascii="Times New Roman" w:hAnsi="Times New Roman"/>
          <w:bCs/>
          <w:sz w:val="24"/>
          <w:szCs w:val="24"/>
        </w:rPr>
        <w:t xml:space="preserve">1.2. </w:t>
      </w:r>
      <w:hyperlink r:id="rId7" w:tooltip="Постановление Правительства Брянской области от 18.03.2016 N 149-п &quot;Об утверждении Примерного положения об оплате труда работников государственных автономных и бюджетных учреждений сферы культуры и искусства Брянской области&quot;------------ Недействующая редакция{КонсультантПлюс}" w:history="1">
        <w:r w:rsidRPr="005B4992">
          <w:rPr>
            <w:rFonts w:ascii="Times New Roman" w:hAnsi="Times New Roman"/>
            <w:bCs/>
            <w:sz w:val="24"/>
            <w:szCs w:val="24"/>
          </w:rPr>
          <w:t>Приложения 1</w:t>
        </w:r>
      </w:hyperlink>
      <w:r w:rsidRPr="005B4992">
        <w:rPr>
          <w:rFonts w:ascii="Times New Roman" w:hAnsi="Times New Roman"/>
          <w:bCs/>
          <w:sz w:val="24"/>
          <w:szCs w:val="24"/>
        </w:rPr>
        <w:t xml:space="preserve"> - </w:t>
      </w:r>
      <w:hyperlink r:id="rId8" w:tooltip="Постановление Правительства Брянской области от 18.03.2016 N 149-п &quot;Об утверждении Примерного положения об оплате труда работников государственных автономных и бюджетных учреждений сферы культуры и искусства Брянской области&quot;------------ Недействующая редакция{КонсультантПлюс}" w:history="1">
        <w:r w:rsidRPr="005B4992">
          <w:rPr>
            <w:rFonts w:ascii="Times New Roman" w:hAnsi="Times New Roman"/>
            <w:bCs/>
            <w:sz w:val="24"/>
            <w:szCs w:val="24"/>
          </w:rPr>
          <w:t>3</w:t>
        </w:r>
      </w:hyperlink>
      <w:r w:rsidR="002128DD">
        <w:rPr>
          <w:rFonts w:ascii="Times New Roman" w:hAnsi="Times New Roman"/>
          <w:bCs/>
          <w:sz w:val="24"/>
          <w:szCs w:val="24"/>
        </w:rPr>
        <w:t xml:space="preserve"> к П</w:t>
      </w:r>
      <w:r w:rsidRPr="005B4992">
        <w:rPr>
          <w:rFonts w:ascii="Times New Roman" w:hAnsi="Times New Roman"/>
          <w:bCs/>
          <w:sz w:val="24"/>
          <w:szCs w:val="24"/>
        </w:rPr>
        <w:t xml:space="preserve">оложению изложить в редакции согласно </w:t>
      </w:r>
      <w:hyperlink w:anchor="Par100" w:tooltip="Минимальные размеры окладов (должностных окладов)" w:history="1">
        <w:r w:rsidRPr="005B4992">
          <w:rPr>
            <w:rFonts w:ascii="Times New Roman" w:hAnsi="Times New Roman"/>
            <w:bCs/>
            <w:sz w:val="24"/>
            <w:szCs w:val="24"/>
          </w:rPr>
          <w:t>приложениям 1</w:t>
        </w:r>
      </w:hyperlink>
      <w:r w:rsidRPr="005B4992">
        <w:rPr>
          <w:rFonts w:ascii="Times New Roman" w:hAnsi="Times New Roman"/>
          <w:bCs/>
          <w:sz w:val="24"/>
          <w:szCs w:val="24"/>
        </w:rPr>
        <w:t xml:space="preserve"> - </w:t>
      </w:r>
      <w:hyperlink w:anchor="Par617" w:tooltip="Минимальные размеры окладов работников," w:history="1">
        <w:r w:rsidRPr="005B4992">
          <w:rPr>
            <w:rFonts w:ascii="Times New Roman" w:hAnsi="Times New Roman"/>
            <w:bCs/>
            <w:sz w:val="24"/>
            <w:szCs w:val="24"/>
          </w:rPr>
          <w:t>3</w:t>
        </w:r>
      </w:hyperlink>
      <w:r w:rsidRPr="005B4992">
        <w:rPr>
          <w:rFonts w:ascii="Times New Roman" w:hAnsi="Times New Roman"/>
          <w:bCs/>
          <w:sz w:val="24"/>
          <w:szCs w:val="24"/>
        </w:rPr>
        <w:t xml:space="preserve"> к настоящему Постановлению</w:t>
      </w:r>
    </w:p>
    <w:p w:rsidR="003B6CC6" w:rsidRDefault="003B6CC6" w:rsidP="003B6CC6">
      <w:pPr>
        <w:pStyle w:val="ConsPlusNormal"/>
        <w:ind w:firstLine="540"/>
        <w:jc w:val="both"/>
        <w:rPr>
          <w:b w:val="0"/>
          <w:bCs w:val="0"/>
          <w:sz w:val="24"/>
          <w:szCs w:val="24"/>
          <w:lang w:eastAsia="en-US"/>
        </w:rPr>
      </w:pPr>
    </w:p>
    <w:p w:rsidR="003B6CC6" w:rsidRDefault="003B6CC6" w:rsidP="009F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DA46A8">
        <w:rPr>
          <w:rFonts w:ascii="Times New Roman" w:hAnsi="Times New Roman"/>
          <w:sz w:val="24"/>
          <w:szCs w:val="24"/>
        </w:rPr>
        <w:t xml:space="preserve"> Настоящее постановление распространяется на правоотношения, возникшие </w:t>
      </w:r>
      <w:r w:rsidR="00223E8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с </w:t>
      </w:r>
      <w:r w:rsidR="00877C6B">
        <w:rPr>
          <w:rFonts w:ascii="Times New Roman" w:hAnsi="Times New Roman"/>
          <w:sz w:val="24"/>
          <w:szCs w:val="24"/>
        </w:rPr>
        <w:t xml:space="preserve">1 </w:t>
      </w:r>
      <w:r w:rsidR="00D92441">
        <w:rPr>
          <w:rFonts w:ascii="Times New Roman" w:hAnsi="Times New Roman"/>
          <w:sz w:val="24"/>
          <w:szCs w:val="24"/>
        </w:rPr>
        <w:t>октября</w:t>
      </w:r>
      <w:r w:rsidR="0077203A">
        <w:rPr>
          <w:rFonts w:ascii="Times New Roman" w:hAnsi="Times New Roman"/>
          <w:sz w:val="24"/>
          <w:szCs w:val="24"/>
        </w:rPr>
        <w:t xml:space="preserve"> 202</w:t>
      </w:r>
      <w:r w:rsidR="006135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B6CC6" w:rsidRDefault="003B6CC6" w:rsidP="009F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3.Контроль за исполнением настоящего постановления возложить на заместителя главы администрации района В.П. Пожарскую.</w:t>
      </w:r>
    </w:p>
    <w:p w:rsidR="003B6CC6" w:rsidRDefault="003B6CC6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</w:p>
    <w:p w:rsidR="003B6CC6" w:rsidRDefault="006135B5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3B6CC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3B6CC6">
        <w:rPr>
          <w:rFonts w:ascii="Times New Roman" w:hAnsi="Times New Roman"/>
          <w:sz w:val="24"/>
          <w:szCs w:val="24"/>
        </w:rPr>
        <w:t xml:space="preserve"> администрации района </w:t>
      </w:r>
      <w:r w:rsidR="003B6CC6">
        <w:rPr>
          <w:rFonts w:ascii="Times New Roman" w:hAnsi="Times New Roman"/>
          <w:sz w:val="24"/>
          <w:szCs w:val="24"/>
        </w:rPr>
        <w:tab/>
      </w:r>
      <w:r w:rsidR="003B6CC6">
        <w:rPr>
          <w:rFonts w:ascii="Times New Roman" w:hAnsi="Times New Roman"/>
          <w:sz w:val="24"/>
          <w:szCs w:val="24"/>
        </w:rPr>
        <w:tab/>
      </w:r>
      <w:r w:rsidR="003B6CC6">
        <w:rPr>
          <w:rFonts w:ascii="Times New Roman" w:hAnsi="Times New Roman"/>
          <w:sz w:val="24"/>
          <w:szCs w:val="24"/>
        </w:rPr>
        <w:tab/>
      </w:r>
      <w:r w:rsidR="003B6CC6">
        <w:rPr>
          <w:rFonts w:ascii="Times New Roman" w:hAnsi="Times New Roman"/>
          <w:sz w:val="24"/>
          <w:szCs w:val="24"/>
        </w:rPr>
        <w:tab/>
      </w:r>
      <w:r w:rsidR="003B6C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/>
          <w:sz w:val="24"/>
          <w:szCs w:val="24"/>
        </w:rPr>
        <w:t>Ченин</w:t>
      </w:r>
      <w:proofErr w:type="spellEnd"/>
    </w:p>
    <w:p w:rsidR="003B6CC6" w:rsidRDefault="003B6CC6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</w:p>
    <w:p w:rsidR="003B6CC6" w:rsidRPr="00905C92" w:rsidRDefault="009F165D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Столярова Т.И.</w:t>
      </w:r>
    </w:p>
    <w:p w:rsidR="003B6CC6" w:rsidRPr="00905C92" w:rsidRDefault="009F165D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3-06-18</w:t>
      </w:r>
    </w:p>
    <w:p w:rsidR="003B6CC6" w:rsidRDefault="003B6CC6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3B6CC6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</w:p>
    <w:p w:rsidR="003B6CC6" w:rsidRDefault="003B6CC6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195021" w:rsidRPr="00947D14" w:rsidTr="00947D14">
        <w:tc>
          <w:tcPr>
            <w:tcW w:w="7196" w:type="dxa"/>
            <w:shd w:val="clear" w:color="auto" w:fill="auto"/>
          </w:tcPr>
          <w:p w:rsidR="00195021" w:rsidRPr="00947D14" w:rsidRDefault="00195021" w:rsidP="00776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14">
              <w:rPr>
                <w:rFonts w:ascii="Times New Roman" w:hAnsi="Times New Roman"/>
              </w:rPr>
              <w:t>Заместитель главы администрации района</w:t>
            </w:r>
          </w:p>
        </w:tc>
        <w:tc>
          <w:tcPr>
            <w:tcW w:w="2268" w:type="dxa"/>
            <w:shd w:val="clear" w:color="auto" w:fill="auto"/>
          </w:tcPr>
          <w:p w:rsidR="00195021" w:rsidRPr="00947D14" w:rsidRDefault="005F7293" w:rsidP="00195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В.П. Пожарская</w:t>
            </w:r>
          </w:p>
        </w:tc>
      </w:tr>
      <w:tr w:rsidR="00195021" w:rsidRPr="00947D14" w:rsidTr="00947D14">
        <w:tc>
          <w:tcPr>
            <w:tcW w:w="7196" w:type="dxa"/>
            <w:shd w:val="clear" w:color="auto" w:fill="auto"/>
          </w:tcPr>
          <w:p w:rsidR="00195021" w:rsidRPr="00947D14" w:rsidRDefault="00195021" w:rsidP="00195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</w:t>
            </w:r>
            <w:r w:rsidRPr="00947D14">
              <w:rPr>
                <w:rFonts w:ascii="Times New Roman" w:hAnsi="Times New Roman"/>
              </w:rPr>
              <w:t xml:space="preserve"> делами в администрации рай</w:t>
            </w:r>
            <w:r w:rsidRPr="00947D14">
              <w:rPr>
                <w:rFonts w:ascii="Times New Roman" w:hAnsi="Times New Roman"/>
              </w:rPr>
              <w:t>о</w:t>
            </w:r>
            <w:r w:rsidRPr="00947D14">
              <w:rPr>
                <w:rFonts w:ascii="Times New Roman" w:hAnsi="Times New Roman"/>
              </w:rPr>
              <w:t>на</w:t>
            </w:r>
          </w:p>
        </w:tc>
        <w:tc>
          <w:tcPr>
            <w:tcW w:w="2268" w:type="dxa"/>
            <w:shd w:val="clear" w:color="auto" w:fill="auto"/>
          </w:tcPr>
          <w:p w:rsidR="00195021" w:rsidRPr="00947D14" w:rsidRDefault="00195021" w:rsidP="00947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47D14">
              <w:rPr>
                <w:rFonts w:ascii="Times New Roman" w:hAnsi="Times New Roman"/>
              </w:rPr>
              <w:t>Т.Н. Тюкаева</w:t>
            </w:r>
          </w:p>
        </w:tc>
      </w:tr>
      <w:tr w:rsidR="00195021" w:rsidRPr="00947D14" w:rsidTr="00947D14">
        <w:tc>
          <w:tcPr>
            <w:tcW w:w="7196" w:type="dxa"/>
            <w:shd w:val="clear" w:color="auto" w:fill="auto"/>
          </w:tcPr>
          <w:p w:rsidR="00195021" w:rsidRPr="00947D14" w:rsidRDefault="00195021" w:rsidP="00905C92">
            <w:pPr>
              <w:rPr>
                <w:rFonts w:ascii="Times New Roman" w:hAnsi="Times New Roman"/>
              </w:rPr>
            </w:pPr>
            <w:r w:rsidRPr="00947D14">
              <w:rPr>
                <w:rFonts w:ascii="Times New Roman" w:hAnsi="Times New Roman"/>
              </w:rPr>
              <w:t>Начальник финансового отдела администр</w:t>
            </w:r>
            <w:r w:rsidRPr="00947D14">
              <w:rPr>
                <w:rFonts w:ascii="Times New Roman" w:hAnsi="Times New Roman"/>
              </w:rPr>
              <w:t>а</w:t>
            </w:r>
            <w:r w:rsidRPr="00947D14">
              <w:rPr>
                <w:rFonts w:ascii="Times New Roman" w:hAnsi="Times New Roman"/>
              </w:rPr>
              <w:t>ции района</w:t>
            </w:r>
          </w:p>
        </w:tc>
        <w:tc>
          <w:tcPr>
            <w:tcW w:w="2268" w:type="dxa"/>
            <w:shd w:val="clear" w:color="auto" w:fill="auto"/>
          </w:tcPr>
          <w:p w:rsidR="00195021" w:rsidRPr="00947D14" w:rsidRDefault="00195021" w:rsidP="00D92441">
            <w:pPr>
              <w:rPr>
                <w:rFonts w:ascii="Times New Roman" w:hAnsi="Times New Roman"/>
              </w:rPr>
            </w:pPr>
            <w:r w:rsidRPr="00947D14">
              <w:rPr>
                <w:rFonts w:ascii="Times New Roman" w:hAnsi="Times New Roman"/>
              </w:rPr>
              <w:t>Л.А. Солодухина</w:t>
            </w:r>
          </w:p>
        </w:tc>
      </w:tr>
      <w:tr w:rsidR="00195021" w:rsidRPr="00947D14" w:rsidTr="00947D14">
        <w:tc>
          <w:tcPr>
            <w:tcW w:w="7196" w:type="dxa"/>
            <w:shd w:val="clear" w:color="auto" w:fill="auto"/>
          </w:tcPr>
          <w:p w:rsidR="00195021" w:rsidRPr="00947D14" w:rsidRDefault="00195021" w:rsidP="00A14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юрист</w:t>
            </w:r>
          </w:p>
        </w:tc>
        <w:tc>
          <w:tcPr>
            <w:tcW w:w="2268" w:type="dxa"/>
            <w:shd w:val="clear" w:color="auto" w:fill="auto"/>
          </w:tcPr>
          <w:p w:rsidR="00195021" w:rsidRPr="00947D14" w:rsidRDefault="00195021" w:rsidP="00A148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47D14">
              <w:rPr>
                <w:rFonts w:ascii="Times New Roman" w:hAnsi="Times New Roman"/>
              </w:rPr>
              <w:t>Н.Н. Кесаревская</w:t>
            </w:r>
          </w:p>
        </w:tc>
      </w:tr>
      <w:tr w:rsidR="00195021" w:rsidRPr="00947D14" w:rsidTr="00947D14">
        <w:tc>
          <w:tcPr>
            <w:tcW w:w="7196" w:type="dxa"/>
            <w:shd w:val="clear" w:color="auto" w:fill="auto"/>
          </w:tcPr>
          <w:p w:rsidR="00195021" w:rsidRPr="00947D14" w:rsidRDefault="00195021" w:rsidP="0090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2268" w:type="dxa"/>
            <w:shd w:val="clear" w:color="auto" w:fill="auto"/>
          </w:tcPr>
          <w:p w:rsidR="00195021" w:rsidRPr="00947D14" w:rsidRDefault="00195021" w:rsidP="0090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Исаева</w:t>
            </w:r>
          </w:p>
        </w:tc>
      </w:tr>
    </w:tbl>
    <w:p w:rsidR="002128DD" w:rsidRDefault="002128DD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6CC6" w:rsidRDefault="003B6CC6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C92" w:rsidRDefault="00905C92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0AF4" w:rsidRDefault="009C0AF4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0AF4" w:rsidRDefault="009C0AF4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F165D" w:rsidRDefault="009F165D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6358" w:rsidRDefault="00776358" w:rsidP="002128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834D6" w:rsidRPr="00A246F4" w:rsidRDefault="004834D6" w:rsidP="004834D6">
      <w:pPr>
        <w:pStyle w:val="ConsPlusNormal"/>
        <w:jc w:val="right"/>
        <w:outlineLvl w:val="0"/>
        <w:rPr>
          <w:sz w:val="18"/>
          <w:szCs w:val="18"/>
        </w:rPr>
      </w:pPr>
      <w:r w:rsidRPr="00A246F4">
        <w:rPr>
          <w:sz w:val="18"/>
          <w:szCs w:val="18"/>
        </w:rPr>
        <w:lastRenderedPageBreak/>
        <w:t>Приложение 1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к Постановлению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администрации Жирятинского района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от</w:t>
      </w:r>
      <w:r w:rsidR="006135B5">
        <w:rPr>
          <w:sz w:val="18"/>
          <w:szCs w:val="18"/>
        </w:rPr>
        <w:t xml:space="preserve"> </w:t>
      </w:r>
      <w:r w:rsidR="0014005F">
        <w:rPr>
          <w:sz w:val="18"/>
          <w:szCs w:val="18"/>
        </w:rPr>
        <w:t>04</w:t>
      </w:r>
      <w:r w:rsidR="005D2474">
        <w:rPr>
          <w:sz w:val="18"/>
          <w:szCs w:val="18"/>
        </w:rPr>
        <w:t>.</w:t>
      </w:r>
      <w:r w:rsidR="00A5708B">
        <w:rPr>
          <w:sz w:val="18"/>
          <w:szCs w:val="18"/>
        </w:rPr>
        <w:t>10.</w:t>
      </w:r>
      <w:r w:rsidR="0077203A">
        <w:rPr>
          <w:sz w:val="18"/>
          <w:szCs w:val="18"/>
        </w:rPr>
        <w:t>202</w:t>
      </w:r>
      <w:r w:rsidR="006135B5">
        <w:rPr>
          <w:sz w:val="18"/>
          <w:szCs w:val="18"/>
        </w:rPr>
        <w:t>4</w:t>
      </w:r>
      <w:r w:rsidRPr="00A246F4">
        <w:rPr>
          <w:sz w:val="18"/>
          <w:szCs w:val="18"/>
        </w:rPr>
        <w:t xml:space="preserve"> N</w:t>
      </w:r>
      <w:r w:rsidR="0014005F">
        <w:rPr>
          <w:sz w:val="18"/>
          <w:szCs w:val="18"/>
        </w:rPr>
        <w:t>247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Приложение 1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к Положению об оплате труда работников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 xml:space="preserve"> муниципальных учреждений культуры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 xml:space="preserve"> Жирятинского района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100"/>
      <w:bookmarkEnd w:id="0"/>
      <w:r w:rsidRPr="00A246F4">
        <w:rPr>
          <w:rFonts w:ascii="Times New Roman" w:hAnsi="Times New Roman" w:cs="Times New Roman"/>
          <w:sz w:val="18"/>
          <w:szCs w:val="18"/>
        </w:rPr>
        <w:t>Минимальные размеры окладов (должностных окладов)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работников по ПКГ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A246F4" w:rsidRDefault="004834D6" w:rsidP="004834D6">
      <w:pPr>
        <w:pStyle w:val="ConsPlusNormal"/>
        <w:jc w:val="center"/>
        <w:outlineLvl w:val="1"/>
        <w:rPr>
          <w:sz w:val="18"/>
          <w:szCs w:val="18"/>
        </w:rPr>
      </w:pPr>
      <w:r w:rsidRPr="00A246F4">
        <w:rPr>
          <w:sz w:val="18"/>
          <w:szCs w:val="18"/>
        </w:rPr>
        <w:t>Минимальные размеры окладов (должностных окл</w:t>
      </w:r>
      <w:r w:rsidRPr="00A246F4">
        <w:rPr>
          <w:sz w:val="18"/>
          <w:szCs w:val="18"/>
        </w:rPr>
        <w:t>а</w:t>
      </w:r>
      <w:r w:rsidRPr="00A246F4">
        <w:rPr>
          <w:sz w:val="18"/>
          <w:szCs w:val="18"/>
        </w:rPr>
        <w:t>дов)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  <w:r w:rsidRPr="00A246F4">
        <w:rPr>
          <w:sz w:val="18"/>
          <w:szCs w:val="18"/>
        </w:rPr>
        <w:t>работников, занимающих должности, отнесенные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  <w:r w:rsidRPr="00A246F4">
        <w:rPr>
          <w:sz w:val="18"/>
          <w:szCs w:val="18"/>
        </w:rPr>
        <w:t>к профессиональным квалификационным группам,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  <w:r w:rsidRPr="00A246F4">
        <w:rPr>
          <w:sz w:val="18"/>
          <w:szCs w:val="18"/>
        </w:rPr>
        <w:t xml:space="preserve">утвержденным Приказом </w:t>
      </w:r>
      <w:proofErr w:type="spellStart"/>
      <w:r w:rsidRPr="00A246F4">
        <w:rPr>
          <w:sz w:val="18"/>
          <w:szCs w:val="18"/>
        </w:rPr>
        <w:t>Минздравсоцразвития</w:t>
      </w:r>
      <w:proofErr w:type="spellEnd"/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  <w:r w:rsidRPr="00A246F4">
        <w:rPr>
          <w:sz w:val="18"/>
          <w:szCs w:val="18"/>
        </w:rPr>
        <w:t>России от 29 мая 2008 года N 247н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  <w:r w:rsidRPr="00A246F4">
        <w:rPr>
          <w:sz w:val="18"/>
          <w:szCs w:val="18"/>
        </w:rPr>
        <w:t>"Об утверждении профессиональных квалификацио</w:t>
      </w:r>
      <w:r w:rsidRPr="00A246F4">
        <w:rPr>
          <w:sz w:val="18"/>
          <w:szCs w:val="18"/>
        </w:rPr>
        <w:t>н</w:t>
      </w:r>
      <w:r w:rsidRPr="00A246F4">
        <w:rPr>
          <w:sz w:val="18"/>
          <w:szCs w:val="18"/>
        </w:rPr>
        <w:t>ных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  <w:r w:rsidRPr="00A246F4">
        <w:rPr>
          <w:sz w:val="18"/>
          <w:szCs w:val="18"/>
        </w:rPr>
        <w:t>групп общеотраслевых должностей руководителей,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  <w:r w:rsidRPr="00A246F4">
        <w:rPr>
          <w:sz w:val="18"/>
          <w:szCs w:val="18"/>
        </w:rPr>
        <w:t>специалистов и служащих"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956"/>
      </w:tblGrid>
      <w:tr w:rsidR="004834D6" w:rsidRPr="00A246F4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Профессиональная квалификационная группа, квалиф</w:t>
            </w:r>
            <w:r w:rsidRPr="00A246F4">
              <w:rPr>
                <w:sz w:val="18"/>
                <w:szCs w:val="18"/>
              </w:rPr>
              <w:t>и</w:t>
            </w:r>
            <w:r w:rsidRPr="00A246F4">
              <w:rPr>
                <w:sz w:val="18"/>
                <w:szCs w:val="18"/>
              </w:rPr>
              <w:t>кационный уровень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 xml:space="preserve">Оклад (должностной оклад), </w:t>
            </w:r>
          </w:p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ру</w:t>
            </w:r>
            <w:r w:rsidRPr="00A246F4">
              <w:rPr>
                <w:sz w:val="18"/>
                <w:szCs w:val="18"/>
              </w:rPr>
              <w:t>б</w:t>
            </w:r>
            <w:r w:rsidRPr="00A246F4">
              <w:rPr>
                <w:sz w:val="18"/>
                <w:szCs w:val="18"/>
              </w:rPr>
              <w:t>лей</w:t>
            </w:r>
          </w:p>
        </w:tc>
      </w:tr>
      <w:tr w:rsidR="004834D6" w:rsidRPr="00A246F4" w:rsidTr="00D6254D"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ПКГ "Общеотраслевые должности служащих первого уровня"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1-й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734004" w:rsidRDefault="00734004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34004">
              <w:rPr>
                <w:sz w:val="18"/>
                <w:szCs w:val="18"/>
              </w:rPr>
              <w:t>5529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2-й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734004" w:rsidRDefault="00734004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734004">
              <w:rPr>
                <w:sz w:val="18"/>
                <w:szCs w:val="18"/>
              </w:rPr>
              <w:t>5666</w:t>
            </w:r>
          </w:p>
        </w:tc>
      </w:tr>
      <w:tr w:rsidR="004834D6" w:rsidRPr="00920BCF" w:rsidTr="00D6254D"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ПКГ "Общеотраслевые должности служащих второго уровня"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1-й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6219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2-й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6357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3-й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6495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4-й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0575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6633</w:t>
            </w:r>
          </w:p>
        </w:tc>
      </w:tr>
      <w:tr w:rsidR="004834D6" w:rsidRPr="00920BCF" w:rsidTr="003B6A96">
        <w:trPr>
          <w:trHeight w:val="3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5-й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8275</w:t>
            </w:r>
          </w:p>
        </w:tc>
      </w:tr>
      <w:tr w:rsidR="004834D6" w:rsidRPr="00920BCF" w:rsidTr="00D6254D"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ПКГ "Общеотраслевые должности служащих третьего уровня"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1-й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9349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2-й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9466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3-й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9535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4-й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9602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5-й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12574</w:t>
            </w:r>
          </w:p>
        </w:tc>
      </w:tr>
      <w:tr w:rsidR="004834D6" w:rsidRPr="00920BCF" w:rsidTr="00D6254D"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ПКГ "Общеотраслевые должности служащих четвертого уровня"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1-й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12712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2-й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>вень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067B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12852</w:t>
            </w:r>
          </w:p>
        </w:tc>
      </w:tr>
      <w:tr w:rsidR="004834D6" w:rsidRPr="00920BCF" w:rsidTr="00D62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920BCF">
              <w:rPr>
                <w:sz w:val="18"/>
                <w:szCs w:val="18"/>
              </w:rPr>
              <w:t>3-й квалификационный ур</w:t>
            </w:r>
            <w:r w:rsidRPr="00920BCF">
              <w:rPr>
                <w:sz w:val="18"/>
                <w:szCs w:val="18"/>
              </w:rPr>
              <w:t>о</w:t>
            </w:r>
            <w:r w:rsidRPr="00920BCF">
              <w:rPr>
                <w:sz w:val="18"/>
                <w:szCs w:val="18"/>
              </w:rPr>
              <w:t xml:space="preserve">вень </w:t>
            </w:r>
            <w:r w:rsidR="00920BCF" w:rsidRPr="00E05D66">
              <w:rPr>
                <w:color w:val="FFFFFF"/>
                <w:sz w:val="18"/>
                <w:szCs w:val="18"/>
              </w:rPr>
              <w:t>(</w:t>
            </w:r>
            <w:r w:rsidRPr="00E05D66">
              <w:rPr>
                <w:color w:val="FFFFFF"/>
                <w:sz w:val="18"/>
                <w:szCs w:val="18"/>
              </w:rPr>
              <w:t>заведующий филиалом</w:t>
            </w:r>
            <w:r w:rsidR="00920BCF" w:rsidRPr="00E05D66">
              <w:rPr>
                <w:color w:val="FFFFFF"/>
                <w:sz w:val="18"/>
                <w:szCs w:val="18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920BCF" w:rsidRDefault="00E05D66" w:rsidP="00067B7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12988</w:t>
            </w:r>
          </w:p>
        </w:tc>
      </w:tr>
    </w:tbl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D92441" w:rsidRPr="00920BCF" w:rsidRDefault="00D92441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outlineLvl w:val="0"/>
        <w:rPr>
          <w:sz w:val="18"/>
          <w:szCs w:val="18"/>
        </w:rPr>
      </w:pPr>
      <w:r w:rsidRPr="00920BCF">
        <w:rPr>
          <w:sz w:val="18"/>
          <w:szCs w:val="18"/>
        </w:rPr>
        <w:t>Приложение 2</w:t>
      </w: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  <w:r w:rsidRPr="00920BCF">
        <w:rPr>
          <w:sz w:val="18"/>
          <w:szCs w:val="18"/>
        </w:rPr>
        <w:t>к Постановлению</w:t>
      </w: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  <w:r w:rsidRPr="00920BCF">
        <w:rPr>
          <w:sz w:val="18"/>
          <w:szCs w:val="18"/>
        </w:rPr>
        <w:t>администрации Жирятинского района</w:t>
      </w:r>
    </w:p>
    <w:p w:rsidR="0014005F" w:rsidRPr="00A246F4" w:rsidRDefault="0014005F" w:rsidP="0014005F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от</w:t>
      </w:r>
      <w:r>
        <w:rPr>
          <w:sz w:val="18"/>
          <w:szCs w:val="18"/>
        </w:rPr>
        <w:t xml:space="preserve"> 04.10.2024</w:t>
      </w:r>
      <w:r w:rsidRPr="00A246F4">
        <w:rPr>
          <w:sz w:val="18"/>
          <w:szCs w:val="18"/>
        </w:rPr>
        <w:t xml:space="preserve"> N</w:t>
      </w:r>
      <w:r>
        <w:rPr>
          <w:sz w:val="18"/>
          <w:szCs w:val="18"/>
        </w:rPr>
        <w:t>247</w:t>
      </w:r>
    </w:p>
    <w:p w:rsidR="000A3768" w:rsidRPr="00920BCF" w:rsidRDefault="000A3768" w:rsidP="000A3768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920BCF" w:rsidRDefault="004834D6" w:rsidP="004834D6">
      <w:pPr>
        <w:pStyle w:val="ConsPlusNormal"/>
        <w:jc w:val="right"/>
        <w:rPr>
          <w:sz w:val="18"/>
          <w:szCs w:val="18"/>
        </w:rPr>
      </w:pPr>
      <w:r w:rsidRPr="00920BCF">
        <w:rPr>
          <w:sz w:val="18"/>
          <w:szCs w:val="18"/>
        </w:rPr>
        <w:t>Приложение 2</w:t>
      </w:r>
    </w:p>
    <w:p w:rsidR="00D6254D" w:rsidRPr="00920BCF" w:rsidRDefault="00D6254D" w:rsidP="00D6254D">
      <w:pPr>
        <w:pStyle w:val="ConsPlusNormal"/>
        <w:jc w:val="right"/>
        <w:rPr>
          <w:sz w:val="18"/>
          <w:szCs w:val="18"/>
        </w:rPr>
      </w:pPr>
      <w:r w:rsidRPr="00920BCF">
        <w:rPr>
          <w:sz w:val="18"/>
          <w:szCs w:val="18"/>
        </w:rPr>
        <w:t>к Положению об оплате труда работников</w:t>
      </w:r>
    </w:p>
    <w:p w:rsidR="00D6254D" w:rsidRPr="00920BCF" w:rsidRDefault="00D6254D" w:rsidP="00D6254D">
      <w:pPr>
        <w:pStyle w:val="ConsPlusNormal"/>
        <w:jc w:val="right"/>
        <w:rPr>
          <w:sz w:val="18"/>
          <w:szCs w:val="18"/>
        </w:rPr>
      </w:pPr>
      <w:r w:rsidRPr="00920BCF">
        <w:rPr>
          <w:sz w:val="18"/>
          <w:szCs w:val="18"/>
        </w:rPr>
        <w:t xml:space="preserve"> муниципальных учреждений культуры</w:t>
      </w:r>
    </w:p>
    <w:p w:rsidR="00D6254D" w:rsidRPr="00A246F4" w:rsidRDefault="00D6254D" w:rsidP="00D6254D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 xml:space="preserve"> Жирятинского района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Минимальные размеры окладов (должностных окладов) работников культуры, искусства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 xml:space="preserve"> и кинематографии; по должностям специалистов и служащих, не включенных в ПКГ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126"/>
      </w:tblGrid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Размер месячного должнос</w:t>
            </w:r>
            <w:r w:rsidRPr="00A246F4">
              <w:rPr>
                <w:sz w:val="18"/>
                <w:szCs w:val="18"/>
              </w:rPr>
              <w:t>т</w:t>
            </w:r>
            <w:r w:rsidRPr="00A246F4">
              <w:rPr>
                <w:sz w:val="18"/>
                <w:szCs w:val="18"/>
              </w:rPr>
              <w:t>ного оклада, рублей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2</w:t>
            </w:r>
          </w:p>
        </w:tc>
      </w:tr>
      <w:tr w:rsidR="004834D6" w:rsidRPr="00A246F4" w:rsidTr="00D625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 xml:space="preserve">Должностные оклады художественного персонала, специалистов </w:t>
            </w:r>
          </w:p>
          <w:p w:rsidR="004834D6" w:rsidRPr="00A246F4" w:rsidRDefault="004834D6" w:rsidP="00D6254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культурно-досуговых орг</w:t>
            </w:r>
            <w:r w:rsidRPr="00A246F4">
              <w:rPr>
                <w:sz w:val="18"/>
                <w:szCs w:val="18"/>
              </w:rPr>
              <w:t>а</w:t>
            </w:r>
            <w:r w:rsidRPr="00A246F4">
              <w:rPr>
                <w:sz w:val="18"/>
                <w:szCs w:val="18"/>
              </w:rPr>
              <w:t>низаций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Художественный руковод</w:t>
            </w:r>
            <w:r w:rsidRPr="00A246F4">
              <w:rPr>
                <w:sz w:val="18"/>
                <w:szCs w:val="18"/>
              </w:rPr>
              <w:t>и</w:t>
            </w:r>
            <w:r w:rsidRPr="00A246F4">
              <w:rPr>
                <w:sz w:val="18"/>
                <w:szCs w:val="18"/>
              </w:rPr>
              <w:t>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11470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Менеджер культурно-досуговой организации клу</w:t>
            </w:r>
            <w:r w:rsidRPr="00A246F4">
              <w:rPr>
                <w:sz w:val="18"/>
                <w:szCs w:val="18"/>
              </w:rPr>
              <w:t>б</w:t>
            </w:r>
            <w:r w:rsidRPr="00A246F4">
              <w:rPr>
                <w:sz w:val="18"/>
                <w:szCs w:val="18"/>
              </w:rPr>
              <w:t>ного типа: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ведущий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8138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8003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Менеджер по культурно-массовому досугу: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ведущий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8138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8003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Хормейстер любительского вокального или хорового колле</w:t>
            </w:r>
            <w:r w:rsidRPr="00A246F4">
              <w:rPr>
                <w:sz w:val="18"/>
                <w:szCs w:val="18"/>
              </w:rPr>
              <w:t>к</w:t>
            </w:r>
            <w:r w:rsidRPr="00A246F4">
              <w:rPr>
                <w:sz w:val="18"/>
                <w:szCs w:val="18"/>
              </w:rPr>
              <w:t>тива (студии):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высшей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11883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11470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11330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10917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Руководитель кружка, клубного формирования (любительского объединения, ст</w:t>
            </w:r>
            <w:r w:rsidRPr="00A246F4">
              <w:rPr>
                <w:sz w:val="18"/>
                <w:szCs w:val="18"/>
              </w:rPr>
              <w:t>у</w:t>
            </w:r>
            <w:r w:rsidRPr="00A246F4">
              <w:rPr>
                <w:sz w:val="18"/>
                <w:szCs w:val="18"/>
              </w:rPr>
              <w:t xml:space="preserve">дии, коллектива самодеятельного искусства, клуба по интересам), </w:t>
            </w:r>
            <w:proofErr w:type="spellStart"/>
            <w:r w:rsidRPr="00A246F4">
              <w:rPr>
                <w:sz w:val="18"/>
                <w:szCs w:val="18"/>
              </w:rPr>
              <w:t>культорганиз</w:t>
            </w:r>
            <w:r w:rsidRPr="00A246F4">
              <w:rPr>
                <w:sz w:val="18"/>
                <w:szCs w:val="18"/>
              </w:rPr>
              <w:t>а</w:t>
            </w:r>
            <w:r w:rsidRPr="00A246F4">
              <w:rPr>
                <w:sz w:val="18"/>
                <w:szCs w:val="18"/>
              </w:rPr>
              <w:t>тор</w:t>
            </w:r>
            <w:proofErr w:type="spellEnd"/>
            <w:r w:rsidRPr="00A246F4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8138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8003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Методист: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ведущий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9396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55711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8A4A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Редактор: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8A4A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8A4A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Режиссер массовых предста</w:t>
            </w:r>
            <w:r w:rsidRPr="00A246F4">
              <w:rPr>
                <w:sz w:val="18"/>
                <w:szCs w:val="18"/>
              </w:rPr>
              <w:t>в</w:t>
            </w:r>
            <w:r w:rsidRPr="00A246F4">
              <w:rPr>
                <w:sz w:val="18"/>
                <w:szCs w:val="18"/>
              </w:rPr>
              <w:t>лений: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высшей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8A4A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11470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11330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8A4A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10917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Специалисты: по фольклору, жанрам творчества, методике клубной раб</w:t>
            </w:r>
            <w:r w:rsidRPr="00A246F4">
              <w:rPr>
                <w:sz w:val="18"/>
                <w:szCs w:val="18"/>
              </w:rPr>
              <w:t>о</w:t>
            </w:r>
            <w:r w:rsidRPr="00A246F4">
              <w:rPr>
                <w:sz w:val="18"/>
                <w:szCs w:val="18"/>
              </w:rPr>
              <w:t>ты: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ведущий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8A4A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8A4A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Аккомпаниатор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8003</w:t>
            </w:r>
          </w:p>
        </w:tc>
      </w:tr>
      <w:tr w:rsidR="004834D6" w:rsidRPr="00A246F4" w:rsidTr="00D625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135B5">
              <w:rPr>
                <w:sz w:val="18"/>
                <w:szCs w:val="18"/>
              </w:rPr>
              <w:t>Должностные оклады специалистов и служащих библиотек</w:t>
            </w:r>
          </w:p>
        </w:tc>
      </w:tr>
      <w:tr w:rsidR="004834D6" w:rsidRPr="00A246F4" w:rsidTr="00D625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135B5">
              <w:rPr>
                <w:sz w:val="18"/>
                <w:szCs w:val="18"/>
              </w:rPr>
              <w:t>Специалисты и служащие библиотек</w:t>
            </w:r>
          </w:p>
        </w:tc>
      </w:tr>
      <w:tr w:rsidR="004834D6" w:rsidRPr="00A246F4" w:rsidTr="00D625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135B5">
              <w:rPr>
                <w:sz w:val="18"/>
                <w:szCs w:val="18"/>
              </w:rPr>
              <w:t>1. Специалисты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Главные: библиотекарь, библиограф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10917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Библиотекарь, библиограф: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ведущий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9396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Методист библиотеки: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ведущий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9396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Редактор библиотеки: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первой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второй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E7177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8292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8015</w:t>
            </w:r>
          </w:p>
        </w:tc>
      </w:tr>
      <w:tr w:rsidR="004834D6" w:rsidRPr="00A246F4" w:rsidTr="00D6254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4834D6" w:rsidP="00D6254D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135B5">
              <w:rPr>
                <w:sz w:val="18"/>
                <w:szCs w:val="18"/>
              </w:rPr>
              <w:t>2. Служащие</w:t>
            </w:r>
          </w:p>
        </w:tc>
      </w:tr>
      <w:tr w:rsidR="004834D6" w:rsidRPr="00A246F4" w:rsidTr="00D6254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Контролер билетов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6135B5" w:rsidRDefault="00E05D66" w:rsidP="00F075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5833</w:t>
            </w:r>
          </w:p>
        </w:tc>
      </w:tr>
    </w:tbl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A246F4" w:rsidRDefault="004834D6" w:rsidP="004834D6">
      <w:pPr>
        <w:pStyle w:val="ConsPlusNormal"/>
        <w:jc w:val="right"/>
        <w:outlineLvl w:val="0"/>
        <w:rPr>
          <w:sz w:val="18"/>
          <w:szCs w:val="18"/>
        </w:rPr>
      </w:pPr>
      <w:r w:rsidRPr="00A246F4">
        <w:rPr>
          <w:sz w:val="18"/>
          <w:szCs w:val="18"/>
        </w:rPr>
        <w:t>Приложение 3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к Постановлению</w:t>
      </w: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администрации Жирятинского района</w:t>
      </w:r>
    </w:p>
    <w:p w:rsidR="0014005F" w:rsidRPr="00A246F4" w:rsidRDefault="0014005F" w:rsidP="0014005F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от</w:t>
      </w:r>
      <w:r>
        <w:rPr>
          <w:sz w:val="18"/>
          <w:szCs w:val="18"/>
        </w:rPr>
        <w:t xml:space="preserve"> 04.10.2024</w:t>
      </w:r>
      <w:r w:rsidRPr="00A246F4">
        <w:rPr>
          <w:sz w:val="18"/>
          <w:szCs w:val="18"/>
        </w:rPr>
        <w:t xml:space="preserve"> N</w:t>
      </w:r>
      <w:r>
        <w:rPr>
          <w:sz w:val="18"/>
          <w:szCs w:val="18"/>
        </w:rPr>
        <w:t>247</w:t>
      </w:r>
    </w:p>
    <w:p w:rsidR="000A3768" w:rsidRPr="00A246F4" w:rsidRDefault="000A3768" w:rsidP="000A3768">
      <w:pPr>
        <w:pStyle w:val="ConsPlusNormal"/>
        <w:jc w:val="right"/>
        <w:rPr>
          <w:sz w:val="18"/>
          <w:szCs w:val="18"/>
        </w:rPr>
      </w:pP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</w:p>
    <w:p w:rsidR="004834D6" w:rsidRPr="00A246F4" w:rsidRDefault="004834D6" w:rsidP="004834D6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>Приложение 3</w:t>
      </w:r>
    </w:p>
    <w:p w:rsidR="00D6254D" w:rsidRPr="00A246F4" w:rsidRDefault="00D6254D" w:rsidP="00D6254D">
      <w:pPr>
        <w:pStyle w:val="ConsPlusNormal"/>
        <w:jc w:val="right"/>
        <w:rPr>
          <w:sz w:val="18"/>
          <w:szCs w:val="18"/>
        </w:rPr>
      </w:pPr>
      <w:bookmarkStart w:id="1" w:name="Par617"/>
      <w:bookmarkEnd w:id="1"/>
      <w:r w:rsidRPr="00A246F4">
        <w:rPr>
          <w:sz w:val="18"/>
          <w:szCs w:val="18"/>
        </w:rPr>
        <w:t>к Положению об оплате труда работников</w:t>
      </w:r>
    </w:p>
    <w:p w:rsidR="00D6254D" w:rsidRPr="00A246F4" w:rsidRDefault="00D6254D" w:rsidP="00D6254D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 xml:space="preserve"> муниципальных учреждений культуры</w:t>
      </w:r>
    </w:p>
    <w:p w:rsidR="00D6254D" w:rsidRPr="00A246F4" w:rsidRDefault="00D6254D" w:rsidP="00D6254D">
      <w:pPr>
        <w:pStyle w:val="ConsPlusNormal"/>
        <w:jc w:val="right"/>
        <w:rPr>
          <w:sz w:val="18"/>
          <w:szCs w:val="18"/>
        </w:rPr>
      </w:pPr>
      <w:r w:rsidRPr="00A246F4">
        <w:rPr>
          <w:sz w:val="18"/>
          <w:szCs w:val="18"/>
        </w:rPr>
        <w:t xml:space="preserve"> Жирятинского района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Минимальные размеры окладов работников,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осуществляющих трудовую деятельность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по профессиям рабочих, в зависимости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от разряда выполняемых работ в соответствии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с Единым тарифно-квалификационным</w:t>
      </w:r>
    </w:p>
    <w:p w:rsidR="004834D6" w:rsidRPr="00A246F4" w:rsidRDefault="004834D6" w:rsidP="004834D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A246F4">
        <w:rPr>
          <w:rFonts w:ascii="Times New Roman" w:hAnsi="Times New Roman" w:cs="Times New Roman"/>
          <w:sz w:val="18"/>
          <w:szCs w:val="18"/>
        </w:rPr>
        <w:t>справочником работ и профессий рабочих</w:t>
      </w:r>
    </w:p>
    <w:p w:rsidR="004834D6" w:rsidRPr="00A246F4" w:rsidRDefault="004834D6" w:rsidP="004834D6">
      <w:pPr>
        <w:pStyle w:val="ConsPlusNormal"/>
        <w:jc w:val="center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0"/>
        <w:gridCol w:w="2760"/>
      </w:tblGrid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Разряд выполняемых работ в соответствии с Единым тарифно-квалификационным справочником работ и профе</w:t>
            </w:r>
            <w:r w:rsidRPr="00A246F4">
              <w:rPr>
                <w:sz w:val="18"/>
                <w:szCs w:val="18"/>
              </w:rPr>
              <w:t>с</w:t>
            </w:r>
            <w:r w:rsidRPr="00A246F4">
              <w:rPr>
                <w:sz w:val="18"/>
                <w:szCs w:val="18"/>
              </w:rPr>
              <w:t>сий рабочих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6" w:rsidRPr="00A246F4" w:rsidRDefault="004834D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Оклад (должн</w:t>
            </w:r>
            <w:r w:rsidRPr="00A246F4">
              <w:rPr>
                <w:sz w:val="18"/>
                <w:szCs w:val="18"/>
              </w:rPr>
              <w:t>о</w:t>
            </w:r>
            <w:r w:rsidRPr="00A246F4">
              <w:rPr>
                <w:sz w:val="18"/>
                <w:szCs w:val="18"/>
              </w:rPr>
              <w:t>стной оклад), рублей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1-й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E05D66" w:rsidP="00AA0B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5529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2-й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E05D66" w:rsidP="00AA0B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5666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3-й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E05D66" w:rsidP="002F44C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4-й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E05D66" w:rsidP="00AA0B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5943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5-й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6219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6-й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6495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7-й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E05D66" w:rsidP="00D6254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6909</w:t>
            </w:r>
          </w:p>
        </w:tc>
      </w:tr>
      <w:tr w:rsidR="004834D6" w:rsidRPr="00A246F4" w:rsidTr="00D625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4D6" w:rsidRPr="00A246F4" w:rsidRDefault="004834D6" w:rsidP="00D6254D">
            <w:pPr>
              <w:pStyle w:val="ConsPlusNormal"/>
              <w:rPr>
                <w:sz w:val="18"/>
                <w:szCs w:val="18"/>
              </w:rPr>
            </w:pPr>
            <w:r w:rsidRPr="00A246F4">
              <w:rPr>
                <w:sz w:val="18"/>
                <w:szCs w:val="18"/>
              </w:rPr>
              <w:t>8-й разряд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D66" w:rsidRPr="00A246F4" w:rsidRDefault="00E05D66" w:rsidP="00E05D6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7602</w:t>
            </w:r>
          </w:p>
        </w:tc>
      </w:tr>
    </w:tbl>
    <w:p w:rsidR="004834D6" w:rsidRPr="001F1204" w:rsidRDefault="004834D6" w:rsidP="004834D6">
      <w:pPr>
        <w:tabs>
          <w:tab w:val="left" w:pos="1215"/>
          <w:tab w:val="center" w:pos="4677"/>
        </w:tabs>
        <w:ind w:left="540" w:hanging="540"/>
      </w:pPr>
    </w:p>
    <w:p w:rsidR="00D6254D" w:rsidRDefault="00D6254D"/>
    <w:sectPr w:rsidR="00D6254D" w:rsidSect="00D62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2425"/>
    <w:multiLevelType w:val="hybridMultilevel"/>
    <w:tmpl w:val="19B48468"/>
    <w:lvl w:ilvl="0" w:tplc="CDF6D1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003E96"/>
    <w:multiLevelType w:val="hybridMultilevel"/>
    <w:tmpl w:val="D2B2A05C"/>
    <w:lvl w:ilvl="0" w:tplc="CB5AD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CC6"/>
    <w:rsid w:val="00050B89"/>
    <w:rsid w:val="00057506"/>
    <w:rsid w:val="00067B77"/>
    <w:rsid w:val="000A3768"/>
    <w:rsid w:val="000F4B37"/>
    <w:rsid w:val="001178A8"/>
    <w:rsid w:val="0014005F"/>
    <w:rsid w:val="0017140E"/>
    <w:rsid w:val="00195021"/>
    <w:rsid w:val="001B6C36"/>
    <w:rsid w:val="001D375B"/>
    <w:rsid w:val="002128DD"/>
    <w:rsid w:val="00223E8A"/>
    <w:rsid w:val="00224C21"/>
    <w:rsid w:val="00264CB9"/>
    <w:rsid w:val="002D625D"/>
    <w:rsid w:val="002E1D25"/>
    <w:rsid w:val="002F44CD"/>
    <w:rsid w:val="003A090D"/>
    <w:rsid w:val="003A7F63"/>
    <w:rsid w:val="003B6A96"/>
    <w:rsid w:val="003B6CC6"/>
    <w:rsid w:val="003E117B"/>
    <w:rsid w:val="0040237C"/>
    <w:rsid w:val="0041593F"/>
    <w:rsid w:val="004834D6"/>
    <w:rsid w:val="00490109"/>
    <w:rsid w:val="00501F76"/>
    <w:rsid w:val="0055711E"/>
    <w:rsid w:val="00585E51"/>
    <w:rsid w:val="005B4992"/>
    <w:rsid w:val="005C4D75"/>
    <w:rsid w:val="005D2474"/>
    <w:rsid w:val="005F07BF"/>
    <w:rsid w:val="005F7293"/>
    <w:rsid w:val="006135B5"/>
    <w:rsid w:val="006471BC"/>
    <w:rsid w:val="006579CE"/>
    <w:rsid w:val="00672C15"/>
    <w:rsid w:val="00683DBB"/>
    <w:rsid w:val="006B4A2E"/>
    <w:rsid w:val="006D7936"/>
    <w:rsid w:val="006E3782"/>
    <w:rsid w:val="006E6674"/>
    <w:rsid w:val="0071373A"/>
    <w:rsid w:val="007203F4"/>
    <w:rsid w:val="00734004"/>
    <w:rsid w:val="0077203A"/>
    <w:rsid w:val="00776358"/>
    <w:rsid w:val="007A766A"/>
    <w:rsid w:val="00877C6B"/>
    <w:rsid w:val="008A4A5B"/>
    <w:rsid w:val="008C2720"/>
    <w:rsid w:val="00903920"/>
    <w:rsid w:val="00905C92"/>
    <w:rsid w:val="00920BCF"/>
    <w:rsid w:val="00940145"/>
    <w:rsid w:val="00947D14"/>
    <w:rsid w:val="009C0AF4"/>
    <w:rsid w:val="009F165D"/>
    <w:rsid w:val="00A14841"/>
    <w:rsid w:val="00A22672"/>
    <w:rsid w:val="00A57037"/>
    <w:rsid w:val="00A5708B"/>
    <w:rsid w:val="00A632A8"/>
    <w:rsid w:val="00AA0B67"/>
    <w:rsid w:val="00AB43A6"/>
    <w:rsid w:val="00B337C3"/>
    <w:rsid w:val="00B55E9B"/>
    <w:rsid w:val="00B648AC"/>
    <w:rsid w:val="00BC51A2"/>
    <w:rsid w:val="00BD4C50"/>
    <w:rsid w:val="00BF185A"/>
    <w:rsid w:val="00BF3BE0"/>
    <w:rsid w:val="00C31EBB"/>
    <w:rsid w:val="00C87E1A"/>
    <w:rsid w:val="00CC28CB"/>
    <w:rsid w:val="00CC5CF6"/>
    <w:rsid w:val="00CE38C9"/>
    <w:rsid w:val="00D023F7"/>
    <w:rsid w:val="00D025D4"/>
    <w:rsid w:val="00D444C4"/>
    <w:rsid w:val="00D6254D"/>
    <w:rsid w:val="00D92441"/>
    <w:rsid w:val="00D970A4"/>
    <w:rsid w:val="00DA46A8"/>
    <w:rsid w:val="00DF2BEC"/>
    <w:rsid w:val="00E045E0"/>
    <w:rsid w:val="00E05D66"/>
    <w:rsid w:val="00E063F7"/>
    <w:rsid w:val="00E239C0"/>
    <w:rsid w:val="00E71779"/>
    <w:rsid w:val="00E87053"/>
    <w:rsid w:val="00F075C4"/>
    <w:rsid w:val="00F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9F7AE4-6700-40FB-8FD3-BF0021D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A7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76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CC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rsid w:val="003B6CC6"/>
    <w:rPr>
      <w:color w:val="0000FF"/>
      <w:u w:val="single"/>
    </w:rPr>
  </w:style>
  <w:style w:type="paragraph" w:customStyle="1" w:styleId="ConsPlusTitle">
    <w:name w:val="ConsPlusTitle"/>
    <w:rsid w:val="004834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7A766A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30">
    <w:name w:val="Заголовок 3 Знак"/>
    <w:link w:val="3"/>
    <w:rsid w:val="007A766A"/>
    <w:rPr>
      <w:rFonts w:ascii="Times New Roman" w:eastAsia="Times New Roman" w:hAnsi="Times New Roman"/>
      <w:b/>
      <w:sz w:val="28"/>
    </w:rPr>
  </w:style>
  <w:style w:type="paragraph" w:styleId="31">
    <w:name w:val="Body Text Indent 3"/>
    <w:basedOn w:val="a"/>
    <w:link w:val="32"/>
    <w:rsid w:val="007A766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7A766A"/>
    <w:rPr>
      <w:rFonts w:ascii="Times New Roman" w:eastAsia="Times New Roman" w:hAnsi="Times New Roman"/>
      <w:sz w:val="28"/>
    </w:rPr>
  </w:style>
  <w:style w:type="table" w:styleId="a4">
    <w:name w:val="Table Grid"/>
    <w:basedOn w:val="a1"/>
    <w:uiPriority w:val="59"/>
    <w:rsid w:val="0021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18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FAD27416E6C4C6D34F971A92B0E3CAE7906417488BE12DCADE1BFB42913088AFABBA45D6648B78DC32FBAJ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5FAD27416E6C4C6D34F971A92B0E3CAE7906417488BE12DCADE1BFB42913088AFABBA45D6648B78DC128BAJ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5FAD27416E6C4C6D34F971A92B0E3CAE7906417488BE12DCADE1BFB42913088AFABBA45D6648B78DC029BAJ9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03AB-421D-4C34-8DB4-4D38C6A0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6810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Links>
    <vt:vector size="36" baseType="variant"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1572953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consultantplus://offline/ref=CB5FAD27416E6C4C6D34F971A92B0E3CAE7906417488BE12DCADE1BFB42913088AFABBA45D6648B78DC32FBAJ3I</vt:lpwstr>
      </vt:variant>
      <vt:variant>
        <vt:lpwstr/>
      </vt:variant>
      <vt:variant>
        <vt:i4>1572878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consultantplus://offline/ref=CB5FAD27416E6C4C6D34F971A92B0E3CAE7906417488BE12DCADE1BFB42913088AFABBA45D6648B78DC128BAJ8I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consultantplus://offline/ref=CB5FAD27416E6C4C6D34F971A92B0E3CAE7906417488BE12DCADE1BFB42913088AFABBA45D6648B78DC029BAJ9I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Администратор</cp:lastModifiedBy>
  <cp:revision>2</cp:revision>
  <cp:lastPrinted>2024-10-08T06:32:00Z</cp:lastPrinted>
  <dcterms:created xsi:type="dcterms:W3CDTF">2025-01-30T12:44:00Z</dcterms:created>
  <dcterms:modified xsi:type="dcterms:W3CDTF">2025-01-30T12:44:00Z</dcterms:modified>
</cp:coreProperties>
</file>