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42A1" w14:textId="289B74FF" w:rsidR="00E75F3F" w:rsidRPr="00AD7345" w:rsidRDefault="00E75F3F" w:rsidP="00BA288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7345">
        <w:rPr>
          <w:rFonts w:ascii="Times New Roman" w:hAnsi="Times New Roman"/>
          <w:sz w:val="27"/>
          <w:szCs w:val="27"/>
        </w:rPr>
        <w:t xml:space="preserve">АДМИНИСТРАЦИЯ </w:t>
      </w:r>
      <w:r w:rsidR="00824F78">
        <w:rPr>
          <w:rFonts w:ascii="Times New Roman" w:hAnsi="Times New Roman"/>
          <w:sz w:val="27"/>
          <w:szCs w:val="27"/>
        </w:rPr>
        <w:t>ЖИРЯТИНСКОГО РАЙОНА</w:t>
      </w:r>
    </w:p>
    <w:p w14:paraId="151CC0DB" w14:textId="77777777" w:rsidR="00E75F3F" w:rsidRPr="00AD7345" w:rsidRDefault="00E75F3F" w:rsidP="00BA2880">
      <w:pPr>
        <w:tabs>
          <w:tab w:val="left" w:pos="3738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B1F450A" w14:textId="77777777" w:rsidR="00E75F3F" w:rsidRPr="00AD7345" w:rsidRDefault="00E75F3F" w:rsidP="00BA288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D7345">
        <w:rPr>
          <w:rFonts w:ascii="Times New Roman" w:hAnsi="Times New Roman"/>
          <w:b/>
          <w:sz w:val="27"/>
          <w:szCs w:val="27"/>
        </w:rPr>
        <w:t>П О С Т А Н О В Л Е Н И Е</w:t>
      </w:r>
    </w:p>
    <w:p w14:paraId="49A83BF1" w14:textId="77777777" w:rsidR="00E75F3F" w:rsidRPr="00AD7345" w:rsidRDefault="00E75F3F" w:rsidP="00BA2880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14:paraId="561065F0" w14:textId="6BCF1B82" w:rsidR="00E75F3F" w:rsidRPr="00AD7345" w:rsidRDefault="002B2B8D" w:rsidP="00BA288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7345">
        <w:rPr>
          <w:rFonts w:ascii="Times New Roman" w:hAnsi="Times New Roman"/>
          <w:sz w:val="27"/>
          <w:szCs w:val="27"/>
        </w:rPr>
        <w:t xml:space="preserve">от </w:t>
      </w:r>
      <w:r w:rsidR="00F800B4">
        <w:rPr>
          <w:rFonts w:ascii="Times New Roman" w:hAnsi="Times New Roman"/>
          <w:sz w:val="27"/>
          <w:szCs w:val="27"/>
        </w:rPr>
        <w:t xml:space="preserve">16. 10. </w:t>
      </w:r>
      <w:r w:rsidR="00824F78">
        <w:rPr>
          <w:rFonts w:ascii="Times New Roman" w:hAnsi="Times New Roman"/>
          <w:sz w:val="27"/>
          <w:szCs w:val="27"/>
        </w:rPr>
        <w:t xml:space="preserve">2024 г. </w:t>
      </w:r>
      <w:r w:rsidRPr="00AD7345">
        <w:rPr>
          <w:rFonts w:ascii="Times New Roman" w:hAnsi="Times New Roman"/>
          <w:sz w:val="27"/>
          <w:szCs w:val="27"/>
        </w:rPr>
        <w:t>№</w:t>
      </w:r>
      <w:r w:rsidR="00F800B4">
        <w:rPr>
          <w:rFonts w:ascii="Times New Roman" w:hAnsi="Times New Roman"/>
          <w:sz w:val="27"/>
          <w:szCs w:val="27"/>
        </w:rPr>
        <w:t xml:space="preserve"> 260</w:t>
      </w:r>
      <w:bookmarkStart w:id="0" w:name="_GoBack"/>
      <w:bookmarkEnd w:id="0"/>
    </w:p>
    <w:p w14:paraId="4E239CC6" w14:textId="77777777" w:rsidR="00E75F3F" w:rsidRPr="00AD7345" w:rsidRDefault="00E75F3F" w:rsidP="00BA288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7424A0C" w14:textId="6A10DFD7" w:rsidR="00E75F3F" w:rsidRPr="00AD7345" w:rsidRDefault="00E75F3F" w:rsidP="00AA1B5A">
      <w:pPr>
        <w:spacing w:line="240" w:lineRule="auto"/>
        <w:ind w:right="524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D7345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824F78">
        <w:rPr>
          <w:rFonts w:ascii="Times New Roman" w:hAnsi="Times New Roman" w:cs="Times New Roman"/>
          <w:b/>
          <w:sz w:val="27"/>
          <w:szCs w:val="27"/>
        </w:rPr>
        <w:t>Жирятинском</w:t>
      </w:r>
      <w:r w:rsidRPr="00AD734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24EFB" w:rsidRPr="00AD7345">
        <w:rPr>
          <w:rFonts w:ascii="Times New Roman" w:hAnsi="Times New Roman" w:cs="Times New Roman"/>
          <w:b/>
          <w:sz w:val="27"/>
          <w:szCs w:val="27"/>
        </w:rPr>
        <w:t>муниципальном</w:t>
      </w:r>
      <w:r w:rsidRPr="00AD7345">
        <w:rPr>
          <w:rFonts w:ascii="Times New Roman" w:hAnsi="Times New Roman" w:cs="Times New Roman"/>
          <w:b/>
          <w:sz w:val="27"/>
          <w:szCs w:val="27"/>
        </w:rPr>
        <w:t xml:space="preserve"> звене Брянской областной территориальной подсистемы единой государственной системы предупреждения и ликвидации чрезвычайных ситуаций</w:t>
      </w:r>
    </w:p>
    <w:p w14:paraId="551F7A56" w14:textId="02C5A441" w:rsidR="00E75F3F" w:rsidRPr="00AD7345" w:rsidRDefault="00E75F3F" w:rsidP="00BA2880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D7345">
        <w:rPr>
          <w:rFonts w:ascii="Times New Roman" w:hAnsi="Times New Roman" w:cs="Times New Roman"/>
          <w:sz w:val="27"/>
          <w:szCs w:val="27"/>
          <w:lang w:eastAsia="ru-RU"/>
        </w:rPr>
        <w:t>В соответствии с требованиями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постановления Правительства Брянской области от 18 июля 2016 года № 382-п «О Брянской областной территориальной подсистеме единой государственной системы предупреждения и ликвидации чрезвычайных ситуаций», в целях совершенствования</w:t>
      </w:r>
      <w:r w:rsidR="00824F78">
        <w:rPr>
          <w:rFonts w:ascii="Times New Roman" w:hAnsi="Times New Roman" w:cs="Times New Roman"/>
          <w:sz w:val="27"/>
          <w:szCs w:val="27"/>
          <w:lang w:eastAsia="ru-RU"/>
        </w:rPr>
        <w:t xml:space="preserve"> Жирятинского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24EFB" w:rsidRPr="00AD7345">
        <w:rPr>
          <w:rFonts w:ascii="Times New Roman" w:hAnsi="Times New Roman" w:cs="Times New Roman"/>
          <w:sz w:val="27"/>
          <w:szCs w:val="27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звена Брянской областной территориальной подсистемы единой государственной системы предупреждения и ликвидации чрезвычайных ситуаций</w:t>
      </w:r>
      <w:r w:rsidR="001F5DD2" w:rsidRPr="00AD7345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14:paraId="33A51620" w14:textId="77777777" w:rsidR="00E75F3F" w:rsidRPr="00AD7345" w:rsidRDefault="00E75F3F" w:rsidP="00BA2880">
      <w:pPr>
        <w:pStyle w:val="FR3"/>
        <w:widowControl/>
        <w:spacing w:line="200" w:lineRule="atLeast"/>
        <w:ind w:left="0"/>
        <w:jc w:val="both"/>
        <w:rPr>
          <w:color w:val="000000"/>
          <w:sz w:val="27"/>
          <w:szCs w:val="27"/>
        </w:rPr>
      </w:pPr>
      <w:r w:rsidRPr="00AD7345">
        <w:rPr>
          <w:color w:val="000000"/>
          <w:sz w:val="27"/>
          <w:szCs w:val="27"/>
        </w:rPr>
        <w:t>ПОСТАНАВЛЯЮ:</w:t>
      </w:r>
    </w:p>
    <w:p w14:paraId="5F4E9E24" w14:textId="23366787" w:rsidR="00E75F3F" w:rsidRPr="00AD7345" w:rsidRDefault="00E75F3F" w:rsidP="00BA28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1. Утвердить Положение о </w:t>
      </w:r>
      <w:r w:rsidR="00824F78">
        <w:rPr>
          <w:rFonts w:ascii="Times New Roman" w:hAnsi="Times New Roman" w:cs="Times New Roman"/>
          <w:sz w:val="27"/>
          <w:szCs w:val="27"/>
          <w:lang w:eastAsia="ru-RU"/>
        </w:rPr>
        <w:t>Жирятинском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24EFB" w:rsidRPr="00AD7345">
        <w:rPr>
          <w:rFonts w:ascii="Times New Roman" w:hAnsi="Times New Roman" w:cs="Times New Roman"/>
          <w:sz w:val="27"/>
          <w:szCs w:val="27"/>
          <w:lang w:eastAsia="ru-RU"/>
        </w:rPr>
        <w:t>муниципальном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звене Брянской областной территориальной подсистем</w:t>
      </w:r>
      <w:r w:rsidR="00AD7345" w:rsidRPr="00AD7345">
        <w:rPr>
          <w:rFonts w:ascii="Times New Roman" w:hAnsi="Times New Roman" w:cs="Times New Roman"/>
          <w:sz w:val="27"/>
          <w:szCs w:val="27"/>
          <w:lang w:eastAsia="ru-RU"/>
        </w:rPr>
        <w:t>ы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единой государственной системы предупреждения и ликвидации чрезвычайных ситуаций, согласно приложению № 1.</w:t>
      </w:r>
    </w:p>
    <w:p w14:paraId="6615C715" w14:textId="77777777" w:rsidR="00E75F3F" w:rsidRPr="00AD7345" w:rsidRDefault="00E75F3F" w:rsidP="00BA28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D7345">
        <w:rPr>
          <w:rFonts w:ascii="Times New Roman" w:hAnsi="Times New Roman" w:cs="Times New Roman"/>
          <w:sz w:val="27"/>
          <w:szCs w:val="27"/>
          <w:lang w:eastAsia="ru-RU"/>
        </w:rPr>
        <w:t>2. Рекомендовать руководителям предприятий, учреждений и организаций всех форм собственности руководствоваться вышеназванным Положением.</w:t>
      </w:r>
    </w:p>
    <w:p w14:paraId="6C836211" w14:textId="4ED5DF78" w:rsidR="00E75F3F" w:rsidRPr="00AD7345" w:rsidRDefault="00E75F3F" w:rsidP="00BA28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D7345">
        <w:rPr>
          <w:rFonts w:ascii="Times New Roman" w:hAnsi="Times New Roman" w:cs="Times New Roman"/>
          <w:sz w:val="27"/>
          <w:szCs w:val="27"/>
          <w:lang w:eastAsia="ru-RU"/>
        </w:rPr>
        <w:t>3.</w:t>
      </w:r>
      <w:r w:rsidR="001F5DD2"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Утвердить </w:t>
      </w:r>
      <w:r w:rsidR="00324EFB" w:rsidRPr="00AD7345">
        <w:rPr>
          <w:rFonts w:ascii="Times New Roman" w:hAnsi="Times New Roman" w:cs="Times New Roman"/>
          <w:sz w:val="27"/>
          <w:szCs w:val="27"/>
          <w:lang w:eastAsia="ru-RU"/>
        </w:rPr>
        <w:t>с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труктуру </w:t>
      </w:r>
      <w:r w:rsidR="00824F78">
        <w:rPr>
          <w:rFonts w:ascii="Times New Roman" w:hAnsi="Times New Roman" w:cs="Times New Roman"/>
          <w:sz w:val="27"/>
          <w:szCs w:val="27"/>
          <w:lang w:eastAsia="ru-RU"/>
        </w:rPr>
        <w:t>Жирятинского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24EFB" w:rsidRPr="00AD7345">
        <w:rPr>
          <w:rFonts w:ascii="Times New Roman" w:hAnsi="Times New Roman" w:cs="Times New Roman"/>
          <w:sz w:val="27"/>
          <w:szCs w:val="27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звена Брянской областной территориальной подсистемы единой государственной системы предупреждения и ликвидации чрезвычайных ситуаций, согласно приложению № 2. </w:t>
      </w:r>
    </w:p>
    <w:p w14:paraId="07562688" w14:textId="24A2F432" w:rsidR="00E75F3F" w:rsidRDefault="00E75F3F" w:rsidP="00BA28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4. Утвердить Перечень сил и средств </w:t>
      </w:r>
      <w:r w:rsidR="001F5DD2"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постоянной готовности </w:t>
      </w:r>
      <w:r w:rsidR="00824F78">
        <w:rPr>
          <w:rFonts w:ascii="Times New Roman" w:hAnsi="Times New Roman" w:cs="Times New Roman"/>
          <w:sz w:val="27"/>
          <w:szCs w:val="27"/>
          <w:lang w:eastAsia="ru-RU"/>
        </w:rPr>
        <w:t>Жирятинского</w:t>
      </w:r>
      <w:r w:rsidR="001F5DD2"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звена Брянской областной территориальной подсистемы единой государственной системы предупреждения и ликвидации чрезвычайных ситуаций на территории </w:t>
      </w:r>
      <w:r w:rsidR="00824F78">
        <w:rPr>
          <w:rFonts w:ascii="Times New Roman" w:hAnsi="Times New Roman" w:cs="Times New Roman"/>
          <w:sz w:val="27"/>
          <w:szCs w:val="27"/>
          <w:lang w:eastAsia="ru-RU"/>
        </w:rPr>
        <w:t>Жирятинского</w:t>
      </w:r>
      <w:r w:rsidR="00A562A0"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1F5DD2"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="00824F78">
        <w:rPr>
          <w:rFonts w:ascii="Times New Roman" w:hAnsi="Times New Roman" w:cs="Times New Roman"/>
          <w:sz w:val="27"/>
          <w:szCs w:val="27"/>
          <w:lang w:eastAsia="ru-RU"/>
        </w:rPr>
        <w:t>района</w:t>
      </w:r>
      <w:r w:rsidR="001F5DD2"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, согласно приложению № 3. </w:t>
      </w:r>
    </w:p>
    <w:p w14:paraId="659C8E23" w14:textId="73767DB1" w:rsidR="0046168B" w:rsidRDefault="00824F78" w:rsidP="00461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5. </w:t>
      </w:r>
      <w:r w:rsidR="0046168B" w:rsidRPr="0046168B">
        <w:rPr>
          <w:rFonts w:ascii="Times New Roman" w:hAnsi="Times New Roman" w:cs="Times New Roman"/>
          <w:sz w:val="27"/>
          <w:szCs w:val="27"/>
          <w:lang w:eastAsia="ru-RU"/>
        </w:rPr>
        <w:t xml:space="preserve">Признать утратившим силу постановление администрации Жирятинского района от </w:t>
      </w:r>
      <w:r w:rsidR="0046168B">
        <w:rPr>
          <w:rFonts w:ascii="Times New Roman" w:hAnsi="Times New Roman" w:cs="Times New Roman"/>
          <w:sz w:val="27"/>
          <w:szCs w:val="27"/>
          <w:lang w:eastAsia="ru-RU"/>
        </w:rPr>
        <w:t>24</w:t>
      </w:r>
      <w:r w:rsidR="0046168B" w:rsidRPr="0046168B">
        <w:rPr>
          <w:rFonts w:ascii="Times New Roman" w:hAnsi="Times New Roman" w:cs="Times New Roman"/>
          <w:sz w:val="27"/>
          <w:szCs w:val="27"/>
          <w:lang w:eastAsia="ru-RU"/>
        </w:rPr>
        <w:t>.0</w:t>
      </w:r>
      <w:r w:rsidR="0046168B">
        <w:rPr>
          <w:rFonts w:ascii="Times New Roman" w:hAnsi="Times New Roman" w:cs="Times New Roman"/>
          <w:sz w:val="27"/>
          <w:szCs w:val="27"/>
          <w:lang w:eastAsia="ru-RU"/>
        </w:rPr>
        <w:t>8</w:t>
      </w:r>
      <w:r w:rsidR="0046168B" w:rsidRPr="0046168B">
        <w:rPr>
          <w:rFonts w:ascii="Times New Roman" w:hAnsi="Times New Roman" w:cs="Times New Roman"/>
          <w:sz w:val="27"/>
          <w:szCs w:val="27"/>
          <w:lang w:eastAsia="ru-RU"/>
        </w:rPr>
        <w:t>.202</w:t>
      </w:r>
      <w:r w:rsidR="0046168B">
        <w:rPr>
          <w:rFonts w:ascii="Times New Roman" w:hAnsi="Times New Roman" w:cs="Times New Roman"/>
          <w:sz w:val="27"/>
          <w:szCs w:val="27"/>
          <w:lang w:eastAsia="ru-RU"/>
        </w:rPr>
        <w:t>0</w:t>
      </w:r>
      <w:r w:rsidR="0046168B" w:rsidRPr="0046168B">
        <w:rPr>
          <w:rFonts w:ascii="Times New Roman" w:hAnsi="Times New Roman" w:cs="Times New Roman"/>
          <w:sz w:val="27"/>
          <w:szCs w:val="27"/>
          <w:lang w:eastAsia="ru-RU"/>
        </w:rPr>
        <w:t xml:space="preserve"> г. №</w:t>
      </w:r>
      <w:r w:rsidR="0046168B">
        <w:rPr>
          <w:rFonts w:ascii="Times New Roman" w:hAnsi="Times New Roman" w:cs="Times New Roman"/>
          <w:sz w:val="27"/>
          <w:szCs w:val="27"/>
          <w:lang w:eastAsia="ru-RU"/>
        </w:rPr>
        <w:t xml:space="preserve"> 199</w:t>
      </w:r>
      <w:r w:rsidR="0046168B" w:rsidRPr="0046168B">
        <w:rPr>
          <w:rFonts w:ascii="Times New Roman" w:hAnsi="Times New Roman" w:cs="Times New Roman"/>
          <w:sz w:val="27"/>
          <w:szCs w:val="27"/>
          <w:lang w:eastAsia="ru-RU"/>
        </w:rPr>
        <w:t xml:space="preserve"> «</w:t>
      </w:r>
      <w:r w:rsidR="0046168B">
        <w:rPr>
          <w:rFonts w:ascii="Times New Roman" w:hAnsi="Times New Roman" w:cs="Times New Roman"/>
          <w:sz w:val="27"/>
          <w:szCs w:val="27"/>
          <w:lang w:eastAsia="ru-RU"/>
        </w:rPr>
        <w:t>О Жирятинской территориальной подсистеме единой государственной системе предупреждения и ликвидации чрезвычайных ситуаций</w:t>
      </w:r>
      <w:r w:rsidR="0046168B" w:rsidRPr="0046168B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46168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79B5B8E0" w14:textId="77777777" w:rsidR="0046168B" w:rsidRDefault="002B2B8D" w:rsidP="00461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D7345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="00324EFB" w:rsidRPr="00AD7345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46168B" w:rsidRPr="0046168B">
        <w:rPr>
          <w:rFonts w:ascii="Times New Roman" w:hAnsi="Times New Roman" w:cs="Times New Roman"/>
          <w:sz w:val="27"/>
          <w:szCs w:val="27"/>
          <w:lang w:eastAsia="ru-RU"/>
        </w:rPr>
        <w:t>Обеспечить размещение настоящего постановления на официальном сайте Администрации в сети Интернет.</w:t>
      </w:r>
    </w:p>
    <w:p w14:paraId="16BCFFB0" w14:textId="5C8BC948" w:rsidR="00324EFB" w:rsidRPr="00AD7345" w:rsidRDefault="002B2B8D" w:rsidP="00461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D7345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6</w:t>
      </w:r>
      <w:r w:rsidR="00324EFB" w:rsidRPr="00AD7345">
        <w:rPr>
          <w:rFonts w:ascii="Times New Roman" w:hAnsi="Times New Roman" w:cs="Times New Roman"/>
          <w:sz w:val="27"/>
          <w:szCs w:val="27"/>
          <w:lang w:eastAsia="ru-RU"/>
        </w:rPr>
        <w:t>. Контроль за выполнением настоящего постановления оставляю за собой.</w:t>
      </w:r>
    </w:p>
    <w:p w14:paraId="6BA9CDCA" w14:textId="77777777" w:rsidR="00A562A0" w:rsidRPr="00AD7345" w:rsidRDefault="00A562A0" w:rsidP="00324EF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</w:pPr>
    </w:p>
    <w:p w14:paraId="6C48A9D4" w14:textId="77777777" w:rsidR="00A562A0" w:rsidRPr="00AD7345" w:rsidRDefault="00A562A0" w:rsidP="00324EF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</w:pPr>
    </w:p>
    <w:p w14:paraId="3AA81623" w14:textId="393B2D4B" w:rsidR="00324EFB" w:rsidRDefault="0046168B" w:rsidP="00324EF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>Врио г</w:t>
      </w:r>
      <w:r w:rsidR="00324EFB" w:rsidRPr="00AD7345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>лав</w:t>
      </w:r>
      <w:r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>ы</w:t>
      </w:r>
      <w:r w:rsidR="00324EFB" w:rsidRPr="00AD7345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 xml:space="preserve"> администрации </w:t>
      </w:r>
      <w:r w:rsidR="00324EFB" w:rsidRPr="00AD7345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ab/>
      </w:r>
      <w:r w:rsidR="00324EFB" w:rsidRPr="00AD7345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ab/>
      </w:r>
      <w:r w:rsidR="00324EFB" w:rsidRPr="00AD7345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ab/>
      </w:r>
      <w:r w:rsidR="00324EFB" w:rsidRPr="00AD7345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ab/>
      </w:r>
      <w:r w:rsidR="00A562A0" w:rsidRPr="00AD7345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 xml:space="preserve">   </w:t>
      </w:r>
      <w:r w:rsidR="00324EFB" w:rsidRPr="00AD7345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ab/>
      </w:r>
      <w:r w:rsidR="00324EFB" w:rsidRPr="00AD7345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ab/>
      </w:r>
      <w:r w:rsidR="00A562A0" w:rsidRPr="00AD7345"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 xml:space="preserve">   </w:t>
      </w:r>
      <w:r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t>А.М. Ченин</w:t>
      </w:r>
    </w:p>
    <w:p w14:paraId="2E4562E6" w14:textId="36EFE46D" w:rsidR="0046168B" w:rsidRDefault="0046168B" w:rsidP="00324EF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</w:pPr>
    </w:p>
    <w:p w14:paraId="2C1AFF64" w14:textId="77777777" w:rsidR="0046168B" w:rsidRPr="00AD7345" w:rsidRDefault="0046168B" w:rsidP="0046168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</w:pPr>
    </w:p>
    <w:p w14:paraId="5D661AC0" w14:textId="33419F98" w:rsidR="00324EFB" w:rsidRDefault="00324EF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946AE0" w14:textId="13D4F95B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6ED3C6" w14:textId="72BF4A36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8F006A" w14:textId="1C0FB3A8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6C0302" w14:textId="47BC2870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6819D2" w14:textId="6CB34B8D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665E41" w14:textId="333AAB2C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C57C5E" w14:textId="6F4103A1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351D78" w14:textId="0CB84051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880DFD" w14:textId="658D5CFA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34DA41" w14:textId="35A5DDFC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41D574" w14:textId="73A692DD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D0C50" w14:textId="04AE45CA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B7F900" w14:textId="28D84BB2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DCA536" w14:textId="07BACF47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AE9549" w14:textId="58A1D7BA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DDDBFA" w14:textId="014CE4C2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F09F45" w14:textId="131B0E22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F9FB4E" w14:textId="042AA7B8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710326" w14:textId="5192C9AE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50023D" w14:textId="39C724EC" w:rsidR="0046168B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E03F49" w14:textId="60E8AD48" w:rsidR="008C798C" w:rsidRDefault="008C798C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7FF06A" w14:textId="7F36CE99" w:rsidR="008C798C" w:rsidRDefault="008C798C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B05E89" w14:textId="77777777" w:rsidR="008C798C" w:rsidRDefault="008C798C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698A76" w14:textId="77777777" w:rsidR="0046168B" w:rsidRPr="00AD7345" w:rsidRDefault="0046168B" w:rsidP="00E424C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A6694D" w14:textId="77777777" w:rsidR="0046168B" w:rsidRPr="0046168B" w:rsidRDefault="0046168B" w:rsidP="0046168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6168B">
        <w:rPr>
          <w:rFonts w:ascii="Times New Roman" w:eastAsia="Times New Roman" w:hAnsi="Times New Roman" w:cs="Times New Roman"/>
          <w:lang w:eastAsia="ru-RU"/>
        </w:rPr>
        <w:t>Прусакова И.С.</w:t>
      </w:r>
    </w:p>
    <w:p w14:paraId="0022AB22" w14:textId="77777777" w:rsidR="0046168B" w:rsidRPr="0046168B" w:rsidRDefault="0046168B" w:rsidP="0046168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6168B">
        <w:rPr>
          <w:rFonts w:ascii="Times New Roman" w:eastAsia="Times New Roman" w:hAnsi="Times New Roman" w:cs="Times New Roman"/>
          <w:lang w:eastAsia="ru-RU"/>
        </w:rPr>
        <w:t xml:space="preserve">  3-07-27</w:t>
      </w:r>
    </w:p>
    <w:p w14:paraId="4D0BEA14" w14:textId="27799243" w:rsidR="0046168B" w:rsidRDefault="0046168B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CE209" w14:textId="03A88156" w:rsidR="00EE2102" w:rsidRDefault="00EE2102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682B3" w14:textId="478111A6" w:rsidR="00EE2102" w:rsidRDefault="00EE2102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EFAA0" w14:textId="3131A67D" w:rsidR="00EE2102" w:rsidRDefault="00EE2102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CE57F" w14:textId="478D1C0B" w:rsidR="00EE2102" w:rsidRDefault="00EE2102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A2D9" w14:textId="546911EF" w:rsidR="00EE2102" w:rsidRDefault="00EE2102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1D304" w14:textId="77777777" w:rsidR="00EE2102" w:rsidRPr="0046168B" w:rsidRDefault="00EE2102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62E1F" w14:textId="77777777" w:rsidR="00EE2102" w:rsidRPr="00EE2102" w:rsidRDefault="00EE2102" w:rsidP="00EE2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2102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6CC45F95" w14:textId="77777777" w:rsidR="00EE2102" w:rsidRPr="00EE2102" w:rsidRDefault="00EE2102" w:rsidP="00EE2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2102">
        <w:rPr>
          <w:rFonts w:ascii="Times New Roman" w:eastAsia="Times New Roman" w:hAnsi="Times New Roman" w:cs="Times New Roman"/>
          <w:lang w:eastAsia="ru-RU"/>
        </w:rPr>
        <w:t>Заместитель главы администрации                                                        И.В. Тищенко</w:t>
      </w:r>
    </w:p>
    <w:p w14:paraId="4493CEF0" w14:textId="77777777" w:rsidR="00EE2102" w:rsidRPr="00EE2102" w:rsidRDefault="00EE2102" w:rsidP="00EE2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2102">
        <w:rPr>
          <w:rFonts w:ascii="Times New Roman" w:eastAsia="Times New Roman" w:hAnsi="Times New Roman" w:cs="Times New Roman"/>
          <w:lang w:eastAsia="ru-RU"/>
        </w:rPr>
        <w:t>Ведущий юрист администрации                                                            Н.Н. Кесаревская</w:t>
      </w:r>
    </w:p>
    <w:p w14:paraId="7576B81B" w14:textId="77777777" w:rsidR="00EE2102" w:rsidRPr="00EE2102" w:rsidRDefault="00EE2102" w:rsidP="00EE2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2102">
        <w:rPr>
          <w:rFonts w:ascii="Times New Roman" w:eastAsia="Times New Roman" w:hAnsi="Times New Roman" w:cs="Times New Roman"/>
          <w:lang w:eastAsia="ru-RU"/>
        </w:rPr>
        <w:t>Управляющий делами в администрации района                                  Т.Н. Тюкаева</w:t>
      </w:r>
    </w:p>
    <w:p w14:paraId="5D1FD9FB" w14:textId="77777777" w:rsidR="0046168B" w:rsidRPr="00EE2102" w:rsidRDefault="0046168B" w:rsidP="004616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FA5CCF" w14:textId="77777777" w:rsidR="0046168B" w:rsidRPr="00EE2102" w:rsidRDefault="0046168B" w:rsidP="004616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C736E3" w14:textId="77777777" w:rsidR="0046168B" w:rsidRPr="0046168B" w:rsidRDefault="0046168B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15317" w14:textId="77777777" w:rsidR="0046168B" w:rsidRPr="0046168B" w:rsidRDefault="0046168B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D9524" w14:textId="77777777" w:rsidR="0046168B" w:rsidRPr="0046168B" w:rsidRDefault="0046168B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F3C3F" w14:textId="77777777" w:rsidR="0046168B" w:rsidRPr="0046168B" w:rsidRDefault="0046168B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7499B" w14:textId="77777777" w:rsidR="0046168B" w:rsidRPr="0046168B" w:rsidRDefault="0046168B" w:rsidP="00461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D1004" w14:textId="634224A3" w:rsidR="00324EFB" w:rsidRPr="00AD7345" w:rsidRDefault="00324EFB" w:rsidP="00A562A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78327522"/>
      <w:r w:rsidRPr="00AD73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42FC423E" w14:textId="77777777" w:rsidR="00324EFB" w:rsidRPr="00AD7345" w:rsidRDefault="00324EFB" w:rsidP="00324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734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28627BA" w14:textId="11520888" w:rsidR="00324EFB" w:rsidRPr="00AD7345" w:rsidRDefault="0012181C" w:rsidP="00324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Жирятинского</w:t>
      </w:r>
      <w:r w:rsidR="00CC5CB3" w:rsidRPr="00AD73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</w:p>
    <w:p w14:paraId="4FAEF74A" w14:textId="7BA6E72A" w:rsidR="00324EFB" w:rsidRPr="00AD7345" w:rsidRDefault="00324EFB" w:rsidP="00324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7345">
        <w:rPr>
          <w:rFonts w:ascii="Times New Roman" w:hAnsi="Times New Roman" w:cs="Times New Roman"/>
          <w:sz w:val="24"/>
          <w:szCs w:val="24"/>
          <w:lang w:eastAsia="ru-RU"/>
        </w:rPr>
        <w:t>от « ___ » _________ 202</w:t>
      </w:r>
      <w:r w:rsidR="00C5144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D7345">
        <w:rPr>
          <w:rFonts w:ascii="Times New Roman" w:hAnsi="Times New Roman" w:cs="Times New Roman"/>
          <w:sz w:val="24"/>
          <w:szCs w:val="24"/>
          <w:lang w:eastAsia="ru-RU"/>
        </w:rPr>
        <w:t xml:space="preserve"> г. № _____</w:t>
      </w:r>
    </w:p>
    <w:p w14:paraId="0651C13B" w14:textId="7D9EBA2E" w:rsidR="00E75F3F" w:rsidRPr="00AD7345" w:rsidRDefault="00E75F3F" w:rsidP="00324EF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  <w:r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br/>
        <w:t xml:space="preserve">о </w:t>
      </w:r>
      <w:r w:rsidR="00C51442">
        <w:rPr>
          <w:rFonts w:ascii="Times New Roman" w:hAnsi="Times New Roman" w:cs="Times New Roman"/>
          <w:b/>
          <w:sz w:val="26"/>
          <w:szCs w:val="26"/>
          <w:lang w:eastAsia="ru-RU"/>
        </w:rPr>
        <w:t>Жирятинском</w:t>
      </w:r>
      <w:r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EFB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</w:t>
      </w:r>
      <w:r w:rsidR="001F5DD2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>ь</w:t>
      </w:r>
      <w:r w:rsidR="00324EFB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>ном</w:t>
      </w:r>
      <w:r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звене Брянской областной территориальной подсистемы единой государственной системы предупреждения и ликвидации чрезвычайных ситуаций</w:t>
      </w:r>
    </w:p>
    <w:p w14:paraId="096EA4C4" w14:textId="4642750F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1. Настоящее Положение определяет порядок функционирования, принципы построения, состав сил и средств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Брянской областной территориальной подсистемы единой государственной системы предупреждения и ликвидации чрезвычайных ситуаций (далее –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Жирятинское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звено БОТП). Положение разработано на основании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постановления Правительства Брянской области от 18 июля 2016 года № 382-п «О Брянской областной территориальной подсистеме единой государственной системы предупреждения и ликвидации чрезвычайных ситуаций».</w:t>
      </w:r>
    </w:p>
    <w:p w14:paraId="74B3ACBF" w14:textId="7E06AC5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Жирятинское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звено БОТП объединяет органы управления, силы и средства органов местного самоуправления, предприятий, учреждений и организаций, расположенных на территории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области, независимо от их организационно-правовой формы и формы собственности (далее – организации), в полномочия которых входит решение вопросов защиты населения и территории от чрезвычайных ситуаций, в том числе по обеспечению безопасности людей на водных объектах, а также органы управления, специально уполномоченные решать задачи гражданской обороны, задачи по предупреждению и ликвидации чрезвычайных ситуаций на территории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области, и осуществляет свою деятельность в целях выполнения задач, предусмотренных Законом Брянской области от 30 декабря 2005 года № 122-З «О защите населения и территории Брянской области от чрезвычайных ситуаций природного и техногенного характера».</w:t>
      </w:r>
    </w:p>
    <w:p w14:paraId="2BF70869" w14:textId="16F98685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Жирятинское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муниципальное </w:t>
      </w:r>
      <w:r w:rsidR="00C51442" w:rsidRPr="00AD7345">
        <w:rPr>
          <w:rFonts w:ascii="Times New Roman" w:hAnsi="Times New Roman" w:cs="Times New Roman"/>
          <w:sz w:val="26"/>
          <w:szCs w:val="26"/>
          <w:lang w:eastAsia="ru-RU"/>
        </w:rPr>
        <w:t>звено БОТП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состоит из территориального звена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и осуществляет свою деятельность на муниципальном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 xml:space="preserve"> и объектовом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уровне.</w:t>
      </w:r>
    </w:p>
    <w:p w14:paraId="3F0A62B6" w14:textId="0D6D0643" w:rsidR="00E75F3F" w:rsidRPr="00AD7345" w:rsidRDefault="00C51442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Жирятинское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муниципальное</w:t>
      </w:r>
      <w:r w:rsidR="00E75F3F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звено БОТП создается для предупреждения и ликвидации чрезвычайных ситуаций природного и техногенного характера (далее – чрезвычайная ситуация) и обеспечения противопожарной безопасности в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пределах территории</w:t>
      </w:r>
      <w:r w:rsidR="00E75F3F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="00E75F3F"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C79AD4C" w14:textId="19DF64DE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Объектовые звенья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C5144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создаются в организациях для решения задач по предупреждению и ликвидации чрезвычайных ситуаций и защиты работников организаций и подведомственных им объектов производственного и социального назначения от чрезвычайных ситуаций.</w:t>
      </w:r>
    </w:p>
    <w:p w14:paraId="32F9F388" w14:textId="1ECCBA6E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Организация, состав сил и средств, а также порядок деятельности объектовых звеньев определяются положениями о них, утверждаемыми их руководителями по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согласованию с органом, специально уполномоченным на решение задач в области защиты населения и территорий от чрезвычайных ситуаций и (или) гражданской обороны при администрации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района.</w:t>
      </w:r>
    </w:p>
    <w:p w14:paraId="3A0087B7" w14:textId="3D92521F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4. Основными задачами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являются: </w:t>
      </w:r>
    </w:p>
    <w:p w14:paraId="4163531E" w14:textId="61DA01E9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реализация в интересах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 единой политики в области предупреждения и ликвидации чрезвычайных ситуаций, защиты при их возникновении жизни и здоровья населения, материальных и культурных ценностей, окружающей природной среды области и обеспечения пожарной безопасности;</w:t>
      </w:r>
    </w:p>
    <w:p w14:paraId="1A78855C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пожарной безопасности и безопасности людей на водных объектах;</w:t>
      </w:r>
    </w:p>
    <w:p w14:paraId="1CA0DDA3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14:paraId="62636711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 и обеспечения пожарной безопасности;</w:t>
      </w:r>
    </w:p>
    <w:p w14:paraId="1A75E180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сбор, обработка, обмен и выдача информации в области защиты населения и территории от чрезвычайных ситуаций;</w:t>
      </w:r>
    </w:p>
    <w:p w14:paraId="3758BBAD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14:paraId="62249CF5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14:paraId="31A65D4A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создание резервов финансовых и материальных ресурсов для ликвидации чрезвычайных ситуаций;</w:t>
      </w:r>
    </w:p>
    <w:p w14:paraId="5655A424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осуществление в пределах своей компетенции надзора и контроля в области защиты населения и территории от чрезвычайных ситуаций и обеспечения пожарной безопасности;</w:t>
      </w:r>
    </w:p>
    <w:p w14:paraId="2E86E520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ликвидация чрезвычайных ситуаций;</w:t>
      </w:r>
    </w:p>
    <w:p w14:paraId="0810D39F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осуществление мероприятий по социальной защите населения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, пострадавшего от чрезвычайных ситуаций, проведение гуманитарных акций;</w:t>
      </w:r>
    </w:p>
    <w:p w14:paraId="089329D2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14:paraId="10B81377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осуществление сотрудничества с другими муниципальными районами Брянской области в области предупреждения и ликвидации чрезвычайных ситуаций, в том числе обеспечения безопасности людей на водных объектах;</w:t>
      </w:r>
    </w:p>
    <w:p w14:paraId="00CF7C39" w14:textId="7AC9E6B9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учет всех возможных потенциальных источников чрезвычайных ситуаций, определение степени их опасности для населения и территории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Брянской области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в зависимости от величины риска возникновения и тяжести последствий возможных чрезвычайных ситуаций;</w:t>
      </w:r>
    </w:p>
    <w:p w14:paraId="32DD4ED4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согласованности действий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объектов жилищно-коммунального хозяйства, социальной сферы,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инженерной инфраструктуры, поврежденных и разрушенных в результате чрезвычайной ситуации.</w:t>
      </w:r>
    </w:p>
    <w:p w14:paraId="6F25F6BA" w14:textId="173BDC43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5. На каждом уровне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сил, системы оповещения населения о чрезвычайных ситуациях и системы информирования населения о чрезвычайных ситуациях.</w:t>
      </w:r>
    </w:p>
    <w:p w14:paraId="1E772F80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только на муниципальном и объектовом уровнях.</w:t>
      </w:r>
    </w:p>
    <w:p w14:paraId="5D660F59" w14:textId="55AAA3FD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6. Координационными органами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являются:</w:t>
      </w:r>
    </w:p>
    <w:p w14:paraId="2F67BEF9" w14:textId="65E5A019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на муниципальном уровне (в пределах территории муниципального образования) – КЧС и ОПБ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(далее КЧС и ОПБ)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3A1610AD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на объектовом уровне – КЧС и ОПБ организаций.</w:t>
      </w:r>
    </w:p>
    <w:p w14:paraId="7B8A9BDA" w14:textId="1A0EF3A4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7. Образование, реорганизация и упразднение КЧС и ОПБ, определение их компетенции, утверждение руководителей и персонального состава осуществляются соответственно орган местного самоуправления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и организациями.</w:t>
      </w:r>
    </w:p>
    <w:p w14:paraId="0F8A06B0" w14:textId="09DFD1E2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В состав комиссии включаются должностные лица структурных подразделений исполнительных органов власти, орган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2B2B8D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, организаций, а также лица, на которых возложены функции по защите населения и территорий от чрезвычайных ситуаций.</w:t>
      </w:r>
    </w:p>
    <w:p w14:paraId="3D2F5798" w14:textId="3BA8ECA3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Комп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етенция КЧС и ОПБ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и объектового уровней, а также порядок принятия решений определяются в положениях о них или в решениях об их образовании.</w:t>
      </w:r>
    </w:p>
    <w:p w14:paraId="5C402AE6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Функции и обязанности членов КЧС и ОПБ определяет ее председатель.</w:t>
      </w:r>
    </w:p>
    <w:p w14:paraId="24BA9ABD" w14:textId="4B1315AC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КЧС и ОПБ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и организаций возглавляются соответственно руководителями указанных органов и организаций или их заместителями.</w:t>
      </w:r>
    </w:p>
    <w:p w14:paraId="25CF0EB1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8. Основными задачами КЧС и ОПБ в соответствии с их компетенцией являются:</w:t>
      </w:r>
    </w:p>
    <w:p w14:paraId="13736176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14:paraId="4C6EB872" w14:textId="4AD45F9B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координация деятельности органов управления и сил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51442" w:rsidRPr="00AD7345">
        <w:rPr>
          <w:rFonts w:ascii="Times New Roman" w:hAnsi="Times New Roman" w:cs="Times New Roman"/>
          <w:sz w:val="26"/>
          <w:szCs w:val="26"/>
          <w:lang w:eastAsia="ru-RU"/>
        </w:rPr>
        <w:t>звена БОТП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на соответствующих уровнях;</w:t>
      </w:r>
    </w:p>
    <w:p w14:paraId="4EA6B951" w14:textId="79824F2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подготовка предложений Главе администрации района о привлечении сил и средств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для ликвидации чрезвычайных ситуаций;</w:t>
      </w:r>
    </w:p>
    <w:p w14:paraId="6D203256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организация работ по ликвидации последствий чрезвычайных ситуаций, восстановлению производственной и инженерной инфраструктуры, поврежденной в результате чрезвычайных ситуаций;</w:t>
      </w:r>
    </w:p>
    <w:p w14:paraId="07380C40" w14:textId="45908AF5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 и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нормативными правовыми актами Брянской области,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0C3AA23C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рассмотрение вопросов об организации оповещения и информирования населения о чрезвычайных ситуациях;</w:t>
      </w:r>
    </w:p>
    <w:p w14:paraId="406E8701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обеспечение готовности к действиям исполнительных органов власти, органов местного самоуправления и организаций при решении вопросов предупреждения и ликвидации чрезвычайных ситуаций и обеспечения пожарной безопасности;</w:t>
      </w:r>
    </w:p>
    <w:p w14:paraId="6B3DF579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организация взаимодействия с комиссиями соседних районов по вопросам предупреждения и ликвидации чрезвычайных ситуаций, обеспечение пожарной безопасности и безопасности людей на водных объектах района.</w:t>
      </w:r>
    </w:p>
    <w:p w14:paraId="42FF0111" w14:textId="21C33A3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Иные задачи могут быть возложены на соответствующие КЧС и ОПБ решениями </w:t>
      </w:r>
      <w:r w:rsidR="00347400" w:rsidRPr="00AD7345">
        <w:rPr>
          <w:rFonts w:ascii="Times New Roman" w:hAnsi="Times New Roman" w:cs="Times New Roman"/>
          <w:sz w:val="26"/>
          <w:szCs w:val="26"/>
          <w:lang w:eastAsia="ru-RU"/>
        </w:rPr>
        <w:t>руководителей органов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</w:t>
      </w:r>
      <w:r w:rsidR="00FA66C6" w:rsidRPr="00AD7345">
        <w:rPr>
          <w:rFonts w:ascii="Times New Roman" w:hAnsi="Times New Roman" w:cs="Times New Roman"/>
          <w:sz w:val="26"/>
          <w:szCs w:val="26"/>
          <w:lang w:eastAsia="ru-RU"/>
        </w:rPr>
        <w:t>о самоуправления и организаций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, в соответствии с законами и иными нормативными правовыми актами Российской Федерации, Брянской области и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BD8C869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9. Организация мероприятий по защите населения и территории  Брянской области от чрезвычайных ситуаций межмуниципального и регионального характера, организация тушения пожаров силами государственной противопожарной службы на территории Брянской области, осуществление поиска и спасания людей на водных объектах, расположенных на территории Брянской области, возложены на главное управление МЧС России по Брянской области.</w:t>
      </w:r>
    </w:p>
    <w:p w14:paraId="568D38D0" w14:textId="52A35318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действующими органами управления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51442" w:rsidRPr="00AD7345">
        <w:rPr>
          <w:rFonts w:ascii="Times New Roman" w:hAnsi="Times New Roman" w:cs="Times New Roman"/>
          <w:sz w:val="26"/>
          <w:szCs w:val="26"/>
          <w:lang w:eastAsia="ru-RU"/>
        </w:rPr>
        <w:t>звена БОТП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02C96725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на региональном уровне – главное управление МЧС России по Брянской области;</w:t>
      </w:r>
    </w:p>
    <w:p w14:paraId="0386B948" w14:textId="47D15B75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на муниципальном уровне – органы, специально уполномоченные на решение задач в области защиты населения и территорий от чрезвычайных ситуаций и (или) гражданской обороны, при орган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2B2B8D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27EB388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на объектовом уровне – структурные подразделения или работники организаций, уполномоченные на решение задач в области защиты населения и территории от чрезвычайных ситуаций и (или) гражданской обороны.</w:t>
      </w:r>
    </w:p>
    <w:p w14:paraId="31BA57F7" w14:textId="3DCB1D08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Постоянно действующие органы управления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 звена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БОТП создаются и осуществляют свою деятельность в соответствии с законами и иными нормативными правовыми актами Российской Федерации, Брянской области и 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>_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C5144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5144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2B8D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>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4CD7B0B" w14:textId="4534E219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Компетенция и полномочия постоянно действующих органов управления </w:t>
      </w:r>
      <w:r w:rsidR="00C5144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определяются соответствующими положениями о них или уставами указанных органов управления.</w:t>
      </w:r>
    </w:p>
    <w:p w14:paraId="69F62671" w14:textId="6FC75B69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10. Органами повседневного управления</w:t>
      </w:r>
      <w:r w:rsidR="00F04452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являются:</w:t>
      </w:r>
    </w:p>
    <w:p w14:paraId="232DA7E7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на региональном уровне:</w:t>
      </w:r>
    </w:p>
    <w:p w14:paraId="298EFD25" w14:textId="1E8299CA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Центр управления в кризисных ситуациях главного управления МЧС России по Брянской области (дале</w:t>
      </w:r>
      <w:r w:rsidR="00672637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е –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ЦУКС ГУ МЧС России по Брянской области), которое осуществляет координацию деятельности органов повседневного управления</w:t>
      </w:r>
      <w:r w:rsidR="00F04452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(в том числе управления силами и средствами </w:t>
      </w:r>
      <w:r w:rsidR="00F0445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 БОТП;</w:t>
      </w:r>
    </w:p>
    <w:p w14:paraId="6D923F11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на муниципальном уровне:</w:t>
      </w:r>
    </w:p>
    <w:p w14:paraId="1E8A6C15" w14:textId="2BDFF35D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МКУ «Единая дежурная диспетчерская служба </w:t>
      </w:r>
      <w:r w:rsidR="00F0445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F0445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14:paraId="3F6133AD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на объектовом уровне:</w:t>
      </w:r>
    </w:p>
    <w:p w14:paraId="0F0849B8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дежурно-диспетчерские службы организаций (объектов).</w:t>
      </w:r>
    </w:p>
    <w:p w14:paraId="4C00D177" w14:textId="784919FF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Органы повседневного управления </w:t>
      </w:r>
      <w:r w:rsidR="00F0445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создаются и осуществляют свою деятельность в соответствии с законами и иными нормативными правовыми актами Российской Федерации, Брянской области и </w:t>
      </w:r>
      <w:r w:rsidR="00F04452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F04452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2B8D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>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 Компетенция и полномочия органов повседневного управления</w:t>
      </w:r>
      <w:r w:rsidR="00F04452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4452" w:rsidRPr="00AD7345">
        <w:rPr>
          <w:rFonts w:ascii="Times New Roman" w:hAnsi="Times New Roman" w:cs="Times New Roman"/>
          <w:sz w:val="26"/>
          <w:szCs w:val="26"/>
          <w:lang w:eastAsia="ru-RU"/>
        </w:rPr>
        <w:t>звена БОТП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определяются соответствующим Положением о них.</w:t>
      </w:r>
    </w:p>
    <w:p w14:paraId="56708FDB" w14:textId="772A1BED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11. Размещение органов управления</w:t>
      </w:r>
      <w:r w:rsidR="00F04452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 БОТП в зависимости от обстановки осуществляется на стационарных или подвижных пунктах управления, оснащаемых соответствующими средствами связи, оповещения, сбора, обработки и передачи информации и поддерживаемых в состоянии постоянной готовности к использованию.</w:t>
      </w:r>
    </w:p>
    <w:p w14:paraId="374BA54B" w14:textId="4DB3D7C9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12. К силам и средствам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звена БОТП относятся силы и средства предприятий и организаций 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, предназначенные и выделяемые (привлекаемые) для предупреждения и ликвидации чрезвычайных ситуаций и тушения пожаров.</w:t>
      </w:r>
    </w:p>
    <w:p w14:paraId="6C10F4D4" w14:textId="444B532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 состав сил и средств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БОТП, предназначенных для ликвидации чрезвычайных ситуаций, входят:</w:t>
      </w:r>
    </w:p>
    <w:p w14:paraId="618D46E6" w14:textId="4BF004AC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а) силы и средства орган</w:t>
      </w:r>
      <w:r w:rsidR="002B2B8D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2B5113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, организаций и предприятий района соответствующих звеньев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7F17" w:rsidRPr="00AD7345">
        <w:rPr>
          <w:rFonts w:ascii="Times New Roman" w:hAnsi="Times New Roman" w:cs="Times New Roman"/>
          <w:sz w:val="26"/>
          <w:szCs w:val="26"/>
          <w:lang w:eastAsia="ru-RU"/>
        </w:rPr>
        <w:t>звена БОТП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03E5D653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д) силы и средства нештатных  аварийно-спасательных формирований.</w:t>
      </w:r>
    </w:p>
    <w:p w14:paraId="235BEFCB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Силы и средства ГО привлекаются к организации и проведению мероприятий по предотвращению и ликвидации ЧС в порядке, установленном законом.</w:t>
      </w:r>
    </w:p>
    <w:p w14:paraId="190AF6B8" w14:textId="47868AF5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13. В состав сил и средств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 БОТП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14:paraId="54A7BE9E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Основу сил постоянной готовности составляют аварийно-спасательные  формирования (службы), пожарные подразделения, медицинские формирования (подразделения) экстренного реагирования, иные службы и формирования со сроками готовности не более четырех часов, оснащенные специальной техникой, оборудованием, снаряжением, инструментом, материалами, с учетом обеспечения проведения аварийно-спасательных и других неотложных работ в зоне чрезвычайных ситуаций посменно в течение не менее трех суток.</w:t>
      </w:r>
    </w:p>
    <w:p w14:paraId="4248A211" w14:textId="2FE54EEE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сил постоянной готовности области в установленном порядке утверждается Главой администрации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по согласованию с Главным управлением МЧС России по Брянской области.</w:t>
      </w:r>
    </w:p>
    <w:p w14:paraId="777E4AE0" w14:textId="5DAD2FD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Состав и структуру сил постоянной готовности определяют создающие их исполнительные органы власти области, орган местного самоуправления</w:t>
      </w:r>
      <w:r w:rsidR="002B5113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, организации и предприятия, исходя из возложенных на них задач по предупреждению и ликвидации чрезвычайных ситуаций.</w:t>
      </w:r>
    </w:p>
    <w:p w14:paraId="430B785F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Координацию деятельности всех аварийно-спасательных служб и аварийно-спасательных формирований на территории Брянской области осуществляет главное управление МЧС России по Брянской области в пределах компетенции.</w:t>
      </w:r>
    </w:p>
    <w:p w14:paraId="2A15BE3D" w14:textId="5D35D449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Координацию деятельности аварийно-спасательных служб и аварийно-спасательных формирований на территории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осуществляют орган, специально уполномоченны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на решение задач в области защиты населения и территории от чрезвычайных ситуаций и (или) гражданской обороны, при орган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547F17">
        <w:rPr>
          <w:rFonts w:ascii="Times New Roman" w:hAnsi="Times New Roman" w:cs="Times New Roman"/>
          <w:sz w:val="26"/>
          <w:szCs w:val="26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F2FE8F4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14.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14:paraId="0C08945D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14:paraId="40305E58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14:paraId="1AA03667" w14:textId="0676F966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по решению федеральных органов исполнительной власти, исполнительных органов власти области, орган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2B5113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, организаций и предприятий, осуществляющих руководство деятельностью указанных служб и формирований.</w:t>
      </w:r>
    </w:p>
    <w:p w14:paraId="0F53DE7E" w14:textId="75824343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15. Подготовка и переподготовка должностных лиц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БОТП, организуется в порядке, установленном нормативными правовыми актами Российской Федерации, Правительства Брянской области и администрации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района.</w:t>
      </w:r>
    </w:p>
    <w:p w14:paraId="1F8B4FC8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Методическое руководство, координацию и контроль за подготовкой населения в области защиты от чрезвычайных ситуаций осуществляет в пределах своей компетенции главное управление МЧС России по Брянской области.</w:t>
      </w:r>
    </w:p>
    <w:p w14:paraId="3E80747D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16.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МЧС России и главным управлением МЧС России по Брянской области, органами государственного надзора и контроля, а также федеральными органами исполнительной власти, органами исполнительной власти области, органами местного самоуправления и организациями, создающими указанные службы и формирования.</w:t>
      </w:r>
    </w:p>
    <w:p w14:paraId="6101A82A" w14:textId="21437D75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17. Для ликвидации чрезвычайных ситуаций создаются и используются резервы финансовых и материальных ресурсов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области, орган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bCs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и организаций.</w:t>
      </w:r>
    </w:p>
    <w:p w14:paraId="179D3B69" w14:textId="1B1558F1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Порядок создания, использования и восполнения резервов финансовых и материальных ресурсов определяется законодательством и нормативными правовыми актами Брянской области, орган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2B5113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и приказами организаций.</w:t>
      </w:r>
    </w:p>
    <w:p w14:paraId="05FCF10E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Резервы материальных ресурсов для ликвидации чрезвычайных ситуаций создаются исходя из прогнозируемых видов и масштабов чрезвычайных ситуаций.</w:t>
      </w:r>
    </w:p>
    <w:p w14:paraId="53B86B9E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их орган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ами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5057BD1" w14:textId="4018D1C9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18. Управление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Жирятинским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муниципальным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звеном БОТП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управления и сил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БОТП.</w:t>
      </w:r>
    </w:p>
    <w:p w14:paraId="1E6BDE97" w14:textId="0E6529BA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19. Информационное обеспечение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 БОТП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14:paraId="2B46FC48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Для приема сообщений о чрезвычайных ситуациях, в том числе вызванных пожарами, используются номера вызова экстренных оперативных служб: </w:t>
      </w:r>
    </w:p>
    <w:p w14:paraId="5D491D30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с телефонов операторов мобильной связи «112», «101»; </w:t>
      </w:r>
    </w:p>
    <w:p w14:paraId="58F19BC5" w14:textId="7C182E75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с городских (стационарных) телефонов «01», «112», 59-90-00 (телефон горячей линии главного управления МЧС России по Брянской области), 72-10-00 (телефон доверия главного управления МЧС России по Брянской области), 3-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74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телефон МКУ «ЕДДС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 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14:paraId="47F1AC88" w14:textId="6566FC7B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 и нормативными правовыми актами Брянской области и администрации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D74C0B0" w14:textId="5112AE4A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Порядок сбора информации в области защиты населения и территории Брянской области от чрезвычайных ситуаций и обмен этой информацией устанавливается Правительством Брянской области и администрацией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310ED44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Обмен информацией с соседними районами, предприятиями и организациями осуществляется на основе соглашений о взаимодействии.</w:t>
      </w:r>
    </w:p>
    <w:p w14:paraId="5B6B0E90" w14:textId="2683FED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20. Проведение мероприятий по предупреждению и ликвидации чрезвычайных ситуаций в рамках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осуществляется на основе Плана действий по предупреждению и ликвидации чрезвычайных ситуаций органов местного самоуправления и организаций.</w:t>
      </w:r>
    </w:p>
    <w:p w14:paraId="351A8161" w14:textId="770CA3EF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Организационно-методическое руководство планированием действий в рамках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1ED5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БОТП осуществляет орган, специально уполномоченный на решение задач в области защиты населения и территорий от чрезвычайных ситуаций и (или) гражданской обороны, при администрации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4E242A0" w14:textId="052FA02B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21. При отсутствии угрозы возникновения чрезвычайных ситуаций на территории района органы управления и силы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звена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БОТП функционируют в режиме повседневной деятельности.</w:t>
      </w:r>
    </w:p>
    <w:p w14:paraId="0722CC8B" w14:textId="3DF97F20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Решениями руководителей орган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2B5113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и организаций, на территории которых могут возникнуть или возникли чрезвычайные ситуации либо к полномочиям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которых отнесена ликвидация чрезвычайной ситуации, для соответствующих органов управлений и сил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может устанавливаться один из следующих режимов функционирования:</w:t>
      </w:r>
    </w:p>
    <w:p w14:paraId="5D0DB0DC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а) режим повышенной готовности – при угрозе возникновения чрезвычайной ситуации;</w:t>
      </w:r>
    </w:p>
    <w:p w14:paraId="7146C2E2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б) режим чрезвычайной ситуации – при возникновении и ликвидации чрезвычайной ситуации.</w:t>
      </w:r>
    </w:p>
    <w:p w14:paraId="42AF4592" w14:textId="600918C9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22. Решениям руководител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орган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2B5113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и организаций о введении для соответствующих органов управления и сил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режима повышенной готовности или режима чрезвычайной ситуации определяются:</w:t>
      </w:r>
    </w:p>
    <w:p w14:paraId="590CDA6A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14:paraId="5D23EF52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14:paraId="46A0FC53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в) силы и средства, привлекаемые к проведению мероприятий по предупреждению и ликвидации чрезвычайных ситуаций;</w:t>
      </w:r>
    </w:p>
    <w:p w14:paraId="28FCC655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14:paraId="04517DFA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д) должностные лица, ответственные за осуществление мероприятий по предупреждению чрезвычайной ситуации, или руководители ликвидации чрезвычайной ситуации.</w:t>
      </w:r>
    </w:p>
    <w:p w14:paraId="455AA428" w14:textId="6475E3A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Руководител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орган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2B5113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БОТП, а также мерах по обеспечению безопасности населения.</w:t>
      </w:r>
    </w:p>
    <w:p w14:paraId="764860F1" w14:textId="64DF2F51" w:rsidR="00E75F3F" w:rsidRPr="00547F17" w:rsidRDefault="00E75F3F" w:rsidP="00547F1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23.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 орган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2B5113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и организаций отменяют установленные режимы функционирования органов управления и сил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547F1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 БОТП.</w:t>
      </w:r>
    </w:p>
    <w:p w14:paraId="51BBF9B5" w14:textId="628B5F83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24. Основными мероприятиями, проводимыми органами управления и силами</w:t>
      </w:r>
      <w:r w:rsidR="00547F1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БОТП, являются:</w:t>
      </w:r>
    </w:p>
    <w:p w14:paraId="33676DD8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а) в режиме повседневной деятельности:</w:t>
      </w:r>
    </w:p>
    <w:p w14:paraId="21EDD030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изучение состояния окружающей среды и прогнозирование чрезвычайных ситуаций;</w:t>
      </w:r>
    </w:p>
    <w:p w14:paraId="3B587750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сбор, обработка и обмен в установленном порядке информацией в области защиты населения и территорий от чрезвычайной ситуации и обеспечения пожарной безопасности;</w:t>
      </w:r>
    </w:p>
    <w:p w14:paraId="4BE6028A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разработка и реализация целевых и научно-технических программ и мер по предупреждению чрезвычайной ситуации и обеспечению пожарной безопасности;</w:t>
      </w:r>
    </w:p>
    <w:p w14:paraId="51FC571A" w14:textId="6267AF4D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планирование действий органов управления и сил </w:t>
      </w:r>
      <w:r w:rsidR="00547F1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БОТП, организация подготовки и обеспечения их деятельности;</w:t>
      </w:r>
    </w:p>
    <w:p w14:paraId="58A65AA8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подготовка населения к действиям в чрезвычайных ситуациях, в том числе при получении сигналов экстренного оповещения;</w:t>
      </w:r>
    </w:p>
    <w:p w14:paraId="00F0D38D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14:paraId="31F066A5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14:paraId="6E9E980A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14:paraId="553BA3A4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осуществление в пределах своих полномочий необходимых видов страхования;</w:t>
      </w:r>
    </w:p>
    <w:p w14:paraId="6C01B14D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14:paraId="17FBD84D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14:paraId="33A5C93B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б) в режиме повышенной готовности:</w:t>
      </w:r>
    </w:p>
    <w:p w14:paraId="7A25AC4E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14:paraId="12501E4E" w14:textId="21DC22E4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043635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</w:t>
      </w:r>
      <w:r w:rsidR="00043635" w:rsidRPr="00AD7345">
        <w:rPr>
          <w:rFonts w:ascii="Times New Roman" w:hAnsi="Times New Roman" w:cs="Times New Roman"/>
          <w:sz w:val="26"/>
          <w:szCs w:val="26"/>
          <w:lang w:eastAsia="ru-RU"/>
        </w:rPr>
        <w:t>на пункте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управления;</w:t>
      </w:r>
    </w:p>
    <w:p w14:paraId="26A75474" w14:textId="50187AA4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непрерывный сбор, обработка и передача органам управления и силам </w:t>
      </w:r>
      <w:r w:rsidR="00043635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звена БОТП данных о прогнозируемых чрезвычайных ситуациях, информирование населения о чрезвычайных ситуациях;</w:t>
      </w:r>
    </w:p>
    <w:p w14:paraId="7C5FAFDE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14:paraId="7DEACDA8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14:paraId="33E0A988" w14:textId="13B90BD1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приведение при необходимости сил и средств </w:t>
      </w:r>
      <w:r w:rsidR="00043635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звена БОТП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14:paraId="4CD497DA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14:paraId="12D2710C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проведение при необходимости эвакуационных мероприятий;</w:t>
      </w:r>
    </w:p>
    <w:p w14:paraId="2E478D96" w14:textId="38F8165C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оповещение Главы администрации </w:t>
      </w:r>
      <w:r w:rsidR="00043635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43635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-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председателя КЧС и ОПБ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043635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043635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, а при необходимости сбор членов комиссии, руководителей предприятий и организаций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, проводимые оперативной дежурной сменой МКУ «ЕДДС </w:t>
      </w:r>
      <w:r w:rsidR="00043635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 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» по распоряжению Главы администрации </w:t>
      </w:r>
      <w:r w:rsidR="00043635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43635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председателя КЧС и ОПБ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043635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043635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 w:rsidR="003E4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0A0F7E20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в) в режиме чрезвычайной ситуации:</w:t>
      </w:r>
    </w:p>
    <w:p w14:paraId="0F6641CF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14:paraId="60F74DCE" w14:textId="417D8FE6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оповещение Главы администрации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DD10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председателя КЧС и ОПБ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, проводимое оперативной дежурной сменой МКУ «ЕДДС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 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14:paraId="0A70CD1A" w14:textId="1321F15E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оповещение и сбор членов КЧС и ОПБ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, оповещение руководителей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организаций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, проводимые оперативной дежурной сменой МКУ «ЕДДС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 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» по распоряжению Главы администрации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DD10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председателя КЧС и ОПБ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, а также оповещение населения о возникших чрезвычайных ситуациях;</w:t>
      </w:r>
    </w:p>
    <w:p w14:paraId="24791C30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проведение мероприятий по защите населения и территорий от чрезвычайных ситуаций;</w:t>
      </w:r>
    </w:p>
    <w:p w14:paraId="553B2AB0" w14:textId="6A12236D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 БОТП,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14:paraId="59E18631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непрерывный сбор, анализ и обмен информацией об обстановке в зоне чрезвычайной ситуации в ходе проведения работ по ее ликвидации;</w:t>
      </w:r>
    </w:p>
    <w:p w14:paraId="3BE5E0FD" w14:textId="2735C66E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организация и поддержание непрерывного взаимодействия органов исполнительной власти области, орган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и организаций по вопросам ликвидации чрезвычайных ситуаций и их последствий;</w:t>
      </w:r>
    </w:p>
    <w:p w14:paraId="7CF525EB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проведение мероприятий по жизнеобеспечению населения в чрезвычайных ситуациях.</w:t>
      </w:r>
    </w:p>
    <w:p w14:paraId="63BCAAAB" w14:textId="00BE67E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25. При введении режима чрезвычайного положения по обстоятельствам, предусмотренным в пункте «а» статьи 3 Федерального закона «О чрезвычайном положении», для органов управления и сил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2B5113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БОТП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– режим чрезвычайной ситуации.</w:t>
      </w:r>
    </w:p>
    <w:p w14:paraId="57EC5D87" w14:textId="04DAC84A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 режиме чрезвычайного положения органы управления и силы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22DB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функционируют с учетом особого правового режима деятельности орган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и организаций.</w:t>
      </w:r>
    </w:p>
    <w:p w14:paraId="21CCE41A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25.1. 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пунктами 3, 4 статьи 4.1 Федерального закона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на чрезвычайную ситуацию (далее – уровень реагирования):</w:t>
      </w:r>
    </w:p>
    <w:p w14:paraId="4C578E0A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объектовый уровень реагирования;</w:t>
      </w:r>
    </w:p>
    <w:p w14:paraId="55F0F23E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местный уровень реагирования;</w:t>
      </w:r>
    </w:p>
    <w:p w14:paraId="178A21D9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региональный (межмуниципальный) уровень реагирования.</w:t>
      </w:r>
    </w:p>
    <w:p w14:paraId="294135D5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25.2.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системы орган государственной власти или должностное лицо, определенные пунктами 3, 4 статьи 4.1 Федерального закона «О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защите населения и территорий от чрезвычайных ситуаций природного и техногенного характера»,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пунктом 5 указанной статьи.</w:t>
      </w:r>
    </w:p>
    <w:p w14:paraId="45BB0877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Руководитель ликвидации чрезвычайной ситуации готовит для органа государственной власти или должностного лица, указанных в пунктах 3, 4 статьи 4.1 Федерального закона «О защите населения и территорий от чрезвычайных ситуаций природного и техногенного характера», предложения по принятию дополнительных мер, предусмотренных абзацем первым настоящего подпункта.</w:t>
      </w:r>
    </w:p>
    <w:p w14:paraId="3340A023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Порядок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514C2F90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25.3.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органом государственной власти или должностным лицом, определенными пунктами 3, 4 статьи 4.1 Федерального закона «О защите населения и территорий от чрезвычайных ситуаций природного и техногенного характера», отменяются установленные уровни реагирования.</w:t>
      </w:r>
    </w:p>
    <w:p w14:paraId="72C980C6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26. Ликвидация чрезвычайных ситуаций:</w:t>
      </w:r>
    </w:p>
    <w:p w14:paraId="375E277D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локального характера осуществляется силами и средствами организации;</w:t>
      </w:r>
    </w:p>
    <w:p w14:paraId="321DAE1E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 характера осуществляется силами и средствами органов местного самоуправления;</w:t>
      </w:r>
    </w:p>
    <w:p w14:paraId="37AD8838" w14:textId="71005FF6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межмуниципального и регионального характера осуществляется силами и средствами орган местного самоуправления</w:t>
      </w:r>
      <w:r w:rsidR="00DD1009">
        <w:rPr>
          <w:rFonts w:ascii="Times New Roman" w:hAnsi="Times New Roman" w:cs="Times New Roman"/>
          <w:sz w:val="26"/>
          <w:szCs w:val="26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, органов исполнительной власти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Брянской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области, оказавшихся в зоне чрезвычайной ситуации.</w:t>
      </w:r>
    </w:p>
    <w:p w14:paraId="174FA596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При недостаточности указанных сил и средств привлекаются в установленном порядке силы и средства территориальных федеральных органов исполнительной власти.</w:t>
      </w:r>
    </w:p>
    <w:p w14:paraId="65902BC7" w14:textId="5B5EEF9B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27. Координацию действий органов управления, сил и средств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при ликвидации чрезвычайных ситуаций осуществляет соответствующая КЧС и ОПБ:</w:t>
      </w:r>
    </w:p>
    <w:p w14:paraId="66EC6BA6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чрезвычайные ситуации, распространение которых ограничено производственным помещением, – объектовые КЧС и ОПБ;</w:t>
      </w:r>
    </w:p>
    <w:p w14:paraId="16EAB0E6" w14:textId="6642D20C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чрезвычайные ситуации, распространение которых ограничено территорией объектов, – объектовые КЧС и ОПБ с участием оперативных групп КЧС и ОПБ орган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7F0D79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4491291E" w14:textId="19D1C9A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чрезвычайные ситуации, распространение которых происходит на территории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, включающей один или несколько подведомственных объектов и прилегающую к ним жилую зону, – КЧС и ОПБ </w:t>
      </w:r>
      <w:r w:rsidR="007F0D79" w:rsidRPr="00347400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DD1009" w:rsidRPr="00347400">
        <w:rPr>
          <w:rFonts w:ascii="Times New Roman" w:hAnsi="Times New Roman" w:cs="Times New Roman"/>
          <w:sz w:val="26"/>
          <w:szCs w:val="26"/>
          <w:lang w:eastAsia="ru-RU"/>
        </w:rPr>
        <w:t>Жирятинском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с участием оперативной группы КЧС и ОПБ области;</w:t>
      </w:r>
    </w:p>
    <w:p w14:paraId="0FE33B45" w14:textId="5F042E02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чрезвычайные ситуации, распространение которых происходит на всей территории 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или на территории нескольких муниципальных районов (городских округов), входящих в состав области, – под руководством КЧС и ОПБ области.</w:t>
      </w:r>
    </w:p>
    <w:p w14:paraId="1B65719A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28. Общественные аварийно-спасательные формирования могут участвовать в ликвидации чрезвычайных ситуаций под руководством соответствующих органов, специально уполномоченных на решение задач гражданской обороны и задач по предупреждению и ликвидации чрезвычайных ситуаций, при наличии у них надлежащей подготовки, подтвержденной в аттестационном порядке.</w:t>
      </w:r>
    </w:p>
    <w:p w14:paraId="1DC3E8E1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29.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14:paraId="7FC9C199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Руководители ликвидации чрезвычайных ситуаций назначаются на основе классификации чрезвычайных ситуаций.</w:t>
      </w:r>
    </w:p>
    <w:p w14:paraId="7A14FDD2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Руководители ликвидации локальной чрезвычайной ситуации назначаются руководителем объекта экономики, на котором произошла чрезвычайная ситуация.</w:t>
      </w:r>
    </w:p>
    <w:p w14:paraId="125A4938" w14:textId="6B67ADE9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Руководители ликвидации муниципальной чрезвычайной ситуации назначаются </w:t>
      </w:r>
      <w:r w:rsidR="00B0219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Главой администрации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, на котором произошла чрезвычайная ситуация.</w:t>
      </w:r>
    </w:p>
    <w:p w14:paraId="2CB79A6C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Руководители ликвидации межмуниципальной и региональной чрезвычайной ситуации назначаются Губернатором Брянской области.</w:t>
      </w:r>
    </w:p>
    <w:p w14:paraId="1AABFA1A" w14:textId="35DD734E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законами и иными нормативными правовыми актами Российской Федерации, Брянской области и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2A67B41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Руководители ликвидации чрезвычайных ситуаций по согласованию с 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14:paraId="57D35536" w14:textId="227F9F11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чрезвычайных ситуаций, если иное не предусмотрено законами и иными нормативными правовыми актами Российской Федерации, Брянской области и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178E855" w14:textId="73768152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30. Финансовое обеспечение функционирования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звена БОТП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Брянской области и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675FE69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Организации всех форм собственности участвуют в ликвидации чрезвычайных ситуаций за счет собственных средств. </w:t>
      </w:r>
    </w:p>
    <w:p w14:paraId="27ADF3D0" w14:textId="03538D63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Выделение средств на финансирование мероприятий по ликвидации чрезвычайных ситуаций из резервного фонда администрации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в порядке, установленном администрацией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76F3B2B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Выделение средств на финансирование мероприятий по ликвидации чрезвычайных ситуаций из резервного фонда Правительства Брянской области осуществляется в порядке, установленном Правительством Брянской области.</w:t>
      </w:r>
    </w:p>
    <w:p w14:paraId="613DBAD5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Брянской области.</w:t>
      </w:r>
    </w:p>
    <w:p w14:paraId="183571E5" w14:textId="2712CEE2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31. На каждом уровне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звена БОТП для ликвидации чрезвычайных ситуаций создаются резервы материальных ресурсов и финансовых средств. Их создание и восполнение осуществляется за счет:</w:t>
      </w:r>
    </w:p>
    <w:p w14:paraId="555F22F9" w14:textId="331B1692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на муниципальном уровне – бюджет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 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>и внебюджетных источников;</w:t>
      </w:r>
    </w:p>
    <w:p w14:paraId="3DCDA0EB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на объектовом уровне – собственных средств организаций.</w:t>
      </w:r>
    </w:p>
    <w:p w14:paraId="14A337E2" w14:textId="3A8BC132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Выпуск материальных ценностей из районного материального резерва, предназначенных для обеспечения неотложных работ при ликвидации последствий чрезвычайных ситуаций, осуществляется в соответствии с законодательством и иными нормативными правовыми актами </w:t>
      </w:r>
      <w:r w:rsidR="00DD1009" w:rsidRPr="00347400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D1009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области.</w:t>
      </w:r>
    </w:p>
    <w:p w14:paraId="54A38AC7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32.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14:paraId="210FDE8B" w14:textId="77777777" w:rsidR="00E75F3F" w:rsidRPr="00AD7345" w:rsidRDefault="00E75F3F" w:rsidP="00E42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345">
        <w:rPr>
          <w:rFonts w:ascii="Times New Roman" w:hAnsi="Times New Roman" w:cs="Times New Roman"/>
          <w:sz w:val="26"/>
          <w:szCs w:val="26"/>
          <w:lang w:eastAsia="ru-RU"/>
        </w:rPr>
        <w:t>Тушение пожаров в лесах осуществляется в соответствии с законодательством Российской Федерации.</w:t>
      </w:r>
    </w:p>
    <w:p w14:paraId="78D943B3" w14:textId="6B730CB8" w:rsidR="00E75F3F" w:rsidRPr="00AD7345" w:rsidRDefault="00001977" w:rsidP="00121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345">
        <w:rPr>
          <w:rFonts w:ascii="Times New Roman" w:hAnsi="Times New Roman" w:cs="Times New Roman"/>
          <w:sz w:val="24"/>
          <w:szCs w:val="24"/>
        </w:rPr>
        <w:br w:type="page"/>
      </w:r>
      <w:bookmarkEnd w:id="1"/>
      <w:r w:rsidR="001218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E75F3F" w:rsidRPr="00AD7345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20715A0" w14:textId="37BBE6E1" w:rsidR="00E75F3F" w:rsidRPr="00AD7345" w:rsidRDefault="00E75F3F" w:rsidP="0012181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D734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745856" w:rsidRPr="00745856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4"/>
          <w:szCs w:val="24"/>
        </w:rPr>
        <w:t xml:space="preserve"> </w:t>
      </w:r>
      <w:r w:rsidR="00745856">
        <w:rPr>
          <w:rFonts w:ascii="Times New Roman" w:hAnsi="Times New Roman" w:cs="Times New Roman"/>
          <w:sz w:val="24"/>
          <w:szCs w:val="24"/>
        </w:rPr>
        <w:t>района</w:t>
      </w:r>
    </w:p>
    <w:p w14:paraId="24D56EAC" w14:textId="470BB857" w:rsidR="00E75F3F" w:rsidRPr="00AD7345" w:rsidRDefault="00B02196" w:rsidP="00134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345">
        <w:rPr>
          <w:rFonts w:ascii="Times New Roman" w:hAnsi="Times New Roman" w:cs="Times New Roman"/>
          <w:sz w:val="24"/>
          <w:szCs w:val="24"/>
        </w:rPr>
        <w:t>от  « ____» _________ 202</w:t>
      </w:r>
      <w:r w:rsidR="00745856">
        <w:rPr>
          <w:rFonts w:ascii="Times New Roman" w:hAnsi="Times New Roman" w:cs="Times New Roman"/>
          <w:sz w:val="24"/>
          <w:szCs w:val="24"/>
        </w:rPr>
        <w:t>4</w:t>
      </w:r>
      <w:r w:rsidR="00E75F3F" w:rsidRPr="00AD7345">
        <w:rPr>
          <w:rFonts w:ascii="Times New Roman" w:hAnsi="Times New Roman" w:cs="Times New Roman"/>
          <w:sz w:val="24"/>
          <w:szCs w:val="24"/>
        </w:rPr>
        <w:t xml:space="preserve"> г. № ______</w:t>
      </w:r>
    </w:p>
    <w:p w14:paraId="2B038444" w14:textId="77777777" w:rsidR="00E75F3F" w:rsidRPr="00AD7345" w:rsidRDefault="00E75F3F" w:rsidP="00085EA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F5FEFE" w14:textId="77777777" w:rsidR="00E75F3F" w:rsidRPr="00AD7345" w:rsidRDefault="00E75F3F" w:rsidP="00134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7345"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</w:t>
      </w:r>
    </w:p>
    <w:p w14:paraId="38442B65" w14:textId="5AD91BEB" w:rsidR="00E75F3F" w:rsidRPr="00AD7345" w:rsidRDefault="003C1816" w:rsidP="00085EA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F5DD2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муниципального звена Брянской областной территориальной подсистемы единой государственной системы предупреждения и ликвидации чрезвычайных ситуаций</w:t>
      </w:r>
    </w:p>
    <w:p w14:paraId="2A41825B" w14:textId="7097CE4A" w:rsidR="00E75F3F" w:rsidRPr="00AD7345" w:rsidRDefault="00E75F3F" w:rsidP="007C60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345">
        <w:rPr>
          <w:rFonts w:ascii="Times New Roman" w:hAnsi="Times New Roman" w:cs="Times New Roman"/>
          <w:sz w:val="26"/>
          <w:szCs w:val="26"/>
        </w:rPr>
        <w:t xml:space="preserve">1. Глава администрации </w:t>
      </w:r>
      <w:r w:rsidR="003C1816" w:rsidRPr="003C1816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3C181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3C1816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="007F0D79" w:rsidRPr="00AD7345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</w:rPr>
        <w:t>.</w:t>
      </w:r>
    </w:p>
    <w:p w14:paraId="2E32AD88" w14:textId="393B907B" w:rsidR="00E75F3F" w:rsidRPr="00AD7345" w:rsidRDefault="00E75F3F" w:rsidP="007C60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345">
        <w:rPr>
          <w:rFonts w:ascii="Times New Roman" w:hAnsi="Times New Roman" w:cs="Times New Roman"/>
          <w:sz w:val="26"/>
          <w:szCs w:val="26"/>
        </w:rPr>
        <w:t xml:space="preserve">2. Председатель комиссии по предупреждению и ликвидации чрезвычайных ситуаций и обеспечению пожарной безопасности </w:t>
      </w:r>
      <w:r w:rsidR="00B02196" w:rsidRPr="00AD7345">
        <w:rPr>
          <w:rFonts w:ascii="Times New Roman" w:hAnsi="Times New Roman" w:cs="Times New Roman"/>
          <w:sz w:val="26"/>
          <w:szCs w:val="26"/>
        </w:rPr>
        <w:t xml:space="preserve">в </w:t>
      </w:r>
      <w:r w:rsidR="003C1816" w:rsidRPr="003C1816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3C1816">
        <w:rPr>
          <w:rFonts w:ascii="Times New Roman" w:hAnsi="Times New Roman" w:cs="Times New Roman"/>
          <w:sz w:val="26"/>
          <w:szCs w:val="26"/>
        </w:rPr>
        <w:t>районе</w:t>
      </w:r>
      <w:r w:rsidRPr="00AD734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9381764" w14:textId="01F4598A" w:rsidR="00E75F3F" w:rsidRPr="00AD7345" w:rsidRDefault="00E75F3F" w:rsidP="007C60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345">
        <w:rPr>
          <w:rFonts w:ascii="Times New Roman" w:hAnsi="Times New Roman" w:cs="Times New Roman"/>
          <w:sz w:val="26"/>
          <w:szCs w:val="26"/>
        </w:rPr>
        <w:t xml:space="preserve">3. Комиссия по предупреждению и ликвидации чрезвычайных ситуаций и обеспечению пожарной безопасности </w:t>
      </w:r>
      <w:r w:rsidR="00B02196" w:rsidRPr="00AD7345">
        <w:rPr>
          <w:rFonts w:ascii="Times New Roman" w:hAnsi="Times New Roman" w:cs="Times New Roman"/>
          <w:sz w:val="26"/>
          <w:szCs w:val="26"/>
        </w:rPr>
        <w:t xml:space="preserve">в </w:t>
      </w:r>
      <w:r w:rsidR="003C1816" w:rsidRPr="003C1816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3C1816">
        <w:rPr>
          <w:rFonts w:ascii="Times New Roman" w:hAnsi="Times New Roman" w:cs="Times New Roman"/>
          <w:sz w:val="26"/>
          <w:szCs w:val="26"/>
        </w:rPr>
        <w:t>районе</w:t>
      </w:r>
      <w:r w:rsidRPr="00AD7345">
        <w:rPr>
          <w:rFonts w:ascii="Times New Roman" w:hAnsi="Times New Roman" w:cs="Times New Roman"/>
          <w:sz w:val="26"/>
          <w:szCs w:val="26"/>
        </w:rPr>
        <w:t>.</w:t>
      </w:r>
    </w:p>
    <w:p w14:paraId="27E64121" w14:textId="1EFAF672" w:rsidR="00E75F3F" w:rsidRPr="00AD7345" w:rsidRDefault="00E75F3F" w:rsidP="007C60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345">
        <w:rPr>
          <w:rFonts w:ascii="Times New Roman" w:hAnsi="Times New Roman" w:cs="Times New Roman"/>
          <w:sz w:val="26"/>
          <w:szCs w:val="26"/>
        </w:rPr>
        <w:t xml:space="preserve">4. Председатель эвакуационной (эвакоприемной) комиссии </w:t>
      </w:r>
      <w:r w:rsidR="00B02196" w:rsidRPr="00AD7345">
        <w:rPr>
          <w:rFonts w:ascii="Times New Roman" w:hAnsi="Times New Roman" w:cs="Times New Roman"/>
          <w:sz w:val="26"/>
          <w:szCs w:val="26"/>
        </w:rPr>
        <w:t xml:space="preserve">в </w:t>
      </w:r>
      <w:r w:rsidR="003C1816" w:rsidRPr="003C1816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AD7345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3C1816">
        <w:rPr>
          <w:rFonts w:ascii="Times New Roman" w:hAnsi="Times New Roman" w:cs="Times New Roman"/>
          <w:sz w:val="26"/>
          <w:szCs w:val="26"/>
        </w:rPr>
        <w:t>районе</w:t>
      </w:r>
      <w:r w:rsidRPr="00AD7345">
        <w:rPr>
          <w:rFonts w:ascii="Times New Roman" w:hAnsi="Times New Roman" w:cs="Times New Roman"/>
          <w:sz w:val="26"/>
          <w:szCs w:val="26"/>
        </w:rPr>
        <w:t>.</w:t>
      </w:r>
    </w:p>
    <w:p w14:paraId="475D54BF" w14:textId="767BAC56" w:rsidR="00E75F3F" w:rsidRPr="00AD7345" w:rsidRDefault="00E75F3F" w:rsidP="007C60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345">
        <w:rPr>
          <w:rFonts w:ascii="Times New Roman" w:hAnsi="Times New Roman" w:cs="Times New Roman"/>
          <w:sz w:val="26"/>
          <w:szCs w:val="26"/>
        </w:rPr>
        <w:t xml:space="preserve">5. Эвакуационная (эвакоприемная) комиссия </w:t>
      </w:r>
      <w:r w:rsidR="00B02196" w:rsidRPr="00AD7345">
        <w:rPr>
          <w:rFonts w:ascii="Times New Roman" w:hAnsi="Times New Roman" w:cs="Times New Roman"/>
          <w:sz w:val="26"/>
          <w:szCs w:val="26"/>
        </w:rPr>
        <w:t xml:space="preserve">в </w:t>
      </w:r>
      <w:r w:rsidR="003C1816" w:rsidRPr="003C1816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Жирятинском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196" w:rsidRPr="00AD7345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3C1816">
        <w:rPr>
          <w:rFonts w:ascii="Times New Roman" w:hAnsi="Times New Roman" w:cs="Times New Roman"/>
          <w:sz w:val="26"/>
          <w:szCs w:val="26"/>
        </w:rPr>
        <w:t>районе</w:t>
      </w:r>
      <w:r w:rsidRPr="00AD734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890158" w14:textId="42848CC3" w:rsidR="00E75F3F" w:rsidRPr="00AD7345" w:rsidRDefault="00E75F3F" w:rsidP="007C60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345">
        <w:rPr>
          <w:rFonts w:ascii="Times New Roman" w:hAnsi="Times New Roman" w:cs="Times New Roman"/>
          <w:sz w:val="26"/>
          <w:szCs w:val="26"/>
        </w:rPr>
        <w:t xml:space="preserve">6. </w:t>
      </w:r>
      <w:r w:rsidR="003C1816">
        <w:rPr>
          <w:rFonts w:ascii="Times New Roman" w:hAnsi="Times New Roman" w:cs="Times New Roman"/>
          <w:sz w:val="26"/>
          <w:szCs w:val="26"/>
        </w:rPr>
        <w:t>Инспектор</w:t>
      </w:r>
      <w:r w:rsidR="00905961" w:rsidRPr="00AD7345">
        <w:rPr>
          <w:rFonts w:ascii="Times New Roman" w:hAnsi="Times New Roman" w:cs="Times New Roman"/>
          <w:sz w:val="26"/>
          <w:szCs w:val="26"/>
        </w:rPr>
        <w:t xml:space="preserve"> </w:t>
      </w:r>
      <w:r w:rsidRPr="00AD7345">
        <w:rPr>
          <w:rFonts w:ascii="Times New Roman" w:hAnsi="Times New Roman" w:cs="Times New Roman"/>
          <w:sz w:val="26"/>
          <w:szCs w:val="26"/>
        </w:rPr>
        <w:t>ГО и ЧС администраци</w:t>
      </w:r>
      <w:r w:rsidR="003C1816">
        <w:rPr>
          <w:rFonts w:ascii="Times New Roman" w:hAnsi="Times New Roman" w:cs="Times New Roman"/>
          <w:sz w:val="26"/>
          <w:szCs w:val="26"/>
        </w:rPr>
        <w:t xml:space="preserve"> 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0D79" w:rsidRPr="00AD734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C1816">
        <w:rPr>
          <w:rFonts w:ascii="Times New Roman" w:hAnsi="Times New Roman" w:cs="Times New Roman"/>
          <w:sz w:val="26"/>
          <w:szCs w:val="26"/>
        </w:rPr>
        <w:t>района</w:t>
      </w:r>
      <w:r w:rsidR="007F0D79" w:rsidRPr="00AD7345">
        <w:rPr>
          <w:rFonts w:ascii="Times New Roman" w:hAnsi="Times New Roman" w:cs="Times New Roman"/>
          <w:sz w:val="26"/>
          <w:szCs w:val="26"/>
        </w:rPr>
        <w:t xml:space="preserve"> Брянской области</w:t>
      </w:r>
      <w:r w:rsidRPr="00AD7345">
        <w:rPr>
          <w:rFonts w:ascii="Times New Roman" w:hAnsi="Times New Roman" w:cs="Times New Roman"/>
          <w:sz w:val="26"/>
          <w:szCs w:val="26"/>
        </w:rPr>
        <w:t>.</w:t>
      </w:r>
    </w:p>
    <w:p w14:paraId="3D0584A1" w14:textId="5C62A32A" w:rsidR="00E75F3F" w:rsidRPr="00AD7345" w:rsidRDefault="00E75F3F" w:rsidP="007C60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345">
        <w:rPr>
          <w:rFonts w:ascii="Times New Roman" w:hAnsi="Times New Roman" w:cs="Times New Roman"/>
          <w:sz w:val="26"/>
          <w:szCs w:val="26"/>
        </w:rPr>
        <w:t xml:space="preserve">7. МКУ «ЕДДС </w:t>
      </w:r>
      <w:r w:rsidR="003C1816" w:rsidRPr="003C1816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 района</w:t>
      </w:r>
      <w:r w:rsidRPr="00AD7345">
        <w:rPr>
          <w:rFonts w:ascii="Times New Roman" w:hAnsi="Times New Roman" w:cs="Times New Roman"/>
          <w:sz w:val="26"/>
          <w:szCs w:val="26"/>
        </w:rPr>
        <w:t>».</w:t>
      </w:r>
    </w:p>
    <w:p w14:paraId="17BDF167" w14:textId="0512CB93" w:rsidR="00E75F3F" w:rsidRPr="00AD7345" w:rsidRDefault="00905961" w:rsidP="007C60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345">
        <w:rPr>
          <w:rFonts w:ascii="Times New Roman" w:hAnsi="Times New Roman" w:cs="Times New Roman"/>
          <w:sz w:val="26"/>
          <w:szCs w:val="26"/>
        </w:rPr>
        <w:t>8</w:t>
      </w:r>
      <w:r w:rsidR="00E75F3F" w:rsidRPr="00AD7345">
        <w:rPr>
          <w:rFonts w:ascii="Times New Roman" w:hAnsi="Times New Roman" w:cs="Times New Roman"/>
          <w:sz w:val="26"/>
          <w:szCs w:val="26"/>
        </w:rPr>
        <w:t xml:space="preserve">. Дежурно-диспетчерские службы организаций и предприятий </w:t>
      </w:r>
      <w:r w:rsidR="003C1816" w:rsidRPr="003C1816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D734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C1816">
        <w:rPr>
          <w:rFonts w:ascii="Times New Roman" w:hAnsi="Times New Roman" w:cs="Times New Roman"/>
          <w:sz w:val="26"/>
          <w:szCs w:val="26"/>
        </w:rPr>
        <w:t>района</w:t>
      </w:r>
      <w:r w:rsidR="00E75F3F" w:rsidRPr="00AD7345">
        <w:rPr>
          <w:rFonts w:ascii="Times New Roman" w:hAnsi="Times New Roman" w:cs="Times New Roman"/>
          <w:sz w:val="26"/>
          <w:szCs w:val="26"/>
        </w:rPr>
        <w:t>.</w:t>
      </w:r>
    </w:p>
    <w:p w14:paraId="50DBA658" w14:textId="7F75BDAE" w:rsidR="00E75F3F" w:rsidRPr="00AD7345" w:rsidRDefault="003C1816" w:rsidP="007C60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75F3F" w:rsidRPr="00AD7345">
        <w:rPr>
          <w:rFonts w:ascii="Times New Roman" w:hAnsi="Times New Roman" w:cs="Times New Roman"/>
          <w:sz w:val="26"/>
          <w:szCs w:val="26"/>
        </w:rPr>
        <w:t xml:space="preserve">. Силы </w:t>
      </w:r>
      <w:r w:rsidRPr="003C1816">
        <w:rPr>
          <w:rFonts w:ascii="Times New Roman" w:hAnsi="Times New Roman" w:cs="Times New Roman"/>
          <w:bCs/>
          <w:sz w:val="26"/>
          <w:szCs w:val="26"/>
          <w:lang w:eastAsia="ru-RU"/>
        </w:rPr>
        <w:t>Жирятинского</w:t>
      </w:r>
      <w:r w:rsidR="00672637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05961" w:rsidRPr="00AD7345">
        <w:rPr>
          <w:rFonts w:ascii="Times New Roman" w:hAnsi="Times New Roman" w:cs="Times New Roman"/>
          <w:sz w:val="26"/>
          <w:szCs w:val="26"/>
        </w:rPr>
        <w:t>муниципального</w:t>
      </w:r>
      <w:r w:rsidR="00E75F3F" w:rsidRPr="00AD7345">
        <w:rPr>
          <w:rFonts w:ascii="Times New Roman" w:hAnsi="Times New Roman" w:cs="Times New Roman"/>
          <w:sz w:val="26"/>
          <w:szCs w:val="26"/>
        </w:rPr>
        <w:t xml:space="preserve"> звена Брянской областной подсистемы единой государственной системы предупреждения и ликвидации чрезвычайных ситуаций (</w:t>
      </w:r>
      <w:r>
        <w:rPr>
          <w:rFonts w:ascii="Times New Roman" w:hAnsi="Times New Roman" w:cs="Times New Roman"/>
          <w:sz w:val="26"/>
          <w:szCs w:val="26"/>
        </w:rPr>
        <w:t>Жирятинское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05961" w:rsidRPr="00AD7345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E75F3F" w:rsidRPr="00AD7345">
        <w:rPr>
          <w:rFonts w:ascii="Times New Roman" w:hAnsi="Times New Roman" w:cs="Times New Roman"/>
          <w:sz w:val="26"/>
          <w:szCs w:val="26"/>
        </w:rPr>
        <w:t>звено БОТП).</w:t>
      </w:r>
    </w:p>
    <w:p w14:paraId="15895BB5" w14:textId="77777777" w:rsidR="00E75F3F" w:rsidRPr="00AD7345" w:rsidRDefault="00E75F3F" w:rsidP="00085EAB">
      <w:pPr>
        <w:rPr>
          <w:sz w:val="26"/>
          <w:szCs w:val="26"/>
        </w:rPr>
        <w:sectPr w:rsidR="00E75F3F" w:rsidRPr="00AD7345" w:rsidSect="00A562A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518FEB25" w14:textId="77777777" w:rsidR="00E75F3F" w:rsidRPr="00AD7345" w:rsidRDefault="00E75F3F" w:rsidP="004528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34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193CD3B8" w14:textId="3FEEFD45" w:rsidR="00E75F3F" w:rsidRPr="00AD7345" w:rsidRDefault="00E75F3F" w:rsidP="004528BF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AD734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  <w:r w:rsidR="00704DAC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</w:p>
    <w:p w14:paraId="4D92F530" w14:textId="4A1E2B78" w:rsidR="00E75F3F" w:rsidRPr="00AD7345" w:rsidRDefault="003F3B56" w:rsidP="004528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345">
        <w:rPr>
          <w:rFonts w:ascii="Times New Roman" w:hAnsi="Times New Roman" w:cs="Times New Roman"/>
          <w:sz w:val="24"/>
          <w:szCs w:val="24"/>
        </w:rPr>
        <w:t>от  « ____» _________ 202</w:t>
      </w:r>
      <w:r w:rsidR="00704DAC">
        <w:rPr>
          <w:rFonts w:ascii="Times New Roman" w:hAnsi="Times New Roman" w:cs="Times New Roman"/>
          <w:sz w:val="24"/>
          <w:szCs w:val="24"/>
        </w:rPr>
        <w:t>4</w:t>
      </w:r>
      <w:r w:rsidR="00672637" w:rsidRPr="00AD7345">
        <w:rPr>
          <w:rFonts w:ascii="Times New Roman" w:hAnsi="Times New Roman" w:cs="Times New Roman"/>
          <w:sz w:val="24"/>
          <w:szCs w:val="24"/>
        </w:rPr>
        <w:t xml:space="preserve"> </w:t>
      </w:r>
      <w:r w:rsidR="00E75F3F" w:rsidRPr="00AD7345">
        <w:rPr>
          <w:rFonts w:ascii="Times New Roman" w:hAnsi="Times New Roman" w:cs="Times New Roman"/>
          <w:sz w:val="24"/>
          <w:szCs w:val="24"/>
        </w:rPr>
        <w:t>г. № ______</w:t>
      </w:r>
    </w:p>
    <w:p w14:paraId="19D506E2" w14:textId="77777777" w:rsidR="00E75F3F" w:rsidRPr="00AD7345" w:rsidRDefault="00E75F3F" w:rsidP="004528B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75DAC7" w14:textId="77777777" w:rsidR="00E75F3F" w:rsidRPr="00AD7345" w:rsidRDefault="00E75F3F" w:rsidP="007C60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7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</w:t>
      </w:r>
    </w:p>
    <w:p w14:paraId="7056D37D" w14:textId="73B69AD4" w:rsidR="00E75F3F" w:rsidRPr="00AD7345" w:rsidRDefault="00E75F3F" w:rsidP="007C608E">
      <w:pPr>
        <w:spacing w:after="0" w:line="240" w:lineRule="auto"/>
        <w:ind w:firstLine="3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7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сил и средств постоянной готовности </w:t>
      </w:r>
      <w:r w:rsidR="00704DAC">
        <w:rPr>
          <w:rFonts w:ascii="Times New Roman" w:hAnsi="Times New Roman" w:cs="Times New Roman"/>
          <w:b/>
          <w:sz w:val="26"/>
          <w:szCs w:val="26"/>
          <w:lang w:eastAsia="ru-RU"/>
        </w:rPr>
        <w:t>Жирятинского</w:t>
      </w:r>
      <w:r w:rsidR="00AD7345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3B56" w:rsidRPr="00AD7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</w:t>
      </w:r>
      <w:r w:rsidRPr="00AD7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звена Брянской областной территориальной подсистемы единой государственной системы предупреждения и ликвидации чрезвычайных ситуаций на территории </w:t>
      </w:r>
      <w:r w:rsidR="00704DAC">
        <w:rPr>
          <w:rFonts w:ascii="Times New Roman" w:hAnsi="Times New Roman" w:cs="Times New Roman"/>
          <w:b/>
          <w:sz w:val="26"/>
          <w:szCs w:val="26"/>
          <w:lang w:eastAsia="ru-RU"/>
        </w:rPr>
        <w:t>Жирятинского</w:t>
      </w:r>
      <w:r w:rsidR="00AD7345" w:rsidRPr="00AD73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3B56" w:rsidRPr="00AD7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</w:t>
      </w:r>
      <w:r w:rsidR="00704D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района</w:t>
      </w:r>
      <w:r w:rsidRPr="00AD7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Брянской области</w:t>
      </w:r>
    </w:p>
    <w:tbl>
      <w:tblPr>
        <w:tblW w:w="159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3"/>
        <w:gridCol w:w="2449"/>
        <w:gridCol w:w="1278"/>
        <w:gridCol w:w="2268"/>
        <w:gridCol w:w="1780"/>
        <w:gridCol w:w="2294"/>
        <w:gridCol w:w="1944"/>
        <w:gridCol w:w="1948"/>
      </w:tblGrid>
      <w:tr w:rsidR="00E75F3F" w:rsidRPr="00AD7345" w14:paraId="43F959B1" w14:textId="77777777" w:rsidTr="00F96AEF">
        <w:trPr>
          <w:jc w:val="center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FC6263" w14:textId="77777777" w:rsidR="00E75F3F" w:rsidRPr="00AD7345" w:rsidRDefault="00E75F3F" w:rsidP="004C71B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AD7345">
              <w:rPr>
                <w:b/>
                <w:sz w:val="22"/>
                <w:szCs w:val="22"/>
              </w:rPr>
              <w:t>Полное наименование аварийно-спасательного формирования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6575318" w14:textId="77777777" w:rsidR="00E75F3F" w:rsidRPr="00AD7345" w:rsidRDefault="00E75F3F" w:rsidP="004C71B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AD7345">
              <w:rPr>
                <w:b/>
                <w:sz w:val="22"/>
                <w:szCs w:val="22"/>
              </w:rPr>
              <w:t>Место дислокации (почтовый адрес, тел. руководителя)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1BA579" w14:textId="77777777" w:rsidR="00E75F3F" w:rsidRPr="00AD7345" w:rsidRDefault="00E75F3F" w:rsidP="004C71B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AD7345">
              <w:rPr>
                <w:b/>
                <w:sz w:val="22"/>
                <w:szCs w:val="22"/>
              </w:rPr>
              <w:t xml:space="preserve">Количество личного состава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A7E00F" w14:textId="77777777" w:rsidR="00E75F3F" w:rsidRPr="00AD7345" w:rsidRDefault="00E75F3F" w:rsidP="004C71B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AD7345">
              <w:rPr>
                <w:b/>
                <w:sz w:val="22"/>
                <w:szCs w:val="22"/>
              </w:rPr>
              <w:t>Оснащение (наименование и количество основных видов спасательной  техники, оборудования, инструмента и спасательного имущества)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4B75C5" w14:textId="77777777" w:rsidR="00E75F3F" w:rsidRPr="00AD7345" w:rsidRDefault="00E75F3F" w:rsidP="004C71B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AD7345">
              <w:rPr>
                <w:b/>
                <w:sz w:val="22"/>
                <w:szCs w:val="22"/>
              </w:rPr>
              <w:t>Виды чрезвычайных ситуаций на которые может привлекаться  формирование (специфика работ)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F1C3A1" w14:textId="77777777" w:rsidR="00E75F3F" w:rsidRPr="00AD7345" w:rsidRDefault="00E75F3F" w:rsidP="004C71B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AD7345">
              <w:rPr>
                <w:b/>
                <w:sz w:val="22"/>
                <w:szCs w:val="22"/>
              </w:rPr>
              <w:t>Функции, выполняемые аварийно-спасательным формированием</w:t>
            </w:r>
          </w:p>
          <w:p w14:paraId="3FEAF91D" w14:textId="77777777" w:rsidR="00E75F3F" w:rsidRPr="00AD7345" w:rsidRDefault="00E75F3F" w:rsidP="004C71B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AD7345">
              <w:rPr>
                <w:b/>
                <w:sz w:val="22"/>
                <w:szCs w:val="22"/>
              </w:rPr>
              <w:t>(специфика работ)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63B0AB" w14:textId="77777777" w:rsidR="00E75F3F" w:rsidRPr="00AD7345" w:rsidRDefault="00E75F3F" w:rsidP="003F3B56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AD7345">
              <w:rPr>
                <w:b/>
                <w:sz w:val="22"/>
                <w:szCs w:val="22"/>
              </w:rPr>
              <w:t xml:space="preserve">Порядок привлечения к спасательным работам в интересах </w:t>
            </w:r>
            <w:r w:rsidR="003F3B56" w:rsidRPr="00AD7345">
              <w:rPr>
                <w:b/>
                <w:sz w:val="22"/>
                <w:szCs w:val="22"/>
              </w:rPr>
              <w:t>муниципального</w:t>
            </w:r>
            <w:r w:rsidRPr="00AD7345">
              <w:rPr>
                <w:b/>
                <w:sz w:val="22"/>
                <w:szCs w:val="22"/>
              </w:rPr>
              <w:t xml:space="preserve"> звена </w:t>
            </w:r>
            <w:r w:rsidR="003F3B56" w:rsidRPr="00AD7345">
              <w:rPr>
                <w:b/>
                <w:sz w:val="22"/>
                <w:szCs w:val="22"/>
              </w:rPr>
              <w:t>БО</w:t>
            </w:r>
            <w:r w:rsidRPr="00AD7345">
              <w:rPr>
                <w:b/>
                <w:sz w:val="22"/>
                <w:szCs w:val="22"/>
              </w:rPr>
              <w:t>ТП РСЧС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D4F82" w14:textId="77777777" w:rsidR="00E75F3F" w:rsidRPr="00AD7345" w:rsidRDefault="00E75F3F" w:rsidP="004C71B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AD7345">
              <w:rPr>
                <w:b/>
                <w:sz w:val="22"/>
                <w:szCs w:val="22"/>
              </w:rPr>
              <w:t>База создания и</w:t>
            </w:r>
          </w:p>
          <w:p w14:paraId="356021B1" w14:textId="77777777" w:rsidR="00E75F3F" w:rsidRPr="00AD7345" w:rsidRDefault="00E75F3F" w:rsidP="004C71B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AD7345">
              <w:rPr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3E6940" w:rsidRPr="00AD7345" w14:paraId="5C3B7162" w14:textId="77777777" w:rsidTr="00F96AEF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5B3" w14:textId="67A574AD" w:rsidR="003E6940" w:rsidRPr="003E6940" w:rsidRDefault="003E6940" w:rsidP="003E6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940">
              <w:rPr>
                <w:rFonts w:ascii="Times New Roman" w:hAnsi="Times New Roman" w:cs="Times New Roman"/>
              </w:rPr>
              <w:t>ПСЧ-23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B2C" w14:textId="3B4A1267" w:rsidR="003E6940" w:rsidRPr="003E6940" w:rsidRDefault="003E6940" w:rsidP="003E6940">
            <w:pPr>
              <w:rPr>
                <w:rFonts w:ascii="Times New Roman" w:hAnsi="Times New Roman" w:cs="Times New Roman"/>
              </w:rPr>
            </w:pPr>
            <w:r w:rsidRPr="003E6940">
              <w:rPr>
                <w:rFonts w:ascii="Times New Roman" w:hAnsi="Times New Roman" w:cs="Times New Roman"/>
              </w:rPr>
              <w:t xml:space="preserve">242030     Брянская обл., Жирятинский                р-н, с. Жирятино,  ул. Ленина, д.46-а </w:t>
            </w:r>
            <w:r w:rsidR="00704DAC">
              <w:rPr>
                <w:rFonts w:ascii="Times New Roman" w:hAnsi="Times New Roman" w:cs="Times New Roman"/>
              </w:rPr>
              <w:t xml:space="preserve">тел. </w:t>
            </w:r>
            <w:r w:rsidRPr="003E6940">
              <w:rPr>
                <w:rFonts w:ascii="Times New Roman" w:hAnsi="Times New Roman" w:cs="Times New Roman"/>
              </w:rPr>
              <w:t>8483443-00-01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C3FA" w14:textId="00CF98F3" w:rsidR="003E6940" w:rsidRPr="003E6940" w:rsidRDefault="00646C01" w:rsidP="003E6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221D" w14:textId="26FC0486" w:rsidR="003E6940" w:rsidRPr="003E6940" w:rsidRDefault="003E6940" w:rsidP="003E6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940">
              <w:rPr>
                <w:rFonts w:ascii="Times New Roman" w:hAnsi="Times New Roman" w:cs="Times New Roman"/>
              </w:rPr>
              <w:t>специнвентарь, противопожарные средства, автотранспорт ЗИЛ-130 АЦ-40-1 ед., ЗИЛ-131 АЦ-40 - 2ед.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99A3" w14:textId="2D464838" w:rsidR="003E6940" w:rsidRPr="003E6940" w:rsidRDefault="003E6940" w:rsidP="003E6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940">
              <w:rPr>
                <w:rFonts w:ascii="Times New Roman" w:hAnsi="Times New Roman" w:cs="Times New Roman"/>
              </w:rPr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9A8" w14:textId="7C4D6761" w:rsidR="003E6940" w:rsidRPr="003E6940" w:rsidRDefault="003E6940" w:rsidP="003E6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940">
              <w:rPr>
                <w:rFonts w:ascii="Times New Roman" w:hAnsi="Times New Roman" w:cs="Times New Roman"/>
              </w:rPr>
              <w:t>пожаротушение, спасательные работы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AE6" w14:textId="4083E8AD" w:rsidR="003E6940" w:rsidRPr="003E6940" w:rsidRDefault="003E6940" w:rsidP="003E69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E6940">
              <w:rPr>
                <w:sz w:val="22"/>
                <w:szCs w:val="22"/>
              </w:rPr>
              <w:t>самостоятельно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476D5D" w14:textId="3A4A431D" w:rsidR="003E6940" w:rsidRPr="003E6940" w:rsidRDefault="00F96AEF" w:rsidP="003E694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E6940" w:rsidRPr="003E6940">
              <w:rPr>
                <w:sz w:val="22"/>
                <w:szCs w:val="22"/>
              </w:rPr>
              <w:t>бластной бюджет</w:t>
            </w:r>
          </w:p>
        </w:tc>
      </w:tr>
      <w:tr w:rsidR="00F96AEF" w:rsidRPr="00F96AEF" w14:paraId="5CDA56EA" w14:textId="77777777" w:rsidTr="00F96AEF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C51" w14:textId="5FFAC510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ОП Воробейня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8F6" w14:textId="06E73D0A" w:rsidR="00F96AEF" w:rsidRPr="00F96AEF" w:rsidRDefault="00F96AEF" w:rsidP="00F96AEF">
            <w:pPr>
              <w:rPr>
                <w:rFonts w:ascii="Times New Roman" w:hAnsi="Times New Roman" w:cs="Times New Roman"/>
              </w:rPr>
            </w:pPr>
            <w:r w:rsidRPr="00F96AEF">
              <w:rPr>
                <w:rFonts w:ascii="Times New Roman" w:hAnsi="Times New Roman" w:cs="Times New Roman"/>
              </w:rPr>
              <w:t xml:space="preserve">242030 Брянская обл., Жирятинский р-н,с. Воробейня ул. Почепская, д.2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F96AEF">
              <w:rPr>
                <w:rFonts w:ascii="Times New Roman" w:hAnsi="Times New Roman" w:cs="Times New Roman"/>
              </w:rPr>
              <w:t>тел. 8483443-27-46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0D2" w14:textId="119D2049" w:rsidR="00F96AEF" w:rsidRPr="00F96AEF" w:rsidRDefault="00646C01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AEC2" w14:textId="7DAF5B33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специнвентарь, противопожарные средства, автотранспорт ЗИЛ-131 АЦ-2 ед.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137C" w14:textId="4B4AAE56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 xml:space="preserve">местного характера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28B4" w14:textId="0B0EE7FF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пожаротушение, спасательные работы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51E" w14:textId="55E6D171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самостоятельно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84270A" w14:textId="46300E94" w:rsidR="00F96AEF" w:rsidRPr="00F96AEF" w:rsidRDefault="00F96AEF" w:rsidP="00F96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о</w:t>
            </w:r>
            <w:r w:rsidRPr="003E6940">
              <w:rPr>
                <w:rFonts w:ascii="Times New Roman" w:hAnsi="Times New Roman" w:cs="Times New Roman"/>
              </w:rPr>
              <w:t>бластной бюджет</w:t>
            </w:r>
          </w:p>
        </w:tc>
      </w:tr>
      <w:tr w:rsidR="00F96AEF" w:rsidRPr="00F96AEF" w14:paraId="16663AB6" w14:textId="77777777" w:rsidTr="00F96AEF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642" w14:textId="21D97316" w:rsidR="00F96AEF" w:rsidRPr="00F96AEF" w:rsidRDefault="00F96AEF" w:rsidP="00F96AEF">
            <w:pPr>
              <w:rPr>
                <w:rFonts w:ascii="Times New Roman" w:hAnsi="Times New Roman" w:cs="Times New Roman"/>
              </w:rPr>
            </w:pPr>
            <w:r w:rsidRPr="00F96AEF">
              <w:rPr>
                <w:rFonts w:ascii="Times New Roman" w:hAnsi="Times New Roman" w:cs="Times New Roman"/>
              </w:rPr>
              <w:t>Филиал ПАО «Россети-Центр»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AEF">
              <w:rPr>
                <w:rFonts w:ascii="Times New Roman" w:hAnsi="Times New Roman" w:cs="Times New Roman"/>
              </w:rPr>
              <w:lastRenderedPageBreak/>
              <w:t>Брянскэнерго Жирятинский участок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75A" w14:textId="7FC55823" w:rsidR="00F96AEF" w:rsidRPr="00F96AEF" w:rsidRDefault="00F96AEF" w:rsidP="00F96AEF">
            <w:pPr>
              <w:rPr>
                <w:rFonts w:ascii="Times New Roman" w:hAnsi="Times New Roman" w:cs="Times New Roman"/>
              </w:rPr>
            </w:pPr>
            <w:r w:rsidRPr="00F96AEF">
              <w:rPr>
                <w:rFonts w:ascii="Times New Roman" w:hAnsi="Times New Roman" w:cs="Times New Roman"/>
              </w:rPr>
              <w:lastRenderedPageBreak/>
              <w:t>242030     Брянская обл., Жирятинский р-н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AEF">
              <w:rPr>
                <w:rFonts w:ascii="Times New Roman" w:hAnsi="Times New Roman" w:cs="Times New Roman"/>
              </w:rPr>
              <w:t xml:space="preserve">с. </w:t>
            </w:r>
            <w:r w:rsidRPr="00F96AEF">
              <w:rPr>
                <w:rFonts w:ascii="Times New Roman" w:hAnsi="Times New Roman" w:cs="Times New Roman"/>
              </w:rPr>
              <w:lastRenderedPageBreak/>
              <w:t>Жирятино, ул. Новая, д.23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6C01">
              <w:rPr>
                <w:rFonts w:ascii="Times New Roman" w:hAnsi="Times New Roman" w:cs="Times New Roman"/>
              </w:rPr>
              <w:t xml:space="preserve">тел. </w:t>
            </w:r>
            <w:r w:rsidRPr="00F96AEF">
              <w:rPr>
                <w:rFonts w:ascii="Times New Roman" w:hAnsi="Times New Roman" w:cs="Times New Roman"/>
              </w:rPr>
              <w:t>8483443-05-85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DEAE" w14:textId="7E315CF6" w:rsidR="00F96AEF" w:rsidRPr="00F96AEF" w:rsidRDefault="00646C01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422" w14:textId="2D2CB7E0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 xml:space="preserve">специнвентарь, противопожарные </w:t>
            </w:r>
            <w:r w:rsidRPr="00F96AEF">
              <w:rPr>
                <w:sz w:val="22"/>
                <w:szCs w:val="22"/>
              </w:rPr>
              <w:lastRenderedPageBreak/>
              <w:t xml:space="preserve">средства, автотранспорт ГАЗ-66, трактор БМ-205, автокран-2561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DE9" w14:textId="2796E6E4" w:rsidR="00F96AEF" w:rsidRPr="00F96AEF" w:rsidRDefault="00F96AEF" w:rsidP="00F96AEF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lastRenderedPageBreak/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27" w14:textId="63247C7D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 xml:space="preserve">предупреждение и ликвидация </w:t>
            </w:r>
            <w:r w:rsidRPr="00F96AEF">
              <w:rPr>
                <w:sz w:val="22"/>
                <w:szCs w:val="22"/>
              </w:rPr>
              <w:lastRenderedPageBreak/>
              <w:t>последствий аварий на электросетях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116" w14:textId="09C8A214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lastRenderedPageBreak/>
              <w:t xml:space="preserve">по решению оперативного </w:t>
            </w:r>
            <w:r w:rsidRPr="00F96AEF">
              <w:rPr>
                <w:sz w:val="22"/>
                <w:szCs w:val="22"/>
              </w:rPr>
              <w:lastRenderedPageBreak/>
              <w:t>штаба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AD6772" w14:textId="3D958128" w:rsidR="00F96AEF" w:rsidRPr="00F96AEF" w:rsidRDefault="00502A4E" w:rsidP="00F96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F96AEF">
              <w:rPr>
                <w:rFonts w:ascii="Times New Roman" w:hAnsi="Times New Roman" w:cs="Times New Roman"/>
              </w:rPr>
              <w:t>а счет бюджета организации</w:t>
            </w:r>
          </w:p>
        </w:tc>
      </w:tr>
      <w:tr w:rsidR="00F96AEF" w:rsidRPr="00054534" w14:paraId="1DDFD72B" w14:textId="77777777" w:rsidTr="00F96AEF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7B4" w14:textId="25958610" w:rsidR="00F96AEF" w:rsidRPr="00F96AEF" w:rsidRDefault="00F96AEF" w:rsidP="00F96AEF">
            <w:pPr>
              <w:rPr>
                <w:rFonts w:ascii="Times New Roman" w:hAnsi="Times New Roman" w:cs="Times New Roman"/>
              </w:rPr>
            </w:pPr>
            <w:r w:rsidRPr="00F96AEF">
              <w:rPr>
                <w:rFonts w:ascii="Times New Roman" w:hAnsi="Times New Roman" w:cs="Times New Roman"/>
              </w:rPr>
              <w:t>ГБУЗ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AEF">
              <w:rPr>
                <w:rFonts w:ascii="Times New Roman" w:hAnsi="Times New Roman" w:cs="Times New Roman"/>
              </w:rPr>
              <w:t>«Брянская МБ» Жирятинская участковая больница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FBB" w14:textId="4A4AB0E2" w:rsidR="00F96AEF" w:rsidRPr="00F96AEF" w:rsidRDefault="00F96AEF" w:rsidP="00F96AEF">
            <w:pPr>
              <w:rPr>
                <w:rFonts w:ascii="Times New Roman" w:hAnsi="Times New Roman" w:cs="Times New Roman"/>
              </w:rPr>
            </w:pPr>
            <w:r w:rsidRPr="00F96AEF">
              <w:rPr>
                <w:rFonts w:ascii="Times New Roman" w:hAnsi="Times New Roman" w:cs="Times New Roman"/>
              </w:rPr>
              <w:t xml:space="preserve">242030     Брянская обл., Жирятинский р-н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6C01">
              <w:rPr>
                <w:rFonts w:ascii="Times New Roman" w:hAnsi="Times New Roman" w:cs="Times New Roman"/>
              </w:rPr>
              <w:t xml:space="preserve">                </w:t>
            </w:r>
            <w:r w:rsidRPr="00F96AEF">
              <w:rPr>
                <w:rFonts w:ascii="Times New Roman" w:hAnsi="Times New Roman" w:cs="Times New Roman"/>
              </w:rPr>
              <w:t>с. Жирятино, ул. Больничная, д.9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6C01">
              <w:rPr>
                <w:rFonts w:ascii="Times New Roman" w:hAnsi="Times New Roman" w:cs="Times New Roman"/>
              </w:rPr>
              <w:t xml:space="preserve">тел. </w:t>
            </w:r>
            <w:r w:rsidRPr="00F96AEF">
              <w:rPr>
                <w:rFonts w:ascii="Times New Roman" w:hAnsi="Times New Roman" w:cs="Times New Roman"/>
              </w:rPr>
              <w:t>84834430343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C85" w14:textId="5DB6CED7" w:rsidR="00F96AEF" w:rsidRPr="00F96AEF" w:rsidRDefault="00646C01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E04" w14:textId="7FFAD8DB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медицинские средства, автотранспорт ГАЗ-322174, УАЗ-39629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A46" w14:textId="555E3501" w:rsidR="00F96AEF" w:rsidRPr="00F96AEF" w:rsidRDefault="00F96AEF" w:rsidP="00F96AEF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975" w14:textId="1A24537D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оказание медицинской помощи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906" w14:textId="7EA39A01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по решению оперативного штаба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959E20" w14:textId="1CA30E71" w:rsidR="00F96AEF" w:rsidRPr="00AD7345" w:rsidRDefault="00F96AEF" w:rsidP="00F9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о</w:t>
            </w:r>
            <w:r w:rsidRPr="003E6940">
              <w:rPr>
                <w:rFonts w:ascii="Times New Roman" w:hAnsi="Times New Roman" w:cs="Times New Roman"/>
              </w:rPr>
              <w:t>бластной бюджет</w:t>
            </w:r>
          </w:p>
        </w:tc>
      </w:tr>
      <w:tr w:rsidR="00F96AEF" w:rsidRPr="00054534" w14:paraId="5A4B0F8C" w14:textId="77777777" w:rsidTr="00F96AEF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19D" w14:textId="650BB3E8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ОА Брянскавтодор «Брянский  ДРСУч» Жирятинский участок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CD1" w14:textId="4CED4227" w:rsidR="00F96AEF" w:rsidRPr="00F96AEF" w:rsidRDefault="00F96AEF" w:rsidP="00F96AEF">
            <w:pPr>
              <w:rPr>
                <w:rFonts w:ascii="Times New Roman" w:hAnsi="Times New Roman" w:cs="Times New Roman"/>
              </w:rPr>
            </w:pPr>
            <w:r w:rsidRPr="00F96AEF">
              <w:rPr>
                <w:rFonts w:ascii="Times New Roman" w:hAnsi="Times New Roman" w:cs="Times New Roman"/>
              </w:rPr>
              <w:t xml:space="preserve">242030 Брянская обл., Жирятинский р-н с. Жирятино, ул. Молодёжная д.3, </w:t>
            </w:r>
            <w:r w:rsidR="00646C01">
              <w:rPr>
                <w:rFonts w:ascii="Times New Roman" w:hAnsi="Times New Roman" w:cs="Times New Roman"/>
              </w:rPr>
              <w:t xml:space="preserve">тел. </w:t>
            </w:r>
            <w:r w:rsidRPr="00F96AEF">
              <w:rPr>
                <w:rFonts w:ascii="Times New Roman" w:hAnsi="Times New Roman" w:cs="Times New Roman"/>
              </w:rPr>
              <w:t>84834430048</w:t>
            </w:r>
          </w:p>
          <w:p w14:paraId="15C7893B" w14:textId="77777777" w:rsidR="00F96AEF" w:rsidRPr="00F96AEF" w:rsidRDefault="00F96AEF" w:rsidP="00F96A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411" w14:textId="67F9F479" w:rsidR="00F96AEF" w:rsidRPr="00F96AEF" w:rsidRDefault="00646C01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C87" w14:textId="3758D8A4" w:rsidR="00F96AEF" w:rsidRPr="00F96AEF" w:rsidRDefault="00F96AEF" w:rsidP="00F96AEF">
            <w:pPr>
              <w:rPr>
                <w:rFonts w:ascii="Times New Roman" w:hAnsi="Times New Roman" w:cs="Times New Roman"/>
              </w:rPr>
            </w:pPr>
            <w:r w:rsidRPr="00F96AEF">
              <w:rPr>
                <w:rFonts w:ascii="Times New Roman" w:hAnsi="Times New Roman" w:cs="Times New Roman"/>
              </w:rPr>
              <w:t>специнвентарь, противопожарные средства, автотранспорт: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AEF">
              <w:rPr>
                <w:rFonts w:ascii="Times New Roman" w:hAnsi="Times New Roman" w:cs="Times New Roman"/>
              </w:rPr>
              <w:t>Бульдозер ДТ-75;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AEF">
              <w:rPr>
                <w:rFonts w:ascii="Times New Roman" w:hAnsi="Times New Roman" w:cs="Times New Roman"/>
              </w:rPr>
              <w:t>ГрейдерГ-1402;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AEF">
              <w:rPr>
                <w:rFonts w:ascii="Times New Roman" w:hAnsi="Times New Roman" w:cs="Times New Roman"/>
              </w:rPr>
              <w:t>Погрузчик ТО-18;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AEF">
              <w:rPr>
                <w:rFonts w:ascii="Times New Roman" w:hAnsi="Times New Roman" w:cs="Times New Roman"/>
              </w:rPr>
              <w:t>Самосвал МАЗ-555100, КАМАЗ-5111.,УАЗ-39099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467" w14:textId="37B6B58D" w:rsidR="00F96AEF" w:rsidRPr="00F96AEF" w:rsidRDefault="00F96AEF" w:rsidP="00F96AEF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9B2" w14:textId="775FC0C7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предупреждение и ликвидация последствий аварий на дорогах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92E" w14:textId="2F739B57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по решению оперативного штаба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EF598B" w14:textId="38374166" w:rsidR="00F96AEF" w:rsidRPr="00AD7345" w:rsidRDefault="00F96AEF" w:rsidP="00F9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о</w:t>
            </w:r>
            <w:r w:rsidRPr="003E6940">
              <w:rPr>
                <w:rFonts w:ascii="Times New Roman" w:hAnsi="Times New Roman" w:cs="Times New Roman"/>
              </w:rPr>
              <w:t>бластной бюджет</w:t>
            </w:r>
          </w:p>
        </w:tc>
      </w:tr>
      <w:tr w:rsidR="00F96AEF" w:rsidRPr="00054534" w14:paraId="2D2EE365" w14:textId="77777777" w:rsidTr="00F96AEF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9C4" w14:textId="04B4A844" w:rsidR="00F96AEF" w:rsidRPr="00F96AEF" w:rsidRDefault="00F96AEF" w:rsidP="00F96AEF">
            <w:pPr>
              <w:rPr>
                <w:rFonts w:ascii="Times New Roman" w:hAnsi="Times New Roman" w:cs="Times New Roman"/>
              </w:rPr>
            </w:pPr>
            <w:r w:rsidRPr="00F96AEF">
              <w:rPr>
                <w:rFonts w:ascii="Times New Roman" w:hAnsi="Times New Roman" w:cs="Times New Roman"/>
              </w:rPr>
              <w:t>Филиал ООО «Брянскэлектро» Почепский РЭС Жирятинский участок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B9A" w14:textId="5397DFBD" w:rsidR="00F96AEF" w:rsidRPr="00F96AEF" w:rsidRDefault="00F96AEF" w:rsidP="00F96AEF">
            <w:pPr>
              <w:rPr>
                <w:rFonts w:ascii="Times New Roman" w:hAnsi="Times New Roman" w:cs="Times New Roman"/>
              </w:rPr>
            </w:pPr>
            <w:r w:rsidRPr="00F96AEF">
              <w:rPr>
                <w:rFonts w:ascii="Times New Roman" w:hAnsi="Times New Roman" w:cs="Times New Roman"/>
              </w:rPr>
              <w:t>242030     Брянская обл., Жирятинский р-н с. Жирятино, ул. Пионерская, д.11-А</w:t>
            </w:r>
            <w:r>
              <w:rPr>
                <w:rFonts w:ascii="Times New Roman" w:hAnsi="Times New Roman" w:cs="Times New Roman"/>
              </w:rPr>
              <w:t>,</w:t>
            </w:r>
            <w:r w:rsidR="00646C01">
              <w:rPr>
                <w:rFonts w:ascii="Times New Roman" w:hAnsi="Times New Roman" w:cs="Times New Roman"/>
              </w:rPr>
              <w:t xml:space="preserve"> тел.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AEF">
              <w:rPr>
                <w:rFonts w:ascii="Times New Roman" w:hAnsi="Times New Roman" w:cs="Times New Roman"/>
              </w:rPr>
              <w:t>8483443-04-49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642" w14:textId="17326E0D" w:rsidR="00F96AEF" w:rsidRPr="00F96AEF" w:rsidRDefault="00646C01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0B9" w14:textId="716A49A7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противопожарные средства, автотранспорт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E84" w14:textId="159875B2" w:rsidR="00F96AEF" w:rsidRPr="00F96AEF" w:rsidRDefault="00F96AEF" w:rsidP="00F96AEF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чрезвычайные ситуации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878" w14:textId="14E7E20B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аварии линий электропередач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741" w14:textId="1ED77233" w:rsidR="00F96AEF" w:rsidRPr="00F96AEF" w:rsidRDefault="00F96AEF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96AEF">
              <w:rPr>
                <w:sz w:val="22"/>
                <w:szCs w:val="22"/>
              </w:rPr>
              <w:t>по решению оперативного штаба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714347" w14:textId="3AFB3A87" w:rsidR="00F96AEF" w:rsidRPr="00502A4E" w:rsidRDefault="00502A4E" w:rsidP="00F96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4E">
              <w:rPr>
                <w:rFonts w:ascii="Times New Roman" w:hAnsi="Times New Roman" w:cs="Times New Roman"/>
              </w:rPr>
              <w:t>за счет бюджета организации</w:t>
            </w:r>
          </w:p>
        </w:tc>
      </w:tr>
      <w:tr w:rsidR="00502A4E" w:rsidRPr="00054534" w14:paraId="16E7DE5E" w14:textId="77777777" w:rsidTr="00502A4E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E8B" w14:textId="6F6058AD" w:rsidR="00502A4E" w:rsidRPr="00502A4E" w:rsidRDefault="00502A4E" w:rsidP="00502A4E">
            <w:pPr>
              <w:rPr>
                <w:rFonts w:ascii="Times New Roman" w:hAnsi="Times New Roman" w:cs="Times New Roman"/>
              </w:rPr>
            </w:pPr>
            <w:r w:rsidRPr="00502A4E">
              <w:rPr>
                <w:rFonts w:ascii="Times New Roman" w:hAnsi="Times New Roman" w:cs="Times New Roman"/>
              </w:rPr>
              <w:t>ПП «Жирятинский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02A4E">
              <w:rPr>
                <w:rFonts w:ascii="Times New Roman" w:hAnsi="Times New Roman" w:cs="Times New Roman"/>
              </w:rPr>
              <w:lastRenderedPageBreak/>
              <w:t>МО МВД России «Почепский»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CFD" w14:textId="4B5E767A" w:rsidR="00502A4E" w:rsidRPr="00502A4E" w:rsidRDefault="00502A4E" w:rsidP="00502A4E">
            <w:pPr>
              <w:rPr>
                <w:rFonts w:ascii="Times New Roman" w:hAnsi="Times New Roman" w:cs="Times New Roman"/>
              </w:rPr>
            </w:pPr>
            <w:r w:rsidRPr="00502A4E">
              <w:rPr>
                <w:rFonts w:ascii="Times New Roman" w:hAnsi="Times New Roman" w:cs="Times New Roman"/>
              </w:rPr>
              <w:lastRenderedPageBreak/>
              <w:t>242030     Брянская обл., Жирятинский р-н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A4E">
              <w:rPr>
                <w:rFonts w:ascii="Times New Roman" w:hAnsi="Times New Roman" w:cs="Times New Roman"/>
              </w:rPr>
              <w:t xml:space="preserve">с. </w:t>
            </w:r>
            <w:r w:rsidRPr="00502A4E">
              <w:rPr>
                <w:rFonts w:ascii="Times New Roman" w:hAnsi="Times New Roman" w:cs="Times New Roman"/>
              </w:rPr>
              <w:lastRenderedPageBreak/>
              <w:t>Жирятино, ул. Личинко, д.9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6C01">
              <w:rPr>
                <w:rFonts w:ascii="Times New Roman" w:hAnsi="Times New Roman" w:cs="Times New Roman"/>
              </w:rPr>
              <w:t xml:space="preserve">тел. </w:t>
            </w:r>
            <w:r w:rsidRPr="00502A4E">
              <w:rPr>
                <w:rFonts w:ascii="Times New Roman" w:hAnsi="Times New Roman" w:cs="Times New Roman"/>
              </w:rPr>
              <w:t>8483443-00-02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E5E" w14:textId="424A7050" w:rsidR="00502A4E" w:rsidRPr="00502A4E" w:rsidRDefault="00502A4E" w:rsidP="00502A4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lastRenderedPageBreak/>
              <w:t xml:space="preserve"> </w:t>
            </w:r>
            <w:r w:rsidR="00646C0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86C" w14:textId="74CF6354" w:rsidR="00502A4E" w:rsidRPr="00502A4E" w:rsidRDefault="00502A4E" w:rsidP="00502A4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 ед. автомобильной техники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3FE" w14:textId="53227810" w:rsidR="00502A4E" w:rsidRPr="00502A4E" w:rsidRDefault="00502A4E" w:rsidP="00502A4E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все виды чрезвычайных ситуаций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B63" w14:textId="6C64E30A" w:rsidR="00502A4E" w:rsidRPr="00502A4E" w:rsidRDefault="00502A4E" w:rsidP="00502A4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 xml:space="preserve">охрана общественного порядка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CB7" w14:textId="7566DFAE" w:rsidR="00502A4E" w:rsidRPr="00502A4E" w:rsidRDefault="00502A4E" w:rsidP="00502A4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 xml:space="preserve">в соответствии с Планом предупреждения и ликвидации </w:t>
            </w:r>
            <w:r w:rsidRPr="00502A4E">
              <w:rPr>
                <w:sz w:val="22"/>
                <w:szCs w:val="22"/>
              </w:rPr>
              <w:lastRenderedPageBreak/>
              <w:t>чрезвычайных ситуаций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70F15A" w14:textId="679C87C2" w:rsidR="00502A4E" w:rsidRPr="00502A4E" w:rsidRDefault="00502A4E" w:rsidP="00502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4E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</w:tr>
      <w:tr w:rsidR="00502A4E" w:rsidRPr="00054534" w14:paraId="2A1641A8" w14:textId="77777777" w:rsidTr="00502A4E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D75" w14:textId="2C9A4FFA" w:rsidR="00502A4E" w:rsidRPr="00502A4E" w:rsidRDefault="00502A4E" w:rsidP="00502A4E">
            <w:pPr>
              <w:rPr>
                <w:rFonts w:ascii="Times New Roman" w:hAnsi="Times New Roman" w:cs="Times New Roman"/>
              </w:rPr>
            </w:pPr>
            <w:r w:rsidRPr="00502A4E">
              <w:rPr>
                <w:rFonts w:ascii="Times New Roman" w:hAnsi="Times New Roman" w:cs="Times New Roman"/>
              </w:rPr>
              <w:t>Филиал «Жирятинский» ГБУ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A4E">
              <w:rPr>
                <w:rFonts w:ascii="Times New Roman" w:hAnsi="Times New Roman" w:cs="Times New Roman"/>
              </w:rPr>
              <w:t>«Центр ветеринарии «Пригородный»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7DB" w14:textId="22B8CE75" w:rsidR="00502A4E" w:rsidRPr="00502A4E" w:rsidRDefault="00502A4E" w:rsidP="00502A4E">
            <w:pPr>
              <w:rPr>
                <w:rFonts w:ascii="Times New Roman" w:hAnsi="Times New Roman" w:cs="Times New Roman"/>
              </w:rPr>
            </w:pPr>
            <w:r w:rsidRPr="00502A4E">
              <w:rPr>
                <w:rFonts w:ascii="Times New Roman" w:hAnsi="Times New Roman" w:cs="Times New Roman"/>
              </w:rPr>
              <w:t>242030     Брянская обл., Жирятинский р-н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A4E">
              <w:rPr>
                <w:rFonts w:ascii="Times New Roman" w:hAnsi="Times New Roman" w:cs="Times New Roman"/>
              </w:rPr>
              <w:t xml:space="preserve">с. Жирятино, пер. Майский, д.1 </w:t>
            </w:r>
            <w:r w:rsidR="00646C01">
              <w:rPr>
                <w:rFonts w:ascii="Times New Roman" w:hAnsi="Times New Roman" w:cs="Times New Roman"/>
              </w:rPr>
              <w:t xml:space="preserve">тел. </w:t>
            </w:r>
            <w:r w:rsidRPr="00502A4E">
              <w:rPr>
                <w:rFonts w:ascii="Times New Roman" w:hAnsi="Times New Roman" w:cs="Times New Roman"/>
              </w:rPr>
              <w:t>84834430566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B0B" w14:textId="35A7CBBE" w:rsidR="00502A4E" w:rsidRPr="00502A4E" w:rsidRDefault="00502A4E" w:rsidP="00502A4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 xml:space="preserve"> </w:t>
            </w:r>
            <w:r w:rsidR="00646C0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10B6" w14:textId="2EB04E10" w:rsidR="00502A4E" w:rsidRPr="00502A4E" w:rsidRDefault="00502A4E" w:rsidP="00502A4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медицинские средства, специнвентарь, автотранспорт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62E" w14:textId="3CAF9581" w:rsidR="00502A4E" w:rsidRPr="00502A4E" w:rsidRDefault="00502A4E" w:rsidP="00502A4E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8829" w14:textId="37073999" w:rsidR="00502A4E" w:rsidRPr="00502A4E" w:rsidRDefault="00502A4E" w:rsidP="00502A4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ветеринарная деятельность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437" w14:textId="77777777" w:rsidR="00502A4E" w:rsidRPr="00502A4E" w:rsidRDefault="00502A4E" w:rsidP="00502A4E">
            <w:pPr>
              <w:rPr>
                <w:rFonts w:ascii="Times New Roman" w:hAnsi="Times New Roman" w:cs="Times New Roman"/>
              </w:rPr>
            </w:pPr>
            <w:r w:rsidRPr="00502A4E">
              <w:rPr>
                <w:rFonts w:ascii="Times New Roman" w:hAnsi="Times New Roman" w:cs="Times New Roman"/>
              </w:rPr>
              <w:t>по решению оперативного штаба</w:t>
            </w:r>
          </w:p>
          <w:p w14:paraId="324E8ADA" w14:textId="77777777" w:rsidR="00502A4E" w:rsidRPr="00502A4E" w:rsidRDefault="00502A4E" w:rsidP="00502A4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318DB6" w14:textId="142DB45D" w:rsidR="00502A4E" w:rsidRPr="00AD7345" w:rsidRDefault="00502A4E" w:rsidP="00502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A4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</w:tr>
      <w:tr w:rsidR="00896AF3" w:rsidRPr="00054534" w14:paraId="78EA2507" w14:textId="77777777" w:rsidTr="00896AF3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4D4" w14:textId="0E450986" w:rsidR="00896AF3" w:rsidRPr="00896AF3" w:rsidRDefault="00896AF3" w:rsidP="00896AF3">
            <w:pPr>
              <w:rPr>
                <w:rFonts w:ascii="Times New Roman" w:hAnsi="Times New Roman" w:cs="Times New Roman"/>
              </w:rPr>
            </w:pPr>
            <w:r w:rsidRPr="00896AF3">
              <w:rPr>
                <w:rFonts w:ascii="Times New Roman" w:hAnsi="Times New Roman" w:cs="Times New Roman"/>
              </w:rPr>
              <w:t xml:space="preserve">ГУБ «Брянсккомун-энерго» Выгоничский участок,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6AF3">
              <w:rPr>
                <w:rFonts w:ascii="Times New Roman" w:hAnsi="Times New Roman" w:cs="Times New Roman"/>
              </w:rPr>
              <w:t>с. Жирятино</w:t>
            </w:r>
          </w:p>
          <w:p w14:paraId="35479B66" w14:textId="77777777" w:rsidR="00896AF3" w:rsidRPr="00896AF3" w:rsidRDefault="00896AF3" w:rsidP="00896AF3">
            <w:pPr>
              <w:rPr>
                <w:rFonts w:ascii="Times New Roman" w:hAnsi="Times New Roman" w:cs="Times New Roman"/>
              </w:rPr>
            </w:pPr>
          </w:p>
          <w:p w14:paraId="17215E7D" w14:textId="77777777" w:rsidR="00896AF3" w:rsidRPr="00896AF3" w:rsidRDefault="00896AF3" w:rsidP="00896AF3">
            <w:pPr>
              <w:rPr>
                <w:rFonts w:ascii="Times New Roman" w:hAnsi="Times New Roman" w:cs="Times New Roman"/>
              </w:rPr>
            </w:pPr>
          </w:p>
          <w:p w14:paraId="7961C50F" w14:textId="77777777" w:rsidR="00896AF3" w:rsidRPr="00896AF3" w:rsidRDefault="00896AF3" w:rsidP="00896AF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F14" w14:textId="0D93C550" w:rsidR="00896AF3" w:rsidRPr="00896AF3" w:rsidRDefault="00896AF3" w:rsidP="00896AF3">
            <w:pPr>
              <w:rPr>
                <w:rFonts w:ascii="Times New Roman" w:hAnsi="Times New Roman" w:cs="Times New Roman"/>
              </w:rPr>
            </w:pPr>
            <w:r w:rsidRPr="00896AF3">
              <w:rPr>
                <w:rFonts w:ascii="Times New Roman" w:hAnsi="Times New Roman" w:cs="Times New Roman"/>
              </w:rPr>
              <w:t>242030     Брянская обл., Жирятинский р-н с. Жирятино, ул. Больничная, д.6.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646C01">
              <w:rPr>
                <w:rFonts w:ascii="Times New Roman" w:hAnsi="Times New Roman" w:cs="Times New Roman"/>
              </w:rPr>
              <w:t xml:space="preserve">      тел. </w:t>
            </w:r>
            <w:r w:rsidRPr="00896AF3">
              <w:rPr>
                <w:rFonts w:ascii="Times New Roman" w:hAnsi="Times New Roman" w:cs="Times New Roman"/>
              </w:rPr>
              <w:t>8483443-04-51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B35" w14:textId="12EB9219" w:rsidR="00896AF3" w:rsidRPr="00896AF3" w:rsidRDefault="00646C01" w:rsidP="00896AF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B09" w14:textId="43347003" w:rsidR="00896AF3" w:rsidRPr="00896AF3" w:rsidRDefault="00896AF3" w:rsidP="00896AF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96AF3">
              <w:rPr>
                <w:sz w:val="22"/>
                <w:szCs w:val="22"/>
              </w:rPr>
              <w:t>специнвентарь, противопожарные средства, автотранспорт УАЗ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663" w14:textId="4DB9EBD9" w:rsidR="00896AF3" w:rsidRPr="00896AF3" w:rsidRDefault="00896AF3" w:rsidP="00896AF3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6AF3">
              <w:rPr>
                <w:sz w:val="22"/>
                <w:szCs w:val="22"/>
              </w:rPr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B1" w14:textId="7099BC9F" w:rsidR="00896AF3" w:rsidRPr="00896AF3" w:rsidRDefault="00896AF3" w:rsidP="00896AF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96AF3">
              <w:rPr>
                <w:sz w:val="22"/>
                <w:szCs w:val="22"/>
              </w:rPr>
              <w:t>предупреждение и ликвидация последствий аварий на теплосетях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2F7" w14:textId="77777777" w:rsidR="00896AF3" w:rsidRPr="00896AF3" w:rsidRDefault="00896AF3" w:rsidP="00896AF3">
            <w:pPr>
              <w:rPr>
                <w:rFonts w:ascii="Times New Roman" w:hAnsi="Times New Roman" w:cs="Times New Roman"/>
              </w:rPr>
            </w:pPr>
            <w:r w:rsidRPr="00896AF3">
              <w:rPr>
                <w:rFonts w:ascii="Times New Roman" w:hAnsi="Times New Roman" w:cs="Times New Roman"/>
              </w:rPr>
              <w:t>по решению оперативного штаба</w:t>
            </w:r>
          </w:p>
          <w:p w14:paraId="5BF3ED1F" w14:textId="77777777" w:rsidR="00896AF3" w:rsidRPr="00896AF3" w:rsidRDefault="00896AF3" w:rsidP="00896AF3">
            <w:pPr>
              <w:rPr>
                <w:rFonts w:ascii="Times New Roman" w:hAnsi="Times New Roman" w:cs="Times New Roman"/>
              </w:rPr>
            </w:pPr>
          </w:p>
          <w:p w14:paraId="37DC94F4" w14:textId="77777777" w:rsidR="00896AF3" w:rsidRPr="00896AF3" w:rsidRDefault="00896AF3" w:rsidP="00896AF3">
            <w:pPr>
              <w:rPr>
                <w:rFonts w:ascii="Times New Roman" w:hAnsi="Times New Roman" w:cs="Times New Roman"/>
              </w:rPr>
            </w:pPr>
          </w:p>
          <w:p w14:paraId="244B348D" w14:textId="77777777" w:rsidR="00896AF3" w:rsidRPr="00896AF3" w:rsidRDefault="00896AF3" w:rsidP="00896AF3">
            <w:pPr>
              <w:rPr>
                <w:rFonts w:ascii="Times New Roman" w:hAnsi="Times New Roman" w:cs="Times New Roman"/>
              </w:rPr>
            </w:pPr>
          </w:p>
          <w:p w14:paraId="0834F551" w14:textId="77777777" w:rsidR="00896AF3" w:rsidRPr="00896AF3" w:rsidRDefault="00896AF3" w:rsidP="00896AF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B3DB1F" w14:textId="1716538E" w:rsidR="00896AF3" w:rsidRPr="00AD7345" w:rsidRDefault="00896AF3" w:rsidP="0089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AF3">
              <w:rPr>
                <w:rFonts w:ascii="Times New Roman" w:hAnsi="Times New Roman" w:cs="Times New Roman"/>
                <w:sz w:val="20"/>
                <w:szCs w:val="20"/>
              </w:rPr>
              <w:t>за счет бюджета организации</w:t>
            </w:r>
          </w:p>
        </w:tc>
      </w:tr>
      <w:tr w:rsidR="00AF23CA" w:rsidRPr="00054534" w14:paraId="2FBA55FD" w14:textId="77777777" w:rsidTr="00AF23CA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B0A" w14:textId="3787B7AC" w:rsidR="00AF23CA" w:rsidRPr="00AF23CA" w:rsidRDefault="00AF23CA" w:rsidP="00AF23CA">
            <w:pPr>
              <w:rPr>
                <w:rFonts w:ascii="Times New Roman" w:hAnsi="Times New Roman" w:cs="Times New Roman"/>
              </w:rPr>
            </w:pPr>
            <w:r w:rsidRPr="00AF23CA">
              <w:rPr>
                <w:rFonts w:ascii="Times New Roman" w:hAnsi="Times New Roman" w:cs="Times New Roman"/>
              </w:rPr>
              <w:t xml:space="preserve">Филиал АО «Газпром газораспре-деление Брянск» Центральный РЭО с. Жирятино                                         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EE1" w14:textId="2FFE4D67" w:rsidR="00AF23CA" w:rsidRPr="00AF23CA" w:rsidRDefault="00AF23CA" w:rsidP="00AF23CA">
            <w:pPr>
              <w:rPr>
                <w:rFonts w:ascii="Times New Roman" w:hAnsi="Times New Roman" w:cs="Times New Roman"/>
              </w:rPr>
            </w:pPr>
            <w:r w:rsidRPr="00AF23CA">
              <w:rPr>
                <w:rFonts w:ascii="Times New Roman" w:hAnsi="Times New Roman" w:cs="Times New Roman"/>
              </w:rPr>
              <w:t>242030     Брянская обл., Жирятинский р-н с. Жирятино, ул. Молодежная, д.1.</w:t>
            </w:r>
            <w:r>
              <w:rPr>
                <w:rFonts w:ascii="Times New Roman" w:hAnsi="Times New Roman" w:cs="Times New Roman"/>
              </w:rPr>
              <w:t>,</w:t>
            </w:r>
            <w:r w:rsidR="00646C01">
              <w:rPr>
                <w:rFonts w:ascii="Times New Roman" w:hAnsi="Times New Roman" w:cs="Times New Roman"/>
              </w:rPr>
              <w:t xml:space="preserve">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3CA">
              <w:rPr>
                <w:rFonts w:ascii="Times New Roman" w:hAnsi="Times New Roman" w:cs="Times New Roman"/>
              </w:rPr>
              <w:t>84834430004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C30" w14:textId="14939974" w:rsidR="00AF23CA" w:rsidRPr="00AF23CA" w:rsidRDefault="00646C01" w:rsidP="00AF23C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706" w14:textId="180994EC" w:rsidR="00AF23CA" w:rsidRPr="00AF23CA" w:rsidRDefault="00AF23CA" w:rsidP="00AF23C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F23CA">
              <w:rPr>
                <w:sz w:val="22"/>
                <w:szCs w:val="22"/>
              </w:rPr>
              <w:t>специнвентарь, противопожарные средства, автотранспорт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3C0" w14:textId="42A2CF71" w:rsidR="00AF23CA" w:rsidRPr="00AF23CA" w:rsidRDefault="00AF23CA" w:rsidP="00AF23CA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F23CA">
              <w:rPr>
                <w:sz w:val="22"/>
                <w:szCs w:val="22"/>
              </w:rPr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D09" w14:textId="7AFCF43E" w:rsidR="00AF23CA" w:rsidRPr="00AF23CA" w:rsidRDefault="00AF23CA" w:rsidP="00AF23C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F23CA">
              <w:rPr>
                <w:sz w:val="22"/>
                <w:szCs w:val="22"/>
              </w:rPr>
              <w:t>предупреждение и ликвидация последствий аварий на газопроводе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8B1" w14:textId="77777777" w:rsidR="00AF23CA" w:rsidRPr="00AF23CA" w:rsidRDefault="00AF23CA" w:rsidP="00AF23CA">
            <w:pPr>
              <w:rPr>
                <w:rFonts w:ascii="Times New Roman" w:hAnsi="Times New Roman" w:cs="Times New Roman"/>
              </w:rPr>
            </w:pPr>
            <w:r w:rsidRPr="00AF23CA">
              <w:rPr>
                <w:rFonts w:ascii="Times New Roman" w:hAnsi="Times New Roman" w:cs="Times New Roman"/>
              </w:rPr>
              <w:t>по решению оперативного штаба</w:t>
            </w:r>
          </w:p>
          <w:p w14:paraId="4B1F6568" w14:textId="77777777" w:rsidR="00AF23CA" w:rsidRPr="00AF23CA" w:rsidRDefault="00AF23CA" w:rsidP="00AF2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821708" w14:textId="2B74CC4F" w:rsidR="00AF23CA" w:rsidRPr="00AD7345" w:rsidRDefault="00AF23CA" w:rsidP="00AF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3CA">
              <w:rPr>
                <w:rFonts w:ascii="Times New Roman" w:hAnsi="Times New Roman" w:cs="Times New Roman"/>
                <w:sz w:val="20"/>
                <w:szCs w:val="20"/>
              </w:rPr>
              <w:t>за счет бюджета организации</w:t>
            </w:r>
          </w:p>
        </w:tc>
      </w:tr>
      <w:tr w:rsidR="00AF23CA" w:rsidRPr="00054534" w14:paraId="7423F68A" w14:textId="77777777" w:rsidTr="00F82C2B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F6A" w14:textId="7A351E8C" w:rsidR="00AF23CA" w:rsidRPr="00AF23CA" w:rsidRDefault="00AF23CA" w:rsidP="00AF23CA">
            <w:pPr>
              <w:rPr>
                <w:rFonts w:ascii="Times New Roman" w:hAnsi="Times New Roman" w:cs="Times New Roman"/>
              </w:rPr>
            </w:pPr>
            <w:r w:rsidRPr="00AF23CA">
              <w:rPr>
                <w:rFonts w:ascii="Times New Roman" w:hAnsi="Times New Roman" w:cs="Times New Roman"/>
              </w:rPr>
              <w:t>Звено водоканализа-ционных сетей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3CA">
              <w:rPr>
                <w:rFonts w:ascii="Times New Roman" w:hAnsi="Times New Roman" w:cs="Times New Roman"/>
              </w:rPr>
              <w:t xml:space="preserve">МУП </w:t>
            </w:r>
            <w:r w:rsidRPr="00AF23CA">
              <w:rPr>
                <w:rFonts w:ascii="Times New Roman" w:hAnsi="Times New Roman" w:cs="Times New Roman"/>
              </w:rPr>
              <w:lastRenderedPageBreak/>
              <w:t>«Жирятинское ЖКУ»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6EE8" w14:textId="368ADC6D" w:rsidR="00AF23CA" w:rsidRPr="00AF23CA" w:rsidRDefault="00AF23CA" w:rsidP="00AF23CA">
            <w:pPr>
              <w:rPr>
                <w:rFonts w:ascii="Times New Roman" w:hAnsi="Times New Roman" w:cs="Times New Roman"/>
              </w:rPr>
            </w:pPr>
            <w:r w:rsidRPr="00AF23CA">
              <w:rPr>
                <w:rFonts w:ascii="Times New Roman" w:hAnsi="Times New Roman" w:cs="Times New Roman"/>
              </w:rPr>
              <w:lastRenderedPageBreak/>
              <w:t>242030     Брянская обл., Жирятинский р-н д. Комягино,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3CA">
              <w:rPr>
                <w:rFonts w:ascii="Times New Roman" w:hAnsi="Times New Roman" w:cs="Times New Roman"/>
              </w:rPr>
              <w:t xml:space="preserve">Жирятинский р-н, ул. </w:t>
            </w:r>
            <w:r w:rsidRPr="00AF23CA">
              <w:rPr>
                <w:rFonts w:ascii="Times New Roman" w:hAnsi="Times New Roman" w:cs="Times New Roman"/>
              </w:rPr>
              <w:lastRenderedPageBreak/>
              <w:t>Полевая, д.3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6C01">
              <w:rPr>
                <w:rFonts w:ascii="Times New Roman" w:hAnsi="Times New Roman" w:cs="Times New Roman"/>
              </w:rPr>
              <w:t xml:space="preserve">                       тел. </w:t>
            </w:r>
            <w:r w:rsidRPr="00AF23CA">
              <w:rPr>
                <w:rFonts w:ascii="Times New Roman" w:hAnsi="Times New Roman" w:cs="Times New Roman"/>
              </w:rPr>
              <w:t>84834430124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301" w14:textId="6976A00F" w:rsidR="00AF23CA" w:rsidRPr="00AF23CA" w:rsidRDefault="00646C01" w:rsidP="00AF23C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418" w14:textId="54C61579" w:rsidR="00AF23CA" w:rsidRPr="00AF23CA" w:rsidRDefault="00AF23CA" w:rsidP="00AF23C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F23CA">
              <w:rPr>
                <w:sz w:val="22"/>
                <w:szCs w:val="22"/>
              </w:rPr>
              <w:t xml:space="preserve">специнвентарь, шанцевый инструмент, противопожарные </w:t>
            </w:r>
            <w:r w:rsidRPr="00AF23CA">
              <w:rPr>
                <w:sz w:val="22"/>
                <w:szCs w:val="22"/>
              </w:rPr>
              <w:lastRenderedPageBreak/>
              <w:t>средства, спец.автомашины, УАЗ-452, трактор МТЗ-82, трактор ЛТС-60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88B" w14:textId="4E32941B" w:rsidR="00AF23CA" w:rsidRPr="00AF23CA" w:rsidRDefault="00AF23CA" w:rsidP="00AF23CA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F23CA">
              <w:rPr>
                <w:sz w:val="22"/>
                <w:szCs w:val="22"/>
              </w:rPr>
              <w:lastRenderedPageBreak/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E96" w14:textId="05689EC9" w:rsidR="00AF23CA" w:rsidRPr="00AF23CA" w:rsidRDefault="00AF23CA" w:rsidP="00AF23C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F23CA">
              <w:rPr>
                <w:sz w:val="22"/>
                <w:szCs w:val="22"/>
              </w:rPr>
              <w:t>предупреждение и ликвидация аварий на сетях водопровода и канализации в районе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DBE8" w14:textId="19A049BB" w:rsidR="00AF23CA" w:rsidRPr="00AF23CA" w:rsidRDefault="00AF23CA" w:rsidP="00AF23C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F23CA">
              <w:rPr>
                <w:sz w:val="22"/>
                <w:szCs w:val="22"/>
              </w:rPr>
              <w:t xml:space="preserve">в соответствии с Планом предупреждения и ликвидации </w:t>
            </w:r>
            <w:r w:rsidRPr="00AF23CA">
              <w:rPr>
                <w:sz w:val="22"/>
                <w:szCs w:val="22"/>
              </w:rPr>
              <w:lastRenderedPageBreak/>
              <w:t>чрезвычайных ситуаций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385510" w14:textId="3E37F8F0" w:rsidR="00AF23CA" w:rsidRPr="00AD7345" w:rsidRDefault="00F82C2B" w:rsidP="00AF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бюджета организации</w:t>
            </w:r>
          </w:p>
        </w:tc>
      </w:tr>
      <w:tr w:rsidR="00F96AEF" w:rsidRPr="00054534" w14:paraId="1B40ECCA" w14:textId="77777777" w:rsidTr="00F96AEF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44A78B1" w14:textId="26D962A1" w:rsidR="00F96AEF" w:rsidRPr="005D4319" w:rsidRDefault="005D4319" w:rsidP="005D4319">
            <w:pPr>
              <w:pStyle w:val="a7"/>
              <w:snapToGrid w:val="0"/>
              <w:rPr>
                <w:sz w:val="22"/>
                <w:szCs w:val="22"/>
              </w:rPr>
            </w:pPr>
            <w:r w:rsidRPr="005D4319">
              <w:rPr>
                <w:sz w:val="22"/>
                <w:szCs w:val="22"/>
              </w:rPr>
              <w:t>Жирятинский участок ТЦ г. Дятьково ПАО «Ростелеком»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804F12B" w14:textId="52FDFA64" w:rsidR="005D4319" w:rsidRPr="005D4319" w:rsidRDefault="005D4319" w:rsidP="00F96A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4319">
              <w:rPr>
                <w:rFonts w:ascii="Times New Roman" w:hAnsi="Times New Roman" w:cs="Times New Roman"/>
                <w:color w:val="000000"/>
              </w:rPr>
              <w:t>242030     Брянская обл., Жирятинский р-н с. Жирятино, ул. Мира, 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646C01">
              <w:rPr>
                <w:rFonts w:ascii="Times New Roman" w:hAnsi="Times New Roman" w:cs="Times New Roman"/>
                <w:color w:val="000000"/>
              </w:rPr>
              <w:t xml:space="preserve"> тел.</w:t>
            </w:r>
            <w:r>
              <w:rPr>
                <w:rFonts w:ascii="Times New Roman" w:hAnsi="Times New Roman" w:cs="Times New Roman"/>
                <w:color w:val="000000"/>
              </w:rPr>
              <w:t xml:space="preserve">8483443-03-44,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0A4FAC6" w14:textId="3BC1C617" w:rsidR="00F96AEF" w:rsidRPr="005D4319" w:rsidRDefault="005D4319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D4319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4357D63" w14:textId="15E684AB" w:rsidR="00F96AEF" w:rsidRPr="005D4319" w:rsidRDefault="005D4319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D4319">
              <w:rPr>
                <w:sz w:val="22"/>
                <w:szCs w:val="22"/>
              </w:rPr>
              <w:t>Инструмент, автомашина УАЗ-3309-1 ед.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1317F165" w14:textId="4AD7CCCC" w:rsidR="00F96AEF" w:rsidRPr="00AD7345" w:rsidRDefault="005D4319" w:rsidP="00F96AEF">
            <w:pPr>
              <w:pStyle w:val="a7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F23CA">
              <w:rPr>
                <w:sz w:val="22"/>
                <w:szCs w:val="22"/>
              </w:rPr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18946C89" w14:textId="4CDED8EF" w:rsidR="00F96AEF" w:rsidRPr="005D4319" w:rsidRDefault="005D4319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D4319">
              <w:rPr>
                <w:sz w:val="22"/>
                <w:szCs w:val="22"/>
              </w:rPr>
              <w:t>аварии на линии связи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11148A21" w14:textId="45E57B1F" w:rsidR="00F96AEF" w:rsidRPr="005D4319" w:rsidRDefault="005D4319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D4319">
              <w:rPr>
                <w:sz w:val="22"/>
                <w:szCs w:val="22"/>
              </w:rPr>
              <w:t>по решению оперативного штаба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03DCF8" w14:textId="140E79F1" w:rsidR="00F96AEF" w:rsidRPr="00AD7345" w:rsidRDefault="005D4319" w:rsidP="00F9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9">
              <w:rPr>
                <w:rFonts w:ascii="Times New Roman" w:hAnsi="Times New Roman" w:cs="Times New Roman"/>
                <w:sz w:val="20"/>
                <w:szCs w:val="20"/>
              </w:rPr>
              <w:t>за счет бюджета организации</w:t>
            </w:r>
          </w:p>
        </w:tc>
      </w:tr>
      <w:tr w:rsidR="00502A4E" w:rsidRPr="00054534" w14:paraId="4329CD15" w14:textId="77777777" w:rsidTr="00F96AEF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4E88371" w14:textId="1BC36247" w:rsidR="00502A4E" w:rsidRPr="00704DAC" w:rsidRDefault="00704DAC" w:rsidP="00704DAC">
            <w:pPr>
              <w:pStyle w:val="a7"/>
              <w:snapToGrid w:val="0"/>
              <w:rPr>
                <w:sz w:val="22"/>
                <w:szCs w:val="22"/>
              </w:rPr>
            </w:pPr>
            <w:r w:rsidRPr="00704DAC">
              <w:rPr>
                <w:sz w:val="22"/>
                <w:szCs w:val="22"/>
              </w:rPr>
              <w:t>Выгоничская ГБУ «Лесопожарная служба»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7076AE7" w14:textId="457F5BD9" w:rsidR="00704DAC" w:rsidRPr="00704DAC" w:rsidRDefault="00704DAC" w:rsidP="00F96A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4DAC">
              <w:rPr>
                <w:rFonts w:ascii="Times New Roman" w:hAnsi="Times New Roman" w:cs="Times New Roman"/>
                <w:color w:val="000000"/>
              </w:rPr>
              <w:t>243361, Брянская обл., Выгоничский р-он, п. Выгоничи, ул. Ленина, 68,</w:t>
            </w:r>
            <w:r w:rsidR="00646C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4DAC">
              <w:rPr>
                <w:rFonts w:ascii="Times New Roman" w:hAnsi="Times New Roman" w:cs="Times New Roman"/>
                <w:color w:val="000000"/>
              </w:rPr>
              <w:t>8(48341)2-10-51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29D0C7C" w14:textId="395C9AE4" w:rsidR="00502A4E" w:rsidRPr="00704DAC" w:rsidRDefault="00704DAC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4DA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DF4F8E5" w14:textId="12A77427" w:rsidR="00502A4E" w:rsidRPr="00704DAC" w:rsidRDefault="00704DAC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4DAC">
              <w:rPr>
                <w:sz w:val="22"/>
                <w:szCs w:val="22"/>
              </w:rPr>
              <w:t>Специнвентарь, противопожарные средства, автотранспорт АЦ-40 1 ед., МТЗ с Плугом 1 ед.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9FD28CF" w14:textId="51A7F84D" w:rsidR="00502A4E" w:rsidRPr="00704DAC" w:rsidRDefault="00704DAC" w:rsidP="00F96AEF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04DAC">
              <w:rPr>
                <w:sz w:val="22"/>
                <w:szCs w:val="22"/>
              </w:rPr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01348D7" w14:textId="4DFDB10A" w:rsidR="00502A4E" w:rsidRPr="00704DAC" w:rsidRDefault="00704DAC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704DAC">
              <w:rPr>
                <w:sz w:val="22"/>
                <w:szCs w:val="22"/>
              </w:rPr>
              <w:t>иквидация лесных пожаров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EDE506D" w14:textId="5066FD97" w:rsidR="00502A4E" w:rsidRPr="00704DAC" w:rsidRDefault="00704DAC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4DAC">
              <w:rPr>
                <w:sz w:val="22"/>
                <w:szCs w:val="22"/>
              </w:rPr>
              <w:t>по решению оперативного штаба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C023CB" w14:textId="1E88EF39" w:rsidR="00502A4E" w:rsidRPr="00704DAC" w:rsidRDefault="00704DAC" w:rsidP="00F96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DAC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502A4E" w:rsidRPr="00054534" w14:paraId="479514A0" w14:textId="77777777" w:rsidTr="00F96AEF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B39B85C" w14:textId="7343FC47" w:rsidR="00502A4E" w:rsidRPr="00704DAC" w:rsidRDefault="00704DAC" w:rsidP="00704DAC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Жирятинское РАЙПО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BB5B49E" w14:textId="77777777" w:rsidR="00502A4E" w:rsidRPr="00646C01" w:rsidRDefault="00704DAC" w:rsidP="00F96A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C01">
              <w:rPr>
                <w:rFonts w:ascii="Times New Roman" w:hAnsi="Times New Roman" w:cs="Times New Roman"/>
                <w:color w:val="000000"/>
              </w:rPr>
              <w:t>242030     Брянская обл., Жирятинский р-н с. Жирятино, ул. Ленина, 1</w:t>
            </w:r>
          </w:p>
          <w:p w14:paraId="50627544" w14:textId="73951E2A" w:rsidR="00704DAC" w:rsidRPr="00646C01" w:rsidRDefault="00704DAC" w:rsidP="00F96A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C01">
              <w:rPr>
                <w:rFonts w:ascii="Times New Roman" w:hAnsi="Times New Roman" w:cs="Times New Roman"/>
                <w:color w:val="000000"/>
              </w:rPr>
              <w:t>8(48344)3-02-82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C39955B" w14:textId="3AB32AB8" w:rsidR="00502A4E" w:rsidRPr="00646C01" w:rsidRDefault="00704DAC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46C0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823B439" w14:textId="20D15314" w:rsidR="00502A4E" w:rsidRPr="00646C01" w:rsidRDefault="00704DAC" w:rsidP="00F96AEF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46C01">
              <w:rPr>
                <w:sz w:val="22"/>
                <w:szCs w:val="22"/>
              </w:rPr>
              <w:t>Специмущество, автомашины 2 ед., трактор ЮМЗ – 1 ед.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CC5EBC4" w14:textId="123FC57D" w:rsidR="00502A4E" w:rsidRPr="00AD7345" w:rsidRDefault="00704DAC" w:rsidP="00F96AEF">
            <w:pPr>
              <w:pStyle w:val="a7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04DAC">
              <w:rPr>
                <w:sz w:val="22"/>
                <w:szCs w:val="22"/>
              </w:rPr>
              <w:t>местного характера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1FF277D3" w14:textId="27B01E66" w:rsidR="00502A4E" w:rsidRPr="00AD7345" w:rsidRDefault="00704DAC" w:rsidP="00F96AE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вещевое и продовольственное снабжение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3EBA747" w14:textId="153E5DED" w:rsidR="00502A4E" w:rsidRPr="00AD7345" w:rsidRDefault="00704DAC" w:rsidP="00F96AEF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704DAC">
              <w:rPr>
                <w:sz w:val="22"/>
                <w:szCs w:val="22"/>
              </w:rPr>
              <w:t>по решению оперативного штаба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7D2F86" w14:textId="31BA6DA5" w:rsidR="00502A4E" w:rsidRPr="00AD7345" w:rsidRDefault="00704DAC" w:rsidP="00F9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9">
              <w:rPr>
                <w:rFonts w:ascii="Times New Roman" w:hAnsi="Times New Roman" w:cs="Times New Roman"/>
                <w:sz w:val="20"/>
                <w:szCs w:val="20"/>
              </w:rPr>
              <w:t>за счет бюджета организации</w:t>
            </w:r>
          </w:p>
        </w:tc>
      </w:tr>
    </w:tbl>
    <w:p w14:paraId="6AE717BB" w14:textId="77777777" w:rsidR="00E75F3F" w:rsidRPr="004528BF" w:rsidRDefault="00E75F3F" w:rsidP="004528B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3E8642F1" w14:textId="77777777" w:rsidR="00E75F3F" w:rsidRPr="004528BF" w:rsidRDefault="00E75F3F" w:rsidP="004528B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FC2E181" w14:textId="77777777" w:rsidR="00E75F3F" w:rsidRPr="004528BF" w:rsidRDefault="00E75F3F" w:rsidP="004528B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251F66B" w14:textId="77777777" w:rsidR="00E75F3F" w:rsidRPr="004528BF" w:rsidRDefault="00E75F3F" w:rsidP="004528B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D673793" w14:textId="77777777" w:rsidR="00E75F3F" w:rsidRPr="004528BF" w:rsidRDefault="00E75F3F" w:rsidP="004528B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4BCBA791" w14:textId="77777777" w:rsidR="00E75F3F" w:rsidRPr="004528BF" w:rsidRDefault="00E75F3F" w:rsidP="004528B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sectPr w:rsidR="00E75F3F" w:rsidRPr="004528BF" w:rsidSect="007C60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FEA"/>
    <w:multiLevelType w:val="hybridMultilevel"/>
    <w:tmpl w:val="70F26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45"/>
    <w:rsid w:val="00001977"/>
    <w:rsid w:val="0000661D"/>
    <w:rsid w:val="00021013"/>
    <w:rsid w:val="00036C61"/>
    <w:rsid w:val="00043635"/>
    <w:rsid w:val="000522DB"/>
    <w:rsid w:val="00054534"/>
    <w:rsid w:val="00071098"/>
    <w:rsid w:val="00085EAB"/>
    <w:rsid w:val="000961BC"/>
    <w:rsid w:val="000B06FC"/>
    <w:rsid w:val="000C0B42"/>
    <w:rsid w:val="000D65BB"/>
    <w:rsid w:val="0012181C"/>
    <w:rsid w:val="0013365A"/>
    <w:rsid w:val="00134CC3"/>
    <w:rsid w:val="00141ED5"/>
    <w:rsid w:val="00170659"/>
    <w:rsid w:val="001858A6"/>
    <w:rsid w:val="00186FA4"/>
    <w:rsid w:val="001B5F71"/>
    <w:rsid w:val="001F5DD2"/>
    <w:rsid w:val="00232FDF"/>
    <w:rsid w:val="00253EC4"/>
    <w:rsid w:val="00276CBF"/>
    <w:rsid w:val="002B2B8D"/>
    <w:rsid w:val="002B5113"/>
    <w:rsid w:val="002C015B"/>
    <w:rsid w:val="002C1768"/>
    <w:rsid w:val="002D20F0"/>
    <w:rsid w:val="002E66FE"/>
    <w:rsid w:val="00324EFB"/>
    <w:rsid w:val="00347400"/>
    <w:rsid w:val="00382745"/>
    <w:rsid w:val="003B3E20"/>
    <w:rsid w:val="003C1816"/>
    <w:rsid w:val="003E203A"/>
    <w:rsid w:val="003E4D0A"/>
    <w:rsid w:val="003E6940"/>
    <w:rsid w:val="003F3B56"/>
    <w:rsid w:val="004153F4"/>
    <w:rsid w:val="004528BF"/>
    <w:rsid w:val="0046168B"/>
    <w:rsid w:val="00494EAD"/>
    <w:rsid w:val="004C71B0"/>
    <w:rsid w:val="00502A4E"/>
    <w:rsid w:val="0052512D"/>
    <w:rsid w:val="00547F17"/>
    <w:rsid w:val="00595BD5"/>
    <w:rsid w:val="005B6A4B"/>
    <w:rsid w:val="005D4319"/>
    <w:rsid w:val="005F3180"/>
    <w:rsid w:val="00603097"/>
    <w:rsid w:val="00604810"/>
    <w:rsid w:val="006364D4"/>
    <w:rsid w:val="00646C01"/>
    <w:rsid w:val="00655407"/>
    <w:rsid w:val="006646FA"/>
    <w:rsid w:val="006651E6"/>
    <w:rsid w:val="0067231E"/>
    <w:rsid w:val="00672637"/>
    <w:rsid w:val="00676220"/>
    <w:rsid w:val="006B7074"/>
    <w:rsid w:val="006C5A11"/>
    <w:rsid w:val="006F268B"/>
    <w:rsid w:val="00703422"/>
    <w:rsid w:val="00704DAC"/>
    <w:rsid w:val="00730C72"/>
    <w:rsid w:val="00745856"/>
    <w:rsid w:val="00763766"/>
    <w:rsid w:val="00765965"/>
    <w:rsid w:val="007C080E"/>
    <w:rsid w:val="007C608E"/>
    <w:rsid w:val="007F0D79"/>
    <w:rsid w:val="00824F78"/>
    <w:rsid w:val="00891AD2"/>
    <w:rsid w:val="00896AF3"/>
    <w:rsid w:val="008A637E"/>
    <w:rsid w:val="008C798C"/>
    <w:rsid w:val="008F5EFA"/>
    <w:rsid w:val="00903127"/>
    <w:rsid w:val="00905961"/>
    <w:rsid w:val="00982B01"/>
    <w:rsid w:val="009A57FA"/>
    <w:rsid w:val="009B708D"/>
    <w:rsid w:val="009D11AC"/>
    <w:rsid w:val="00A40533"/>
    <w:rsid w:val="00A562A0"/>
    <w:rsid w:val="00A643FE"/>
    <w:rsid w:val="00A65626"/>
    <w:rsid w:val="00A769A6"/>
    <w:rsid w:val="00AA171F"/>
    <w:rsid w:val="00AA1B5A"/>
    <w:rsid w:val="00AB0B4D"/>
    <w:rsid w:val="00AC5153"/>
    <w:rsid w:val="00AD10E5"/>
    <w:rsid w:val="00AD7345"/>
    <w:rsid w:val="00AD7A20"/>
    <w:rsid w:val="00AF23CA"/>
    <w:rsid w:val="00B02196"/>
    <w:rsid w:val="00B82D86"/>
    <w:rsid w:val="00B86590"/>
    <w:rsid w:val="00BA2880"/>
    <w:rsid w:val="00BA3EE9"/>
    <w:rsid w:val="00BB1BBE"/>
    <w:rsid w:val="00BE1025"/>
    <w:rsid w:val="00BF6430"/>
    <w:rsid w:val="00C13FE9"/>
    <w:rsid w:val="00C51442"/>
    <w:rsid w:val="00C62CCE"/>
    <w:rsid w:val="00C67F73"/>
    <w:rsid w:val="00C802B7"/>
    <w:rsid w:val="00CA1D2B"/>
    <w:rsid w:val="00CC3291"/>
    <w:rsid w:val="00CC5CB3"/>
    <w:rsid w:val="00D17BA1"/>
    <w:rsid w:val="00D2452C"/>
    <w:rsid w:val="00D8088D"/>
    <w:rsid w:val="00D91F9E"/>
    <w:rsid w:val="00DD1009"/>
    <w:rsid w:val="00DE62D0"/>
    <w:rsid w:val="00DF365A"/>
    <w:rsid w:val="00E27C32"/>
    <w:rsid w:val="00E424CB"/>
    <w:rsid w:val="00E75F3F"/>
    <w:rsid w:val="00EE1081"/>
    <w:rsid w:val="00EE2102"/>
    <w:rsid w:val="00F022E2"/>
    <w:rsid w:val="00F04452"/>
    <w:rsid w:val="00F07698"/>
    <w:rsid w:val="00F44265"/>
    <w:rsid w:val="00F50030"/>
    <w:rsid w:val="00F56F5E"/>
    <w:rsid w:val="00F64560"/>
    <w:rsid w:val="00F64FB5"/>
    <w:rsid w:val="00F800B4"/>
    <w:rsid w:val="00F82361"/>
    <w:rsid w:val="00F82C2B"/>
    <w:rsid w:val="00F96AEF"/>
    <w:rsid w:val="00FA0BBC"/>
    <w:rsid w:val="00FA66C6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3766C"/>
  <w15:docId w15:val="{FB9BFBB0-129E-4067-AA15-D43C84EE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36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2512D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5EFA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38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8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2745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382745"/>
    <w:rPr>
      <w:rFonts w:cs="Times New Roman"/>
      <w:color w:val="0000FF"/>
      <w:u w:val="single"/>
    </w:rPr>
  </w:style>
  <w:style w:type="paragraph" w:customStyle="1" w:styleId="11">
    <w:name w:val="Знак Знак1 Знак Знак Знак1 Знак"/>
    <w:basedOn w:val="a"/>
    <w:uiPriority w:val="99"/>
    <w:rsid w:val="005251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7">
    <w:name w:val="Содержимое таблицы"/>
    <w:basedOn w:val="a"/>
    <w:uiPriority w:val="99"/>
    <w:rsid w:val="00085EA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8">
    <w:name w:val="Цветовое выделение"/>
    <w:uiPriority w:val="99"/>
    <w:rsid w:val="00085EAB"/>
    <w:rPr>
      <w:b/>
      <w:color w:val="auto"/>
      <w:sz w:val="26"/>
    </w:rPr>
  </w:style>
  <w:style w:type="character" w:customStyle="1" w:styleId="a9">
    <w:name w:val="Гипертекстовая ссылка"/>
    <w:uiPriority w:val="99"/>
    <w:rsid w:val="00085EAB"/>
    <w:rPr>
      <w:b/>
      <w:color w:val="auto"/>
      <w:sz w:val="26"/>
    </w:rPr>
  </w:style>
  <w:style w:type="paragraph" w:customStyle="1" w:styleId="FR3">
    <w:name w:val="FR3"/>
    <w:uiPriority w:val="99"/>
    <w:rsid w:val="00BA2880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paragraph" w:customStyle="1" w:styleId="ConsNormal">
    <w:name w:val="ConsNormal"/>
    <w:uiPriority w:val="99"/>
    <w:rsid w:val="00E42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C60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961BC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22">
    <w:name w:val="Основной текст с отступом 2 Знак"/>
    <w:link w:val="21"/>
    <w:uiPriority w:val="99"/>
    <w:semiHidden/>
    <w:rsid w:val="004769DB"/>
    <w:rPr>
      <w:rFonts w:cs="Calibri"/>
      <w:lang w:eastAsia="en-US"/>
    </w:rPr>
  </w:style>
  <w:style w:type="paragraph" w:customStyle="1" w:styleId="1">
    <w:name w:val="Обычный1"/>
    <w:rsid w:val="00F96AEF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7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2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7637-62E1-4EF8-AE15-5045EC41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7032</Words>
  <Characters>40087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Борщевский А. И.</cp:lastModifiedBy>
  <cp:revision>28</cp:revision>
  <cp:lastPrinted>2024-10-14T08:19:00Z</cp:lastPrinted>
  <dcterms:created xsi:type="dcterms:W3CDTF">2024-09-26T14:05:00Z</dcterms:created>
  <dcterms:modified xsi:type="dcterms:W3CDTF">2024-10-17T12:53:00Z</dcterms:modified>
</cp:coreProperties>
</file>