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0DC81BC" w:rsidR="00CB09FC" w:rsidRPr="007A78BB" w:rsidRDefault="00CB09FC" w:rsidP="00006AB7">
            <w:pPr>
              <w:jc w:val="center"/>
              <w:rPr>
                <w:sz w:val="28"/>
                <w:szCs w:val="28"/>
              </w:rPr>
            </w:pPr>
            <w:r w:rsidRPr="007A78BB">
              <w:rPr>
                <w:sz w:val="28"/>
                <w:szCs w:val="28"/>
              </w:rPr>
              <w:t>АДМИНИСТРАЦИЯ ЖИРЯТИНСКОГО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7A78BB" w:rsidRDefault="00CB09FC" w:rsidP="00006AB7">
            <w:pPr>
              <w:jc w:val="center"/>
              <w:rPr>
                <w:sz w:val="28"/>
                <w:szCs w:val="28"/>
              </w:rPr>
            </w:pPr>
            <w:r w:rsidRPr="007A78BB">
              <w:rPr>
                <w:sz w:val="28"/>
                <w:szCs w:val="28"/>
              </w:rPr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1442AEA8" w:rsidR="004F4A47" w:rsidRPr="003B384F" w:rsidRDefault="00CB28A0" w:rsidP="00AA049D">
            <w:r>
              <w:t>от «</w:t>
            </w:r>
            <w:r w:rsidR="00D66D45">
              <w:t>02</w:t>
            </w:r>
            <w:r w:rsidR="008B7093">
              <w:t>»</w:t>
            </w:r>
            <w:r w:rsidR="00D66D45">
              <w:t xml:space="preserve"> 04 </w:t>
            </w:r>
            <w:bookmarkStart w:id="0" w:name="_GoBack"/>
            <w:bookmarkEnd w:id="0"/>
            <w:r w:rsidR="007A78BB">
              <w:t>.</w:t>
            </w:r>
            <w:r w:rsidR="00CB09FC" w:rsidRPr="003B384F">
              <w:t>20</w:t>
            </w:r>
            <w:r w:rsidR="00FC31F8">
              <w:t>2</w:t>
            </w:r>
            <w:r w:rsidR="006D6255">
              <w:t>4</w:t>
            </w:r>
            <w:r w:rsidR="00CB09FC" w:rsidRPr="003B384F">
              <w:t xml:space="preserve"> №</w:t>
            </w:r>
            <w:r w:rsidR="00D66D45">
              <w:t xml:space="preserve"> 92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042FD386" w:rsidR="004A2AA1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39D26B56" w14:textId="77777777" w:rsidR="00772372" w:rsidRPr="00E42266" w:rsidRDefault="00772372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7F501DE2" w:rsidR="00E42266" w:rsidRPr="00E42266" w:rsidRDefault="006836B5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072DCB">
        <w:rPr>
          <w:sz w:val="24"/>
          <w:szCs w:val="24"/>
        </w:rPr>
        <w:t xml:space="preserve"> ст. 11.</w:t>
      </w:r>
      <w:r w:rsidR="009E7F6B">
        <w:rPr>
          <w:sz w:val="24"/>
          <w:szCs w:val="24"/>
        </w:rPr>
        <w:t>2, 11.4, 11.10</w:t>
      </w:r>
      <w:r w:rsidR="00072DCB">
        <w:rPr>
          <w:sz w:val="24"/>
          <w:szCs w:val="24"/>
        </w:rPr>
        <w:t xml:space="preserve"> Земельного кодекса РФ, Федерального закона №137 от 25.10.2001 года «О введении в действие Земельного кодекса РФ», Приказа </w:t>
      </w:r>
      <w:proofErr w:type="spellStart"/>
      <w:r w:rsidR="00AA049D">
        <w:rPr>
          <w:sz w:val="24"/>
          <w:szCs w:val="24"/>
        </w:rPr>
        <w:t>Росреестра</w:t>
      </w:r>
      <w:proofErr w:type="spellEnd"/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 w:rsidR="00072DCB"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 w:rsidR="00072DCB"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Генеральным планом </w:t>
      </w:r>
      <w:r w:rsidR="006D6255">
        <w:rPr>
          <w:sz w:val="24"/>
          <w:szCs w:val="24"/>
        </w:rPr>
        <w:t xml:space="preserve">Жирятинского </w:t>
      </w:r>
      <w:r w:rsidR="00072DCB">
        <w:rPr>
          <w:sz w:val="24"/>
          <w:szCs w:val="24"/>
        </w:rPr>
        <w:t xml:space="preserve">сельского поселения, утвержденным решением </w:t>
      </w:r>
      <w:r w:rsidR="006D6255">
        <w:rPr>
          <w:sz w:val="24"/>
          <w:szCs w:val="24"/>
        </w:rPr>
        <w:t>Жирятинско</w:t>
      </w:r>
      <w:r w:rsidR="009A7521">
        <w:rPr>
          <w:sz w:val="24"/>
          <w:szCs w:val="24"/>
        </w:rPr>
        <w:t>го</w:t>
      </w:r>
      <w:r w:rsidR="006D6255">
        <w:rPr>
          <w:sz w:val="24"/>
          <w:szCs w:val="24"/>
        </w:rPr>
        <w:t xml:space="preserve"> </w:t>
      </w:r>
      <w:r w:rsidR="00072DCB">
        <w:rPr>
          <w:sz w:val="24"/>
          <w:szCs w:val="24"/>
        </w:rPr>
        <w:t>сельского Совета народных депутатов от 1</w:t>
      </w:r>
      <w:r w:rsidR="006D6255">
        <w:rPr>
          <w:sz w:val="24"/>
          <w:szCs w:val="24"/>
        </w:rPr>
        <w:t>7</w:t>
      </w:r>
      <w:r w:rsidR="00072DCB">
        <w:rPr>
          <w:sz w:val="24"/>
          <w:szCs w:val="24"/>
        </w:rPr>
        <w:t>.12.2012 года №2-1</w:t>
      </w:r>
      <w:r w:rsidR="006D6255">
        <w:rPr>
          <w:sz w:val="24"/>
          <w:szCs w:val="24"/>
        </w:rPr>
        <w:t>9</w:t>
      </w:r>
      <w:r w:rsidR="00072DCB">
        <w:rPr>
          <w:sz w:val="24"/>
          <w:szCs w:val="24"/>
        </w:rPr>
        <w:t xml:space="preserve">8, на основании Правил землепользования и застройки </w:t>
      </w:r>
      <w:r w:rsidR="006D6255">
        <w:rPr>
          <w:sz w:val="24"/>
          <w:szCs w:val="24"/>
        </w:rPr>
        <w:t xml:space="preserve">Жирятинского </w:t>
      </w:r>
      <w:r w:rsidR="00072DCB">
        <w:rPr>
          <w:sz w:val="24"/>
          <w:szCs w:val="24"/>
        </w:rPr>
        <w:t>сельского Совета народных депутатов, утвержденных решением</w:t>
      </w:r>
      <w:r w:rsidR="006D6255">
        <w:rPr>
          <w:sz w:val="24"/>
          <w:szCs w:val="24"/>
        </w:rPr>
        <w:t xml:space="preserve"> Жирятинского </w:t>
      </w:r>
      <w:r w:rsidR="00072DCB"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6D6255">
        <w:rPr>
          <w:sz w:val="24"/>
          <w:szCs w:val="24"/>
        </w:rPr>
        <w:t>7</w:t>
      </w:r>
      <w:r w:rsidR="00B360DC">
        <w:rPr>
          <w:sz w:val="24"/>
          <w:szCs w:val="24"/>
        </w:rPr>
        <w:t>.12.2012 №2-1</w:t>
      </w:r>
      <w:r w:rsidR="006D6255">
        <w:rPr>
          <w:sz w:val="24"/>
          <w:szCs w:val="24"/>
        </w:rPr>
        <w:t>9</w:t>
      </w:r>
      <w:r w:rsidR="00B360DC">
        <w:rPr>
          <w:sz w:val="24"/>
          <w:szCs w:val="24"/>
        </w:rPr>
        <w:t>9 (с учетом изм</w:t>
      </w:r>
      <w:r w:rsidR="008169AC">
        <w:rPr>
          <w:sz w:val="24"/>
          <w:szCs w:val="24"/>
        </w:rPr>
        <w:t>енений</w:t>
      </w:r>
      <w:r w:rsidR="00B360DC">
        <w:rPr>
          <w:sz w:val="24"/>
          <w:szCs w:val="24"/>
        </w:rPr>
        <w:t xml:space="preserve"> и допол</w:t>
      </w:r>
      <w:r w:rsidR="008169AC">
        <w:rPr>
          <w:sz w:val="24"/>
          <w:szCs w:val="24"/>
        </w:rPr>
        <w:t>нений</w:t>
      </w:r>
      <w:r w:rsidR="00B360DC">
        <w:rPr>
          <w:sz w:val="24"/>
          <w:szCs w:val="24"/>
        </w:rPr>
        <w:t>)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1F49CB" w:rsidRDefault="00FD7C3E" w:rsidP="001F49CB">
      <w:pPr>
        <w:ind w:right="-1"/>
        <w:jc w:val="both"/>
        <w:rPr>
          <w:bCs/>
        </w:rPr>
      </w:pPr>
      <w:r w:rsidRPr="001F49CB">
        <w:rPr>
          <w:bCs/>
        </w:rPr>
        <w:t>ПОСТАНОВЛЯЮ:</w:t>
      </w:r>
    </w:p>
    <w:p w14:paraId="3E4E5EB4" w14:textId="77777777" w:rsidR="00F07666" w:rsidRPr="001F49CB" w:rsidRDefault="00F07666" w:rsidP="00116F72">
      <w:pPr>
        <w:jc w:val="both"/>
        <w:rPr>
          <w:bCs/>
        </w:rPr>
      </w:pPr>
    </w:p>
    <w:p w14:paraId="2B33B4FC" w14:textId="398D5860" w:rsidR="00C05818" w:rsidRDefault="00C05818" w:rsidP="00C05818">
      <w:pPr>
        <w:autoSpaceDE w:val="0"/>
        <w:autoSpaceDN w:val="0"/>
        <w:adjustRightInd w:val="0"/>
        <w:rPr>
          <w:sz w:val="25"/>
          <w:szCs w:val="25"/>
        </w:rPr>
      </w:pPr>
      <w:r>
        <w:t xml:space="preserve">           </w:t>
      </w:r>
      <w:r w:rsidR="00471A25">
        <w:t>Утвердить схему расположения границ земельн</w:t>
      </w:r>
      <w:r w:rsidR="006D6255">
        <w:t>ых</w:t>
      </w:r>
      <w:r w:rsidR="00471A25">
        <w:t xml:space="preserve"> участк</w:t>
      </w:r>
      <w:r w:rsidR="00FD79B2">
        <w:t>ов</w:t>
      </w:r>
      <w:r w:rsidR="0075281B">
        <w:t>,</w:t>
      </w:r>
      <w:r w:rsidR="009E7F6B">
        <w:t xml:space="preserve"> образуемых </w:t>
      </w:r>
      <w:r>
        <w:t>путем</w:t>
      </w:r>
      <w:r w:rsidR="009E7F6B">
        <w:t xml:space="preserve"> раздел</w:t>
      </w:r>
      <w:r>
        <w:t xml:space="preserve">а с сохранением в измененных границах земельного участка </w:t>
      </w:r>
      <w:r w:rsidR="009E7F6B">
        <w:t>с кадастровым номером 32:07:0180711</w:t>
      </w:r>
      <w:r w:rsidR="0038233E">
        <w:t>:212</w:t>
      </w:r>
      <w:r>
        <w:t xml:space="preserve"> </w:t>
      </w:r>
    </w:p>
    <w:p w14:paraId="5F93E85F" w14:textId="7A5EAA98" w:rsidR="00471A25" w:rsidRDefault="00FD79B2" w:rsidP="0038233E">
      <w:pPr>
        <w:pStyle w:val="a8"/>
        <w:tabs>
          <w:tab w:val="left" w:pos="284"/>
        </w:tabs>
        <w:autoSpaceDE w:val="0"/>
        <w:autoSpaceDN w:val="0"/>
        <w:adjustRightInd w:val="0"/>
        <w:ind w:left="0" w:firstLine="0"/>
      </w:pPr>
      <w:r>
        <w:t>-</w:t>
      </w:r>
      <w:r w:rsidR="0075281B">
        <w:t xml:space="preserve"> </w:t>
      </w:r>
      <w:r w:rsidR="0038233E">
        <w:t xml:space="preserve">земельный участок </w:t>
      </w:r>
      <w:r w:rsidR="0075281B">
        <w:t xml:space="preserve">площадью </w:t>
      </w:r>
      <w:r w:rsidR="00FB4AFF">
        <w:t>1</w:t>
      </w:r>
      <w:r>
        <w:t>500</w:t>
      </w:r>
      <w:r w:rsidR="00AA049D">
        <w:t xml:space="preserve"> </w:t>
      </w:r>
      <w:proofErr w:type="spellStart"/>
      <w:r w:rsidR="0075281B">
        <w:t>кв.м</w:t>
      </w:r>
      <w:proofErr w:type="spellEnd"/>
      <w:r w:rsidR="008169AC">
        <w:t>.</w:t>
      </w:r>
      <w:r w:rsidR="0075281B">
        <w:t>, расположенный в зоне</w:t>
      </w:r>
      <w:r>
        <w:t xml:space="preserve"> Ж1</w:t>
      </w:r>
      <w:r w:rsidR="0075281B">
        <w:t xml:space="preserve"> – зона</w:t>
      </w:r>
      <w:r>
        <w:t xml:space="preserve"> индивидуальной жилой застройки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>:</w:t>
      </w:r>
      <w:r>
        <w:t xml:space="preserve"> для индивидуального жилищного строительства</w:t>
      </w:r>
      <w:r w:rsidR="005F294B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proofErr w:type="spellStart"/>
      <w:r w:rsidR="00605197">
        <w:t>Жирятинский</w:t>
      </w:r>
      <w:proofErr w:type="spellEnd"/>
      <w:r w:rsidR="00605197">
        <w:t xml:space="preserve"> муниципальный район</w:t>
      </w:r>
      <w:r w:rsidR="0075281B">
        <w:t>,</w:t>
      </w:r>
      <w:r w:rsidR="00605197">
        <w:t xml:space="preserve"> </w:t>
      </w:r>
      <w:proofErr w:type="spellStart"/>
      <w:r>
        <w:t>Жирятинское</w:t>
      </w:r>
      <w:proofErr w:type="spellEnd"/>
      <w:r>
        <w:t xml:space="preserve"> </w:t>
      </w:r>
      <w:r w:rsidR="008160BD">
        <w:t>сельское поселение</w:t>
      </w:r>
      <w:r>
        <w:t>, ул. Садовая.</w:t>
      </w:r>
    </w:p>
    <w:p w14:paraId="1CC389B9" w14:textId="1E4B208A" w:rsidR="0038233E" w:rsidRDefault="006836B5" w:rsidP="0038233E">
      <w:pPr>
        <w:pStyle w:val="a8"/>
        <w:tabs>
          <w:tab w:val="left" w:pos="284"/>
        </w:tabs>
        <w:autoSpaceDE w:val="0"/>
        <w:autoSpaceDN w:val="0"/>
        <w:adjustRightInd w:val="0"/>
        <w:ind w:left="0" w:firstLine="0"/>
      </w:pPr>
      <w:r>
        <w:t xml:space="preserve"> - земельный участок площадью 1500 </w:t>
      </w:r>
      <w:proofErr w:type="spellStart"/>
      <w:r>
        <w:t>кв.м</w:t>
      </w:r>
      <w:proofErr w:type="spellEnd"/>
      <w:r>
        <w:t xml:space="preserve">., расположенный в зоне Ж1 – зона индивидуальной жилой застройки, с разрешенным видом использования: для индивидуального жилищного строительства, местоположение: Российская Федерация, Брянская область, </w:t>
      </w:r>
      <w:proofErr w:type="spellStart"/>
      <w:r>
        <w:t>Жирятинский</w:t>
      </w:r>
      <w:proofErr w:type="spellEnd"/>
      <w:r>
        <w:t xml:space="preserve"> муниципальный район, </w:t>
      </w:r>
      <w:proofErr w:type="spellStart"/>
      <w:r>
        <w:t>Жирятинское</w:t>
      </w:r>
      <w:proofErr w:type="spellEnd"/>
      <w:r>
        <w:t xml:space="preserve"> сельское поселение, ул. Садовая.</w:t>
      </w:r>
    </w:p>
    <w:p w14:paraId="432C1278" w14:textId="10F1A146" w:rsidR="006836B5" w:rsidRDefault="006836B5" w:rsidP="0038233E">
      <w:pPr>
        <w:pStyle w:val="a8"/>
        <w:tabs>
          <w:tab w:val="left" w:pos="284"/>
        </w:tabs>
        <w:autoSpaceDE w:val="0"/>
        <w:autoSpaceDN w:val="0"/>
        <w:adjustRightInd w:val="0"/>
        <w:ind w:left="0" w:firstLine="0"/>
      </w:pPr>
      <w:r>
        <w:t xml:space="preserve">- земельный участок площадью 1500 </w:t>
      </w:r>
      <w:proofErr w:type="spellStart"/>
      <w:r>
        <w:t>кв.м</w:t>
      </w:r>
      <w:proofErr w:type="spellEnd"/>
      <w:r>
        <w:t xml:space="preserve">., расположенный в зоне Ж1 – зона индивидуальной жилой застройки, с разрешенным видом использования: для индивидуального жилищного строительства, местоположение: Российская Федерация, Брянская область, </w:t>
      </w:r>
      <w:proofErr w:type="spellStart"/>
      <w:r>
        <w:t>Жирятинский</w:t>
      </w:r>
      <w:proofErr w:type="spellEnd"/>
      <w:r>
        <w:t xml:space="preserve"> муниципальный район, </w:t>
      </w:r>
      <w:proofErr w:type="spellStart"/>
      <w:r>
        <w:t>Жирятинское</w:t>
      </w:r>
      <w:proofErr w:type="spellEnd"/>
      <w:r>
        <w:t xml:space="preserve"> сельское поселение, ул. Садовая.</w:t>
      </w:r>
    </w:p>
    <w:p w14:paraId="48465B34" w14:textId="4C610FAD" w:rsidR="001D67C9" w:rsidRPr="00060B67" w:rsidRDefault="00A33B83" w:rsidP="00116F72">
      <w:pPr>
        <w:pStyle w:val="31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B4273D">
        <w:rPr>
          <w:sz w:val="24"/>
          <w:szCs w:val="24"/>
        </w:rPr>
        <w:t>возложить на заместителя главы администрации района</w:t>
      </w:r>
      <w:r w:rsidR="00FD79B2">
        <w:rPr>
          <w:sz w:val="24"/>
          <w:szCs w:val="24"/>
        </w:rPr>
        <w:t xml:space="preserve"> </w:t>
      </w:r>
      <w:proofErr w:type="spellStart"/>
      <w:r w:rsidR="00FD79B2">
        <w:rPr>
          <w:sz w:val="24"/>
          <w:szCs w:val="24"/>
        </w:rPr>
        <w:t>Ченина</w:t>
      </w:r>
      <w:proofErr w:type="spellEnd"/>
      <w:r w:rsidR="00FD79B2">
        <w:rPr>
          <w:sz w:val="24"/>
          <w:szCs w:val="24"/>
        </w:rPr>
        <w:t xml:space="preserve"> А.М.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439A36AD" w14:textId="725125C0" w:rsidR="000770BB" w:rsidRPr="003B384F" w:rsidRDefault="00FD79B2" w:rsidP="000770BB">
      <w:pPr>
        <w:tabs>
          <w:tab w:val="left" w:pos="6642"/>
        </w:tabs>
        <w:jc w:val="both"/>
      </w:pPr>
      <w:r>
        <w:t>Г</w:t>
      </w:r>
      <w:r w:rsidR="00B4273D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>
        <w:t xml:space="preserve">             Л.А. </w:t>
      </w:r>
      <w:proofErr w:type="spellStart"/>
      <w:r>
        <w:t>Антюхов</w:t>
      </w:r>
      <w:proofErr w:type="spellEnd"/>
    </w:p>
    <w:p w14:paraId="0E306C42" w14:textId="77777777" w:rsidR="000770BB" w:rsidRPr="003B384F" w:rsidRDefault="000770BB" w:rsidP="000770BB">
      <w:pPr>
        <w:jc w:val="both"/>
      </w:pPr>
    </w:p>
    <w:p w14:paraId="45415205" w14:textId="1DC87D16" w:rsidR="006722E0" w:rsidRDefault="00FB4AFF" w:rsidP="000770BB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FC31F8">
        <w:rPr>
          <w:sz w:val="16"/>
          <w:szCs w:val="16"/>
        </w:rPr>
        <w:t>сп</w:t>
      </w:r>
      <w:r>
        <w:rPr>
          <w:sz w:val="16"/>
          <w:szCs w:val="16"/>
        </w:rPr>
        <w:t>.</w:t>
      </w:r>
      <w:r w:rsidR="00FC31F8">
        <w:rPr>
          <w:sz w:val="16"/>
          <w:szCs w:val="16"/>
        </w:rPr>
        <w:t xml:space="preserve">: </w:t>
      </w:r>
      <w:r w:rsidR="00FD79B2">
        <w:rPr>
          <w:sz w:val="16"/>
          <w:szCs w:val="16"/>
        </w:rPr>
        <w:t>Атрощенко О.А.</w:t>
      </w:r>
    </w:p>
    <w:p w14:paraId="75F457AA" w14:textId="5650DE66" w:rsidR="006722E0" w:rsidRPr="007C5E5C" w:rsidRDefault="00DA7BAD" w:rsidP="000770BB">
      <w:pPr>
        <w:jc w:val="both"/>
        <w:rPr>
          <w:sz w:val="16"/>
          <w:szCs w:val="16"/>
        </w:rPr>
      </w:pPr>
      <w:r>
        <w:rPr>
          <w:sz w:val="16"/>
          <w:szCs w:val="16"/>
        </w:rPr>
        <w:t>т</w:t>
      </w:r>
      <w:r w:rsidR="006722E0">
        <w:rPr>
          <w:sz w:val="16"/>
          <w:szCs w:val="16"/>
        </w:rPr>
        <w:t>ел.:8/48344/3-06-20</w:t>
      </w:r>
    </w:p>
    <w:p w14:paraId="39D40A65" w14:textId="77777777" w:rsidR="00BD0B04" w:rsidRDefault="00BD0B04" w:rsidP="000770BB">
      <w:pPr>
        <w:jc w:val="both"/>
        <w:rPr>
          <w:sz w:val="18"/>
          <w:szCs w:val="18"/>
        </w:rPr>
      </w:pPr>
    </w:p>
    <w:p w14:paraId="169FA56D" w14:textId="1FF4E1FE" w:rsidR="00B360DC" w:rsidRDefault="00B360DC" w:rsidP="000770BB">
      <w:pPr>
        <w:jc w:val="both"/>
        <w:rPr>
          <w:sz w:val="18"/>
          <w:szCs w:val="18"/>
        </w:rPr>
      </w:pPr>
    </w:p>
    <w:p w14:paraId="108E8DA4" w14:textId="47DC812D" w:rsidR="00666C57" w:rsidRDefault="00666C57" w:rsidP="000770BB">
      <w:pPr>
        <w:jc w:val="both"/>
        <w:rPr>
          <w:sz w:val="18"/>
          <w:szCs w:val="18"/>
        </w:rPr>
      </w:pPr>
    </w:p>
    <w:p w14:paraId="715488D1" w14:textId="5311A23A" w:rsidR="00666C57" w:rsidRDefault="00666C57" w:rsidP="000770BB">
      <w:pPr>
        <w:jc w:val="both"/>
        <w:rPr>
          <w:sz w:val="18"/>
          <w:szCs w:val="18"/>
        </w:rPr>
      </w:pPr>
    </w:p>
    <w:p w14:paraId="66895EEA" w14:textId="3F0B1AAA" w:rsidR="00666C57" w:rsidRDefault="00666C57" w:rsidP="000770BB">
      <w:pPr>
        <w:jc w:val="both"/>
        <w:rPr>
          <w:sz w:val="18"/>
          <w:szCs w:val="18"/>
        </w:rPr>
      </w:pPr>
    </w:p>
    <w:sectPr w:rsidR="00666C57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B73AE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16F72"/>
    <w:rsid w:val="00120FF9"/>
    <w:rsid w:val="001269DA"/>
    <w:rsid w:val="001342A7"/>
    <w:rsid w:val="00141595"/>
    <w:rsid w:val="00144DC8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1F261A"/>
    <w:rsid w:val="001F49CB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157F"/>
    <w:rsid w:val="00304E00"/>
    <w:rsid w:val="00310878"/>
    <w:rsid w:val="003132AB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8233E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E71C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6914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15FB"/>
    <w:rsid w:val="004E2937"/>
    <w:rsid w:val="004E7B95"/>
    <w:rsid w:val="004E7BEE"/>
    <w:rsid w:val="004F4A47"/>
    <w:rsid w:val="00500DF8"/>
    <w:rsid w:val="00510D14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294B"/>
    <w:rsid w:val="005F752C"/>
    <w:rsid w:val="00605197"/>
    <w:rsid w:val="0060633A"/>
    <w:rsid w:val="00617187"/>
    <w:rsid w:val="00622AF5"/>
    <w:rsid w:val="006338B9"/>
    <w:rsid w:val="0063439B"/>
    <w:rsid w:val="0064132F"/>
    <w:rsid w:val="00646D82"/>
    <w:rsid w:val="00662BF6"/>
    <w:rsid w:val="0066545E"/>
    <w:rsid w:val="00666C57"/>
    <w:rsid w:val="006722E0"/>
    <w:rsid w:val="006736D9"/>
    <w:rsid w:val="00681642"/>
    <w:rsid w:val="006828FC"/>
    <w:rsid w:val="006836B5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D6255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72372"/>
    <w:rsid w:val="00780F64"/>
    <w:rsid w:val="007815BC"/>
    <w:rsid w:val="007967D5"/>
    <w:rsid w:val="007A78BB"/>
    <w:rsid w:val="007C1DEA"/>
    <w:rsid w:val="007C44D5"/>
    <w:rsid w:val="007C5E5C"/>
    <w:rsid w:val="007C7643"/>
    <w:rsid w:val="007D2899"/>
    <w:rsid w:val="007D4469"/>
    <w:rsid w:val="007E1416"/>
    <w:rsid w:val="007E6E5C"/>
    <w:rsid w:val="00800C7A"/>
    <w:rsid w:val="008033E7"/>
    <w:rsid w:val="00806226"/>
    <w:rsid w:val="008160BD"/>
    <w:rsid w:val="008169AC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51B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A7521"/>
    <w:rsid w:val="009D2263"/>
    <w:rsid w:val="009D2436"/>
    <w:rsid w:val="009D2DD5"/>
    <w:rsid w:val="009E37C5"/>
    <w:rsid w:val="009E7F6B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273D"/>
    <w:rsid w:val="00B476E7"/>
    <w:rsid w:val="00B51ABB"/>
    <w:rsid w:val="00B521ED"/>
    <w:rsid w:val="00B54ECB"/>
    <w:rsid w:val="00B55C9E"/>
    <w:rsid w:val="00B61184"/>
    <w:rsid w:val="00B62DBD"/>
    <w:rsid w:val="00B64795"/>
    <w:rsid w:val="00B6676F"/>
    <w:rsid w:val="00B7457E"/>
    <w:rsid w:val="00B80FAE"/>
    <w:rsid w:val="00B93A00"/>
    <w:rsid w:val="00B943AF"/>
    <w:rsid w:val="00BB08F8"/>
    <w:rsid w:val="00BB420F"/>
    <w:rsid w:val="00BC4805"/>
    <w:rsid w:val="00BC6081"/>
    <w:rsid w:val="00BD0B04"/>
    <w:rsid w:val="00BD238F"/>
    <w:rsid w:val="00BE1691"/>
    <w:rsid w:val="00BE6779"/>
    <w:rsid w:val="00BE6898"/>
    <w:rsid w:val="00BE71AB"/>
    <w:rsid w:val="00BF07F4"/>
    <w:rsid w:val="00BF6B29"/>
    <w:rsid w:val="00BF6C62"/>
    <w:rsid w:val="00BF77FE"/>
    <w:rsid w:val="00C05818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457D3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271A"/>
    <w:rsid w:val="00D055A5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66D45"/>
    <w:rsid w:val="00D723D2"/>
    <w:rsid w:val="00D735B4"/>
    <w:rsid w:val="00D73A4D"/>
    <w:rsid w:val="00D7444E"/>
    <w:rsid w:val="00D75B40"/>
    <w:rsid w:val="00DA2236"/>
    <w:rsid w:val="00DA7173"/>
    <w:rsid w:val="00DA7BAD"/>
    <w:rsid w:val="00DB73D7"/>
    <w:rsid w:val="00DC03CC"/>
    <w:rsid w:val="00DC7A2E"/>
    <w:rsid w:val="00DD569B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B0EF0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092D"/>
    <w:rsid w:val="00F14932"/>
    <w:rsid w:val="00F16AD8"/>
    <w:rsid w:val="00F246A9"/>
    <w:rsid w:val="00F55104"/>
    <w:rsid w:val="00F62457"/>
    <w:rsid w:val="00F6450F"/>
    <w:rsid w:val="00F7257D"/>
    <w:rsid w:val="00F77BA1"/>
    <w:rsid w:val="00F83E05"/>
    <w:rsid w:val="00F8631D"/>
    <w:rsid w:val="00F90695"/>
    <w:rsid w:val="00F936C2"/>
    <w:rsid w:val="00F95223"/>
    <w:rsid w:val="00FA0089"/>
    <w:rsid w:val="00FA436C"/>
    <w:rsid w:val="00FA78D5"/>
    <w:rsid w:val="00FB12EC"/>
    <w:rsid w:val="00FB4AFF"/>
    <w:rsid w:val="00FC2CD9"/>
    <w:rsid w:val="00FC31F8"/>
    <w:rsid w:val="00FC323B"/>
    <w:rsid w:val="00FD4132"/>
    <w:rsid w:val="00FD79B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F8A4-EEA6-4C8B-866B-42228868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8</cp:revision>
  <cp:lastPrinted>2024-04-01T13:06:00Z</cp:lastPrinted>
  <dcterms:created xsi:type="dcterms:W3CDTF">2024-03-28T06:23:00Z</dcterms:created>
  <dcterms:modified xsi:type="dcterms:W3CDTF">2024-04-24T08:41:00Z</dcterms:modified>
</cp:coreProperties>
</file>