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0184" w14:textId="77777777" w:rsidR="00586EAB" w:rsidRPr="00317E02" w:rsidRDefault="00645EED" w:rsidP="00586EAB">
      <w:pPr>
        <w:jc w:val="right"/>
        <w:rPr>
          <w:bCs/>
        </w:rPr>
      </w:pPr>
      <w:r>
        <w:rPr>
          <w:bCs/>
        </w:rPr>
        <w:t xml:space="preserve"> </w:t>
      </w:r>
      <w:r w:rsidR="00586EAB" w:rsidRPr="00317E02">
        <w:rPr>
          <w:bCs/>
        </w:rPr>
        <w:t xml:space="preserve">Приложение к </w:t>
      </w:r>
      <w:r w:rsidR="00400658">
        <w:rPr>
          <w:bCs/>
        </w:rPr>
        <w:t>р</w:t>
      </w:r>
      <w:r w:rsidR="00586EAB" w:rsidRPr="00317E02">
        <w:rPr>
          <w:bCs/>
        </w:rPr>
        <w:t>аспоряжению</w:t>
      </w:r>
    </w:p>
    <w:p w14:paraId="3C73DBF3" w14:textId="77777777" w:rsidR="00317E02" w:rsidRPr="00317E02" w:rsidRDefault="00400658" w:rsidP="00586EAB">
      <w:pPr>
        <w:jc w:val="right"/>
        <w:rPr>
          <w:bCs/>
        </w:rPr>
      </w:pPr>
      <w:r>
        <w:rPr>
          <w:bCs/>
        </w:rPr>
        <w:t>а</w:t>
      </w:r>
      <w:r w:rsidR="00317E02" w:rsidRPr="00317E02">
        <w:rPr>
          <w:bCs/>
        </w:rPr>
        <w:t>дминистрации Жирятинского района</w:t>
      </w:r>
    </w:p>
    <w:p w14:paraId="43C9DF8E" w14:textId="77777777" w:rsidR="00317E02" w:rsidRPr="00317E02" w:rsidRDefault="00334DAB" w:rsidP="00586EAB">
      <w:pPr>
        <w:jc w:val="right"/>
        <w:rPr>
          <w:bCs/>
        </w:rPr>
      </w:pPr>
      <w:r>
        <w:rPr>
          <w:bCs/>
        </w:rPr>
        <w:t>о</w:t>
      </w:r>
      <w:r w:rsidR="00317E02" w:rsidRPr="00317E02">
        <w:rPr>
          <w:bCs/>
        </w:rPr>
        <w:t xml:space="preserve">т </w:t>
      </w:r>
      <w:proofErr w:type="gramStart"/>
      <w:r w:rsidR="000904B2">
        <w:rPr>
          <w:bCs/>
        </w:rPr>
        <w:t xml:space="preserve">20.06.2024  </w:t>
      </w:r>
      <w:r w:rsidR="00317E02" w:rsidRPr="00317E02">
        <w:rPr>
          <w:bCs/>
        </w:rPr>
        <w:t>г.</w:t>
      </w:r>
      <w:proofErr w:type="gramEnd"/>
      <w:r w:rsidR="00317E02" w:rsidRPr="00317E02">
        <w:rPr>
          <w:bCs/>
        </w:rPr>
        <w:t xml:space="preserve"> № </w:t>
      </w:r>
      <w:r w:rsidR="000904B2">
        <w:rPr>
          <w:bCs/>
        </w:rPr>
        <w:t>225</w:t>
      </w:r>
      <w:r w:rsidR="00317E02" w:rsidRPr="00317E02">
        <w:rPr>
          <w:bCs/>
        </w:rPr>
        <w:t>-р</w:t>
      </w:r>
    </w:p>
    <w:p w14:paraId="3292221A" w14:textId="77777777" w:rsidR="00586EAB" w:rsidRDefault="00586EAB" w:rsidP="00586EAB">
      <w:pPr>
        <w:jc w:val="center"/>
        <w:rPr>
          <w:b/>
          <w:bCs/>
          <w:sz w:val="26"/>
          <w:szCs w:val="26"/>
        </w:rPr>
      </w:pPr>
    </w:p>
    <w:p w14:paraId="2B331F48" w14:textId="77777777" w:rsidR="00586EAB" w:rsidRPr="00317E02" w:rsidRDefault="00586EAB" w:rsidP="00586EAB">
      <w:pPr>
        <w:jc w:val="center"/>
        <w:rPr>
          <w:b/>
          <w:bCs/>
          <w:sz w:val="28"/>
          <w:szCs w:val="28"/>
        </w:rPr>
      </w:pPr>
      <w:r w:rsidRPr="00317E02">
        <w:rPr>
          <w:b/>
          <w:bCs/>
          <w:sz w:val="28"/>
          <w:szCs w:val="28"/>
        </w:rPr>
        <w:t xml:space="preserve">ПРОГРАММА </w:t>
      </w:r>
    </w:p>
    <w:p w14:paraId="6343CCD8" w14:textId="77777777" w:rsidR="00586EAB" w:rsidRDefault="00586EAB" w:rsidP="00586EAB">
      <w:pPr>
        <w:jc w:val="center"/>
        <w:rPr>
          <w:b/>
          <w:bCs/>
          <w:sz w:val="28"/>
          <w:szCs w:val="28"/>
        </w:rPr>
      </w:pPr>
      <w:r w:rsidRPr="00317E02">
        <w:rPr>
          <w:b/>
          <w:bCs/>
          <w:sz w:val="28"/>
          <w:szCs w:val="28"/>
        </w:rPr>
        <w:t>проведения проверки готовности к отопительному периоду</w:t>
      </w:r>
    </w:p>
    <w:p w14:paraId="3B166372" w14:textId="77777777" w:rsidR="001114E3" w:rsidRPr="00317E02" w:rsidRDefault="000904B2" w:rsidP="00586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1114E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2025</w:t>
      </w:r>
      <w:r w:rsidR="001114E3">
        <w:rPr>
          <w:b/>
          <w:bCs/>
          <w:sz w:val="28"/>
          <w:szCs w:val="28"/>
        </w:rPr>
        <w:t xml:space="preserve"> годов</w:t>
      </w:r>
    </w:p>
    <w:p w14:paraId="64F1D23F" w14:textId="77777777" w:rsidR="00AD3C49" w:rsidRDefault="00AD3C49" w:rsidP="00BE425E">
      <w:pPr>
        <w:jc w:val="both"/>
        <w:rPr>
          <w:b/>
          <w:bCs/>
          <w:sz w:val="26"/>
          <w:szCs w:val="26"/>
        </w:rPr>
      </w:pPr>
    </w:p>
    <w:p w14:paraId="2C1B9FD1" w14:textId="77777777" w:rsidR="00BE425E" w:rsidRDefault="00AD3C49" w:rsidP="00BE425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Объекты и сроки проверки: </w:t>
      </w:r>
    </w:p>
    <w:p w14:paraId="3ACEE21A" w14:textId="77777777" w:rsidR="00F2728B" w:rsidRDefault="00F2728B" w:rsidP="00BE425E">
      <w:pPr>
        <w:jc w:val="both"/>
        <w:rPr>
          <w:b/>
          <w:bCs/>
          <w:sz w:val="26"/>
          <w:szCs w:val="26"/>
        </w:rPr>
      </w:pPr>
    </w:p>
    <w:p w14:paraId="2DC4DCBC" w14:textId="77777777" w:rsidR="00F2728B" w:rsidRDefault="00F2728B" w:rsidP="00BE425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Теплоснабжающие организации:</w:t>
      </w:r>
    </w:p>
    <w:p w14:paraId="7454D13D" w14:textId="77777777" w:rsidR="001114E3" w:rsidRDefault="001114E3" w:rsidP="00BE425E">
      <w:pPr>
        <w:jc w:val="both"/>
        <w:rPr>
          <w:b/>
          <w:bCs/>
          <w:sz w:val="26"/>
          <w:szCs w:val="26"/>
        </w:rPr>
      </w:pPr>
    </w:p>
    <w:p w14:paraId="74EC1328" w14:textId="77777777" w:rsidR="00F2728B" w:rsidRDefault="00A84008" w:rsidP="00BE425E">
      <w:pPr>
        <w:jc w:val="both"/>
        <w:rPr>
          <w:bCs/>
        </w:rPr>
      </w:pPr>
      <w:r>
        <w:rPr>
          <w:bCs/>
          <w:sz w:val="26"/>
          <w:szCs w:val="26"/>
        </w:rPr>
        <w:t>Выгонический</w:t>
      </w:r>
      <w:r w:rsidR="00F2728B">
        <w:rPr>
          <w:bCs/>
          <w:sz w:val="26"/>
          <w:szCs w:val="26"/>
        </w:rPr>
        <w:t xml:space="preserve"> тепловой участок ГУП «Брянсккоммунэнерго»</w:t>
      </w:r>
      <w:r w:rsidR="00F2728B" w:rsidRPr="00F2728B">
        <w:rPr>
          <w:bCs/>
        </w:rPr>
        <w:t xml:space="preserve"> </w:t>
      </w:r>
    </w:p>
    <w:p w14:paraId="1FA7EB6E" w14:textId="77777777" w:rsidR="00F2728B" w:rsidRDefault="00F2728B" w:rsidP="00BE425E">
      <w:pPr>
        <w:jc w:val="both"/>
        <w:rPr>
          <w:bCs/>
        </w:rPr>
      </w:pPr>
      <w:r>
        <w:rPr>
          <w:bCs/>
        </w:rPr>
        <w:t xml:space="preserve">Котельная №1 с. Жирятино </w:t>
      </w:r>
      <w:r w:rsidRPr="00AD3C49">
        <w:rPr>
          <w:bCs/>
        </w:rPr>
        <w:t>с 08 по 1</w:t>
      </w:r>
      <w:r>
        <w:rPr>
          <w:bCs/>
        </w:rPr>
        <w:t>0</w:t>
      </w:r>
      <w:r w:rsidRPr="00AD3C49">
        <w:rPr>
          <w:bCs/>
        </w:rPr>
        <w:t xml:space="preserve"> сентября </w:t>
      </w:r>
      <w:r w:rsidR="000904B2">
        <w:rPr>
          <w:bCs/>
        </w:rPr>
        <w:t>2024</w:t>
      </w:r>
      <w:r w:rsidRPr="00AD3C49">
        <w:rPr>
          <w:bCs/>
        </w:rPr>
        <w:t xml:space="preserve"> г.</w:t>
      </w:r>
    </w:p>
    <w:p w14:paraId="07FFA538" w14:textId="77777777" w:rsidR="00F2728B" w:rsidRDefault="00F2728B" w:rsidP="00F2728B">
      <w:pPr>
        <w:jc w:val="both"/>
        <w:rPr>
          <w:bCs/>
        </w:rPr>
      </w:pPr>
      <w:r>
        <w:rPr>
          <w:bCs/>
        </w:rPr>
        <w:t xml:space="preserve">Котельная №2 с. Жирятино </w:t>
      </w:r>
      <w:r w:rsidRPr="00AD3C49">
        <w:rPr>
          <w:bCs/>
        </w:rPr>
        <w:t>с 08 по 1</w:t>
      </w:r>
      <w:r>
        <w:rPr>
          <w:bCs/>
        </w:rPr>
        <w:t>0</w:t>
      </w:r>
      <w:r w:rsidRPr="00AD3C49">
        <w:rPr>
          <w:bCs/>
        </w:rPr>
        <w:t xml:space="preserve"> сентября </w:t>
      </w:r>
      <w:r w:rsidR="000904B2">
        <w:rPr>
          <w:bCs/>
        </w:rPr>
        <w:t>2024</w:t>
      </w:r>
      <w:r w:rsidRPr="00AD3C49">
        <w:rPr>
          <w:bCs/>
        </w:rPr>
        <w:t xml:space="preserve"> г.</w:t>
      </w:r>
    </w:p>
    <w:p w14:paraId="7572090B" w14:textId="77777777" w:rsidR="00F2728B" w:rsidRDefault="00F2728B" w:rsidP="00F2728B">
      <w:pPr>
        <w:jc w:val="both"/>
        <w:rPr>
          <w:bCs/>
        </w:rPr>
      </w:pPr>
      <w:r>
        <w:rPr>
          <w:bCs/>
        </w:rPr>
        <w:t xml:space="preserve">Котельная №3 с. Жирятино </w:t>
      </w:r>
      <w:r w:rsidRPr="00AD3C49">
        <w:rPr>
          <w:bCs/>
        </w:rPr>
        <w:t>с 08 по 1</w:t>
      </w:r>
      <w:r>
        <w:rPr>
          <w:bCs/>
        </w:rPr>
        <w:t>0</w:t>
      </w:r>
      <w:r w:rsidRPr="00AD3C49">
        <w:rPr>
          <w:bCs/>
        </w:rPr>
        <w:t xml:space="preserve"> сентября </w:t>
      </w:r>
      <w:r w:rsidR="000904B2">
        <w:rPr>
          <w:bCs/>
        </w:rPr>
        <w:t>2024</w:t>
      </w:r>
      <w:r w:rsidRPr="00AD3C49">
        <w:rPr>
          <w:bCs/>
        </w:rPr>
        <w:t xml:space="preserve"> г.</w:t>
      </w:r>
    </w:p>
    <w:p w14:paraId="32D1D193" w14:textId="77777777" w:rsidR="00F2728B" w:rsidRDefault="00F2728B" w:rsidP="00F2728B">
      <w:pPr>
        <w:jc w:val="both"/>
        <w:rPr>
          <w:bCs/>
        </w:rPr>
      </w:pPr>
      <w:r>
        <w:rPr>
          <w:bCs/>
        </w:rPr>
        <w:t>Котельная с. Новое Каплино</w:t>
      </w:r>
      <w:r w:rsidR="002E15A4">
        <w:rPr>
          <w:bCs/>
        </w:rPr>
        <w:t xml:space="preserve"> с </w:t>
      </w:r>
      <w:r>
        <w:rPr>
          <w:bCs/>
        </w:rPr>
        <w:t>11</w:t>
      </w:r>
      <w:r w:rsidRPr="00AD3C49">
        <w:rPr>
          <w:bCs/>
        </w:rPr>
        <w:t xml:space="preserve"> по 1</w:t>
      </w:r>
      <w:r>
        <w:rPr>
          <w:bCs/>
        </w:rPr>
        <w:t>2</w:t>
      </w:r>
      <w:r w:rsidRPr="00AD3C49">
        <w:rPr>
          <w:bCs/>
        </w:rPr>
        <w:t xml:space="preserve"> сентября </w:t>
      </w:r>
      <w:r w:rsidR="000904B2">
        <w:rPr>
          <w:bCs/>
        </w:rPr>
        <w:t>2024</w:t>
      </w:r>
      <w:r w:rsidRPr="00AD3C49">
        <w:rPr>
          <w:bCs/>
        </w:rPr>
        <w:t xml:space="preserve"> г.</w:t>
      </w:r>
    </w:p>
    <w:p w14:paraId="3661C181" w14:textId="77777777" w:rsidR="00F2728B" w:rsidRPr="00F2728B" w:rsidRDefault="00F2728B" w:rsidP="00BE425E">
      <w:pPr>
        <w:jc w:val="both"/>
        <w:rPr>
          <w:bCs/>
          <w:sz w:val="26"/>
          <w:szCs w:val="26"/>
        </w:rPr>
      </w:pPr>
    </w:p>
    <w:p w14:paraId="5F49482E" w14:textId="77777777" w:rsidR="00AD3C49" w:rsidRDefault="00AD3C49" w:rsidP="00BE425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Учреждения образования:</w:t>
      </w:r>
    </w:p>
    <w:p w14:paraId="1962F025" w14:textId="77777777" w:rsidR="001114E3" w:rsidRDefault="001114E3" w:rsidP="00BE425E">
      <w:pPr>
        <w:jc w:val="both"/>
        <w:rPr>
          <w:b/>
          <w:bCs/>
          <w:sz w:val="26"/>
          <w:szCs w:val="26"/>
        </w:rPr>
      </w:pPr>
    </w:p>
    <w:p w14:paraId="03A37058" w14:textId="77777777" w:rsidR="00AD3C49" w:rsidRPr="00AD3C49" w:rsidRDefault="00AD3C49" w:rsidP="00BE425E">
      <w:pPr>
        <w:jc w:val="both"/>
        <w:rPr>
          <w:bCs/>
        </w:rPr>
      </w:pPr>
      <w:r w:rsidRPr="00AD3C49">
        <w:rPr>
          <w:bCs/>
        </w:rPr>
        <w:t xml:space="preserve">МБОУ Жирятинская средняя общеобразовательная школа с 08 по </w:t>
      </w:r>
      <w:r w:rsidR="002E15A4">
        <w:rPr>
          <w:bCs/>
        </w:rPr>
        <w:t>30</w:t>
      </w:r>
      <w:r w:rsidRPr="00AD3C49">
        <w:rPr>
          <w:bCs/>
        </w:rPr>
        <w:t xml:space="preserve"> </w:t>
      </w:r>
      <w:r w:rsidR="002E15A4">
        <w:rPr>
          <w:bCs/>
        </w:rPr>
        <w:t>августа</w:t>
      </w:r>
      <w:r w:rsidRPr="00AD3C49">
        <w:rPr>
          <w:bCs/>
        </w:rPr>
        <w:t xml:space="preserve"> </w:t>
      </w:r>
      <w:r w:rsidR="000904B2">
        <w:rPr>
          <w:bCs/>
        </w:rPr>
        <w:t>2024</w:t>
      </w:r>
      <w:r w:rsidRPr="00AD3C49">
        <w:rPr>
          <w:bCs/>
        </w:rPr>
        <w:t xml:space="preserve"> г.</w:t>
      </w:r>
    </w:p>
    <w:p w14:paraId="30199C96" w14:textId="77777777" w:rsidR="00AD3C49" w:rsidRPr="00AD3C49" w:rsidRDefault="00AD3C49" w:rsidP="00BE425E">
      <w:pPr>
        <w:jc w:val="both"/>
        <w:rPr>
          <w:bCs/>
        </w:rPr>
      </w:pPr>
      <w:r w:rsidRPr="00AD3C49">
        <w:rPr>
          <w:bCs/>
        </w:rPr>
        <w:t xml:space="preserve">МБОУ Воробейнская средняя общеобразовательная школа </w:t>
      </w:r>
      <w:r w:rsidR="002E15A4" w:rsidRPr="00AD3C49">
        <w:rPr>
          <w:bCs/>
        </w:rPr>
        <w:t xml:space="preserve">08 по </w:t>
      </w:r>
      <w:r w:rsidR="002E15A4">
        <w:rPr>
          <w:bCs/>
        </w:rPr>
        <w:t>30</w:t>
      </w:r>
      <w:r w:rsidR="002E15A4" w:rsidRPr="00AD3C49">
        <w:rPr>
          <w:bCs/>
        </w:rPr>
        <w:t xml:space="preserve"> </w:t>
      </w:r>
      <w:r w:rsidR="002E15A4">
        <w:rPr>
          <w:bCs/>
        </w:rPr>
        <w:t>августа</w:t>
      </w:r>
      <w:r w:rsidR="002E15A4" w:rsidRPr="00AD3C49">
        <w:rPr>
          <w:bCs/>
        </w:rPr>
        <w:t xml:space="preserve"> </w:t>
      </w:r>
      <w:r w:rsidR="000904B2">
        <w:rPr>
          <w:bCs/>
        </w:rPr>
        <w:t>2024</w:t>
      </w:r>
      <w:r w:rsidR="002E15A4" w:rsidRPr="00AD3C49">
        <w:rPr>
          <w:bCs/>
        </w:rPr>
        <w:t xml:space="preserve"> г.</w:t>
      </w:r>
    </w:p>
    <w:p w14:paraId="6198FE4E" w14:textId="77777777" w:rsidR="00AD3C49" w:rsidRPr="00AD3C49" w:rsidRDefault="00AD3C49" w:rsidP="00AD3C49">
      <w:pPr>
        <w:jc w:val="both"/>
        <w:rPr>
          <w:bCs/>
        </w:rPr>
      </w:pPr>
      <w:r w:rsidRPr="00AD3C49">
        <w:rPr>
          <w:bCs/>
        </w:rPr>
        <w:t xml:space="preserve">МБОУ </w:t>
      </w:r>
      <w:r>
        <w:rPr>
          <w:bCs/>
        </w:rPr>
        <w:t>Колоднянская</w:t>
      </w:r>
      <w:r w:rsidR="001114E3">
        <w:rPr>
          <w:bCs/>
        </w:rPr>
        <w:t xml:space="preserve"> основная</w:t>
      </w:r>
      <w:r w:rsidRPr="00AD3C49">
        <w:rPr>
          <w:bCs/>
        </w:rPr>
        <w:t xml:space="preserve"> общеобразовательная школа </w:t>
      </w:r>
      <w:r w:rsidR="002E15A4" w:rsidRPr="00AD3C49">
        <w:rPr>
          <w:bCs/>
        </w:rPr>
        <w:t xml:space="preserve">08 по </w:t>
      </w:r>
      <w:r w:rsidR="002E15A4">
        <w:rPr>
          <w:bCs/>
        </w:rPr>
        <w:t>30</w:t>
      </w:r>
      <w:r w:rsidR="002E15A4" w:rsidRPr="00AD3C49">
        <w:rPr>
          <w:bCs/>
        </w:rPr>
        <w:t xml:space="preserve"> </w:t>
      </w:r>
      <w:r w:rsidR="002E15A4">
        <w:rPr>
          <w:bCs/>
        </w:rPr>
        <w:t>августа</w:t>
      </w:r>
      <w:r w:rsidR="002E15A4" w:rsidRPr="00AD3C49">
        <w:rPr>
          <w:bCs/>
        </w:rPr>
        <w:t xml:space="preserve"> </w:t>
      </w:r>
      <w:r w:rsidR="000904B2">
        <w:rPr>
          <w:bCs/>
        </w:rPr>
        <w:t>2024</w:t>
      </w:r>
      <w:r w:rsidR="002E15A4" w:rsidRPr="00AD3C49">
        <w:rPr>
          <w:bCs/>
        </w:rPr>
        <w:t xml:space="preserve"> г.</w:t>
      </w:r>
    </w:p>
    <w:p w14:paraId="4560F20B" w14:textId="77777777" w:rsidR="002E15A4" w:rsidRDefault="00AD3C49" w:rsidP="00AD3C49">
      <w:pPr>
        <w:jc w:val="both"/>
        <w:rPr>
          <w:bCs/>
        </w:rPr>
      </w:pPr>
      <w:r w:rsidRPr="00AD3C49">
        <w:rPr>
          <w:bCs/>
        </w:rPr>
        <w:t xml:space="preserve">МБОУ </w:t>
      </w:r>
      <w:r w:rsidR="001114E3">
        <w:rPr>
          <w:bCs/>
        </w:rPr>
        <w:t>Кульневская основная</w:t>
      </w:r>
      <w:r w:rsidRPr="00AD3C49">
        <w:rPr>
          <w:bCs/>
        </w:rPr>
        <w:t xml:space="preserve"> общеобразовательная школа </w:t>
      </w:r>
      <w:r w:rsidR="002E15A4" w:rsidRPr="00AD3C49">
        <w:rPr>
          <w:bCs/>
        </w:rPr>
        <w:t xml:space="preserve">08 по </w:t>
      </w:r>
      <w:r w:rsidR="002E15A4">
        <w:rPr>
          <w:bCs/>
        </w:rPr>
        <w:t>30</w:t>
      </w:r>
      <w:r w:rsidR="002E15A4" w:rsidRPr="00AD3C49">
        <w:rPr>
          <w:bCs/>
        </w:rPr>
        <w:t xml:space="preserve"> </w:t>
      </w:r>
      <w:r w:rsidR="002E15A4">
        <w:rPr>
          <w:bCs/>
        </w:rPr>
        <w:t>августа</w:t>
      </w:r>
      <w:r w:rsidR="002E15A4" w:rsidRPr="00AD3C49">
        <w:rPr>
          <w:bCs/>
        </w:rPr>
        <w:t xml:space="preserve"> </w:t>
      </w:r>
      <w:r w:rsidR="000904B2">
        <w:rPr>
          <w:bCs/>
        </w:rPr>
        <w:t>2024</w:t>
      </w:r>
      <w:r w:rsidR="002E15A4" w:rsidRPr="00AD3C49">
        <w:rPr>
          <w:bCs/>
        </w:rPr>
        <w:t xml:space="preserve"> г.</w:t>
      </w:r>
    </w:p>
    <w:p w14:paraId="33326591" w14:textId="77777777" w:rsidR="00AD3C49" w:rsidRDefault="00AD3C49" w:rsidP="00AD3C49">
      <w:pPr>
        <w:jc w:val="both"/>
        <w:rPr>
          <w:bCs/>
        </w:rPr>
      </w:pPr>
      <w:r w:rsidRPr="00AD3C49">
        <w:rPr>
          <w:bCs/>
        </w:rPr>
        <w:t xml:space="preserve">МБОУ </w:t>
      </w:r>
      <w:r w:rsidR="001114E3">
        <w:rPr>
          <w:bCs/>
        </w:rPr>
        <w:t>Морачевская основная</w:t>
      </w:r>
      <w:r w:rsidRPr="00AD3C49">
        <w:rPr>
          <w:bCs/>
        </w:rPr>
        <w:t xml:space="preserve"> общеобразовательная школа </w:t>
      </w:r>
      <w:r w:rsidR="002E15A4" w:rsidRPr="00AD3C49">
        <w:rPr>
          <w:bCs/>
        </w:rPr>
        <w:t xml:space="preserve">08 по </w:t>
      </w:r>
      <w:r w:rsidR="002E15A4">
        <w:rPr>
          <w:bCs/>
        </w:rPr>
        <w:t>30</w:t>
      </w:r>
      <w:r w:rsidR="002E15A4" w:rsidRPr="00AD3C49">
        <w:rPr>
          <w:bCs/>
        </w:rPr>
        <w:t xml:space="preserve"> </w:t>
      </w:r>
      <w:r w:rsidR="002E15A4">
        <w:rPr>
          <w:bCs/>
        </w:rPr>
        <w:t>августа</w:t>
      </w:r>
      <w:r w:rsidR="002E15A4" w:rsidRPr="00AD3C49">
        <w:rPr>
          <w:bCs/>
        </w:rPr>
        <w:t xml:space="preserve"> </w:t>
      </w:r>
      <w:r w:rsidR="000904B2">
        <w:rPr>
          <w:bCs/>
        </w:rPr>
        <w:t>2024</w:t>
      </w:r>
      <w:r w:rsidR="002E15A4" w:rsidRPr="00AD3C49">
        <w:rPr>
          <w:bCs/>
        </w:rPr>
        <w:t xml:space="preserve"> г.</w:t>
      </w:r>
    </w:p>
    <w:p w14:paraId="2F6F2FC9" w14:textId="77777777" w:rsidR="001114E3" w:rsidRDefault="00400658" w:rsidP="00AD3C49">
      <w:pPr>
        <w:jc w:val="both"/>
        <w:rPr>
          <w:bCs/>
        </w:rPr>
      </w:pPr>
      <w:r>
        <w:rPr>
          <w:bCs/>
        </w:rPr>
        <w:t xml:space="preserve">МБОУ Страшевичская </w:t>
      </w:r>
      <w:r w:rsidRPr="00AD3C49">
        <w:rPr>
          <w:bCs/>
        </w:rPr>
        <w:t xml:space="preserve">средняя общеобразовательная школа с 08 по </w:t>
      </w:r>
      <w:r>
        <w:rPr>
          <w:bCs/>
        </w:rPr>
        <w:t>30</w:t>
      </w:r>
      <w:r w:rsidRPr="00AD3C49">
        <w:rPr>
          <w:bCs/>
        </w:rPr>
        <w:t xml:space="preserve"> </w:t>
      </w:r>
      <w:r>
        <w:rPr>
          <w:bCs/>
        </w:rPr>
        <w:t>августа</w:t>
      </w:r>
      <w:r w:rsidRPr="00AD3C49">
        <w:rPr>
          <w:bCs/>
        </w:rPr>
        <w:t xml:space="preserve"> </w:t>
      </w:r>
      <w:r w:rsidR="000904B2">
        <w:rPr>
          <w:bCs/>
        </w:rPr>
        <w:t>2024</w:t>
      </w:r>
      <w:r w:rsidRPr="00AD3C49">
        <w:rPr>
          <w:bCs/>
        </w:rPr>
        <w:t xml:space="preserve"> г.</w:t>
      </w:r>
    </w:p>
    <w:p w14:paraId="57891021" w14:textId="77777777" w:rsidR="005152FB" w:rsidRPr="00AD3C49" w:rsidRDefault="005152FB" w:rsidP="00AD3C49">
      <w:pPr>
        <w:jc w:val="both"/>
        <w:rPr>
          <w:bCs/>
        </w:rPr>
      </w:pPr>
    </w:p>
    <w:p w14:paraId="403CA139" w14:textId="77777777" w:rsidR="00AD3C49" w:rsidRDefault="00AD3C49" w:rsidP="00BE425E">
      <w:pPr>
        <w:jc w:val="both"/>
        <w:rPr>
          <w:b/>
          <w:bCs/>
        </w:rPr>
      </w:pPr>
      <w:r w:rsidRPr="00AD3C49">
        <w:rPr>
          <w:b/>
          <w:bCs/>
        </w:rPr>
        <w:tab/>
        <w:t>Учреждения здравоохранения</w:t>
      </w:r>
      <w:r>
        <w:rPr>
          <w:b/>
          <w:bCs/>
        </w:rPr>
        <w:t>:</w:t>
      </w:r>
    </w:p>
    <w:p w14:paraId="7101DC60" w14:textId="77777777" w:rsidR="001114E3" w:rsidRDefault="001114E3" w:rsidP="00BE425E">
      <w:pPr>
        <w:jc w:val="both"/>
        <w:rPr>
          <w:b/>
          <w:bCs/>
        </w:rPr>
      </w:pPr>
    </w:p>
    <w:p w14:paraId="6F703274" w14:textId="77777777" w:rsidR="00AD3C49" w:rsidRDefault="00AD3C49" w:rsidP="00BE425E">
      <w:pPr>
        <w:jc w:val="both"/>
        <w:rPr>
          <w:bCs/>
        </w:rPr>
      </w:pPr>
      <w:r>
        <w:rPr>
          <w:bCs/>
        </w:rPr>
        <w:t xml:space="preserve">Жирятинская </w:t>
      </w:r>
      <w:r w:rsidR="001114E3">
        <w:rPr>
          <w:bCs/>
        </w:rPr>
        <w:t xml:space="preserve">участковая </w:t>
      </w:r>
      <w:r w:rsidR="00BD14A9">
        <w:rPr>
          <w:bCs/>
        </w:rPr>
        <w:t>больница</w:t>
      </w:r>
      <w:r>
        <w:rPr>
          <w:bCs/>
        </w:rPr>
        <w:t xml:space="preserve"> </w:t>
      </w:r>
      <w:r w:rsidR="002E15A4" w:rsidRPr="00AD3C49">
        <w:rPr>
          <w:bCs/>
        </w:rPr>
        <w:t xml:space="preserve">08 по </w:t>
      </w:r>
      <w:r w:rsidR="002E15A4">
        <w:rPr>
          <w:bCs/>
        </w:rPr>
        <w:t>30</w:t>
      </w:r>
      <w:r w:rsidR="002E15A4" w:rsidRPr="00AD3C49">
        <w:rPr>
          <w:bCs/>
        </w:rPr>
        <w:t xml:space="preserve"> </w:t>
      </w:r>
      <w:r w:rsidR="002E15A4">
        <w:rPr>
          <w:bCs/>
        </w:rPr>
        <w:t>августа</w:t>
      </w:r>
      <w:r w:rsidR="002E15A4" w:rsidRPr="00AD3C49">
        <w:rPr>
          <w:bCs/>
        </w:rPr>
        <w:t xml:space="preserve"> </w:t>
      </w:r>
      <w:r w:rsidR="000904B2">
        <w:rPr>
          <w:bCs/>
        </w:rPr>
        <w:t>2024</w:t>
      </w:r>
      <w:r w:rsidR="002E15A4" w:rsidRPr="00AD3C49">
        <w:rPr>
          <w:bCs/>
        </w:rPr>
        <w:t xml:space="preserve"> г.</w:t>
      </w:r>
    </w:p>
    <w:p w14:paraId="3E4C756A" w14:textId="77777777" w:rsidR="005152FB" w:rsidRDefault="005152FB" w:rsidP="00BE425E">
      <w:pPr>
        <w:jc w:val="both"/>
        <w:rPr>
          <w:bCs/>
        </w:rPr>
      </w:pPr>
    </w:p>
    <w:p w14:paraId="1641454B" w14:textId="77777777" w:rsidR="00F2728B" w:rsidRDefault="00F2728B" w:rsidP="00BE425E">
      <w:pPr>
        <w:jc w:val="both"/>
        <w:rPr>
          <w:b/>
          <w:bCs/>
        </w:rPr>
      </w:pPr>
      <w:r w:rsidRPr="00F2728B">
        <w:rPr>
          <w:b/>
          <w:bCs/>
        </w:rPr>
        <w:tab/>
        <w:t>Учреждения культуры</w:t>
      </w:r>
      <w:r>
        <w:rPr>
          <w:b/>
          <w:bCs/>
        </w:rPr>
        <w:t>:</w:t>
      </w:r>
    </w:p>
    <w:p w14:paraId="610C034B" w14:textId="77777777" w:rsidR="00F2728B" w:rsidRDefault="00F2728B" w:rsidP="00BE425E">
      <w:pPr>
        <w:jc w:val="both"/>
        <w:rPr>
          <w:bCs/>
        </w:rPr>
      </w:pPr>
      <w:r w:rsidRPr="00F2728B">
        <w:rPr>
          <w:bCs/>
        </w:rPr>
        <w:t>МБУК Жирятинский культурно-досугов</w:t>
      </w:r>
      <w:r w:rsidR="005152DE">
        <w:rPr>
          <w:bCs/>
        </w:rPr>
        <w:t>ое объединение</w:t>
      </w:r>
      <w:r w:rsidRPr="00F2728B">
        <w:rPr>
          <w:bCs/>
        </w:rPr>
        <w:t xml:space="preserve"> </w:t>
      </w:r>
      <w:r>
        <w:rPr>
          <w:bCs/>
        </w:rPr>
        <w:t>11</w:t>
      </w:r>
      <w:r w:rsidRPr="00AD3C49">
        <w:rPr>
          <w:bCs/>
        </w:rPr>
        <w:t xml:space="preserve"> по 1</w:t>
      </w:r>
      <w:r>
        <w:rPr>
          <w:bCs/>
        </w:rPr>
        <w:t>4</w:t>
      </w:r>
      <w:r w:rsidRPr="00AD3C49">
        <w:rPr>
          <w:bCs/>
        </w:rPr>
        <w:t xml:space="preserve"> сентября </w:t>
      </w:r>
      <w:r w:rsidR="000904B2">
        <w:rPr>
          <w:bCs/>
        </w:rPr>
        <w:t>2024</w:t>
      </w:r>
      <w:r w:rsidRPr="00AD3C49">
        <w:rPr>
          <w:bCs/>
        </w:rPr>
        <w:t xml:space="preserve"> г.</w:t>
      </w:r>
    </w:p>
    <w:p w14:paraId="24E7452A" w14:textId="77777777" w:rsidR="005152FB" w:rsidRDefault="005152FB" w:rsidP="00F2728B">
      <w:pPr>
        <w:jc w:val="both"/>
        <w:rPr>
          <w:bCs/>
        </w:rPr>
      </w:pPr>
    </w:p>
    <w:p w14:paraId="57552BD5" w14:textId="77777777" w:rsidR="00F2728B" w:rsidRDefault="00F2728B" w:rsidP="00BE425E">
      <w:pPr>
        <w:jc w:val="both"/>
        <w:rPr>
          <w:b/>
          <w:bCs/>
        </w:rPr>
      </w:pPr>
      <w:r w:rsidRPr="00F2728B">
        <w:rPr>
          <w:b/>
          <w:bCs/>
        </w:rPr>
        <w:tab/>
        <w:t>Жилищно-коммунальное хозяйство</w:t>
      </w:r>
      <w:r>
        <w:rPr>
          <w:b/>
          <w:bCs/>
        </w:rPr>
        <w:t>:</w:t>
      </w:r>
    </w:p>
    <w:p w14:paraId="797F6078" w14:textId="77777777" w:rsidR="001114E3" w:rsidRDefault="001114E3" w:rsidP="00BE425E">
      <w:pPr>
        <w:jc w:val="both"/>
        <w:rPr>
          <w:b/>
          <w:bCs/>
        </w:rPr>
      </w:pPr>
    </w:p>
    <w:p w14:paraId="26A4D07C" w14:textId="77777777" w:rsidR="00F2728B" w:rsidRDefault="00F2728B" w:rsidP="00BE425E">
      <w:pPr>
        <w:jc w:val="both"/>
        <w:rPr>
          <w:bCs/>
        </w:rPr>
      </w:pPr>
      <w:r w:rsidRPr="00F2728B">
        <w:rPr>
          <w:bCs/>
        </w:rPr>
        <w:t xml:space="preserve">МУП «Жирятинское ЖКУ» </w:t>
      </w:r>
      <w:r w:rsidRPr="00AD3C49">
        <w:rPr>
          <w:bCs/>
        </w:rPr>
        <w:t>0</w:t>
      </w:r>
      <w:r>
        <w:rPr>
          <w:bCs/>
        </w:rPr>
        <w:t>5</w:t>
      </w:r>
      <w:r w:rsidRPr="00AD3C49">
        <w:rPr>
          <w:bCs/>
        </w:rPr>
        <w:t xml:space="preserve"> по 1</w:t>
      </w:r>
      <w:r>
        <w:rPr>
          <w:bCs/>
        </w:rPr>
        <w:t>4</w:t>
      </w:r>
      <w:r w:rsidRPr="00AD3C49">
        <w:rPr>
          <w:bCs/>
        </w:rPr>
        <w:t xml:space="preserve"> сентября </w:t>
      </w:r>
      <w:proofErr w:type="gramStart"/>
      <w:r w:rsidR="000904B2">
        <w:rPr>
          <w:bCs/>
        </w:rPr>
        <w:t>2024</w:t>
      </w:r>
      <w:r w:rsidR="001114E3">
        <w:rPr>
          <w:bCs/>
        </w:rPr>
        <w:t xml:space="preserve"> </w:t>
      </w:r>
      <w:r w:rsidRPr="00AD3C49">
        <w:rPr>
          <w:bCs/>
        </w:rPr>
        <w:t xml:space="preserve"> г.</w:t>
      </w:r>
      <w:proofErr w:type="gramEnd"/>
    </w:p>
    <w:p w14:paraId="1BDEE650" w14:textId="77777777" w:rsidR="005152FB" w:rsidRDefault="005152FB" w:rsidP="00BE425E">
      <w:pPr>
        <w:jc w:val="both"/>
        <w:rPr>
          <w:bCs/>
        </w:rPr>
      </w:pPr>
    </w:p>
    <w:p w14:paraId="5136468E" w14:textId="77777777" w:rsidR="00F2728B" w:rsidRDefault="00F2728B" w:rsidP="00BE425E">
      <w:pPr>
        <w:jc w:val="both"/>
        <w:rPr>
          <w:b/>
          <w:bCs/>
        </w:rPr>
      </w:pPr>
      <w:r w:rsidRPr="00F2728B">
        <w:rPr>
          <w:b/>
          <w:bCs/>
        </w:rPr>
        <w:tab/>
        <w:t>Административные учреждения:</w:t>
      </w:r>
    </w:p>
    <w:p w14:paraId="2A3D97F8" w14:textId="77777777" w:rsidR="001114E3" w:rsidRDefault="001114E3" w:rsidP="00BE425E">
      <w:pPr>
        <w:jc w:val="both"/>
        <w:rPr>
          <w:b/>
          <w:bCs/>
        </w:rPr>
      </w:pPr>
    </w:p>
    <w:p w14:paraId="17FBCB87" w14:textId="77777777" w:rsidR="00F2728B" w:rsidRDefault="00F2728B" w:rsidP="00BE425E">
      <w:pPr>
        <w:jc w:val="both"/>
        <w:rPr>
          <w:bCs/>
        </w:rPr>
      </w:pPr>
      <w:r w:rsidRPr="00F2728B">
        <w:rPr>
          <w:bCs/>
        </w:rPr>
        <w:t>Администрация Жирятинского района</w:t>
      </w:r>
      <w:r>
        <w:rPr>
          <w:bCs/>
        </w:rPr>
        <w:t xml:space="preserve"> с 11</w:t>
      </w:r>
      <w:r w:rsidRPr="00F2728B">
        <w:rPr>
          <w:bCs/>
        </w:rPr>
        <w:t xml:space="preserve"> </w:t>
      </w:r>
      <w:r w:rsidRPr="00AD3C49">
        <w:rPr>
          <w:bCs/>
        </w:rPr>
        <w:t>по 1</w:t>
      </w:r>
      <w:r>
        <w:rPr>
          <w:bCs/>
        </w:rPr>
        <w:t>4</w:t>
      </w:r>
      <w:r w:rsidRPr="00AD3C49">
        <w:rPr>
          <w:bCs/>
        </w:rPr>
        <w:t xml:space="preserve"> сентября </w:t>
      </w:r>
      <w:proofErr w:type="gramStart"/>
      <w:r w:rsidR="000904B2">
        <w:rPr>
          <w:bCs/>
        </w:rPr>
        <w:t>2024</w:t>
      </w:r>
      <w:r w:rsidR="001114E3">
        <w:rPr>
          <w:bCs/>
        </w:rPr>
        <w:t xml:space="preserve"> </w:t>
      </w:r>
      <w:r w:rsidRPr="00AD3C49">
        <w:rPr>
          <w:bCs/>
        </w:rPr>
        <w:t xml:space="preserve"> г.</w:t>
      </w:r>
      <w:proofErr w:type="gramEnd"/>
    </w:p>
    <w:p w14:paraId="31BBC9FE" w14:textId="77777777" w:rsidR="005152FB" w:rsidRDefault="005152FB" w:rsidP="00BE425E">
      <w:pPr>
        <w:jc w:val="both"/>
        <w:rPr>
          <w:bCs/>
        </w:rPr>
      </w:pPr>
    </w:p>
    <w:p w14:paraId="0C40E7D9" w14:textId="77777777" w:rsidR="005152FB" w:rsidRDefault="005152FB" w:rsidP="00BE425E">
      <w:pPr>
        <w:jc w:val="both"/>
        <w:rPr>
          <w:b/>
          <w:bCs/>
        </w:rPr>
      </w:pPr>
      <w:r w:rsidRPr="005152FB">
        <w:rPr>
          <w:b/>
          <w:bCs/>
        </w:rPr>
        <w:tab/>
        <w:t>Документы проверки</w:t>
      </w:r>
      <w:r>
        <w:rPr>
          <w:b/>
          <w:bCs/>
        </w:rPr>
        <w:t>:</w:t>
      </w:r>
    </w:p>
    <w:p w14:paraId="310B29C1" w14:textId="77777777" w:rsidR="001114E3" w:rsidRDefault="001114E3" w:rsidP="00BE425E">
      <w:pPr>
        <w:jc w:val="both"/>
        <w:rPr>
          <w:b/>
          <w:bCs/>
        </w:rPr>
      </w:pPr>
    </w:p>
    <w:p w14:paraId="144D9441" w14:textId="77777777" w:rsidR="00BE425E" w:rsidRDefault="00317E02" w:rsidP="001114E3">
      <w:pPr>
        <w:numPr>
          <w:ilvl w:val="0"/>
          <w:numId w:val="1"/>
        </w:numPr>
        <w:jc w:val="center"/>
        <w:rPr>
          <w:b/>
        </w:rPr>
      </w:pPr>
      <w:r w:rsidRPr="00AD3C49">
        <w:rPr>
          <w:b/>
        </w:rPr>
        <w:t>Д</w:t>
      </w:r>
      <w:r w:rsidR="00BE425E" w:rsidRPr="00AD3C49">
        <w:rPr>
          <w:b/>
        </w:rPr>
        <w:t>ля теплоснабжающих и теплосетевых организаций</w:t>
      </w:r>
    </w:p>
    <w:p w14:paraId="7F3D2B7F" w14:textId="77777777" w:rsidR="001114E3" w:rsidRPr="00AD3C49" w:rsidRDefault="001114E3" w:rsidP="001114E3">
      <w:pPr>
        <w:ind w:left="720"/>
        <w:rPr>
          <w:b/>
        </w:rPr>
      </w:pPr>
    </w:p>
    <w:p w14:paraId="68BA9594" w14:textId="77777777" w:rsidR="00BE425E" w:rsidRPr="00AD3C49" w:rsidRDefault="00BE425E" w:rsidP="00BE425E">
      <w:r w:rsidRPr="00AD3C49"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59094514" w14:textId="77777777" w:rsidR="00BE425E" w:rsidRPr="00AD3C49" w:rsidRDefault="00BE425E" w:rsidP="00BE425E">
      <w:r w:rsidRPr="00AD3C49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3ABE2D6" w14:textId="77777777" w:rsidR="00BE425E" w:rsidRPr="00AD3C49" w:rsidRDefault="00BE425E" w:rsidP="00BE425E">
      <w:r w:rsidRPr="00AD3C49">
        <w:lastRenderedPageBreak/>
        <w:t>3) соблюдение критериев надежности теплоснабжения, установленных техническими регламентами;</w:t>
      </w:r>
    </w:p>
    <w:p w14:paraId="042A0C07" w14:textId="77777777" w:rsidR="00BE425E" w:rsidRPr="00AD3C49" w:rsidRDefault="00BE425E" w:rsidP="00BE425E">
      <w:r w:rsidRPr="00AD3C49">
        <w:t xml:space="preserve">4) наличие </w:t>
      </w:r>
      <w:r w:rsidR="00317E02" w:rsidRPr="00AD3C49">
        <w:t>договоров на поставку газа</w:t>
      </w:r>
      <w:r w:rsidRPr="00AD3C49">
        <w:t xml:space="preserve"> на источниках тепловой энергии;</w:t>
      </w:r>
    </w:p>
    <w:p w14:paraId="5C1C2BAD" w14:textId="77777777" w:rsidR="00BE425E" w:rsidRPr="00AD3C49" w:rsidRDefault="00BE425E" w:rsidP="00BE425E">
      <w:r w:rsidRPr="00AD3C49">
        <w:t>5) функционирование эксплуатационной, диспетчерской и аварийной служб, а именно:</w:t>
      </w:r>
    </w:p>
    <w:p w14:paraId="3FC48276" w14:textId="77777777" w:rsidR="00BE425E" w:rsidRPr="00AD3C49" w:rsidRDefault="00BE425E" w:rsidP="00BE425E">
      <w:r w:rsidRPr="00AD3C49">
        <w:t>укомплектованность указанных служб персоналом;</w:t>
      </w:r>
    </w:p>
    <w:p w14:paraId="70CDB0F2" w14:textId="77777777" w:rsidR="00BE425E" w:rsidRPr="00AD3C49" w:rsidRDefault="00BE425E" w:rsidP="00BE425E">
      <w:r w:rsidRPr="00AD3C49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1E0A2A14" w14:textId="77777777" w:rsidR="00BE425E" w:rsidRPr="00AD3C49" w:rsidRDefault="00BE425E" w:rsidP="00BE425E">
      <w:r w:rsidRPr="00AD3C49">
        <w:t>6) проведение наладки принадлежащих им тепловых сетей;</w:t>
      </w:r>
    </w:p>
    <w:p w14:paraId="06FD05FB" w14:textId="77777777" w:rsidR="00BE425E" w:rsidRPr="00AD3C49" w:rsidRDefault="00BE425E" w:rsidP="00BE425E">
      <w:r w:rsidRPr="00AD3C49">
        <w:t>7) организация контроля режимов потребления тепловой энергии;</w:t>
      </w:r>
    </w:p>
    <w:p w14:paraId="33DB10F4" w14:textId="77777777" w:rsidR="00BE425E" w:rsidRPr="00AD3C49" w:rsidRDefault="00BE425E" w:rsidP="00BE425E">
      <w:r w:rsidRPr="00AD3C49">
        <w:t>8) обеспечение качества теплоносителей;</w:t>
      </w:r>
    </w:p>
    <w:p w14:paraId="76261EE7" w14:textId="77777777" w:rsidR="00BE425E" w:rsidRPr="00AD3C49" w:rsidRDefault="00BE425E" w:rsidP="00BE425E">
      <w:r w:rsidRPr="00AD3C49">
        <w:t>9) организация коммерческого учета приобретаемой и реализуемой тепловой энергии;</w:t>
      </w:r>
    </w:p>
    <w:p w14:paraId="2F7C81F3" w14:textId="77777777" w:rsidR="00BE425E" w:rsidRPr="00AD3C49" w:rsidRDefault="00BE425E" w:rsidP="00BE425E">
      <w:r w:rsidRPr="00AD3C49">
        <w:t xml:space="preserve">10) обеспечение проверки качества </w:t>
      </w:r>
      <w:r w:rsidR="00317E02" w:rsidRPr="00AD3C49">
        <w:t>ремонта</w:t>
      </w:r>
      <w:r w:rsidRPr="00AD3C49">
        <w:t xml:space="preserve"> принадлежащих им тепловых сетей, в том числе предоставление гарантий на работы и материалы, применяемые при </w:t>
      </w:r>
      <w:r w:rsidR="00317E02" w:rsidRPr="00AD3C49">
        <w:t>ремонте</w:t>
      </w:r>
      <w:r w:rsidRPr="00AD3C49">
        <w:t>, в соответствии Законом о теплоснабжении;</w:t>
      </w:r>
    </w:p>
    <w:p w14:paraId="56920ED5" w14:textId="77777777" w:rsidR="00BE425E" w:rsidRPr="00AD3C49" w:rsidRDefault="00BE425E" w:rsidP="00BE425E">
      <w:r w:rsidRPr="00AD3C49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C4FED20" w14:textId="77777777" w:rsidR="00BE425E" w:rsidRPr="00AD3C49" w:rsidRDefault="00BE425E" w:rsidP="00BE425E">
      <w:r w:rsidRPr="00AD3C49">
        <w:t>готовность систем приема топлива и топливоподачи;</w:t>
      </w:r>
    </w:p>
    <w:p w14:paraId="6148C61B" w14:textId="77777777" w:rsidR="00BE425E" w:rsidRPr="00AD3C49" w:rsidRDefault="00BE425E" w:rsidP="00BE425E">
      <w:r w:rsidRPr="00AD3C49">
        <w:t>соблюдение водно-химического режима;</w:t>
      </w:r>
    </w:p>
    <w:p w14:paraId="3FE4DFB6" w14:textId="77777777" w:rsidR="00BE425E" w:rsidRPr="00AD3C49" w:rsidRDefault="00BE425E" w:rsidP="00BE425E">
      <w:r w:rsidRPr="00AD3C49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4A672428" w14:textId="77777777" w:rsidR="00BE425E" w:rsidRPr="00AD3C49" w:rsidRDefault="00BE425E" w:rsidP="00BE425E">
      <w:r w:rsidRPr="00AD3C49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71E2E09B" w14:textId="77777777" w:rsidR="00BE425E" w:rsidRPr="00AD3C49" w:rsidRDefault="00BE425E" w:rsidP="00BE425E">
      <w:r w:rsidRPr="00AD3C49">
        <w:t>наличие расчетов допустимого времени устранения аварийных нарушений теплоснабжения жилых домов;</w:t>
      </w:r>
    </w:p>
    <w:p w14:paraId="27CF7E7D" w14:textId="77777777" w:rsidR="00BE425E" w:rsidRPr="00AD3C49" w:rsidRDefault="00BE425E" w:rsidP="00BE425E">
      <w:r w:rsidRPr="00AD3C49"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E3455B4" w14:textId="77777777" w:rsidR="00BE425E" w:rsidRPr="00AD3C49" w:rsidRDefault="00BE425E" w:rsidP="00BE425E">
      <w:r w:rsidRPr="00AD3C49">
        <w:t>проведение гидравлических и тепловых испытаний тепловых сетей;</w:t>
      </w:r>
    </w:p>
    <w:p w14:paraId="18C8C17F" w14:textId="77777777" w:rsidR="00BE425E" w:rsidRPr="00AD3C49" w:rsidRDefault="00BE425E" w:rsidP="00BE425E">
      <w:r w:rsidRPr="00AD3C49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68B3D636" w14:textId="77777777" w:rsidR="00BE425E" w:rsidRPr="00AD3C49" w:rsidRDefault="00BE425E" w:rsidP="00BE425E">
      <w:r w:rsidRPr="00AD3C49">
        <w:t>выполнение планового графика ремонта тепловых сетей и источников тепловой энергии;</w:t>
      </w:r>
    </w:p>
    <w:p w14:paraId="562DD4D8" w14:textId="77777777" w:rsidR="00BE425E" w:rsidRPr="00AD3C49" w:rsidRDefault="00BE425E" w:rsidP="00BE425E">
      <w:r w:rsidRPr="00AD3C49">
        <w:t>наличие договоров поставки топлива, не допускающих перебоев поставки;</w:t>
      </w:r>
    </w:p>
    <w:p w14:paraId="374B4CA5" w14:textId="77777777" w:rsidR="00BE425E" w:rsidRPr="00AD3C49" w:rsidRDefault="00BE425E" w:rsidP="00BE425E">
      <w:r w:rsidRPr="00AD3C49"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5EC8182D" w14:textId="77777777" w:rsidR="00BE425E" w:rsidRPr="00AD3C49" w:rsidRDefault="00BE425E" w:rsidP="00BE425E">
      <w:r w:rsidRPr="00AD3C49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3D546611" w14:textId="77777777" w:rsidR="00BE425E" w:rsidRPr="00AD3C49" w:rsidRDefault="00BE425E" w:rsidP="00BE425E">
      <w:r w:rsidRPr="00AD3C49">
        <w:t>14) работоспособность автоматических регуляторов при их наличии.</w:t>
      </w:r>
    </w:p>
    <w:p w14:paraId="69DC6D58" w14:textId="77777777" w:rsidR="00BE425E" w:rsidRPr="00AD3C49" w:rsidRDefault="00BE425E" w:rsidP="00BE425E"/>
    <w:p w14:paraId="485BBAA3" w14:textId="77777777" w:rsidR="00BE425E" w:rsidRDefault="005152FB" w:rsidP="00317E02">
      <w:pPr>
        <w:jc w:val="center"/>
        <w:rPr>
          <w:b/>
        </w:rPr>
      </w:pPr>
      <w:r>
        <w:rPr>
          <w:b/>
        </w:rPr>
        <w:t xml:space="preserve">2. </w:t>
      </w:r>
      <w:r w:rsidR="00317E02" w:rsidRPr="00AD3C49">
        <w:rPr>
          <w:b/>
        </w:rPr>
        <w:t>Д</w:t>
      </w:r>
      <w:r w:rsidR="00BE425E" w:rsidRPr="00AD3C49">
        <w:rPr>
          <w:b/>
        </w:rPr>
        <w:t>ля потребителей тепловой энергии</w:t>
      </w:r>
    </w:p>
    <w:p w14:paraId="0213C7C0" w14:textId="77777777" w:rsidR="005152FB" w:rsidRPr="00AD3C49" w:rsidRDefault="005152FB" w:rsidP="00317E02">
      <w:pPr>
        <w:jc w:val="center"/>
        <w:rPr>
          <w:b/>
        </w:rPr>
      </w:pPr>
    </w:p>
    <w:p w14:paraId="4BE2BDA2" w14:textId="77777777" w:rsidR="00BE425E" w:rsidRPr="00AD3C49" w:rsidRDefault="00BE425E" w:rsidP="00BE425E">
      <w:r w:rsidRPr="00AD3C49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5491C220" w14:textId="77777777" w:rsidR="00BE425E" w:rsidRPr="001114E3" w:rsidRDefault="00BE425E" w:rsidP="00BE425E">
      <w:r w:rsidRPr="00AD3C49">
        <w:lastRenderedPageBreak/>
        <w:t>2</w:t>
      </w:r>
      <w:r w:rsidRPr="001114E3">
        <w:t>) проведение промывки оборудования и коммуникаций теплопотребляющих установок;</w:t>
      </w:r>
    </w:p>
    <w:p w14:paraId="76D12109" w14:textId="77777777" w:rsidR="00BE425E" w:rsidRPr="00AD3C49" w:rsidRDefault="00BE425E" w:rsidP="00BE425E">
      <w:r w:rsidRPr="00AD3C49">
        <w:t>3) разработка эксплуатационных режимов, а также мероприятий по их внедрению;</w:t>
      </w:r>
    </w:p>
    <w:p w14:paraId="4FED4730" w14:textId="77777777" w:rsidR="00BE425E" w:rsidRPr="001114E3" w:rsidRDefault="00BE425E" w:rsidP="00BE425E">
      <w:r w:rsidRPr="001114E3">
        <w:t>4) выполнение плана ремонтных работ и качество их выполнения;</w:t>
      </w:r>
    </w:p>
    <w:p w14:paraId="5CD0CC16" w14:textId="77777777" w:rsidR="00BE425E" w:rsidRPr="001114E3" w:rsidRDefault="00BE425E" w:rsidP="00BE425E">
      <w:r w:rsidRPr="001114E3">
        <w:t>5) состояние тепловых сетей, принадлежащих потребителю тепловой энергии;</w:t>
      </w:r>
    </w:p>
    <w:p w14:paraId="5132450D" w14:textId="77777777" w:rsidR="00BE425E" w:rsidRPr="001114E3" w:rsidRDefault="00BE425E" w:rsidP="00BE425E">
      <w:r w:rsidRPr="001114E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108FF47E" w14:textId="77777777" w:rsidR="00BE425E" w:rsidRPr="001114E3" w:rsidRDefault="00BE425E" w:rsidP="00BE425E">
      <w:r w:rsidRPr="001114E3">
        <w:t>7) состояние трубопроводов, арматуры и тепловой изоляции, в пределах тепловых пунктов;</w:t>
      </w:r>
    </w:p>
    <w:p w14:paraId="7DA34768" w14:textId="77777777" w:rsidR="00BE425E" w:rsidRPr="00AD3C49" w:rsidRDefault="00BE425E" w:rsidP="00BE425E">
      <w:r w:rsidRPr="00AD3C49">
        <w:t>8) наличие и работоспособность приборов учета, работоспособность автоматических регуляторов при их наличии;</w:t>
      </w:r>
    </w:p>
    <w:p w14:paraId="7BF7657A" w14:textId="77777777" w:rsidR="00BE425E" w:rsidRPr="00AD3C49" w:rsidRDefault="00BE425E" w:rsidP="00BE425E">
      <w:r w:rsidRPr="00AD3C49">
        <w:t>9) работоспособность защиты систем теплопотребления;</w:t>
      </w:r>
    </w:p>
    <w:p w14:paraId="5CFCED88" w14:textId="77777777" w:rsidR="00BE425E" w:rsidRPr="00AD3C49" w:rsidRDefault="00BE425E" w:rsidP="00BE425E">
      <w:r w:rsidRPr="00AD3C49"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6E31701E" w14:textId="77777777" w:rsidR="00BE425E" w:rsidRPr="001114E3" w:rsidRDefault="00BE425E" w:rsidP="00BE425E">
      <w:r w:rsidRPr="00AD3C49">
        <w:t>11</w:t>
      </w:r>
      <w:r w:rsidRPr="001114E3">
        <w:t>) отсутствие прямых соединений оборудования тепловых пунктов с водопроводом и канализацией;</w:t>
      </w:r>
    </w:p>
    <w:p w14:paraId="79A71672" w14:textId="77777777" w:rsidR="00BE425E" w:rsidRPr="00AD3C49" w:rsidRDefault="00BE425E" w:rsidP="00BE425E">
      <w:r w:rsidRPr="00AD3C49">
        <w:t>12) плотность оборудования тепловых пунктов;</w:t>
      </w:r>
    </w:p>
    <w:p w14:paraId="1A1514D1" w14:textId="77777777" w:rsidR="00BE425E" w:rsidRPr="00AD3C49" w:rsidRDefault="00BE425E" w:rsidP="00BE425E">
      <w:r w:rsidRPr="00AD3C49">
        <w:t>13) наличие пломб на расчетных шайбах и соплах элеваторов;</w:t>
      </w:r>
    </w:p>
    <w:p w14:paraId="35CC6414" w14:textId="77777777" w:rsidR="00BE425E" w:rsidRPr="001114E3" w:rsidRDefault="00BE425E" w:rsidP="00BE425E">
      <w:r w:rsidRPr="00AD3C49">
        <w:t xml:space="preserve">14) </w:t>
      </w:r>
      <w:r w:rsidRPr="001114E3">
        <w:t xml:space="preserve">отсутствие </w:t>
      </w:r>
      <w:r w:rsidR="00BB4DF9" w:rsidRPr="001114E3">
        <w:t xml:space="preserve">просроченной </w:t>
      </w:r>
      <w:r w:rsidRPr="001114E3">
        <w:t>задолженности за поставленные тепловую энергию (мощность), теплоноситель;</w:t>
      </w:r>
    </w:p>
    <w:p w14:paraId="7D28180C" w14:textId="77777777" w:rsidR="00BE425E" w:rsidRPr="001114E3" w:rsidRDefault="00BE425E" w:rsidP="00BE425E">
      <w:r w:rsidRPr="00AD3C49">
        <w:t xml:space="preserve">15) </w:t>
      </w:r>
      <w:r w:rsidRPr="001114E3"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14:paraId="062F7AD3" w14:textId="77777777" w:rsidR="00BE425E" w:rsidRPr="001114E3" w:rsidRDefault="00BE425E" w:rsidP="00BE425E">
      <w:r w:rsidRPr="00AD3C49">
        <w:t xml:space="preserve">16) </w:t>
      </w:r>
      <w:r w:rsidRPr="001114E3">
        <w:t>проведение испытания оборудования теплопотребляющих установок на плотность и прочность;</w:t>
      </w:r>
    </w:p>
    <w:p w14:paraId="6687AADF" w14:textId="77777777" w:rsidR="00BE425E" w:rsidRPr="00AD3C49" w:rsidRDefault="00BE425E" w:rsidP="00BE425E">
      <w:r w:rsidRPr="00AD3C49">
        <w:t>17) надежность теплоснабжения потребителей тепловой энергии с учетом климатических условий.</w:t>
      </w:r>
    </w:p>
    <w:p w14:paraId="7DB30C04" w14:textId="77777777" w:rsidR="00BE425E" w:rsidRPr="00BE425E" w:rsidRDefault="00BE425E" w:rsidP="00BE425E">
      <w:pPr>
        <w:rPr>
          <w:sz w:val="28"/>
          <w:szCs w:val="28"/>
        </w:rPr>
      </w:pPr>
    </w:p>
    <w:p w14:paraId="58E101F1" w14:textId="77777777" w:rsidR="00BE425E" w:rsidRDefault="00BE425E" w:rsidP="00BE425E">
      <w:pPr>
        <w:jc w:val="both"/>
      </w:pPr>
    </w:p>
    <w:sectPr w:rsidR="00BE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4CC"/>
    <w:multiLevelType w:val="hybridMultilevel"/>
    <w:tmpl w:val="1AD6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EAB"/>
    <w:rsid w:val="00010FD3"/>
    <w:rsid w:val="000904B2"/>
    <w:rsid w:val="001114E3"/>
    <w:rsid w:val="002E15A4"/>
    <w:rsid w:val="003145AD"/>
    <w:rsid w:val="00317E02"/>
    <w:rsid w:val="00334DAB"/>
    <w:rsid w:val="00400658"/>
    <w:rsid w:val="004B7910"/>
    <w:rsid w:val="005152DE"/>
    <w:rsid w:val="005152FB"/>
    <w:rsid w:val="00586EAB"/>
    <w:rsid w:val="006161D1"/>
    <w:rsid w:val="0063224D"/>
    <w:rsid w:val="00645EED"/>
    <w:rsid w:val="00695B66"/>
    <w:rsid w:val="006E6D78"/>
    <w:rsid w:val="007C1E70"/>
    <w:rsid w:val="008A55FA"/>
    <w:rsid w:val="008B0AB4"/>
    <w:rsid w:val="009B0BC6"/>
    <w:rsid w:val="009B6A86"/>
    <w:rsid w:val="00A84008"/>
    <w:rsid w:val="00AD252C"/>
    <w:rsid w:val="00AD3C49"/>
    <w:rsid w:val="00AD78C1"/>
    <w:rsid w:val="00BB4DF9"/>
    <w:rsid w:val="00BD14A9"/>
    <w:rsid w:val="00BE425E"/>
    <w:rsid w:val="00D65ABA"/>
    <w:rsid w:val="00ED5FC2"/>
    <w:rsid w:val="00F2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92BB8"/>
  <w15:chartTrackingRefBased/>
  <w15:docId w15:val="{2BEA36A4-D42C-405A-AB38-9D3885F2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B0B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B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38E4-ABAF-4239-A0CD-CA426AF5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Организация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Администратор</cp:lastModifiedBy>
  <cp:revision>2</cp:revision>
  <cp:lastPrinted>2022-06-07T09:28:00Z</cp:lastPrinted>
  <dcterms:created xsi:type="dcterms:W3CDTF">2024-09-06T09:31:00Z</dcterms:created>
  <dcterms:modified xsi:type="dcterms:W3CDTF">2024-09-06T09:31:00Z</dcterms:modified>
</cp:coreProperties>
</file>